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BCAE" w14:textId="2870D765" w:rsidR="0012371B" w:rsidRPr="0012371B" w:rsidRDefault="0012371B" w:rsidP="0DD33034">
      <w:pPr>
        <w:rPr>
          <w:b/>
          <w:bCs/>
        </w:rPr>
      </w:pPr>
      <w:r w:rsidRPr="0DD33034">
        <w:rPr>
          <w:b/>
          <w:bCs/>
        </w:rPr>
        <w:t>IZVANUČIONIČKA NASTAVA 20</w:t>
      </w:r>
      <w:r w:rsidR="00AF6AF8" w:rsidRPr="0DD33034">
        <w:rPr>
          <w:b/>
          <w:bCs/>
        </w:rPr>
        <w:t>2</w:t>
      </w:r>
      <w:r w:rsidR="008478F4">
        <w:rPr>
          <w:b/>
          <w:bCs/>
        </w:rPr>
        <w:t>3</w:t>
      </w:r>
      <w:r w:rsidRPr="0DD33034">
        <w:rPr>
          <w:b/>
          <w:bCs/>
        </w:rPr>
        <w:t>./20</w:t>
      </w:r>
      <w:r w:rsidR="00855E27" w:rsidRPr="0DD33034">
        <w:rPr>
          <w:b/>
          <w:bCs/>
        </w:rPr>
        <w:t>2</w:t>
      </w:r>
      <w:r w:rsidR="008478F4">
        <w:rPr>
          <w:b/>
          <w:bCs/>
        </w:rPr>
        <w:t>4</w:t>
      </w:r>
      <w:r w:rsidRPr="0DD33034">
        <w:rPr>
          <w:b/>
          <w:bCs/>
        </w:rPr>
        <w:t>.</w:t>
      </w:r>
    </w:p>
    <w:tbl>
      <w:tblPr>
        <w:tblW w:w="14881"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tblCellMar>
        <w:tblLook w:val="0400" w:firstRow="0" w:lastRow="0" w:firstColumn="0" w:lastColumn="0" w:noHBand="0" w:noVBand="1"/>
      </w:tblPr>
      <w:tblGrid>
        <w:gridCol w:w="1005"/>
        <w:gridCol w:w="1124"/>
        <w:gridCol w:w="1170"/>
        <w:gridCol w:w="2005"/>
        <w:gridCol w:w="1425"/>
        <w:gridCol w:w="1110"/>
        <w:gridCol w:w="1708"/>
        <w:gridCol w:w="1847"/>
        <w:gridCol w:w="1077"/>
        <w:gridCol w:w="2410"/>
      </w:tblGrid>
      <w:tr w:rsidR="00190EFE" w:rsidRPr="00936758" w14:paraId="481D9257" w14:textId="77777777" w:rsidTr="25CA7454">
        <w:trPr>
          <w:trHeight w:val="300"/>
          <w:tblHeader/>
        </w:trPr>
        <w:tc>
          <w:tcPr>
            <w:tcW w:w="1005" w:type="dxa"/>
            <w:shd w:val="clear" w:color="auto" w:fill="92D050"/>
          </w:tcPr>
          <w:p w14:paraId="63BE3A19" w14:textId="26A8F0DB" w:rsidR="004C3AA3" w:rsidRPr="00936758" w:rsidRDefault="009553E6" w:rsidP="00846145">
            <w:pPr>
              <w:rPr>
                <w:rFonts w:asciiTheme="minorHAnsi" w:hAnsiTheme="minorHAnsi"/>
                <w:b/>
              </w:rPr>
            </w:pPr>
            <w:r w:rsidRPr="00936758">
              <w:rPr>
                <w:rFonts w:asciiTheme="minorHAnsi" w:hAnsiTheme="minorHAnsi"/>
                <w:b/>
                <w:sz w:val="18"/>
                <w:szCs w:val="18"/>
              </w:rPr>
              <w:t>Re</w:t>
            </w:r>
            <w:r w:rsidR="009430D8">
              <w:rPr>
                <w:rFonts w:asciiTheme="minorHAnsi" w:hAnsiTheme="minorHAnsi"/>
                <w:b/>
                <w:sz w:val="18"/>
                <w:szCs w:val="18"/>
              </w:rPr>
              <w:t>d</w:t>
            </w:r>
            <w:r w:rsidRPr="00936758">
              <w:rPr>
                <w:rFonts w:asciiTheme="minorHAnsi" w:hAnsiTheme="minorHAnsi"/>
                <w:b/>
                <w:sz w:val="18"/>
                <w:szCs w:val="18"/>
              </w:rPr>
              <w:t>ni broj</w:t>
            </w:r>
          </w:p>
        </w:tc>
        <w:tc>
          <w:tcPr>
            <w:tcW w:w="1124" w:type="dxa"/>
            <w:shd w:val="clear" w:color="auto" w:fill="92D050"/>
          </w:tcPr>
          <w:p w14:paraId="13C7B796" w14:textId="77777777" w:rsidR="004C3AA3" w:rsidRPr="00936758" w:rsidRDefault="009553E6">
            <w:pPr>
              <w:rPr>
                <w:rFonts w:asciiTheme="minorHAnsi" w:hAnsiTheme="minorHAnsi"/>
                <w:b/>
              </w:rPr>
            </w:pPr>
            <w:r w:rsidRPr="00936758">
              <w:rPr>
                <w:rFonts w:asciiTheme="minorHAnsi" w:hAnsiTheme="minorHAnsi"/>
                <w:b/>
                <w:sz w:val="18"/>
                <w:szCs w:val="18"/>
              </w:rPr>
              <w:t>Oblik izvanučioničke nastave</w:t>
            </w:r>
          </w:p>
          <w:p w14:paraId="6FDABB8C" w14:textId="77777777" w:rsidR="004C3AA3" w:rsidRPr="00936758" w:rsidRDefault="009553E6">
            <w:pPr>
              <w:rPr>
                <w:rFonts w:asciiTheme="minorHAnsi" w:hAnsiTheme="minorHAnsi"/>
                <w:b/>
              </w:rPr>
            </w:pPr>
            <w:r w:rsidRPr="00936758">
              <w:rPr>
                <w:rFonts w:asciiTheme="minorHAnsi" w:hAnsiTheme="minorHAnsi"/>
                <w:b/>
                <w:sz w:val="18"/>
                <w:szCs w:val="18"/>
              </w:rPr>
              <w:t>(stručna ekskurzija, praktikum, terenska nastava…)</w:t>
            </w:r>
          </w:p>
        </w:tc>
        <w:tc>
          <w:tcPr>
            <w:tcW w:w="1170" w:type="dxa"/>
            <w:shd w:val="clear" w:color="auto" w:fill="92D050"/>
          </w:tcPr>
          <w:p w14:paraId="3559E3B2" w14:textId="77777777" w:rsidR="004C3AA3" w:rsidRPr="00936758" w:rsidRDefault="009553E6">
            <w:pPr>
              <w:rPr>
                <w:rFonts w:asciiTheme="minorHAnsi" w:hAnsiTheme="minorHAnsi"/>
                <w:b/>
              </w:rPr>
            </w:pPr>
            <w:r w:rsidRPr="00936758">
              <w:rPr>
                <w:rFonts w:asciiTheme="minorHAnsi" w:hAnsiTheme="minorHAnsi"/>
                <w:b/>
                <w:sz w:val="18"/>
                <w:szCs w:val="18"/>
              </w:rPr>
              <w:t>Razred/i</w:t>
            </w:r>
          </w:p>
        </w:tc>
        <w:tc>
          <w:tcPr>
            <w:tcW w:w="2005" w:type="dxa"/>
            <w:shd w:val="clear" w:color="auto" w:fill="92D050"/>
          </w:tcPr>
          <w:p w14:paraId="5480E4A0" w14:textId="77777777" w:rsidR="004C3AA3" w:rsidRPr="00936758" w:rsidRDefault="009553E6">
            <w:pPr>
              <w:rPr>
                <w:rFonts w:asciiTheme="minorHAnsi" w:hAnsiTheme="minorHAnsi"/>
                <w:b/>
              </w:rPr>
            </w:pPr>
            <w:r w:rsidRPr="00936758">
              <w:rPr>
                <w:rFonts w:asciiTheme="minorHAnsi" w:hAnsiTheme="minorHAnsi"/>
                <w:b/>
                <w:sz w:val="18"/>
                <w:szCs w:val="18"/>
              </w:rPr>
              <w:t xml:space="preserve">Odredište </w:t>
            </w:r>
          </w:p>
        </w:tc>
        <w:tc>
          <w:tcPr>
            <w:tcW w:w="1425" w:type="dxa"/>
            <w:shd w:val="clear" w:color="auto" w:fill="92D050"/>
          </w:tcPr>
          <w:p w14:paraId="6FCFBA78" w14:textId="77777777" w:rsidR="004C3AA3" w:rsidRPr="00936758" w:rsidRDefault="009553E6">
            <w:pPr>
              <w:rPr>
                <w:rFonts w:asciiTheme="minorHAnsi" w:hAnsiTheme="minorHAnsi"/>
                <w:b/>
              </w:rPr>
            </w:pPr>
            <w:r w:rsidRPr="00936758">
              <w:rPr>
                <w:rFonts w:asciiTheme="minorHAnsi" w:hAnsiTheme="minorHAnsi"/>
                <w:b/>
                <w:sz w:val="18"/>
                <w:szCs w:val="18"/>
              </w:rPr>
              <w:t>Vrijeme trajanja (jednodnevni, dvodnevni, višednevni..)</w:t>
            </w:r>
          </w:p>
        </w:tc>
        <w:tc>
          <w:tcPr>
            <w:tcW w:w="1110" w:type="dxa"/>
            <w:shd w:val="clear" w:color="auto" w:fill="92D050"/>
          </w:tcPr>
          <w:p w14:paraId="0F318076" w14:textId="77777777" w:rsidR="00DE1FAB" w:rsidRDefault="009553E6">
            <w:pPr>
              <w:rPr>
                <w:rFonts w:asciiTheme="minorHAnsi" w:hAnsiTheme="minorHAnsi"/>
                <w:b/>
                <w:sz w:val="18"/>
                <w:szCs w:val="18"/>
              </w:rPr>
            </w:pPr>
            <w:r w:rsidRPr="00936758">
              <w:rPr>
                <w:rFonts w:asciiTheme="minorHAnsi" w:hAnsiTheme="minorHAnsi"/>
                <w:b/>
                <w:sz w:val="18"/>
                <w:szCs w:val="18"/>
              </w:rPr>
              <w:t>Ciljevi</w:t>
            </w:r>
            <w:r w:rsidR="00DE1FAB">
              <w:rPr>
                <w:rFonts w:asciiTheme="minorHAnsi" w:hAnsiTheme="minorHAnsi"/>
                <w:b/>
                <w:sz w:val="18"/>
                <w:szCs w:val="18"/>
              </w:rPr>
              <w:t>/Ishodi/</w:t>
            </w:r>
          </w:p>
          <w:p w14:paraId="7919F3DF" w14:textId="77777777" w:rsidR="004C3AA3" w:rsidRPr="00936758" w:rsidRDefault="00DE1FAB">
            <w:pPr>
              <w:rPr>
                <w:rFonts w:asciiTheme="minorHAnsi" w:hAnsiTheme="minorHAnsi"/>
                <w:b/>
              </w:rPr>
            </w:pPr>
            <w:r>
              <w:rPr>
                <w:rFonts w:asciiTheme="minorHAnsi" w:hAnsiTheme="minorHAnsi"/>
                <w:b/>
                <w:sz w:val="18"/>
                <w:szCs w:val="18"/>
              </w:rPr>
              <w:t>Međupredmetna tema</w:t>
            </w:r>
          </w:p>
        </w:tc>
        <w:tc>
          <w:tcPr>
            <w:tcW w:w="1708" w:type="dxa"/>
            <w:shd w:val="clear" w:color="auto" w:fill="92D050"/>
          </w:tcPr>
          <w:p w14:paraId="73ADBD60" w14:textId="77777777" w:rsidR="004C3AA3" w:rsidRPr="00936758" w:rsidRDefault="009553E6">
            <w:pPr>
              <w:rPr>
                <w:rFonts w:asciiTheme="minorHAnsi" w:hAnsiTheme="minorHAnsi"/>
                <w:b/>
              </w:rPr>
            </w:pPr>
            <w:r w:rsidRPr="00936758">
              <w:rPr>
                <w:rFonts w:asciiTheme="minorHAnsi" w:hAnsiTheme="minorHAnsi"/>
                <w:b/>
                <w:sz w:val="18"/>
                <w:szCs w:val="18"/>
              </w:rPr>
              <w:t>Nositelj realizacije/odgovorna osoba (razrednik, predmetni nastavnik, ime i prezime)</w:t>
            </w:r>
          </w:p>
        </w:tc>
        <w:tc>
          <w:tcPr>
            <w:tcW w:w="1847" w:type="dxa"/>
            <w:shd w:val="clear" w:color="auto" w:fill="92D050"/>
          </w:tcPr>
          <w:p w14:paraId="6B470661" w14:textId="77777777" w:rsidR="004C3AA3" w:rsidRPr="00936758" w:rsidRDefault="009553E6">
            <w:pPr>
              <w:rPr>
                <w:rFonts w:asciiTheme="minorHAnsi" w:hAnsiTheme="minorHAnsi"/>
                <w:b/>
              </w:rPr>
            </w:pPr>
            <w:r w:rsidRPr="00936758">
              <w:rPr>
                <w:rFonts w:asciiTheme="minorHAnsi" w:hAnsiTheme="minorHAnsi"/>
                <w:b/>
                <w:sz w:val="18"/>
                <w:szCs w:val="18"/>
              </w:rPr>
              <w:t>Način realizacije</w:t>
            </w:r>
          </w:p>
        </w:tc>
        <w:tc>
          <w:tcPr>
            <w:tcW w:w="1077" w:type="dxa"/>
            <w:shd w:val="clear" w:color="auto" w:fill="92D050"/>
          </w:tcPr>
          <w:p w14:paraId="1ECCB6D8" w14:textId="77777777" w:rsidR="004C3AA3" w:rsidRPr="00936758" w:rsidRDefault="009553E6">
            <w:pPr>
              <w:rPr>
                <w:rFonts w:asciiTheme="minorHAnsi" w:hAnsiTheme="minorHAnsi"/>
                <w:b/>
              </w:rPr>
            </w:pPr>
            <w:r w:rsidRPr="00936758">
              <w:rPr>
                <w:rFonts w:asciiTheme="minorHAnsi" w:hAnsiTheme="minorHAnsi"/>
                <w:b/>
                <w:sz w:val="18"/>
                <w:szCs w:val="18"/>
              </w:rPr>
              <w:t>Financijska sredstva-okvirni iznos (škola, roditelji, osnivač…)</w:t>
            </w:r>
          </w:p>
        </w:tc>
        <w:tc>
          <w:tcPr>
            <w:tcW w:w="2410" w:type="dxa"/>
            <w:shd w:val="clear" w:color="auto" w:fill="92D050"/>
          </w:tcPr>
          <w:p w14:paraId="2E8F3CD5" w14:textId="77777777" w:rsidR="004C3AA3" w:rsidRPr="00936758" w:rsidRDefault="009553E6">
            <w:pPr>
              <w:rPr>
                <w:rFonts w:asciiTheme="minorHAnsi" w:hAnsiTheme="minorHAnsi"/>
                <w:b/>
              </w:rPr>
            </w:pPr>
            <w:r w:rsidRPr="00936758">
              <w:rPr>
                <w:rFonts w:asciiTheme="minorHAnsi" w:hAnsiTheme="minorHAnsi"/>
                <w:b/>
                <w:sz w:val="18"/>
                <w:szCs w:val="18"/>
              </w:rPr>
              <w:t>Način praćenja i vrednovanja</w:t>
            </w:r>
          </w:p>
        </w:tc>
      </w:tr>
      <w:tr w:rsidR="00190EFE" w:rsidRPr="00936758" w14:paraId="604A733B" w14:textId="77777777" w:rsidTr="25CA7454">
        <w:trPr>
          <w:trHeight w:val="300"/>
        </w:trPr>
        <w:tc>
          <w:tcPr>
            <w:tcW w:w="1005" w:type="dxa"/>
          </w:tcPr>
          <w:p w14:paraId="31840114" w14:textId="77777777" w:rsidR="002E6D11" w:rsidRPr="00855E27" w:rsidRDefault="002E6D11" w:rsidP="00855E27">
            <w:pPr>
              <w:tabs>
                <w:tab w:val="left" w:pos="360"/>
              </w:tabs>
              <w:rPr>
                <w:rFonts w:asciiTheme="minorHAnsi" w:eastAsia="Arial" w:hAnsiTheme="minorHAnsi" w:cs="Arial"/>
                <w:sz w:val="18"/>
                <w:szCs w:val="18"/>
              </w:rPr>
            </w:pPr>
          </w:p>
        </w:tc>
        <w:tc>
          <w:tcPr>
            <w:tcW w:w="1124" w:type="dxa"/>
          </w:tcPr>
          <w:p w14:paraId="302A1E34" w14:textId="77777777" w:rsidR="002E6D11" w:rsidRPr="00936758" w:rsidRDefault="002E6D11" w:rsidP="00735676">
            <w:pPr>
              <w:rPr>
                <w:rFonts w:asciiTheme="minorHAnsi" w:hAnsiTheme="minorHAnsi"/>
                <w:sz w:val="18"/>
                <w:szCs w:val="18"/>
              </w:rPr>
            </w:pPr>
            <w:r w:rsidRPr="00936758">
              <w:rPr>
                <w:rFonts w:asciiTheme="minorHAnsi" w:hAnsiTheme="minorHAnsi"/>
                <w:sz w:val="18"/>
                <w:szCs w:val="18"/>
              </w:rPr>
              <w:t>Vježbe, praktikumi, obilasci, stručne posjete</w:t>
            </w:r>
          </w:p>
        </w:tc>
        <w:tc>
          <w:tcPr>
            <w:tcW w:w="1170" w:type="dxa"/>
          </w:tcPr>
          <w:p w14:paraId="5AD584BC" w14:textId="318C4208" w:rsidR="002E6D11" w:rsidRPr="00936758" w:rsidRDefault="002E6D11" w:rsidP="002E6D11">
            <w:pPr>
              <w:rPr>
                <w:rFonts w:asciiTheme="minorHAnsi" w:hAnsiTheme="minorHAnsi"/>
                <w:sz w:val="18"/>
                <w:szCs w:val="18"/>
              </w:rPr>
            </w:pPr>
            <w:r w:rsidRPr="00936758">
              <w:rPr>
                <w:rFonts w:asciiTheme="minorHAnsi" w:hAnsiTheme="minorHAnsi"/>
                <w:sz w:val="18"/>
                <w:szCs w:val="18"/>
                <w:lang w:val="en-US"/>
              </w:rPr>
              <w:t>3.</w:t>
            </w:r>
            <w:r w:rsidR="00591CA6">
              <w:rPr>
                <w:rFonts w:asciiTheme="minorHAnsi" w:hAnsiTheme="minorHAnsi"/>
                <w:sz w:val="18"/>
                <w:szCs w:val="18"/>
                <w:lang w:val="en-US"/>
              </w:rPr>
              <w:t xml:space="preserve">- </w:t>
            </w:r>
            <w:r w:rsidRPr="00936758">
              <w:rPr>
                <w:rFonts w:asciiTheme="minorHAnsi" w:hAnsiTheme="minorHAnsi"/>
                <w:sz w:val="18"/>
                <w:szCs w:val="18"/>
                <w:lang w:val="en-US"/>
              </w:rPr>
              <w:t>5.</w:t>
            </w:r>
            <w:r w:rsidR="00591CA6">
              <w:rPr>
                <w:rFonts w:asciiTheme="minorHAnsi" w:hAnsiTheme="minorHAnsi"/>
                <w:sz w:val="18"/>
                <w:szCs w:val="18"/>
                <w:lang w:val="en-US"/>
              </w:rPr>
              <w:t xml:space="preserve"> </w:t>
            </w:r>
            <w:r w:rsidRPr="00936758">
              <w:rPr>
                <w:rFonts w:asciiTheme="minorHAnsi" w:hAnsiTheme="minorHAnsi"/>
                <w:sz w:val="18"/>
                <w:szCs w:val="18"/>
                <w:lang w:val="en-US"/>
              </w:rPr>
              <w:t>Ma</w:t>
            </w:r>
          </w:p>
        </w:tc>
        <w:tc>
          <w:tcPr>
            <w:tcW w:w="2005" w:type="dxa"/>
          </w:tcPr>
          <w:p w14:paraId="4C5203F3" w14:textId="761EA774" w:rsidR="006E2951" w:rsidRPr="00936758" w:rsidRDefault="1739CBFB" w:rsidP="1739CBFB">
            <w:pPr>
              <w:rPr>
                <w:rFonts w:asciiTheme="minorHAnsi" w:hAnsiTheme="minorHAnsi" w:cs="Times New Roman"/>
                <w:sz w:val="18"/>
                <w:szCs w:val="18"/>
              </w:rPr>
            </w:pPr>
            <w:r w:rsidRPr="1739CBFB">
              <w:rPr>
                <w:rFonts w:asciiTheme="minorHAnsi" w:hAnsiTheme="minorHAnsi" w:cs="Times New Roman"/>
                <w:sz w:val="18"/>
                <w:szCs w:val="18"/>
              </w:rPr>
              <w:t>Opća bolnica Zabok i bolnica hrvatskih veterana, Specijalna bolnica Sv. Kataririna</w:t>
            </w:r>
          </w:p>
          <w:p w14:paraId="0502F909" w14:textId="13CB39A8" w:rsidR="002653ED" w:rsidRPr="00936758" w:rsidRDefault="4CE13774" w:rsidP="0DD33034">
            <w:pPr>
              <w:rPr>
                <w:rFonts w:asciiTheme="minorHAnsi" w:hAnsiTheme="minorHAnsi" w:cs="Times New Roman"/>
                <w:color w:val="222222"/>
                <w:sz w:val="18"/>
                <w:szCs w:val="18"/>
                <w:bdr w:val="none" w:sz="0" w:space="0" w:color="auto" w:frame="1"/>
                <w:shd w:val="clear" w:color="auto" w:fill="FFFFFF"/>
              </w:rPr>
            </w:pPr>
            <w:r w:rsidRPr="0DD33034">
              <w:rPr>
                <w:rFonts w:asciiTheme="minorHAnsi" w:hAnsiTheme="minorHAnsi" w:cs="Times New Roman"/>
                <w:sz w:val="18"/>
                <w:szCs w:val="18"/>
              </w:rPr>
              <w:t>Poliklinika ICD-Zabok</w:t>
            </w:r>
            <w:r w:rsidR="4EEC424A" w:rsidRPr="0DD33034">
              <w:rPr>
                <w:rFonts w:asciiTheme="minorHAnsi" w:hAnsiTheme="minorHAnsi" w:cs="Times New Roman"/>
                <w:sz w:val="18"/>
                <w:szCs w:val="18"/>
              </w:rPr>
              <w:t xml:space="preserve">, </w:t>
            </w:r>
            <w:r w:rsidRPr="0DD33034">
              <w:rPr>
                <w:rFonts w:asciiTheme="minorHAnsi" w:hAnsiTheme="minorHAnsi" w:cs="Times New Roman"/>
                <w:sz w:val="18"/>
                <w:szCs w:val="18"/>
              </w:rPr>
              <w:t>Dom za odrasle osobe Lobor-grad</w:t>
            </w:r>
            <w:r w:rsidR="4EEC424A" w:rsidRPr="0DD33034">
              <w:rPr>
                <w:rFonts w:asciiTheme="minorHAnsi" w:hAnsiTheme="minorHAnsi" w:cs="Times New Roman"/>
                <w:sz w:val="18"/>
                <w:szCs w:val="18"/>
              </w:rPr>
              <w:t>,</w:t>
            </w:r>
            <w:r w:rsidRPr="0DD33034">
              <w:rPr>
                <w:rFonts w:asciiTheme="minorHAnsi" w:hAnsiTheme="minorHAnsi" w:cs="Times New Roman"/>
                <w:sz w:val="18"/>
                <w:szCs w:val="18"/>
              </w:rPr>
              <w:t xml:space="preserve"> Ustanova za zdravstvenu njegu </w:t>
            </w:r>
            <w:r w:rsidR="75084288" w:rsidRPr="0DD33034">
              <w:rPr>
                <w:rFonts w:asciiTheme="minorHAnsi" w:hAnsiTheme="minorHAnsi" w:cs="Times New Roman"/>
                <w:sz w:val="18"/>
                <w:szCs w:val="18"/>
              </w:rPr>
              <w:t>Hipokrat Krapina</w:t>
            </w:r>
            <w:r w:rsidR="4EEC424A" w:rsidRPr="0DD33034">
              <w:rPr>
                <w:rFonts w:asciiTheme="minorHAnsi" w:hAnsiTheme="minorHAnsi" w:cs="Times New Roman"/>
                <w:sz w:val="18"/>
                <w:szCs w:val="18"/>
              </w:rPr>
              <w:t>,</w:t>
            </w:r>
            <w:r w:rsidRPr="0DD33034">
              <w:rPr>
                <w:rFonts w:asciiTheme="minorHAnsi" w:hAnsiTheme="minorHAnsi" w:cs="Times New Roman"/>
                <w:sz w:val="18"/>
                <w:szCs w:val="18"/>
              </w:rPr>
              <w:t xml:space="preserve"> </w:t>
            </w:r>
            <w:r w:rsidR="4EEC424A" w:rsidRPr="0DD33034">
              <w:rPr>
                <w:rFonts w:asciiTheme="minorHAnsi" w:hAnsiTheme="minorHAnsi" w:cs="Times New Roman"/>
                <w:sz w:val="18"/>
                <w:szCs w:val="18"/>
              </w:rPr>
              <w:t xml:space="preserve">, </w:t>
            </w:r>
            <w:r w:rsidRPr="0DD33034">
              <w:rPr>
                <w:rFonts w:asciiTheme="minorHAnsi" w:hAnsiTheme="minorHAnsi" w:cs="Times New Roman"/>
                <w:sz w:val="18"/>
                <w:szCs w:val="18"/>
              </w:rPr>
              <w:t>KBC Sestre milosrdnice</w:t>
            </w:r>
            <w:r w:rsidR="4EEC424A" w:rsidRPr="0DD33034">
              <w:rPr>
                <w:rFonts w:asciiTheme="minorHAnsi" w:hAnsiTheme="minorHAnsi" w:cs="Times New Roman"/>
                <w:sz w:val="18"/>
                <w:szCs w:val="18"/>
              </w:rPr>
              <w:t xml:space="preserve">, </w:t>
            </w:r>
            <w:r w:rsidRPr="0DD33034">
              <w:rPr>
                <w:rFonts w:asciiTheme="minorHAnsi" w:hAnsiTheme="minorHAnsi" w:cs="Times New Roman"/>
                <w:color w:val="222222"/>
                <w:sz w:val="18"/>
                <w:szCs w:val="18"/>
                <w:bdr w:val="none" w:sz="0" w:space="0" w:color="auto" w:frame="1"/>
                <w:shd w:val="clear" w:color="auto" w:fill="FFFFFF"/>
              </w:rPr>
              <w:t xml:space="preserve"> Poliklinika OXY – KB Dubrava</w:t>
            </w:r>
            <w:r w:rsidR="4EEC424A" w:rsidRPr="0DD33034">
              <w:rPr>
                <w:rFonts w:asciiTheme="minorHAnsi" w:hAnsiTheme="minorHAnsi" w:cs="Times New Roman"/>
                <w:color w:val="222222"/>
                <w:sz w:val="18"/>
                <w:szCs w:val="18"/>
                <w:bdr w:val="none" w:sz="0" w:space="0" w:color="auto" w:frame="1"/>
                <w:shd w:val="clear" w:color="auto" w:fill="FFFFFF"/>
              </w:rPr>
              <w:t xml:space="preserve">, </w:t>
            </w:r>
            <w:r w:rsidRPr="0DD33034">
              <w:rPr>
                <w:rFonts w:asciiTheme="minorHAnsi" w:hAnsiTheme="minorHAnsi" w:cs="Times New Roman"/>
                <w:color w:val="222222"/>
                <w:sz w:val="18"/>
                <w:szCs w:val="18"/>
                <w:bdr w:val="none" w:sz="0" w:space="0" w:color="auto" w:frame="1"/>
                <w:shd w:val="clear" w:color="auto" w:fill="FFFFFF"/>
              </w:rPr>
              <w:t>Zagreb</w:t>
            </w:r>
            <w:r w:rsidR="4EEC424A" w:rsidRPr="0DD33034">
              <w:rPr>
                <w:rFonts w:asciiTheme="minorHAnsi" w:hAnsiTheme="minorHAnsi" w:cs="Times New Roman"/>
                <w:color w:val="222222"/>
                <w:sz w:val="18"/>
                <w:szCs w:val="18"/>
                <w:bdr w:val="none" w:sz="0" w:space="0" w:color="auto" w:frame="1"/>
                <w:shd w:val="clear" w:color="auto" w:fill="FFFFFF"/>
              </w:rPr>
              <w:t xml:space="preserve">, </w:t>
            </w:r>
            <w:r w:rsidRPr="0DD33034">
              <w:rPr>
                <w:rFonts w:asciiTheme="minorHAnsi" w:hAnsiTheme="minorHAnsi" w:cs="Times New Roman"/>
                <w:color w:val="222222"/>
                <w:sz w:val="18"/>
                <w:szCs w:val="18"/>
                <w:bdr w:val="none" w:sz="0" w:space="0" w:color="auto" w:frame="1"/>
                <w:shd w:val="clear" w:color="auto" w:fill="FFFFFF"/>
              </w:rPr>
              <w:t>Dom zdravlja KZŽ</w:t>
            </w:r>
            <w:r w:rsidR="4EEC424A" w:rsidRPr="0DD33034">
              <w:rPr>
                <w:rFonts w:asciiTheme="minorHAnsi" w:hAnsiTheme="minorHAnsi" w:cs="Times New Roman"/>
                <w:color w:val="222222"/>
                <w:sz w:val="18"/>
                <w:szCs w:val="18"/>
                <w:bdr w:val="none" w:sz="0" w:space="0" w:color="auto" w:frame="1"/>
                <w:shd w:val="clear" w:color="auto" w:fill="FFFFFF"/>
              </w:rPr>
              <w:t xml:space="preserve">, </w:t>
            </w:r>
          </w:p>
          <w:p w14:paraId="5E1880D9" w14:textId="77777777" w:rsidR="002653ED" w:rsidRPr="00936758" w:rsidRDefault="002653ED" w:rsidP="006E2951">
            <w:pPr>
              <w:shd w:val="clear" w:color="auto" w:fill="FFFFFF"/>
              <w:rPr>
                <w:rFonts w:asciiTheme="minorHAnsi" w:hAnsiTheme="minorHAnsi" w:cs="Times New Roman"/>
                <w:sz w:val="18"/>
                <w:szCs w:val="18"/>
              </w:rPr>
            </w:pPr>
            <w:r w:rsidRPr="00936758">
              <w:rPr>
                <w:rFonts w:asciiTheme="minorHAnsi" w:hAnsiTheme="minorHAnsi" w:cs="Times New Roman"/>
                <w:bCs/>
                <w:color w:val="222222"/>
                <w:sz w:val="18"/>
                <w:szCs w:val="18"/>
                <w:bdr w:val="none" w:sz="0" w:space="0" w:color="auto" w:frame="1"/>
                <w:shd w:val="clear" w:color="auto" w:fill="FFFFFF"/>
              </w:rPr>
              <w:t>Krapina</w:t>
            </w:r>
            <w:r w:rsidR="006E2951" w:rsidRPr="00936758">
              <w:rPr>
                <w:rFonts w:asciiTheme="minorHAnsi" w:hAnsiTheme="minorHAnsi" w:cs="Times New Roman"/>
                <w:bCs/>
                <w:color w:val="222222"/>
                <w:sz w:val="18"/>
                <w:szCs w:val="18"/>
                <w:bdr w:val="none" w:sz="0" w:space="0" w:color="auto" w:frame="1"/>
                <w:shd w:val="clear" w:color="auto" w:fill="FFFFFF"/>
              </w:rPr>
              <w:t xml:space="preserve"> (</w:t>
            </w:r>
            <w:r w:rsidRPr="00936758">
              <w:rPr>
                <w:rFonts w:asciiTheme="minorHAnsi" w:hAnsiTheme="minorHAnsi" w:cs="Times New Roman"/>
                <w:bCs/>
                <w:color w:val="222222"/>
                <w:sz w:val="18"/>
                <w:szCs w:val="18"/>
                <w:bdr w:val="none" w:sz="0" w:space="0" w:color="auto" w:frame="1"/>
                <w:shd w:val="clear" w:color="auto" w:fill="FFFFFF"/>
              </w:rPr>
              <w:t>Ispostave Donja Stubica, Klanjec, Krapina, Pregrada, Zabok, Zlatar</w:t>
            </w:r>
            <w:r w:rsidR="006E2951" w:rsidRPr="00936758">
              <w:rPr>
                <w:rFonts w:asciiTheme="minorHAnsi" w:hAnsiTheme="minorHAnsi" w:cs="Times New Roman"/>
                <w:bCs/>
                <w:color w:val="222222"/>
                <w:sz w:val="18"/>
                <w:szCs w:val="18"/>
                <w:bdr w:val="none" w:sz="0" w:space="0" w:color="auto" w:frame="1"/>
                <w:shd w:val="clear" w:color="auto" w:fill="FFFFFF"/>
              </w:rPr>
              <w:t xml:space="preserve">), </w:t>
            </w:r>
            <w:r w:rsidRPr="00936758">
              <w:rPr>
                <w:rFonts w:asciiTheme="minorHAnsi" w:hAnsiTheme="minorHAnsi" w:cs="Times New Roman"/>
                <w:bCs/>
                <w:color w:val="222222"/>
                <w:sz w:val="18"/>
                <w:szCs w:val="18"/>
                <w:bdr w:val="none" w:sz="0" w:space="0" w:color="auto" w:frame="1"/>
                <w:shd w:val="clear" w:color="auto" w:fill="FFFFFF"/>
              </w:rPr>
              <w:t>Magdalena klinika za kardiovaskularne bolesti Medicinskog fakulteta Sveučilišta</w:t>
            </w:r>
            <w:r w:rsidR="006E2951" w:rsidRPr="00936758">
              <w:rPr>
                <w:rFonts w:asciiTheme="minorHAnsi" w:hAnsiTheme="minorHAnsi" w:cs="Times New Roman"/>
                <w:bCs/>
                <w:color w:val="222222"/>
                <w:sz w:val="18"/>
                <w:szCs w:val="18"/>
                <w:bdr w:val="none" w:sz="0" w:space="0" w:color="auto" w:frame="1"/>
                <w:shd w:val="clear" w:color="auto" w:fill="FFFFFF"/>
              </w:rPr>
              <w:t xml:space="preserve"> </w:t>
            </w:r>
            <w:r w:rsidRPr="00936758">
              <w:rPr>
                <w:rFonts w:asciiTheme="minorHAnsi" w:hAnsiTheme="minorHAnsi" w:cs="Times New Roman"/>
                <w:bCs/>
                <w:color w:val="222222"/>
                <w:sz w:val="18"/>
                <w:szCs w:val="18"/>
                <w:bdr w:val="none" w:sz="0" w:space="0" w:color="auto" w:frame="1"/>
                <w:shd w:val="clear" w:color="auto" w:fill="FFFFFF"/>
              </w:rPr>
              <w:t>J.J.Strossmayera u Osijeku</w:t>
            </w:r>
            <w:r w:rsidR="006E2951" w:rsidRPr="00936758">
              <w:rPr>
                <w:rFonts w:asciiTheme="minorHAnsi" w:hAnsiTheme="minorHAnsi" w:cs="Times New Roman"/>
                <w:bCs/>
                <w:color w:val="222222"/>
                <w:sz w:val="18"/>
                <w:szCs w:val="18"/>
                <w:bdr w:val="none" w:sz="0" w:space="0" w:color="auto" w:frame="1"/>
                <w:shd w:val="clear" w:color="auto" w:fill="FFFFFF"/>
              </w:rPr>
              <w:t xml:space="preserve">, </w:t>
            </w:r>
            <w:r w:rsidRPr="00936758">
              <w:rPr>
                <w:rFonts w:asciiTheme="minorHAnsi" w:hAnsiTheme="minorHAnsi" w:cs="Times New Roman"/>
                <w:bCs/>
                <w:color w:val="222222"/>
                <w:sz w:val="18"/>
                <w:szCs w:val="18"/>
                <w:bdr w:val="none" w:sz="0" w:space="0" w:color="auto" w:frame="1"/>
                <w:shd w:val="clear" w:color="auto" w:fill="FFFFFF"/>
              </w:rPr>
              <w:t>Krapinske Toplice</w:t>
            </w:r>
            <w:r w:rsidR="006E2951" w:rsidRPr="00936758">
              <w:rPr>
                <w:rFonts w:asciiTheme="minorHAnsi" w:hAnsiTheme="minorHAnsi" w:cs="Times New Roman"/>
                <w:bCs/>
                <w:color w:val="222222"/>
                <w:sz w:val="18"/>
                <w:szCs w:val="18"/>
                <w:bdr w:val="none" w:sz="0" w:space="0" w:color="auto" w:frame="1"/>
                <w:shd w:val="clear" w:color="auto" w:fill="FFFFFF"/>
              </w:rPr>
              <w:t xml:space="preserve">, </w:t>
            </w:r>
            <w:r w:rsidRPr="00936758">
              <w:rPr>
                <w:rFonts w:asciiTheme="minorHAnsi" w:eastAsia="Times New Roman" w:hAnsiTheme="minorHAnsi" w:cs="Times New Roman"/>
                <w:sz w:val="18"/>
                <w:szCs w:val="18"/>
              </w:rPr>
              <w:t>Specijalna bolnica za medicinsku rehabilitaciju Krapinske Toplice</w:t>
            </w:r>
            <w:r w:rsidR="006E2951" w:rsidRPr="00936758">
              <w:rPr>
                <w:rFonts w:asciiTheme="minorHAnsi" w:eastAsia="Times New Roman" w:hAnsiTheme="minorHAnsi" w:cs="Times New Roman"/>
                <w:sz w:val="18"/>
                <w:szCs w:val="18"/>
              </w:rPr>
              <w:t xml:space="preserve">, </w:t>
            </w:r>
            <w:r w:rsidRPr="00936758">
              <w:rPr>
                <w:rFonts w:asciiTheme="minorHAnsi" w:eastAsia="Times New Roman" w:hAnsiTheme="minorHAnsi" w:cs="Times New Roman"/>
                <w:sz w:val="18"/>
                <w:szCs w:val="18"/>
              </w:rPr>
              <w:t xml:space="preserve"> Specijalna bolnica za med</w:t>
            </w:r>
            <w:r w:rsidR="0012371B">
              <w:rPr>
                <w:rFonts w:asciiTheme="minorHAnsi" w:eastAsia="Times New Roman" w:hAnsiTheme="minorHAnsi" w:cs="Times New Roman"/>
                <w:sz w:val="18"/>
                <w:szCs w:val="18"/>
              </w:rPr>
              <w:t xml:space="preserve">ic. </w:t>
            </w:r>
            <w:r w:rsidRPr="00936758">
              <w:rPr>
                <w:rFonts w:asciiTheme="minorHAnsi" w:eastAsia="Times New Roman" w:hAnsiTheme="minorHAnsi" w:cs="Times New Roman"/>
                <w:sz w:val="18"/>
                <w:szCs w:val="18"/>
              </w:rPr>
              <w:t>rehabilitaciju Stubičke Toplice</w:t>
            </w:r>
            <w:r w:rsidR="006E2951" w:rsidRPr="00936758">
              <w:rPr>
                <w:rFonts w:asciiTheme="minorHAnsi" w:eastAsia="Times New Roman" w:hAnsiTheme="minorHAnsi" w:cs="Times New Roman"/>
                <w:sz w:val="18"/>
                <w:szCs w:val="18"/>
              </w:rPr>
              <w:t xml:space="preserve">, </w:t>
            </w:r>
            <w:r w:rsidRPr="00936758">
              <w:rPr>
                <w:rFonts w:asciiTheme="minorHAnsi" w:eastAsia="Times New Roman" w:hAnsiTheme="minorHAnsi" w:cs="Times New Roman"/>
                <w:sz w:val="18"/>
                <w:szCs w:val="18"/>
              </w:rPr>
              <w:t>Sveučilišna klinika za dijabetes, endokrinologiju i bolesti metabolizma Vuk Vrhovec, Zagreb</w:t>
            </w:r>
            <w:r w:rsidR="006E2951" w:rsidRPr="00936758">
              <w:rPr>
                <w:rFonts w:asciiTheme="minorHAnsi" w:eastAsia="Times New Roman" w:hAnsiTheme="minorHAnsi" w:cs="Times New Roman"/>
                <w:sz w:val="18"/>
                <w:szCs w:val="18"/>
              </w:rPr>
              <w:t xml:space="preserve">, </w:t>
            </w:r>
            <w:r w:rsidRPr="00936758">
              <w:rPr>
                <w:rFonts w:asciiTheme="minorHAnsi" w:hAnsiTheme="minorHAnsi" w:cs="Times New Roman"/>
                <w:sz w:val="18"/>
                <w:szCs w:val="18"/>
              </w:rPr>
              <w:lastRenderedPageBreak/>
              <w:t>Jakuševac odlagalište otpada, Zagreb</w:t>
            </w:r>
            <w:r w:rsidR="006E2951" w:rsidRPr="00936758">
              <w:rPr>
                <w:rFonts w:asciiTheme="minorHAnsi" w:hAnsiTheme="minorHAnsi" w:cs="Times New Roman"/>
                <w:sz w:val="18"/>
                <w:szCs w:val="18"/>
              </w:rPr>
              <w:t xml:space="preserve">, </w:t>
            </w:r>
            <w:r w:rsidRPr="00936758">
              <w:rPr>
                <w:rFonts w:asciiTheme="minorHAnsi" w:hAnsiTheme="minorHAnsi" w:cs="Times New Roman"/>
                <w:sz w:val="18"/>
                <w:szCs w:val="18"/>
              </w:rPr>
              <w:t>VG Vodoopskrba d.o.o.</w:t>
            </w:r>
          </w:p>
          <w:p w14:paraId="0CA7467E" w14:textId="137316D9" w:rsidR="002E6D11" w:rsidRPr="00936758" w:rsidRDefault="1B6D8D41" w:rsidP="1B6D8D41">
            <w:pPr>
              <w:rPr>
                <w:rFonts w:asciiTheme="minorHAnsi" w:hAnsiTheme="minorHAnsi"/>
                <w:sz w:val="18"/>
                <w:szCs w:val="18"/>
              </w:rPr>
            </w:pPr>
            <w:r w:rsidRPr="1B6D8D41">
              <w:rPr>
                <w:rFonts w:asciiTheme="minorHAnsi" w:hAnsiTheme="minorHAnsi" w:cs="Times New Roman"/>
                <w:sz w:val="18"/>
                <w:szCs w:val="18"/>
              </w:rPr>
              <w:t>Velika Gorica, Otpadne vode Zagreb,</w:t>
            </w:r>
          </w:p>
          <w:p w14:paraId="43D4FB0A" w14:textId="50E851F1" w:rsidR="002E6D11" w:rsidRPr="00936758" w:rsidRDefault="1B6D8D41" w:rsidP="59581DF8">
            <w:pPr>
              <w:rPr>
                <w:rFonts w:asciiTheme="minorHAnsi" w:hAnsiTheme="minorHAnsi"/>
                <w:sz w:val="18"/>
                <w:szCs w:val="18"/>
              </w:rPr>
            </w:pPr>
            <w:r w:rsidRPr="1B6D8D41">
              <w:rPr>
                <w:rFonts w:asciiTheme="minorHAnsi" w:hAnsiTheme="minorHAnsi" w:cs="Times New Roman"/>
                <w:sz w:val="18"/>
                <w:szCs w:val="18"/>
              </w:rPr>
              <w:t>Z</w:t>
            </w:r>
            <w:r w:rsidR="00190EFE">
              <w:rPr>
                <w:rFonts w:asciiTheme="minorHAnsi" w:hAnsiTheme="minorHAnsi" w:cs="Times New Roman"/>
                <w:sz w:val="18"/>
                <w:szCs w:val="18"/>
              </w:rPr>
              <w:t>a</w:t>
            </w:r>
            <w:r w:rsidRPr="1B6D8D41">
              <w:rPr>
                <w:rFonts w:asciiTheme="minorHAnsi" w:hAnsiTheme="minorHAnsi" w:cs="Times New Roman"/>
                <w:sz w:val="18"/>
                <w:szCs w:val="18"/>
              </w:rPr>
              <w:t>gorski vodovod Zabok, izvorište Lobor i Belec, Cen</w:t>
            </w:r>
            <w:r w:rsidR="00285D00">
              <w:rPr>
                <w:rFonts w:asciiTheme="minorHAnsi" w:hAnsiTheme="minorHAnsi" w:cs="Times New Roman"/>
                <w:sz w:val="18"/>
                <w:szCs w:val="18"/>
              </w:rPr>
              <w:t xml:space="preserve">tar za rehabilitaciju Varaždin – </w:t>
            </w:r>
            <w:r w:rsidRPr="1B6D8D41">
              <w:rPr>
                <w:rFonts w:asciiTheme="minorHAnsi" w:hAnsiTheme="minorHAnsi" w:cs="Times New Roman"/>
                <w:sz w:val="18"/>
                <w:szCs w:val="18"/>
              </w:rPr>
              <w:t xml:space="preserve">Podružnica Pustodol Donja Stubica, Klinika za infektivne bolesti „Dr. Fran Mihaljević“, Zagreb,  Specijalna bolnica za kronične bolesti Novi Marof, Zavod za hitnu medicinu grada Zagreba, Zavod za hitnu medicinu KZŽ, Krapina, Ispostava Krapina, Zabok, Centar za zaštitu mentalnog zdravlja, Zagreb, </w:t>
            </w:r>
            <w:r w:rsidRPr="1B6D8D41">
              <w:rPr>
                <w:rFonts w:asciiTheme="minorHAnsi" w:eastAsia="Times New Roman" w:hAnsiTheme="minorHAnsi" w:cs="Times New Roman"/>
                <w:sz w:val="18"/>
                <w:szCs w:val="18"/>
              </w:rPr>
              <w:t>Dječji vrtić Zipkica, Zabok, Dječji vrtić Bedekovčina,  Zavod za javno zdravstvo KZŽ, Z</w:t>
            </w:r>
            <w:r w:rsidR="00285D00">
              <w:rPr>
                <w:rFonts w:asciiTheme="minorHAnsi" w:eastAsia="Times New Roman" w:hAnsiTheme="minorHAnsi" w:cs="Times New Roman"/>
                <w:sz w:val="18"/>
                <w:szCs w:val="18"/>
              </w:rPr>
              <w:t>latar, Ispostava mikrobiologija</w:t>
            </w:r>
            <w:r w:rsidRPr="1B6D8D41">
              <w:rPr>
                <w:rFonts w:asciiTheme="minorHAnsi" w:eastAsia="Times New Roman" w:hAnsiTheme="minorHAnsi" w:cs="Times New Roman"/>
                <w:sz w:val="18"/>
                <w:szCs w:val="18"/>
              </w:rPr>
              <w:t xml:space="preserve">, Zabok, Odjel za ekologiju i školsku medicinu Zabok,Klinička bolnica Merkur, Zagreb, Radiochirurgia Zagreb, Sveta Nedjelja, Klinika za psihijatriju Vrapče, </w:t>
            </w:r>
            <w:r w:rsidRPr="1B6D8D41">
              <w:rPr>
                <w:rFonts w:asciiTheme="minorHAnsi" w:eastAsia="Times New Roman" w:hAnsiTheme="minorHAnsi" w:cs="Times New Roman"/>
                <w:sz w:val="18"/>
                <w:szCs w:val="18"/>
              </w:rPr>
              <w:lastRenderedPageBreak/>
              <w:t>Zagreb, KBC –</w:t>
            </w:r>
            <w:r w:rsidR="00285D00">
              <w:rPr>
                <w:rFonts w:asciiTheme="minorHAnsi" w:eastAsia="Times New Roman" w:hAnsiTheme="minorHAnsi" w:cs="Times New Roman"/>
                <w:sz w:val="18"/>
                <w:szCs w:val="18"/>
              </w:rPr>
              <w:t xml:space="preserve"> </w:t>
            </w:r>
            <w:r w:rsidRPr="1B6D8D41">
              <w:rPr>
                <w:rFonts w:asciiTheme="minorHAnsi" w:eastAsia="Times New Roman" w:hAnsiTheme="minorHAnsi" w:cs="Times New Roman"/>
                <w:sz w:val="18"/>
                <w:szCs w:val="18"/>
              </w:rPr>
              <w:t>Klinički centar za rehabilitaciju i ortopedska pomagala, Zagreb</w:t>
            </w:r>
          </w:p>
          <w:p w14:paraId="6D13DB1B" w14:textId="181B10D4" w:rsidR="002E6D11" w:rsidRPr="00936758" w:rsidRDefault="0A94ED15" w:rsidP="514F2F6B">
            <w:pPr>
              <w:rPr>
                <w:color w:val="000000" w:themeColor="text1"/>
                <w:sz w:val="18"/>
                <w:szCs w:val="18"/>
              </w:rPr>
            </w:pPr>
            <w:r w:rsidRPr="0A94ED15">
              <w:rPr>
                <w:rFonts w:asciiTheme="minorHAnsi" w:eastAsia="Times New Roman" w:hAnsiTheme="minorHAnsi" w:cs="Times New Roman"/>
                <w:sz w:val="18"/>
                <w:szCs w:val="18"/>
              </w:rPr>
              <w:t>Mraclin, Velika gorica, Dom za djecu Nazorova, Zagreb. Dom za starije osobe Sveta Ana Zagreb, Dom za starije osobe Kantrida Rijeka, Park znanosti Oroslavje, Kopački rit, Plitvička jezera, Mjesto</w:t>
            </w:r>
            <w:r w:rsidR="00285D00">
              <w:rPr>
                <w:rFonts w:asciiTheme="minorHAnsi" w:eastAsia="Times New Roman" w:hAnsiTheme="minorHAnsi" w:cs="Times New Roman"/>
                <w:sz w:val="18"/>
                <w:szCs w:val="18"/>
              </w:rPr>
              <w:t xml:space="preserve"> sjećanja – </w:t>
            </w:r>
            <w:r w:rsidRPr="0A94ED15">
              <w:rPr>
                <w:rFonts w:asciiTheme="minorHAnsi" w:eastAsia="Times New Roman" w:hAnsiTheme="minorHAnsi" w:cs="Times New Roman"/>
                <w:sz w:val="18"/>
                <w:szCs w:val="18"/>
              </w:rPr>
              <w:t xml:space="preserve"> Vukovarska bolnica 1991.</w:t>
            </w:r>
          </w:p>
        </w:tc>
        <w:tc>
          <w:tcPr>
            <w:tcW w:w="1425" w:type="dxa"/>
          </w:tcPr>
          <w:p w14:paraId="2DC98655" w14:textId="77777777" w:rsidR="00DF477E" w:rsidRPr="00936758" w:rsidRDefault="002E6D11" w:rsidP="00735676">
            <w:pPr>
              <w:rPr>
                <w:rFonts w:asciiTheme="minorHAnsi" w:hAnsiTheme="minorHAnsi"/>
                <w:sz w:val="18"/>
                <w:szCs w:val="18"/>
              </w:rPr>
            </w:pPr>
            <w:r w:rsidRPr="00936758">
              <w:rPr>
                <w:rFonts w:asciiTheme="minorHAnsi" w:hAnsiTheme="minorHAnsi"/>
                <w:sz w:val="18"/>
                <w:szCs w:val="18"/>
              </w:rPr>
              <w:lastRenderedPageBreak/>
              <w:t>jednodnevni/</w:t>
            </w:r>
          </w:p>
          <w:p w14:paraId="27333788" w14:textId="77777777" w:rsidR="002E6D11" w:rsidRPr="00936758" w:rsidRDefault="002E6D11" w:rsidP="00735676">
            <w:pPr>
              <w:rPr>
                <w:rFonts w:asciiTheme="minorHAnsi" w:hAnsiTheme="minorHAnsi"/>
                <w:sz w:val="18"/>
                <w:szCs w:val="18"/>
              </w:rPr>
            </w:pPr>
            <w:r w:rsidRPr="00936758">
              <w:rPr>
                <w:rFonts w:asciiTheme="minorHAnsi" w:hAnsiTheme="minorHAnsi"/>
                <w:sz w:val="18"/>
                <w:szCs w:val="18"/>
              </w:rPr>
              <w:t>višednevni</w:t>
            </w:r>
          </w:p>
        </w:tc>
        <w:tc>
          <w:tcPr>
            <w:tcW w:w="1110" w:type="dxa"/>
          </w:tcPr>
          <w:p w14:paraId="72E62F46" w14:textId="77777777" w:rsidR="002E6D11" w:rsidRPr="00936758" w:rsidRDefault="002E6D11" w:rsidP="00735676">
            <w:pPr>
              <w:rPr>
                <w:rFonts w:asciiTheme="minorHAnsi" w:hAnsiTheme="minorHAnsi"/>
                <w:sz w:val="18"/>
                <w:szCs w:val="18"/>
              </w:rPr>
            </w:pPr>
            <w:r w:rsidRPr="00936758">
              <w:rPr>
                <w:rFonts w:asciiTheme="minorHAnsi" w:hAnsiTheme="minorHAnsi"/>
                <w:sz w:val="18"/>
                <w:szCs w:val="18"/>
              </w:rPr>
              <w:t>Realizacija kurikuluma</w:t>
            </w:r>
          </w:p>
        </w:tc>
        <w:tc>
          <w:tcPr>
            <w:tcW w:w="1708" w:type="dxa"/>
          </w:tcPr>
          <w:p w14:paraId="03B08C97" w14:textId="77777777" w:rsidR="002E6D11" w:rsidRPr="00936758" w:rsidRDefault="002E6D11" w:rsidP="00735676">
            <w:pPr>
              <w:rPr>
                <w:rFonts w:asciiTheme="minorHAnsi" w:hAnsiTheme="minorHAnsi"/>
                <w:sz w:val="18"/>
                <w:szCs w:val="18"/>
              </w:rPr>
            </w:pPr>
            <w:proofErr w:type="spellStart"/>
            <w:r w:rsidRPr="00936758">
              <w:rPr>
                <w:rFonts w:asciiTheme="minorHAnsi" w:hAnsiTheme="minorHAnsi"/>
                <w:sz w:val="18"/>
                <w:szCs w:val="18"/>
                <w:lang w:val="en-US"/>
              </w:rPr>
              <w:t>Predmetni</w:t>
            </w:r>
            <w:proofErr w:type="spellEnd"/>
            <w:r w:rsidRPr="00936758">
              <w:rPr>
                <w:rFonts w:asciiTheme="minorHAnsi" w:hAnsiTheme="minorHAnsi"/>
                <w:sz w:val="18"/>
                <w:szCs w:val="18"/>
                <w:lang w:val="en-US"/>
              </w:rPr>
              <w:t xml:space="preserve"> </w:t>
            </w:r>
            <w:proofErr w:type="spellStart"/>
            <w:r w:rsidRPr="00936758">
              <w:rPr>
                <w:rFonts w:asciiTheme="minorHAnsi" w:hAnsiTheme="minorHAnsi"/>
                <w:sz w:val="18"/>
                <w:szCs w:val="18"/>
                <w:lang w:val="en-US"/>
              </w:rPr>
              <w:t>nastavnik</w:t>
            </w:r>
            <w:proofErr w:type="spellEnd"/>
          </w:p>
        </w:tc>
        <w:tc>
          <w:tcPr>
            <w:tcW w:w="1847" w:type="dxa"/>
          </w:tcPr>
          <w:p w14:paraId="270E2F95" w14:textId="77777777" w:rsidR="002E6D11" w:rsidRPr="00936758" w:rsidRDefault="002E6D11" w:rsidP="00ED136E">
            <w:pPr>
              <w:rPr>
                <w:rFonts w:asciiTheme="minorHAnsi" w:hAnsiTheme="minorHAnsi"/>
                <w:sz w:val="18"/>
                <w:szCs w:val="18"/>
              </w:rPr>
            </w:pPr>
            <w:r w:rsidRPr="00936758">
              <w:rPr>
                <w:rFonts w:asciiTheme="minorHAnsi" w:hAnsiTheme="minorHAnsi"/>
                <w:sz w:val="18"/>
                <w:szCs w:val="18"/>
              </w:rPr>
              <w:t xml:space="preserve">Sukladno Kurikulumu za program </w:t>
            </w:r>
            <w:r w:rsidR="00ED136E" w:rsidRPr="00936758">
              <w:rPr>
                <w:rFonts w:asciiTheme="minorHAnsi" w:hAnsiTheme="minorHAnsi"/>
                <w:sz w:val="18"/>
                <w:szCs w:val="18"/>
              </w:rPr>
              <w:t>Medicinska sestra opća/Medicinski tehničar opći i operativnim planovima i programima predmetnih kurikuluma</w:t>
            </w:r>
          </w:p>
        </w:tc>
        <w:tc>
          <w:tcPr>
            <w:tcW w:w="1077" w:type="dxa"/>
          </w:tcPr>
          <w:p w14:paraId="66443FD8" w14:textId="77777777" w:rsidR="002E6D11" w:rsidRPr="00936758" w:rsidRDefault="002E6D11" w:rsidP="00735676">
            <w:pPr>
              <w:rPr>
                <w:rFonts w:asciiTheme="minorHAnsi" w:hAnsiTheme="minorHAnsi"/>
                <w:sz w:val="18"/>
                <w:szCs w:val="18"/>
              </w:rPr>
            </w:pPr>
            <w:r w:rsidRPr="00936758">
              <w:rPr>
                <w:rFonts w:asciiTheme="minorHAnsi" w:hAnsiTheme="minorHAnsi"/>
                <w:sz w:val="18"/>
                <w:szCs w:val="18"/>
              </w:rPr>
              <w:t>Troškovi prijevoza pokriveni subvencijom prijevoza u školu i na praktičnu nastavu od strane Županije</w:t>
            </w:r>
            <w:r w:rsidR="00ED136E" w:rsidRPr="00936758">
              <w:rPr>
                <w:rFonts w:asciiTheme="minorHAnsi" w:hAnsiTheme="minorHAnsi"/>
                <w:sz w:val="18"/>
                <w:szCs w:val="18"/>
              </w:rPr>
              <w:t xml:space="preserve"> (razlika roditelji)</w:t>
            </w:r>
          </w:p>
        </w:tc>
        <w:tc>
          <w:tcPr>
            <w:tcW w:w="2410" w:type="dxa"/>
          </w:tcPr>
          <w:p w14:paraId="63521DB4" w14:textId="77777777" w:rsidR="002E6D11" w:rsidRPr="00936758" w:rsidRDefault="002E6D11" w:rsidP="00735676">
            <w:pPr>
              <w:rPr>
                <w:rFonts w:asciiTheme="minorHAnsi" w:hAnsiTheme="minorHAnsi"/>
                <w:sz w:val="18"/>
                <w:szCs w:val="18"/>
              </w:rPr>
            </w:pPr>
            <w:r w:rsidRPr="00936758">
              <w:rPr>
                <w:rFonts w:asciiTheme="minorHAnsi" w:hAnsiTheme="minorHAnsi"/>
                <w:sz w:val="18"/>
                <w:szCs w:val="18"/>
              </w:rPr>
              <w:t>Praćenje prisustva učenika u pedagoškoj dokumentaciji/podnošenje pisanog izvješća o realizaciji i ostvarenim ciljevima izvanučioničke nastave nositelja realizacije/vrednovanje ostvarenih ishoda učenika po predmetnim kurikulumima/za stručne posjete pisano izvješće učenika za web stranicu škole</w:t>
            </w:r>
          </w:p>
        </w:tc>
      </w:tr>
      <w:tr w:rsidR="00190EFE" w:rsidRPr="00936758" w14:paraId="2EA0437A" w14:textId="77777777" w:rsidTr="25CA7454">
        <w:trPr>
          <w:trHeight w:val="300"/>
        </w:trPr>
        <w:tc>
          <w:tcPr>
            <w:tcW w:w="1005" w:type="dxa"/>
          </w:tcPr>
          <w:p w14:paraId="23338D68" w14:textId="77777777" w:rsidR="004C3AA3" w:rsidRPr="00855E27" w:rsidRDefault="004C3AA3" w:rsidP="00855E27">
            <w:pPr>
              <w:tabs>
                <w:tab w:val="left" w:pos="360"/>
              </w:tabs>
              <w:rPr>
                <w:rFonts w:asciiTheme="minorHAnsi" w:eastAsia="Arial" w:hAnsiTheme="minorHAnsi" w:cs="Arial"/>
                <w:sz w:val="18"/>
                <w:szCs w:val="18"/>
              </w:rPr>
            </w:pPr>
          </w:p>
        </w:tc>
        <w:tc>
          <w:tcPr>
            <w:tcW w:w="1124" w:type="dxa"/>
          </w:tcPr>
          <w:p w14:paraId="0BC482A3" w14:textId="77777777" w:rsidR="004C3AA3" w:rsidRPr="00936758" w:rsidRDefault="002E6D11">
            <w:pPr>
              <w:rPr>
                <w:rFonts w:asciiTheme="minorHAnsi" w:hAnsiTheme="minorHAnsi"/>
                <w:sz w:val="18"/>
                <w:szCs w:val="18"/>
              </w:rPr>
            </w:pPr>
            <w:r w:rsidRPr="00936758">
              <w:rPr>
                <w:rFonts w:asciiTheme="minorHAnsi" w:hAnsiTheme="minorHAnsi"/>
                <w:sz w:val="18"/>
                <w:szCs w:val="18"/>
              </w:rPr>
              <w:t>Vježbe, praktikumi, obilasci, stručne posjete</w:t>
            </w:r>
          </w:p>
        </w:tc>
        <w:tc>
          <w:tcPr>
            <w:tcW w:w="1170" w:type="dxa"/>
          </w:tcPr>
          <w:p w14:paraId="0CD44F01" w14:textId="6CCDFCDA" w:rsidR="004C3AA3" w:rsidRPr="00936758" w:rsidRDefault="002E6D11">
            <w:pPr>
              <w:rPr>
                <w:rFonts w:asciiTheme="minorHAnsi" w:hAnsiTheme="minorHAnsi"/>
                <w:sz w:val="18"/>
                <w:szCs w:val="18"/>
              </w:rPr>
            </w:pPr>
            <w:r w:rsidRPr="00936758">
              <w:rPr>
                <w:rFonts w:asciiTheme="minorHAnsi" w:hAnsiTheme="minorHAnsi"/>
                <w:sz w:val="18"/>
                <w:szCs w:val="18"/>
                <w:lang w:val="en-US"/>
              </w:rPr>
              <w:t>1.-</w:t>
            </w:r>
            <w:r w:rsidR="00591CA6">
              <w:rPr>
                <w:rFonts w:asciiTheme="minorHAnsi" w:hAnsiTheme="minorHAnsi"/>
                <w:sz w:val="18"/>
                <w:szCs w:val="18"/>
                <w:lang w:val="en-US"/>
              </w:rPr>
              <w:t xml:space="preserve"> </w:t>
            </w:r>
            <w:r w:rsidRPr="00936758">
              <w:rPr>
                <w:rFonts w:asciiTheme="minorHAnsi" w:hAnsiTheme="minorHAnsi"/>
                <w:sz w:val="18"/>
                <w:szCs w:val="18"/>
                <w:lang w:val="en-US"/>
              </w:rPr>
              <w:t>4.</w:t>
            </w:r>
            <w:r w:rsidR="00591CA6">
              <w:rPr>
                <w:rFonts w:asciiTheme="minorHAnsi" w:hAnsiTheme="minorHAnsi"/>
                <w:sz w:val="18"/>
                <w:szCs w:val="18"/>
                <w:lang w:val="en-US"/>
              </w:rPr>
              <w:t xml:space="preserve"> </w:t>
            </w:r>
            <w:r w:rsidRPr="00936758">
              <w:rPr>
                <w:rFonts w:asciiTheme="minorHAnsi" w:hAnsiTheme="minorHAnsi"/>
                <w:sz w:val="18"/>
                <w:szCs w:val="18"/>
                <w:lang w:val="en-US"/>
              </w:rPr>
              <w:t>Mb</w:t>
            </w:r>
          </w:p>
        </w:tc>
        <w:tc>
          <w:tcPr>
            <w:tcW w:w="2005" w:type="dxa"/>
          </w:tcPr>
          <w:p w14:paraId="47E79E26" w14:textId="07DEB501" w:rsidR="00A00EDD" w:rsidRPr="00936758" w:rsidRDefault="002E6D11" w:rsidP="2009B486">
            <w:pPr>
              <w:shd w:val="clear" w:color="auto" w:fill="FFFFFF" w:themeFill="background1"/>
              <w:rPr>
                <w:rFonts w:asciiTheme="minorHAnsi" w:eastAsia="Times New Roman" w:hAnsiTheme="minorHAnsi" w:cs="Times New Roman"/>
                <w:sz w:val="18"/>
                <w:szCs w:val="18"/>
              </w:rPr>
            </w:pPr>
            <w:r w:rsidRPr="2009B486">
              <w:rPr>
                <w:rFonts w:asciiTheme="minorHAnsi" w:hAnsiTheme="minorHAnsi"/>
                <w:sz w:val="18"/>
                <w:szCs w:val="18"/>
              </w:rPr>
              <w:t xml:space="preserve">Stubičke Toplice, Krapinske Toplice, Udruga Krila, </w:t>
            </w:r>
            <w:r w:rsidR="006E2951" w:rsidRPr="2009B486">
              <w:rPr>
                <w:rFonts w:asciiTheme="minorHAnsi" w:hAnsiTheme="minorHAnsi"/>
                <w:sz w:val="18"/>
                <w:szCs w:val="18"/>
              </w:rPr>
              <w:t xml:space="preserve">Pustodol, Naftalan, Ivanić grad, Varaždinske Toplice, </w:t>
            </w:r>
            <w:r w:rsidRPr="2009B486">
              <w:rPr>
                <w:rFonts w:asciiTheme="minorHAnsi" w:hAnsiTheme="minorHAnsi"/>
                <w:sz w:val="18"/>
                <w:szCs w:val="18"/>
              </w:rPr>
              <w:t>Thalassotherapia</w:t>
            </w:r>
            <w:r w:rsidR="00A00EDD" w:rsidRPr="2009B486">
              <w:rPr>
                <w:rFonts w:asciiTheme="minorHAnsi" w:hAnsiTheme="minorHAnsi"/>
                <w:sz w:val="18"/>
                <w:szCs w:val="18"/>
              </w:rPr>
              <w:t xml:space="preserve">, Centar ritam s konjem, </w:t>
            </w:r>
            <w:r w:rsidR="00A00EDD" w:rsidRPr="2009B486">
              <w:rPr>
                <w:rFonts w:asciiTheme="minorHAnsi" w:hAnsiTheme="minorHAnsi" w:cs="Arial"/>
                <w:color w:val="auto"/>
                <w:sz w:val="18"/>
                <w:szCs w:val="18"/>
                <w:shd w:val="clear" w:color="auto" w:fill="FFFFFF"/>
              </w:rPr>
              <w:t>specijalna bolnica za medicinsku rehabilitaciju bolesti respiratornih organa i lokomotornog sustava</w:t>
            </w:r>
            <w:r w:rsidRPr="2009B486">
              <w:rPr>
                <w:rFonts w:asciiTheme="minorHAnsi" w:hAnsiTheme="minorHAnsi"/>
                <w:color w:val="auto"/>
                <w:sz w:val="18"/>
                <w:szCs w:val="18"/>
              </w:rPr>
              <w:t xml:space="preserve"> </w:t>
            </w:r>
            <w:r w:rsidRPr="2009B486">
              <w:rPr>
                <w:rFonts w:asciiTheme="minorHAnsi" w:hAnsiTheme="minorHAnsi"/>
                <w:sz w:val="18"/>
                <w:szCs w:val="18"/>
              </w:rPr>
              <w:t>Crikvenica</w:t>
            </w:r>
            <w:r w:rsidR="00A00EDD" w:rsidRPr="2009B486">
              <w:rPr>
                <w:rFonts w:asciiTheme="minorHAnsi" w:hAnsiTheme="minorHAnsi"/>
                <w:sz w:val="18"/>
                <w:szCs w:val="18"/>
              </w:rPr>
              <w:t xml:space="preserve">, </w:t>
            </w:r>
            <w:r w:rsidR="00A00EDD" w:rsidRPr="2009B486">
              <w:rPr>
                <w:rFonts w:asciiTheme="minorHAnsi" w:eastAsia="Times New Roman" w:hAnsiTheme="minorHAnsi" w:cs="Times New Roman"/>
                <w:sz w:val="18"/>
                <w:szCs w:val="18"/>
              </w:rPr>
              <w:t>Klinički centar za rehabilitaciju i ortopedska pomagala, Božidarevićeva, Zagreb</w:t>
            </w:r>
            <w:r w:rsidR="56887429" w:rsidRPr="2009B486">
              <w:rPr>
                <w:rFonts w:asciiTheme="minorHAnsi" w:eastAsia="Times New Roman" w:hAnsiTheme="minorHAnsi" w:cs="Times New Roman"/>
                <w:sz w:val="18"/>
                <w:szCs w:val="18"/>
              </w:rPr>
              <w:t>, UTMB  u Umagu</w:t>
            </w:r>
          </w:p>
          <w:p w14:paraId="1BAAE7E8" w14:textId="77777777" w:rsidR="004C3AA3" w:rsidRPr="00936758" w:rsidRDefault="004C3AA3">
            <w:pPr>
              <w:rPr>
                <w:rFonts w:asciiTheme="minorHAnsi" w:hAnsiTheme="minorHAnsi"/>
                <w:sz w:val="18"/>
                <w:szCs w:val="18"/>
              </w:rPr>
            </w:pPr>
          </w:p>
        </w:tc>
        <w:tc>
          <w:tcPr>
            <w:tcW w:w="1425" w:type="dxa"/>
          </w:tcPr>
          <w:p w14:paraId="068F696E" w14:textId="77777777" w:rsidR="00DF477E" w:rsidRPr="00936758" w:rsidRDefault="002E6D11">
            <w:pPr>
              <w:rPr>
                <w:rFonts w:asciiTheme="minorHAnsi" w:hAnsiTheme="minorHAnsi"/>
                <w:sz w:val="18"/>
                <w:szCs w:val="18"/>
              </w:rPr>
            </w:pPr>
            <w:r w:rsidRPr="00936758">
              <w:rPr>
                <w:rFonts w:asciiTheme="minorHAnsi" w:hAnsiTheme="minorHAnsi"/>
                <w:sz w:val="18"/>
                <w:szCs w:val="18"/>
              </w:rPr>
              <w:t>jednodnevni/</w:t>
            </w:r>
          </w:p>
          <w:p w14:paraId="46CC52A3" w14:textId="77777777" w:rsidR="004C3AA3" w:rsidRPr="00936758" w:rsidRDefault="009553E6">
            <w:pPr>
              <w:rPr>
                <w:rFonts w:asciiTheme="minorHAnsi" w:hAnsiTheme="minorHAnsi"/>
                <w:sz w:val="18"/>
                <w:szCs w:val="18"/>
              </w:rPr>
            </w:pPr>
            <w:r w:rsidRPr="00936758">
              <w:rPr>
                <w:rFonts w:asciiTheme="minorHAnsi" w:hAnsiTheme="minorHAnsi"/>
                <w:sz w:val="18"/>
                <w:szCs w:val="18"/>
              </w:rPr>
              <w:t>višednevni</w:t>
            </w:r>
          </w:p>
        </w:tc>
        <w:tc>
          <w:tcPr>
            <w:tcW w:w="1110" w:type="dxa"/>
          </w:tcPr>
          <w:p w14:paraId="278B2177" w14:textId="77777777" w:rsidR="004C3AA3" w:rsidRPr="00936758" w:rsidRDefault="002E6D11">
            <w:pPr>
              <w:rPr>
                <w:rFonts w:asciiTheme="minorHAnsi" w:hAnsiTheme="minorHAnsi"/>
                <w:sz w:val="18"/>
                <w:szCs w:val="18"/>
              </w:rPr>
            </w:pPr>
            <w:r w:rsidRPr="00936758">
              <w:rPr>
                <w:rFonts w:asciiTheme="minorHAnsi" w:hAnsiTheme="minorHAnsi"/>
                <w:sz w:val="18"/>
                <w:szCs w:val="18"/>
              </w:rPr>
              <w:t>Realizacija kurikuluma</w:t>
            </w:r>
          </w:p>
        </w:tc>
        <w:tc>
          <w:tcPr>
            <w:tcW w:w="1708" w:type="dxa"/>
          </w:tcPr>
          <w:p w14:paraId="1F8F9B70" w14:textId="77777777" w:rsidR="004C3AA3" w:rsidRPr="00936758" w:rsidRDefault="002E6D11">
            <w:pPr>
              <w:rPr>
                <w:rFonts w:asciiTheme="minorHAnsi" w:hAnsiTheme="minorHAnsi"/>
                <w:sz w:val="18"/>
                <w:szCs w:val="18"/>
              </w:rPr>
            </w:pPr>
            <w:proofErr w:type="spellStart"/>
            <w:r w:rsidRPr="00936758">
              <w:rPr>
                <w:rFonts w:asciiTheme="minorHAnsi" w:hAnsiTheme="minorHAnsi"/>
                <w:sz w:val="18"/>
                <w:szCs w:val="18"/>
                <w:lang w:val="en-US"/>
              </w:rPr>
              <w:t>Predmetni</w:t>
            </w:r>
            <w:proofErr w:type="spellEnd"/>
            <w:r w:rsidRPr="00936758">
              <w:rPr>
                <w:rFonts w:asciiTheme="minorHAnsi" w:hAnsiTheme="minorHAnsi"/>
                <w:sz w:val="18"/>
                <w:szCs w:val="18"/>
                <w:lang w:val="en-US"/>
              </w:rPr>
              <w:t xml:space="preserve"> </w:t>
            </w:r>
            <w:proofErr w:type="spellStart"/>
            <w:r w:rsidRPr="00936758">
              <w:rPr>
                <w:rFonts w:asciiTheme="minorHAnsi" w:hAnsiTheme="minorHAnsi"/>
                <w:sz w:val="18"/>
                <w:szCs w:val="18"/>
                <w:lang w:val="en-US"/>
              </w:rPr>
              <w:t>nastavnik</w:t>
            </w:r>
            <w:proofErr w:type="spellEnd"/>
          </w:p>
        </w:tc>
        <w:tc>
          <w:tcPr>
            <w:tcW w:w="1847" w:type="dxa"/>
          </w:tcPr>
          <w:p w14:paraId="634ADCEB" w14:textId="77777777" w:rsidR="004C3AA3" w:rsidRPr="00936758" w:rsidRDefault="009553E6" w:rsidP="002E6D11">
            <w:pPr>
              <w:rPr>
                <w:rFonts w:asciiTheme="minorHAnsi" w:hAnsiTheme="minorHAnsi"/>
                <w:sz w:val="18"/>
                <w:szCs w:val="18"/>
              </w:rPr>
            </w:pPr>
            <w:r w:rsidRPr="00936758">
              <w:rPr>
                <w:rFonts w:asciiTheme="minorHAnsi" w:hAnsiTheme="minorHAnsi"/>
                <w:sz w:val="18"/>
                <w:szCs w:val="18"/>
              </w:rPr>
              <w:t xml:space="preserve">Sukladno </w:t>
            </w:r>
            <w:r w:rsidR="002E6D11" w:rsidRPr="00936758">
              <w:rPr>
                <w:rFonts w:asciiTheme="minorHAnsi" w:hAnsiTheme="minorHAnsi"/>
                <w:sz w:val="18"/>
                <w:szCs w:val="18"/>
              </w:rPr>
              <w:t>Kurikulumu za program Fizioterapeutski tehničar/ka</w:t>
            </w:r>
            <w:r w:rsidR="00ED136E" w:rsidRPr="00936758">
              <w:rPr>
                <w:rFonts w:asciiTheme="minorHAnsi" w:hAnsiTheme="minorHAnsi"/>
                <w:sz w:val="18"/>
                <w:szCs w:val="18"/>
              </w:rPr>
              <w:t xml:space="preserve"> i operativnim planovima i programima predmetnih kurikuluma</w:t>
            </w:r>
          </w:p>
        </w:tc>
        <w:tc>
          <w:tcPr>
            <w:tcW w:w="1077" w:type="dxa"/>
          </w:tcPr>
          <w:p w14:paraId="4A0A1D47" w14:textId="77777777" w:rsidR="004C3AA3" w:rsidRPr="00936758" w:rsidRDefault="002E6D11">
            <w:pPr>
              <w:rPr>
                <w:rFonts w:asciiTheme="minorHAnsi" w:hAnsiTheme="minorHAnsi"/>
                <w:sz w:val="18"/>
                <w:szCs w:val="18"/>
              </w:rPr>
            </w:pPr>
            <w:r w:rsidRPr="00936758">
              <w:rPr>
                <w:rFonts w:asciiTheme="minorHAnsi" w:hAnsiTheme="minorHAnsi"/>
                <w:sz w:val="18"/>
                <w:szCs w:val="18"/>
              </w:rPr>
              <w:t>Troškovi prijevoza pokriveni subvencijom prijevoza u školu i na praktičnu nastavu od strane Županije</w:t>
            </w:r>
            <w:r w:rsidR="00ED136E" w:rsidRPr="00936758">
              <w:rPr>
                <w:rFonts w:asciiTheme="minorHAnsi" w:hAnsiTheme="minorHAnsi"/>
                <w:sz w:val="18"/>
                <w:szCs w:val="18"/>
              </w:rPr>
              <w:t xml:space="preserve"> (razlika roditelji)</w:t>
            </w:r>
          </w:p>
        </w:tc>
        <w:tc>
          <w:tcPr>
            <w:tcW w:w="2410" w:type="dxa"/>
          </w:tcPr>
          <w:p w14:paraId="01121AF1" w14:textId="77777777" w:rsidR="004C3AA3" w:rsidRPr="00936758" w:rsidRDefault="009553E6" w:rsidP="002E6D11">
            <w:pPr>
              <w:rPr>
                <w:rFonts w:asciiTheme="minorHAnsi" w:hAnsiTheme="minorHAnsi"/>
                <w:sz w:val="18"/>
                <w:szCs w:val="18"/>
              </w:rPr>
            </w:pPr>
            <w:r w:rsidRPr="00936758">
              <w:rPr>
                <w:rFonts w:asciiTheme="minorHAnsi" w:hAnsiTheme="minorHAnsi"/>
                <w:sz w:val="18"/>
                <w:szCs w:val="18"/>
              </w:rPr>
              <w:t>P</w:t>
            </w:r>
            <w:r w:rsidR="002E6D11" w:rsidRPr="00936758">
              <w:rPr>
                <w:rFonts w:asciiTheme="minorHAnsi" w:hAnsiTheme="minorHAnsi"/>
                <w:sz w:val="18"/>
                <w:szCs w:val="18"/>
              </w:rPr>
              <w:t>raćenje prisustva učenika u pedagoškoj dokumentaciji/p</w:t>
            </w:r>
            <w:r w:rsidRPr="00936758">
              <w:rPr>
                <w:rFonts w:asciiTheme="minorHAnsi" w:hAnsiTheme="minorHAnsi"/>
                <w:sz w:val="18"/>
                <w:szCs w:val="18"/>
              </w:rPr>
              <w:t xml:space="preserve">odnošenje pisanog izvješća o realizaciji </w:t>
            </w:r>
            <w:r w:rsidR="002E6D11" w:rsidRPr="00936758">
              <w:rPr>
                <w:rFonts w:asciiTheme="minorHAnsi" w:hAnsiTheme="minorHAnsi"/>
                <w:sz w:val="18"/>
                <w:szCs w:val="18"/>
              </w:rPr>
              <w:t xml:space="preserve">i ostvarenim ciljevima </w:t>
            </w:r>
            <w:r w:rsidRPr="00936758">
              <w:rPr>
                <w:rFonts w:asciiTheme="minorHAnsi" w:hAnsiTheme="minorHAnsi"/>
                <w:sz w:val="18"/>
                <w:szCs w:val="18"/>
              </w:rPr>
              <w:t>izvanučioničke nastave nositelja realizacije</w:t>
            </w:r>
            <w:r w:rsidR="002E6D11" w:rsidRPr="00936758">
              <w:rPr>
                <w:rFonts w:asciiTheme="minorHAnsi" w:hAnsiTheme="minorHAnsi"/>
                <w:sz w:val="18"/>
                <w:szCs w:val="18"/>
              </w:rPr>
              <w:t>/vrednovanje ostvarenih ishoda učenika po predmetnim kurikulumima</w:t>
            </w:r>
            <w:r w:rsidRPr="00936758">
              <w:rPr>
                <w:rFonts w:asciiTheme="minorHAnsi" w:hAnsiTheme="minorHAnsi"/>
                <w:sz w:val="18"/>
                <w:szCs w:val="18"/>
              </w:rPr>
              <w:t>/</w:t>
            </w:r>
            <w:r w:rsidR="002E6D11" w:rsidRPr="00936758">
              <w:rPr>
                <w:rFonts w:asciiTheme="minorHAnsi" w:hAnsiTheme="minorHAnsi"/>
                <w:sz w:val="18"/>
                <w:szCs w:val="18"/>
              </w:rPr>
              <w:t xml:space="preserve">za stručne posjete </w:t>
            </w:r>
            <w:r w:rsidRPr="00936758">
              <w:rPr>
                <w:rFonts w:asciiTheme="minorHAnsi" w:hAnsiTheme="minorHAnsi"/>
                <w:sz w:val="18"/>
                <w:szCs w:val="18"/>
              </w:rPr>
              <w:t>pisano izvješće učenika za web stranicu škole</w:t>
            </w:r>
          </w:p>
        </w:tc>
      </w:tr>
      <w:tr w:rsidR="00190EFE" w:rsidRPr="00936758" w14:paraId="3420AA3B" w14:textId="77777777" w:rsidTr="25CA7454">
        <w:tblPrEx>
          <w:tblLook w:val="0000" w:firstRow="0" w:lastRow="0" w:firstColumn="0" w:lastColumn="0" w:noHBand="0" w:noVBand="0"/>
        </w:tblPrEx>
        <w:trPr>
          <w:trHeight w:val="30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5C65" w14:textId="77777777" w:rsidR="009222D9" w:rsidRPr="00FB4E7B" w:rsidRDefault="009222D9" w:rsidP="009222D9">
            <w:pPr>
              <w:pStyle w:val="Odlomakpopisa"/>
              <w:ind w:left="0"/>
              <w:jc w:val="left"/>
              <w:rPr>
                <w:rFonts w:asciiTheme="minorHAnsi" w:hAnsiTheme="minorHAnsi" w:cs="Arial"/>
                <w:sz w:val="18"/>
                <w:szCs w:val="18"/>
                <w:lang w:val="hr-HR"/>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F4CCE" w14:textId="77777777" w:rsidR="009222D9" w:rsidRPr="00936758" w:rsidRDefault="009222D9" w:rsidP="009222D9">
            <w:pPr>
              <w:rPr>
                <w:rFonts w:asciiTheme="minorHAnsi" w:hAnsiTheme="minorHAnsi"/>
                <w:sz w:val="18"/>
                <w:szCs w:val="18"/>
              </w:rPr>
            </w:pPr>
            <w:r w:rsidRPr="00142FEE">
              <w:rPr>
                <w:rFonts w:asciiTheme="minorHAnsi" w:hAnsiTheme="minorHAnsi"/>
                <w:sz w:val="18"/>
                <w:szCs w:val="18"/>
              </w:rPr>
              <w:t xml:space="preserve">Vježbe, praktikumi, </w:t>
            </w:r>
            <w:r w:rsidRPr="00142FEE">
              <w:rPr>
                <w:rFonts w:asciiTheme="minorHAnsi" w:hAnsiTheme="minorHAnsi"/>
                <w:sz w:val="18"/>
                <w:szCs w:val="18"/>
              </w:rPr>
              <w:lastRenderedPageBreak/>
              <w:t>obilasci, stručne posjete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6AEE" w14:textId="48DBFC47" w:rsidR="009222D9" w:rsidRPr="00936758" w:rsidRDefault="009222D9" w:rsidP="00607C89">
            <w:pPr>
              <w:rPr>
                <w:rFonts w:asciiTheme="minorHAnsi" w:hAnsiTheme="minorHAnsi"/>
                <w:sz w:val="18"/>
                <w:szCs w:val="18"/>
              </w:rPr>
            </w:pPr>
            <w:r>
              <w:rPr>
                <w:rFonts w:asciiTheme="minorHAnsi" w:hAnsiTheme="minorHAnsi"/>
                <w:sz w:val="18"/>
                <w:szCs w:val="18"/>
              </w:rPr>
              <w:lastRenderedPageBreak/>
              <w:t>1</w:t>
            </w:r>
            <w:r w:rsidR="00607C89">
              <w:rPr>
                <w:rFonts w:asciiTheme="minorHAnsi" w:hAnsiTheme="minorHAnsi"/>
                <w:sz w:val="18"/>
                <w:szCs w:val="18"/>
              </w:rPr>
              <w:t>.</w:t>
            </w:r>
            <w:r>
              <w:rPr>
                <w:rFonts w:asciiTheme="minorHAnsi" w:hAnsiTheme="minorHAnsi"/>
                <w:sz w:val="18"/>
                <w:szCs w:val="18"/>
              </w:rPr>
              <w:t>-</w:t>
            </w:r>
            <w:r w:rsidR="00591CA6">
              <w:rPr>
                <w:rFonts w:asciiTheme="minorHAnsi" w:hAnsiTheme="minorHAnsi"/>
                <w:sz w:val="18"/>
                <w:szCs w:val="18"/>
              </w:rPr>
              <w:t xml:space="preserve"> </w:t>
            </w:r>
            <w:r>
              <w:rPr>
                <w:rFonts w:asciiTheme="minorHAnsi" w:hAnsiTheme="minorHAnsi"/>
                <w:sz w:val="18"/>
                <w:szCs w:val="18"/>
              </w:rPr>
              <w:t>4</w:t>
            </w:r>
            <w:r w:rsidR="00607C89">
              <w:rPr>
                <w:rFonts w:asciiTheme="minorHAnsi" w:hAnsiTheme="minorHAnsi"/>
                <w:sz w:val="18"/>
                <w:szCs w:val="18"/>
              </w:rPr>
              <w:t>.</w:t>
            </w:r>
            <w:r>
              <w:rPr>
                <w:rFonts w:asciiTheme="minorHAnsi" w:hAnsiTheme="minorHAnsi"/>
                <w:sz w:val="18"/>
                <w:szCs w:val="18"/>
              </w:rPr>
              <w:t>P</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CFC1C"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DHMZ-Krapina,Voćnjak Popovec</w:t>
            </w:r>
          </w:p>
          <w:p w14:paraId="16609B3C" w14:textId="439B82A1" w:rsidR="009222D9" w:rsidRPr="00F53826" w:rsidRDefault="03491550" w:rsidP="03491550">
            <w:pPr>
              <w:rPr>
                <w:rFonts w:asciiTheme="minorHAnsi" w:hAnsiTheme="minorHAnsi"/>
                <w:sz w:val="18"/>
                <w:szCs w:val="18"/>
              </w:rPr>
            </w:pPr>
            <w:r w:rsidRPr="03491550">
              <w:rPr>
                <w:rFonts w:asciiTheme="minorHAnsi" w:hAnsiTheme="minorHAnsi"/>
                <w:sz w:val="18"/>
                <w:szCs w:val="18"/>
              </w:rPr>
              <w:lastRenderedPageBreak/>
              <w:t>OPG-i KZŽ  (Horvatinčić, Mladić, Rukljač, Pogačić, Kuharić, Ljubić, Kralj)</w:t>
            </w:r>
          </w:p>
          <w:p w14:paraId="48C82D59" w14:textId="371FB9E0" w:rsidR="03491550" w:rsidRDefault="03491550" w:rsidP="03491550">
            <w:pPr>
              <w:rPr>
                <w:rFonts w:asciiTheme="minorHAnsi" w:hAnsiTheme="minorHAnsi"/>
                <w:sz w:val="18"/>
                <w:szCs w:val="18"/>
              </w:rPr>
            </w:pPr>
            <w:r w:rsidRPr="03491550">
              <w:rPr>
                <w:rFonts w:asciiTheme="minorHAnsi" w:hAnsiTheme="minorHAnsi"/>
                <w:sz w:val="18"/>
                <w:szCs w:val="18"/>
              </w:rPr>
              <w:t>Blago lijepe naše - Lužan Biškupečki</w:t>
            </w:r>
          </w:p>
          <w:p w14:paraId="13301734" w14:textId="27BA9668" w:rsidR="009222D9" w:rsidRPr="00F53826" w:rsidRDefault="03491550" w:rsidP="03491550">
            <w:pPr>
              <w:rPr>
                <w:rFonts w:asciiTheme="minorHAnsi" w:hAnsiTheme="minorHAnsi"/>
                <w:sz w:val="18"/>
                <w:szCs w:val="18"/>
              </w:rPr>
            </w:pPr>
            <w:r w:rsidRPr="03491550">
              <w:rPr>
                <w:rFonts w:asciiTheme="minorHAnsi" w:hAnsiTheme="minorHAnsi"/>
                <w:sz w:val="18"/>
                <w:szCs w:val="18"/>
              </w:rPr>
              <w:t xml:space="preserve">Zoološki vrt Zagreb </w:t>
            </w:r>
          </w:p>
          <w:p w14:paraId="36F6E787" w14:textId="35B9E7C4" w:rsidR="009222D9" w:rsidRPr="00F53826" w:rsidRDefault="03491550" w:rsidP="03491550">
            <w:pPr>
              <w:rPr>
                <w:rFonts w:asciiTheme="minorHAnsi" w:hAnsiTheme="minorHAnsi"/>
                <w:sz w:val="18"/>
                <w:szCs w:val="18"/>
              </w:rPr>
            </w:pPr>
            <w:r w:rsidRPr="03491550">
              <w:rPr>
                <w:rFonts w:asciiTheme="minorHAnsi" w:hAnsiTheme="minorHAnsi"/>
                <w:sz w:val="18"/>
                <w:szCs w:val="18"/>
              </w:rPr>
              <w:t>Botanički vrt zagreb</w:t>
            </w:r>
          </w:p>
          <w:p w14:paraId="42A220C2" w14:textId="3B000AD2" w:rsidR="009222D9" w:rsidRPr="00F53826" w:rsidRDefault="03491550" w:rsidP="03491550">
            <w:pPr>
              <w:rPr>
                <w:rFonts w:asciiTheme="minorHAnsi" w:hAnsiTheme="minorHAnsi"/>
                <w:sz w:val="18"/>
                <w:szCs w:val="18"/>
              </w:rPr>
            </w:pPr>
            <w:r w:rsidRPr="03491550">
              <w:rPr>
                <w:rFonts w:asciiTheme="minorHAnsi" w:hAnsiTheme="minorHAnsi"/>
                <w:sz w:val="18"/>
                <w:szCs w:val="18"/>
              </w:rPr>
              <w:t>Izložba stoke – Krapinsko zagorske županije</w:t>
            </w:r>
          </w:p>
          <w:p w14:paraId="60CF972E" w14:textId="0B19051E" w:rsidR="009222D9" w:rsidRPr="00F53826" w:rsidRDefault="03491550" w:rsidP="03491550">
            <w:pPr>
              <w:rPr>
                <w:rFonts w:asciiTheme="minorHAnsi" w:hAnsiTheme="minorHAnsi"/>
                <w:sz w:val="18"/>
                <w:szCs w:val="18"/>
              </w:rPr>
            </w:pPr>
            <w:r w:rsidRPr="03491550">
              <w:rPr>
                <w:rFonts w:asciiTheme="minorHAnsi" w:hAnsiTheme="minorHAnsi"/>
                <w:sz w:val="18"/>
                <w:szCs w:val="18"/>
              </w:rPr>
              <w:t>Tvornica stočne hrane Čakovec, Tvornica stočne hrane Fanon</w:t>
            </w:r>
          </w:p>
          <w:p w14:paraId="14453093" w14:textId="138D7C91" w:rsidR="03491550" w:rsidRDefault="03491550" w:rsidP="03491550">
            <w:pPr>
              <w:rPr>
                <w:rFonts w:asciiTheme="minorHAnsi" w:hAnsiTheme="minorHAnsi"/>
                <w:sz w:val="18"/>
                <w:szCs w:val="18"/>
              </w:rPr>
            </w:pPr>
            <w:r w:rsidRPr="03491550">
              <w:rPr>
                <w:rFonts w:asciiTheme="minorHAnsi" w:hAnsiTheme="minorHAnsi"/>
                <w:sz w:val="18"/>
                <w:szCs w:val="18"/>
              </w:rPr>
              <w:t xml:space="preserve">Patke Farkaš - Valionica Gusakovec, </w:t>
            </w:r>
          </w:p>
          <w:p w14:paraId="5B5F03AA" w14:textId="5356F29F" w:rsidR="03491550" w:rsidRDefault="03491550" w:rsidP="03491550">
            <w:pPr>
              <w:rPr>
                <w:rFonts w:asciiTheme="minorHAnsi" w:hAnsiTheme="minorHAnsi"/>
                <w:sz w:val="18"/>
                <w:szCs w:val="18"/>
              </w:rPr>
            </w:pPr>
            <w:r w:rsidRPr="03491550">
              <w:rPr>
                <w:rFonts w:asciiTheme="minorHAnsi" w:hAnsiTheme="minorHAnsi"/>
                <w:sz w:val="18"/>
                <w:szCs w:val="18"/>
              </w:rPr>
              <w:t>Farma svinja Lobor</w:t>
            </w:r>
          </w:p>
          <w:p w14:paraId="60F4F484" w14:textId="7EAC3864" w:rsidR="03491550" w:rsidRDefault="03491550" w:rsidP="03491550">
            <w:pPr>
              <w:rPr>
                <w:rFonts w:asciiTheme="minorHAnsi" w:hAnsiTheme="minorHAnsi"/>
                <w:sz w:val="18"/>
                <w:szCs w:val="18"/>
              </w:rPr>
            </w:pPr>
            <w:r w:rsidRPr="03491550">
              <w:rPr>
                <w:rFonts w:asciiTheme="minorHAnsi" w:hAnsiTheme="minorHAnsi"/>
                <w:sz w:val="18"/>
                <w:szCs w:val="18"/>
              </w:rPr>
              <w:t>Farma svinja Trbušić Bedekovčina</w:t>
            </w:r>
          </w:p>
          <w:p w14:paraId="73CE2881" w14:textId="1D9BACEB" w:rsidR="03491550" w:rsidRDefault="03491550" w:rsidP="03491550">
            <w:pPr>
              <w:rPr>
                <w:rFonts w:asciiTheme="minorHAnsi" w:hAnsiTheme="minorHAnsi"/>
                <w:sz w:val="18"/>
                <w:szCs w:val="18"/>
              </w:rPr>
            </w:pPr>
            <w:r w:rsidRPr="03491550">
              <w:rPr>
                <w:rFonts w:asciiTheme="minorHAnsi" w:hAnsiTheme="minorHAnsi"/>
                <w:sz w:val="18"/>
                <w:szCs w:val="18"/>
              </w:rPr>
              <w:t>Centar za umjetno osjemenjivanje Varaždin</w:t>
            </w:r>
          </w:p>
          <w:p w14:paraId="16E79E59" w14:textId="38B0477C" w:rsidR="009222D9" w:rsidRPr="00F53826" w:rsidRDefault="009222D9" w:rsidP="009222D9">
            <w:pPr>
              <w:rPr>
                <w:rFonts w:asciiTheme="minorHAnsi" w:hAnsiTheme="minorHAnsi"/>
                <w:sz w:val="18"/>
                <w:szCs w:val="18"/>
              </w:rPr>
            </w:pPr>
            <w:r w:rsidRPr="00F53826">
              <w:rPr>
                <w:rFonts w:asciiTheme="minorHAnsi" w:hAnsiTheme="minorHAnsi"/>
                <w:sz w:val="18"/>
                <w:szCs w:val="18"/>
              </w:rPr>
              <w:t xml:space="preserve">Gis </w:t>
            </w:r>
            <w:r w:rsidR="009430D8">
              <w:rPr>
                <w:rFonts w:asciiTheme="minorHAnsi" w:hAnsiTheme="minorHAnsi"/>
                <w:sz w:val="18"/>
                <w:szCs w:val="18"/>
              </w:rPr>
              <w:t>I</w:t>
            </w:r>
            <w:r w:rsidRPr="00F53826">
              <w:rPr>
                <w:rFonts w:asciiTheme="minorHAnsi" w:hAnsiTheme="minorHAnsi"/>
                <w:sz w:val="18"/>
                <w:szCs w:val="18"/>
              </w:rPr>
              <w:t>mpro  Vrbovec</w:t>
            </w:r>
          </w:p>
          <w:p w14:paraId="30D6AE96" w14:textId="65C7EA9B" w:rsidR="009222D9" w:rsidRPr="00F53826" w:rsidRDefault="03491550" w:rsidP="03491550">
            <w:pPr>
              <w:rPr>
                <w:rFonts w:asciiTheme="minorHAnsi" w:hAnsiTheme="minorHAnsi"/>
                <w:sz w:val="18"/>
                <w:szCs w:val="18"/>
              </w:rPr>
            </w:pPr>
            <w:r w:rsidRPr="03491550">
              <w:rPr>
                <w:rFonts w:asciiTheme="minorHAnsi" w:hAnsiTheme="minorHAnsi"/>
                <w:sz w:val="18"/>
                <w:szCs w:val="18"/>
              </w:rPr>
              <w:t>Centar za travnjaštvo Sljeme (Agronomski fakultet Zagreb)</w:t>
            </w:r>
          </w:p>
          <w:p w14:paraId="5CD0024D" w14:textId="5A270AC5" w:rsidR="03491550" w:rsidRDefault="03491550" w:rsidP="03491550">
            <w:pPr>
              <w:rPr>
                <w:rFonts w:asciiTheme="minorHAnsi" w:hAnsiTheme="minorHAnsi"/>
                <w:sz w:val="18"/>
                <w:szCs w:val="18"/>
              </w:rPr>
            </w:pPr>
            <w:r w:rsidRPr="03491550">
              <w:rPr>
                <w:rFonts w:asciiTheme="minorHAnsi" w:hAnsiTheme="minorHAnsi"/>
                <w:sz w:val="18"/>
                <w:szCs w:val="18"/>
              </w:rPr>
              <w:t>Poljoprivredni sajam Gudovec</w:t>
            </w:r>
          </w:p>
          <w:p w14:paraId="24857BD5" w14:textId="527A32A7" w:rsidR="03491550" w:rsidRDefault="03491550" w:rsidP="03491550">
            <w:pPr>
              <w:rPr>
                <w:rFonts w:asciiTheme="minorHAnsi" w:hAnsiTheme="minorHAnsi"/>
                <w:sz w:val="18"/>
                <w:szCs w:val="18"/>
              </w:rPr>
            </w:pPr>
            <w:r w:rsidRPr="03491550">
              <w:rPr>
                <w:rFonts w:asciiTheme="minorHAnsi" w:hAnsiTheme="minorHAnsi"/>
                <w:sz w:val="18"/>
                <w:szCs w:val="18"/>
              </w:rPr>
              <w:t>Farma brojlera Klancir Zlatar Bistrica</w:t>
            </w:r>
          </w:p>
          <w:p w14:paraId="4344EF7B" w14:textId="1CCD4742" w:rsidR="03491550" w:rsidRDefault="03491550" w:rsidP="03491550">
            <w:pPr>
              <w:rPr>
                <w:rFonts w:asciiTheme="minorHAnsi" w:hAnsiTheme="minorHAnsi"/>
                <w:sz w:val="18"/>
                <w:szCs w:val="18"/>
              </w:rPr>
            </w:pPr>
            <w:r w:rsidRPr="03491550">
              <w:rPr>
                <w:rFonts w:asciiTheme="minorHAnsi" w:hAnsiTheme="minorHAnsi"/>
                <w:sz w:val="18"/>
                <w:szCs w:val="18"/>
              </w:rPr>
              <w:t xml:space="preserve">Elcon – prehrambeni proizvodi </w:t>
            </w:r>
          </w:p>
          <w:p w14:paraId="5A863D6D" w14:textId="245AEC9B" w:rsidR="009222D9" w:rsidRPr="00F53826" w:rsidRDefault="03491550" w:rsidP="03491550">
            <w:pPr>
              <w:rPr>
                <w:rFonts w:asciiTheme="minorHAnsi" w:hAnsiTheme="minorHAnsi"/>
                <w:sz w:val="18"/>
                <w:szCs w:val="18"/>
              </w:rPr>
            </w:pPr>
            <w:r w:rsidRPr="03491550">
              <w:rPr>
                <w:rFonts w:asciiTheme="minorHAnsi" w:hAnsiTheme="minorHAnsi"/>
                <w:sz w:val="18"/>
                <w:szCs w:val="18"/>
              </w:rPr>
              <w:t>Udruga Varaždinsko zelje Sortirnica i pakirnica povrća</w:t>
            </w:r>
          </w:p>
          <w:p w14:paraId="6AEF628D"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 xml:space="preserve">Međužupanijska izložba bučinog ulja  </w:t>
            </w:r>
          </w:p>
          <w:p w14:paraId="7CA4A0E6" w14:textId="2B379107" w:rsidR="009222D9" w:rsidRPr="00F53826" w:rsidRDefault="03491550" w:rsidP="03491550">
            <w:pPr>
              <w:rPr>
                <w:rFonts w:asciiTheme="minorHAnsi" w:hAnsiTheme="minorHAnsi"/>
                <w:sz w:val="18"/>
                <w:szCs w:val="18"/>
              </w:rPr>
            </w:pPr>
            <w:r w:rsidRPr="03491550">
              <w:rPr>
                <w:rFonts w:asciiTheme="minorHAnsi" w:hAnsiTheme="minorHAnsi"/>
                <w:sz w:val="18"/>
                <w:szCs w:val="18"/>
              </w:rPr>
              <w:lastRenderedPageBreak/>
              <w:t>Mljekara (Veronika/Dukat/Vindija/Bohnec, Euromilk)</w:t>
            </w:r>
          </w:p>
          <w:p w14:paraId="7ADE7E84" w14:textId="7C28BF8A" w:rsidR="009222D9" w:rsidRPr="00F53826" w:rsidRDefault="03491550" w:rsidP="03491550">
            <w:pPr>
              <w:rPr>
                <w:rFonts w:asciiTheme="minorHAnsi" w:hAnsiTheme="minorHAnsi"/>
                <w:sz w:val="18"/>
                <w:szCs w:val="18"/>
              </w:rPr>
            </w:pPr>
            <w:r w:rsidRPr="03491550">
              <w:rPr>
                <w:rFonts w:asciiTheme="minorHAnsi" w:hAnsiTheme="minorHAnsi"/>
                <w:sz w:val="18"/>
                <w:szCs w:val="18"/>
              </w:rPr>
              <w:t xml:space="preserve">Entomološki muzej,  Cerovečki Radoboj, Winter Cestica, </w:t>
            </w:r>
          </w:p>
          <w:p w14:paraId="44A894D3" w14:textId="3DB26D89" w:rsidR="009222D9" w:rsidRDefault="01D570A1" w:rsidP="01D570A1">
            <w:pPr>
              <w:rPr>
                <w:rFonts w:asciiTheme="minorHAnsi" w:hAnsiTheme="minorHAnsi"/>
                <w:sz w:val="18"/>
                <w:szCs w:val="18"/>
              </w:rPr>
            </w:pPr>
            <w:r w:rsidRPr="01D570A1">
              <w:rPr>
                <w:rFonts w:asciiTheme="minorHAnsi" w:hAnsiTheme="minorHAnsi"/>
                <w:sz w:val="18"/>
                <w:szCs w:val="18"/>
              </w:rPr>
              <w:t>ULO Hladnjača PZ Čakovec,</w:t>
            </w:r>
          </w:p>
          <w:p w14:paraId="12623AB2" w14:textId="77777777" w:rsidR="009222D9" w:rsidRPr="00F53826" w:rsidRDefault="009222D9" w:rsidP="009222D9">
            <w:pPr>
              <w:tabs>
                <w:tab w:val="left" w:pos="240"/>
              </w:tabs>
              <w:rPr>
                <w:rFonts w:asciiTheme="minorHAnsi" w:hAnsiTheme="minorHAnsi"/>
                <w:sz w:val="18"/>
                <w:szCs w:val="18"/>
              </w:rPr>
            </w:pPr>
            <w:r>
              <w:rPr>
                <w:rFonts w:asciiTheme="minorHAnsi" w:hAnsiTheme="minorHAnsi"/>
                <w:sz w:val="18"/>
                <w:szCs w:val="18"/>
              </w:rPr>
              <w:t>Vinarija Ormož</w:t>
            </w:r>
          </w:p>
          <w:p w14:paraId="5D72828C" w14:textId="58E98667" w:rsidR="009222D9" w:rsidRPr="00F53826" w:rsidRDefault="01D570A1" w:rsidP="01D570A1">
            <w:pPr>
              <w:rPr>
                <w:rFonts w:asciiTheme="minorHAnsi" w:hAnsiTheme="minorHAnsi"/>
                <w:sz w:val="18"/>
                <w:szCs w:val="18"/>
              </w:rPr>
            </w:pPr>
            <w:r w:rsidRPr="01D570A1">
              <w:rPr>
                <w:rFonts w:asciiTheme="minorHAnsi" w:hAnsiTheme="minorHAnsi"/>
                <w:sz w:val="18"/>
                <w:szCs w:val="18"/>
              </w:rPr>
              <w:t>Peradarstvo  Gusakovec – valionica peradi</w:t>
            </w:r>
          </w:p>
          <w:p w14:paraId="0D07246E"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 xml:space="preserve">OPG-i KZŽ  </w:t>
            </w:r>
          </w:p>
          <w:p w14:paraId="660D5531"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Mesna industrija Kudelić-Vajda</w:t>
            </w:r>
          </w:p>
          <w:p w14:paraId="69652B11" w14:textId="670F56CE" w:rsidR="00190EFE" w:rsidRPr="00190EFE" w:rsidRDefault="03491550" w:rsidP="01D570A1">
            <w:pPr>
              <w:rPr>
                <w:sz w:val="18"/>
                <w:szCs w:val="18"/>
              </w:rPr>
            </w:pPr>
            <w:r w:rsidRPr="03491550">
              <w:rPr>
                <w:rFonts w:asciiTheme="minorHAnsi" w:hAnsiTheme="minorHAnsi"/>
                <w:sz w:val="18"/>
                <w:szCs w:val="18"/>
              </w:rPr>
              <w:t xml:space="preserve">Dani polja - </w:t>
            </w:r>
            <w:r w:rsidRPr="03491550">
              <w:rPr>
                <w:sz w:val="18"/>
                <w:szCs w:val="18"/>
              </w:rPr>
              <w:t xml:space="preserve">posjet: Belje, Osatina grupa, Žito Osijek (dvodnevni) </w:t>
            </w:r>
          </w:p>
          <w:p w14:paraId="77E8B0B0" w14:textId="4690B227" w:rsidR="00190EFE" w:rsidRPr="00190EFE" w:rsidRDefault="03491550" w:rsidP="03491550">
            <w:pPr>
              <w:rPr>
                <w:color w:val="000000" w:themeColor="text1"/>
                <w:sz w:val="18"/>
                <w:szCs w:val="18"/>
              </w:rPr>
            </w:pPr>
            <w:r w:rsidRPr="03491550">
              <w:rPr>
                <w:color w:val="000000" w:themeColor="text1"/>
                <w:sz w:val="18"/>
                <w:szCs w:val="18"/>
              </w:rPr>
              <w:t>Posjet sajmu Agrofest u Vinici</w:t>
            </w:r>
          </w:p>
          <w:p w14:paraId="0C86F937" w14:textId="4A0ECA69" w:rsidR="00190EFE" w:rsidRPr="00190EFE" w:rsidRDefault="03491550" w:rsidP="03491550">
            <w:pPr>
              <w:rPr>
                <w:color w:val="000000" w:themeColor="text1"/>
                <w:sz w:val="18"/>
                <w:szCs w:val="18"/>
              </w:rPr>
            </w:pPr>
            <w:r w:rsidRPr="03491550">
              <w:rPr>
                <w:color w:val="000000" w:themeColor="text1"/>
                <w:sz w:val="18"/>
                <w:szCs w:val="18"/>
              </w:rPr>
              <w:t>Međunarodni poljoprivredni sajam u Veroni</w:t>
            </w:r>
          </w:p>
          <w:p w14:paraId="0A485D04" w14:textId="683DA5E5" w:rsidR="00190EFE" w:rsidRPr="00190EFE" w:rsidRDefault="24339847" w:rsidP="24339847">
            <w:pPr>
              <w:rPr>
                <w:color w:val="000000" w:themeColor="text1"/>
                <w:sz w:val="18"/>
                <w:szCs w:val="18"/>
              </w:rPr>
            </w:pPr>
            <w:r w:rsidRPr="24339847">
              <w:rPr>
                <w:color w:val="000000" w:themeColor="text1"/>
                <w:sz w:val="18"/>
                <w:szCs w:val="18"/>
              </w:rPr>
              <w:t>CroAgro poljoprivredni sajam mehanizacije Zagreb</w:t>
            </w:r>
          </w:p>
          <w:p w14:paraId="4B613985" w14:textId="78F5D6E5" w:rsidR="00190EFE" w:rsidRPr="00190EFE" w:rsidRDefault="24339847" w:rsidP="24339847">
            <w:pPr>
              <w:rPr>
                <w:sz w:val="18"/>
                <w:szCs w:val="18"/>
              </w:rPr>
            </w:pPr>
            <w:r w:rsidRPr="24339847">
              <w:rPr>
                <w:sz w:val="18"/>
                <w:szCs w:val="18"/>
              </w:rPr>
              <w:t>Uljara Patrčević, Strmec Podravski</w:t>
            </w:r>
          </w:p>
          <w:p w14:paraId="3D78928A" w14:textId="07E86C86" w:rsidR="00190EFE" w:rsidRPr="00190EFE" w:rsidRDefault="24339847" w:rsidP="24339847">
            <w:pPr>
              <w:rPr>
                <w:sz w:val="18"/>
                <w:szCs w:val="18"/>
              </w:rPr>
            </w:pPr>
            <w:r w:rsidRPr="24339847">
              <w:rPr>
                <w:sz w:val="18"/>
                <w:szCs w:val="18"/>
              </w:rPr>
              <w:t>Agroklas d.o.o., Zlatar Bistrica</w:t>
            </w:r>
          </w:p>
          <w:p w14:paraId="58C837E6" w14:textId="10B7B2BC" w:rsidR="00190EFE" w:rsidRPr="00190EFE" w:rsidRDefault="00190EFE" w:rsidP="03491550">
            <w:pPr>
              <w:rPr>
                <w:color w:val="000000" w:themeColor="text1"/>
                <w:sz w:val="18"/>
                <w:szCs w:val="18"/>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54CD9" w14:textId="77777777" w:rsidR="009222D9" w:rsidRPr="00142FEE" w:rsidRDefault="009222D9" w:rsidP="009222D9">
            <w:pPr>
              <w:rPr>
                <w:rFonts w:asciiTheme="minorHAnsi" w:hAnsiTheme="minorHAnsi"/>
                <w:sz w:val="18"/>
                <w:szCs w:val="18"/>
              </w:rPr>
            </w:pPr>
            <w:r w:rsidRPr="00142FEE">
              <w:rPr>
                <w:rFonts w:asciiTheme="minorHAnsi" w:hAnsiTheme="minorHAnsi"/>
                <w:sz w:val="18"/>
                <w:szCs w:val="18"/>
              </w:rPr>
              <w:lastRenderedPageBreak/>
              <w:t>jednodnevni/</w:t>
            </w:r>
          </w:p>
          <w:p w14:paraId="1031CF97" w14:textId="77777777" w:rsidR="009222D9" w:rsidRPr="00936758" w:rsidRDefault="009222D9" w:rsidP="009222D9">
            <w:pPr>
              <w:rPr>
                <w:rFonts w:asciiTheme="minorHAnsi" w:hAnsiTheme="minorHAnsi"/>
                <w:sz w:val="18"/>
                <w:szCs w:val="18"/>
              </w:rPr>
            </w:pPr>
            <w:r w:rsidRPr="00142FEE">
              <w:rPr>
                <w:rFonts w:asciiTheme="minorHAnsi" w:hAnsiTheme="minorHAnsi"/>
                <w:sz w:val="18"/>
                <w:szCs w:val="18"/>
              </w:rPr>
              <w:t>višednevni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59484" w14:textId="77777777" w:rsidR="009222D9" w:rsidRPr="00936758" w:rsidRDefault="009222D9" w:rsidP="009222D9">
            <w:pPr>
              <w:rPr>
                <w:rFonts w:asciiTheme="minorHAnsi" w:hAnsiTheme="minorHAnsi"/>
                <w:sz w:val="18"/>
                <w:szCs w:val="18"/>
              </w:rPr>
            </w:pPr>
            <w:r w:rsidRPr="00142FEE">
              <w:rPr>
                <w:rFonts w:asciiTheme="minorHAnsi" w:hAnsiTheme="minorHAnsi"/>
                <w:sz w:val="18"/>
                <w:szCs w:val="18"/>
              </w:rPr>
              <w:t>Realizacija kurikuluma</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F82CB" w14:textId="77777777" w:rsidR="009222D9" w:rsidRPr="00936758" w:rsidRDefault="009222D9" w:rsidP="009222D9">
            <w:pPr>
              <w:rPr>
                <w:rFonts w:asciiTheme="minorHAnsi" w:hAnsiTheme="minorHAnsi"/>
                <w:sz w:val="18"/>
                <w:szCs w:val="18"/>
              </w:rPr>
            </w:pPr>
            <w:r w:rsidRPr="00142FEE">
              <w:rPr>
                <w:rFonts w:asciiTheme="minorHAnsi" w:hAnsiTheme="minorHAnsi"/>
                <w:sz w:val="18"/>
                <w:szCs w:val="18"/>
              </w:rPr>
              <w:t>Predmetni nastavni</w:t>
            </w:r>
            <w:r>
              <w:rPr>
                <w:rFonts w:asciiTheme="minorHAnsi" w:hAnsiTheme="minorHAnsi"/>
                <w:sz w:val="18"/>
                <w:szCs w:val="18"/>
              </w:rPr>
              <w:t>ci</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95C5E" w14:textId="77777777" w:rsidR="009222D9" w:rsidRPr="00936758" w:rsidRDefault="009222D9" w:rsidP="009222D9">
            <w:pPr>
              <w:rPr>
                <w:rFonts w:asciiTheme="minorHAnsi" w:hAnsiTheme="minorHAnsi"/>
                <w:sz w:val="18"/>
                <w:szCs w:val="18"/>
              </w:rPr>
            </w:pPr>
            <w:r w:rsidRPr="00142FEE">
              <w:rPr>
                <w:rFonts w:asciiTheme="minorHAnsi" w:hAnsiTheme="minorHAnsi"/>
                <w:sz w:val="18"/>
                <w:szCs w:val="18"/>
              </w:rPr>
              <w:t xml:space="preserve">Sukladno Kurikulumu za </w:t>
            </w:r>
            <w:r>
              <w:rPr>
                <w:rFonts w:asciiTheme="minorHAnsi" w:hAnsiTheme="minorHAnsi"/>
                <w:sz w:val="18"/>
                <w:szCs w:val="18"/>
              </w:rPr>
              <w:t xml:space="preserve"> program </w:t>
            </w:r>
            <w:r>
              <w:rPr>
                <w:rFonts w:asciiTheme="minorHAnsi" w:hAnsiTheme="minorHAnsi"/>
                <w:sz w:val="18"/>
                <w:szCs w:val="18"/>
              </w:rPr>
              <w:lastRenderedPageBreak/>
              <w:t>Agrotehničar</w:t>
            </w:r>
            <w:r w:rsidRPr="00142FEE">
              <w:rPr>
                <w:rFonts w:asciiTheme="minorHAnsi" w:hAnsiTheme="minorHAnsi"/>
                <w:sz w:val="18"/>
                <w:szCs w:val="18"/>
              </w:rPr>
              <w:t xml:space="preserve"> i operativnim planovima i programima predmetnih kurikuluma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78641" w14:textId="3F0F326B" w:rsidR="009222D9" w:rsidRPr="00936758" w:rsidRDefault="01D570A1" w:rsidP="01D570A1">
            <w:pPr>
              <w:rPr>
                <w:rFonts w:asciiTheme="minorHAnsi" w:hAnsiTheme="minorHAnsi"/>
                <w:sz w:val="18"/>
                <w:szCs w:val="18"/>
              </w:rPr>
            </w:pPr>
            <w:r w:rsidRPr="01D570A1">
              <w:rPr>
                <w:rFonts w:asciiTheme="minorHAnsi" w:hAnsiTheme="minorHAnsi"/>
                <w:sz w:val="18"/>
                <w:szCs w:val="18"/>
              </w:rPr>
              <w:lastRenderedPageBreak/>
              <w:t xml:space="preserve">Troškovi pokriveni od </w:t>
            </w:r>
            <w:r w:rsidRPr="01D570A1">
              <w:rPr>
                <w:rFonts w:asciiTheme="minorHAnsi" w:hAnsiTheme="minorHAnsi"/>
                <w:sz w:val="18"/>
                <w:szCs w:val="18"/>
              </w:rPr>
              <w:lastRenderedPageBreak/>
              <w:t>strane roditelja</w:t>
            </w:r>
          </w:p>
          <w:p w14:paraId="40D43CC2" w14:textId="1B066423" w:rsidR="009222D9" w:rsidRPr="00936758" w:rsidRDefault="009222D9" w:rsidP="01D570A1">
            <w:pPr>
              <w:rPr>
                <w:color w:val="000000" w:themeColor="text1"/>
                <w:sz w:val="18"/>
                <w:szCs w:val="18"/>
              </w:rPr>
            </w:pPr>
          </w:p>
          <w:p w14:paraId="64198354" w14:textId="1F01D117" w:rsidR="009222D9" w:rsidRPr="00936758" w:rsidRDefault="009222D9" w:rsidP="01D570A1">
            <w:pPr>
              <w:rPr>
                <w:color w:val="000000" w:themeColor="text1"/>
                <w:sz w:val="18"/>
                <w:szCs w:val="18"/>
              </w:rPr>
            </w:pPr>
          </w:p>
          <w:p w14:paraId="1E6ED177" w14:textId="1E7CF872" w:rsidR="009222D9" w:rsidRPr="00936758" w:rsidRDefault="009222D9" w:rsidP="01D570A1">
            <w:pPr>
              <w:rPr>
                <w:color w:val="000000" w:themeColor="text1"/>
                <w:sz w:val="18"/>
                <w:szCs w:val="18"/>
              </w:rPr>
            </w:pPr>
          </w:p>
          <w:p w14:paraId="2EFA9FD9" w14:textId="2D987FBA" w:rsidR="009222D9" w:rsidRPr="00936758" w:rsidRDefault="009222D9" w:rsidP="01D570A1">
            <w:pPr>
              <w:rPr>
                <w:color w:val="000000" w:themeColor="text1"/>
                <w:sz w:val="18"/>
                <w:szCs w:val="18"/>
              </w:rPr>
            </w:pPr>
          </w:p>
          <w:p w14:paraId="6FF89F5E" w14:textId="0EC43B81" w:rsidR="009222D9" w:rsidRPr="00936758" w:rsidRDefault="009222D9" w:rsidP="01D570A1">
            <w:pPr>
              <w:rPr>
                <w:color w:val="000000" w:themeColor="text1"/>
                <w:sz w:val="18"/>
                <w:szCs w:val="18"/>
              </w:rPr>
            </w:pPr>
          </w:p>
          <w:p w14:paraId="03EBDD6D" w14:textId="6744C62F" w:rsidR="009222D9" w:rsidRPr="00936758" w:rsidRDefault="009222D9" w:rsidP="01D570A1">
            <w:pPr>
              <w:rPr>
                <w:color w:val="000000" w:themeColor="text1"/>
                <w:sz w:val="18"/>
                <w:szCs w:val="18"/>
              </w:rPr>
            </w:pPr>
          </w:p>
          <w:p w14:paraId="616D02AF" w14:textId="1ED2A85B" w:rsidR="009222D9" w:rsidRPr="00936758" w:rsidRDefault="009222D9" w:rsidP="01D570A1">
            <w:pPr>
              <w:rPr>
                <w:color w:val="000000" w:themeColor="text1"/>
                <w:sz w:val="18"/>
                <w:szCs w:val="18"/>
              </w:rPr>
            </w:pPr>
          </w:p>
          <w:p w14:paraId="126E4E8D" w14:textId="3C58CA2F" w:rsidR="009222D9" w:rsidRPr="00936758" w:rsidRDefault="009222D9" w:rsidP="01D570A1">
            <w:pPr>
              <w:rPr>
                <w:color w:val="000000" w:themeColor="text1"/>
                <w:sz w:val="18"/>
                <w:szCs w:val="18"/>
              </w:rPr>
            </w:pPr>
          </w:p>
          <w:p w14:paraId="29F4368E" w14:textId="736888AE" w:rsidR="009222D9" w:rsidRPr="00936758" w:rsidRDefault="009222D9" w:rsidP="01D570A1">
            <w:pPr>
              <w:rPr>
                <w:color w:val="000000" w:themeColor="text1"/>
                <w:sz w:val="18"/>
                <w:szCs w:val="18"/>
              </w:rPr>
            </w:pPr>
          </w:p>
          <w:p w14:paraId="30C14912" w14:textId="4F7FCB8A" w:rsidR="009222D9" w:rsidRPr="00936758" w:rsidRDefault="009222D9" w:rsidP="01D570A1">
            <w:pPr>
              <w:rPr>
                <w:color w:val="000000" w:themeColor="text1"/>
                <w:sz w:val="18"/>
                <w:szCs w:val="18"/>
              </w:rPr>
            </w:pPr>
          </w:p>
          <w:p w14:paraId="7E712DB3" w14:textId="67A5DF40" w:rsidR="009222D9" w:rsidRPr="00936758" w:rsidRDefault="009222D9" w:rsidP="01D570A1">
            <w:pPr>
              <w:rPr>
                <w:color w:val="000000" w:themeColor="text1"/>
                <w:sz w:val="18"/>
                <w:szCs w:val="18"/>
              </w:rPr>
            </w:pPr>
          </w:p>
          <w:p w14:paraId="08D057BD" w14:textId="24CF426D" w:rsidR="009222D9" w:rsidRPr="00936758" w:rsidRDefault="009222D9" w:rsidP="01D570A1">
            <w:pPr>
              <w:rPr>
                <w:color w:val="000000" w:themeColor="text1"/>
                <w:sz w:val="18"/>
                <w:szCs w:val="18"/>
              </w:rPr>
            </w:pPr>
          </w:p>
          <w:p w14:paraId="1F8AC672" w14:textId="73B9FE51" w:rsidR="009222D9" w:rsidRPr="00936758" w:rsidRDefault="009222D9" w:rsidP="01D570A1">
            <w:pPr>
              <w:rPr>
                <w:color w:val="000000" w:themeColor="text1"/>
                <w:sz w:val="18"/>
                <w:szCs w:val="18"/>
              </w:rPr>
            </w:pPr>
          </w:p>
          <w:p w14:paraId="7300B8B2" w14:textId="6B9CCF7A" w:rsidR="009222D9" w:rsidRPr="00936758" w:rsidRDefault="009222D9" w:rsidP="01D570A1">
            <w:pPr>
              <w:rPr>
                <w:color w:val="000000" w:themeColor="text1"/>
                <w:sz w:val="18"/>
                <w:szCs w:val="18"/>
              </w:rPr>
            </w:pPr>
          </w:p>
          <w:p w14:paraId="03583B02" w14:textId="6CB729B7" w:rsidR="009222D9" w:rsidRPr="00936758" w:rsidRDefault="009222D9" w:rsidP="01D570A1">
            <w:pPr>
              <w:rPr>
                <w:color w:val="000000" w:themeColor="text1"/>
                <w:sz w:val="18"/>
                <w:szCs w:val="18"/>
              </w:rPr>
            </w:pPr>
          </w:p>
          <w:p w14:paraId="42E335B6" w14:textId="2E9E6C8A" w:rsidR="009222D9" w:rsidRPr="00936758" w:rsidRDefault="009222D9" w:rsidP="01D570A1">
            <w:pPr>
              <w:rPr>
                <w:color w:val="000000" w:themeColor="text1"/>
                <w:sz w:val="18"/>
                <w:szCs w:val="18"/>
              </w:rPr>
            </w:pPr>
          </w:p>
          <w:p w14:paraId="0371E882" w14:textId="1BA50CDA" w:rsidR="009222D9" w:rsidRPr="00936758" w:rsidRDefault="009222D9" w:rsidP="01D570A1">
            <w:pPr>
              <w:rPr>
                <w:color w:val="000000" w:themeColor="text1"/>
                <w:sz w:val="18"/>
                <w:szCs w:val="18"/>
              </w:rPr>
            </w:pPr>
          </w:p>
          <w:p w14:paraId="38B4EABE" w14:textId="7B2990F6" w:rsidR="009222D9" w:rsidRPr="00936758" w:rsidRDefault="009222D9" w:rsidP="01D570A1">
            <w:pPr>
              <w:rPr>
                <w:color w:val="000000" w:themeColor="text1"/>
                <w:sz w:val="18"/>
                <w:szCs w:val="18"/>
              </w:rPr>
            </w:pPr>
          </w:p>
          <w:p w14:paraId="3AA4150A" w14:textId="69E813AC" w:rsidR="009222D9" w:rsidRPr="00936758" w:rsidRDefault="009222D9" w:rsidP="01D570A1">
            <w:pPr>
              <w:rPr>
                <w:color w:val="000000" w:themeColor="text1"/>
                <w:sz w:val="18"/>
                <w:szCs w:val="18"/>
              </w:rPr>
            </w:pPr>
          </w:p>
          <w:p w14:paraId="4AD3610E" w14:textId="2A87FA49" w:rsidR="009222D9" w:rsidRPr="00936758" w:rsidRDefault="009222D9" w:rsidP="01D570A1">
            <w:pPr>
              <w:rPr>
                <w:color w:val="000000" w:themeColor="text1"/>
                <w:sz w:val="18"/>
                <w:szCs w:val="18"/>
              </w:rPr>
            </w:pPr>
          </w:p>
          <w:p w14:paraId="394CBDDF" w14:textId="1217635B" w:rsidR="009222D9" w:rsidRPr="00936758" w:rsidRDefault="009222D9" w:rsidP="01D570A1">
            <w:pPr>
              <w:rPr>
                <w:color w:val="000000" w:themeColor="text1"/>
                <w:sz w:val="18"/>
                <w:szCs w:val="18"/>
              </w:rPr>
            </w:pPr>
          </w:p>
          <w:p w14:paraId="4E646841" w14:textId="581CC336" w:rsidR="009222D9" w:rsidRPr="00936758" w:rsidRDefault="009222D9" w:rsidP="01D570A1">
            <w:pPr>
              <w:rPr>
                <w:color w:val="000000" w:themeColor="text1"/>
                <w:sz w:val="18"/>
                <w:szCs w:val="18"/>
              </w:rPr>
            </w:pPr>
          </w:p>
          <w:p w14:paraId="2788E69D" w14:textId="276D52A9" w:rsidR="009222D9" w:rsidRPr="00936758" w:rsidRDefault="009222D9" w:rsidP="01D570A1">
            <w:pPr>
              <w:rPr>
                <w:color w:val="000000" w:themeColor="text1"/>
                <w:sz w:val="18"/>
                <w:szCs w:val="18"/>
              </w:rPr>
            </w:pPr>
          </w:p>
          <w:p w14:paraId="6DEB0D78" w14:textId="234C5D3E" w:rsidR="009222D9" w:rsidRPr="00936758" w:rsidRDefault="009222D9" w:rsidP="01D570A1">
            <w:pPr>
              <w:rPr>
                <w:color w:val="000000" w:themeColor="text1"/>
                <w:sz w:val="18"/>
                <w:szCs w:val="18"/>
              </w:rPr>
            </w:pPr>
          </w:p>
          <w:p w14:paraId="3D453097" w14:textId="69374EC3" w:rsidR="009222D9" w:rsidRPr="00936758" w:rsidRDefault="009222D9" w:rsidP="01D570A1">
            <w:pPr>
              <w:rPr>
                <w:color w:val="000000" w:themeColor="text1"/>
                <w:sz w:val="18"/>
                <w:szCs w:val="18"/>
              </w:rPr>
            </w:pPr>
          </w:p>
          <w:p w14:paraId="5FDD38B5" w14:textId="6489210E" w:rsidR="009222D9" w:rsidRPr="00936758" w:rsidRDefault="009222D9" w:rsidP="01D570A1">
            <w:pPr>
              <w:rPr>
                <w:color w:val="000000" w:themeColor="text1"/>
                <w:sz w:val="18"/>
                <w:szCs w:val="18"/>
              </w:rPr>
            </w:pPr>
          </w:p>
          <w:p w14:paraId="33210ADC" w14:textId="51819AD8" w:rsidR="009222D9" w:rsidRPr="00936758" w:rsidRDefault="009222D9" w:rsidP="01D570A1">
            <w:pPr>
              <w:rPr>
                <w:color w:val="000000" w:themeColor="text1"/>
                <w:sz w:val="18"/>
                <w:szCs w:val="18"/>
              </w:rPr>
            </w:pPr>
          </w:p>
          <w:p w14:paraId="452F7A6A" w14:textId="770ECBAE" w:rsidR="009222D9" w:rsidRPr="00936758" w:rsidRDefault="009222D9" w:rsidP="01D570A1">
            <w:pPr>
              <w:rPr>
                <w:color w:val="000000" w:themeColor="text1"/>
                <w:sz w:val="18"/>
                <w:szCs w:val="18"/>
              </w:rPr>
            </w:pPr>
          </w:p>
          <w:p w14:paraId="153B744C" w14:textId="75C4F1E1" w:rsidR="009222D9" w:rsidRPr="00936758" w:rsidRDefault="009222D9" w:rsidP="01D570A1">
            <w:pPr>
              <w:rPr>
                <w:color w:val="000000" w:themeColor="text1"/>
                <w:sz w:val="18"/>
                <w:szCs w:val="18"/>
              </w:rPr>
            </w:pPr>
          </w:p>
          <w:p w14:paraId="2D40D2D6" w14:textId="00D6AB08" w:rsidR="009222D9" w:rsidRPr="00936758" w:rsidRDefault="009222D9" w:rsidP="01D570A1">
            <w:pPr>
              <w:rPr>
                <w:color w:val="000000" w:themeColor="text1"/>
                <w:sz w:val="18"/>
                <w:szCs w:val="18"/>
              </w:rPr>
            </w:pPr>
          </w:p>
          <w:p w14:paraId="4DC4F01A" w14:textId="132AA925" w:rsidR="009222D9" w:rsidRPr="00936758" w:rsidRDefault="009222D9" w:rsidP="01D570A1">
            <w:pPr>
              <w:rPr>
                <w:color w:val="000000" w:themeColor="text1"/>
                <w:sz w:val="18"/>
                <w:szCs w:val="18"/>
              </w:rPr>
            </w:pPr>
          </w:p>
          <w:p w14:paraId="16E67A01" w14:textId="4F90D7E8" w:rsidR="009222D9" w:rsidRPr="00936758" w:rsidRDefault="009222D9" w:rsidP="01D570A1">
            <w:pPr>
              <w:rPr>
                <w:color w:val="000000" w:themeColor="text1"/>
                <w:sz w:val="18"/>
                <w:szCs w:val="18"/>
              </w:rPr>
            </w:pPr>
          </w:p>
          <w:p w14:paraId="55372F44" w14:textId="4EE3CA0C" w:rsidR="009222D9" w:rsidRPr="00936758" w:rsidRDefault="009222D9" w:rsidP="01D570A1">
            <w:pPr>
              <w:rPr>
                <w:color w:val="000000" w:themeColor="text1"/>
                <w:sz w:val="18"/>
                <w:szCs w:val="18"/>
              </w:rPr>
            </w:pPr>
          </w:p>
          <w:p w14:paraId="4F849402" w14:textId="03879422" w:rsidR="009222D9" w:rsidRPr="00936758" w:rsidRDefault="009222D9" w:rsidP="01D570A1">
            <w:pPr>
              <w:rPr>
                <w:color w:val="000000" w:themeColor="text1"/>
                <w:sz w:val="18"/>
                <w:szCs w:val="18"/>
              </w:rPr>
            </w:pPr>
          </w:p>
          <w:p w14:paraId="4BC85E84" w14:textId="6F552FFE" w:rsidR="009222D9" w:rsidRPr="00936758" w:rsidRDefault="009222D9" w:rsidP="01D570A1">
            <w:pPr>
              <w:rPr>
                <w:color w:val="000000" w:themeColor="text1"/>
                <w:sz w:val="18"/>
                <w:szCs w:val="18"/>
              </w:rPr>
            </w:pPr>
          </w:p>
          <w:p w14:paraId="1D04B4B5" w14:textId="39FD6948" w:rsidR="009222D9" w:rsidRPr="00936758" w:rsidRDefault="009222D9" w:rsidP="01D570A1">
            <w:pPr>
              <w:rPr>
                <w:color w:val="000000" w:themeColor="text1"/>
                <w:sz w:val="18"/>
                <w:szCs w:val="18"/>
              </w:rPr>
            </w:pPr>
          </w:p>
          <w:p w14:paraId="736C3078" w14:textId="2679CCA2" w:rsidR="009222D9" w:rsidRPr="00936758" w:rsidRDefault="009222D9" w:rsidP="01D570A1">
            <w:pPr>
              <w:rPr>
                <w:color w:val="000000" w:themeColor="text1"/>
                <w:sz w:val="18"/>
                <w:szCs w:val="18"/>
              </w:rPr>
            </w:pPr>
          </w:p>
          <w:p w14:paraId="07D2720B" w14:textId="18F0F0C4" w:rsidR="009222D9" w:rsidRPr="00936758" w:rsidRDefault="009222D9" w:rsidP="01D570A1">
            <w:pPr>
              <w:rPr>
                <w:color w:val="000000" w:themeColor="text1"/>
                <w:sz w:val="18"/>
                <w:szCs w:val="18"/>
              </w:rPr>
            </w:pPr>
          </w:p>
          <w:p w14:paraId="744BE7BD" w14:textId="236D0F5A" w:rsidR="009222D9" w:rsidRPr="00936758" w:rsidRDefault="009222D9" w:rsidP="01D570A1">
            <w:pPr>
              <w:rPr>
                <w:color w:val="000000" w:themeColor="text1"/>
                <w:sz w:val="18"/>
                <w:szCs w:val="18"/>
              </w:rPr>
            </w:pPr>
          </w:p>
          <w:p w14:paraId="22A3DE70" w14:textId="0524B89F" w:rsidR="009222D9" w:rsidRPr="00936758" w:rsidRDefault="009222D9" w:rsidP="01D570A1">
            <w:pPr>
              <w:rPr>
                <w:color w:val="000000" w:themeColor="text1"/>
                <w:sz w:val="18"/>
                <w:szCs w:val="18"/>
              </w:rPr>
            </w:pPr>
          </w:p>
          <w:p w14:paraId="2501DC60" w14:textId="48EE73DA" w:rsidR="009222D9" w:rsidRPr="00936758" w:rsidRDefault="009222D9" w:rsidP="01D570A1">
            <w:pPr>
              <w:rPr>
                <w:color w:val="000000" w:themeColor="text1"/>
                <w:sz w:val="18"/>
                <w:szCs w:val="18"/>
              </w:rPr>
            </w:pPr>
          </w:p>
          <w:p w14:paraId="70DBC0FE" w14:textId="6C28434B" w:rsidR="009222D9" w:rsidRPr="00936758" w:rsidRDefault="009222D9" w:rsidP="01D570A1">
            <w:pPr>
              <w:rPr>
                <w:color w:val="000000" w:themeColor="text1"/>
                <w:sz w:val="18"/>
                <w:szCs w:val="18"/>
              </w:rPr>
            </w:pPr>
          </w:p>
          <w:p w14:paraId="045A83CB" w14:textId="00FD4A8C" w:rsidR="009222D9" w:rsidRPr="00936758" w:rsidRDefault="009222D9" w:rsidP="01D570A1">
            <w:pPr>
              <w:rPr>
                <w:color w:val="000000" w:themeColor="text1"/>
                <w:sz w:val="18"/>
                <w:szCs w:val="18"/>
              </w:rPr>
            </w:pPr>
          </w:p>
          <w:p w14:paraId="0AF86C0F" w14:textId="07F4F188" w:rsidR="009222D9" w:rsidRPr="00936758" w:rsidRDefault="009222D9" w:rsidP="01D570A1">
            <w:pPr>
              <w:rPr>
                <w:color w:val="000000" w:themeColor="text1"/>
                <w:sz w:val="18"/>
                <w:szCs w:val="18"/>
              </w:rPr>
            </w:pPr>
          </w:p>
          <w:p w14:paraId="4E8266FC" w14:textId="316C78E8" w:rsidR="009222D9" w:rsidRPr="00936758" w:rsidRDefault="009222D9" w:rsidP="01D570A1">
            <w:pPr>
              <w:rPr>
                <w:color w:val="000000" w:themeColor="text1"/>
                <w:sz w:val="18"/>
                <w:szCs w:val="18"/>
              </w:rPr>
            </w:pPr>
          </w:p>
          <w:p w14:paraId="71267113" w14:textId="5C7F9CBF" w:rsidR="009222D9" w:rsidRPr="00936758" w:rsidRDefault="009222D9" w:rsidP="01D570A1">
            <w:pPr>
              <w:rPr>
                <w:color w:val="000000" w:themeColor="text1"/>
                <w:sz w:val="18"/>
                <w:szCs w:val="18"/>
              </w:rPr>
            </w:pPr>
          </w:p>
          <w:p w14:paraId="201A246B" w14:textId="6C2C01F5" w:rsidR="009222D9" w:rsidRPr="00936758" w:rsidRDefault="009222D9" w:rsidP="01D570A1">
            <w:pPr>
              <w:rPr>
                <w:color w:val="000000" w:themeColor="text1"/>
                <w:sz w:val="18"/>
                <w:szCs w:val="18"/>
              </w:rPr>
            </w:pPr>
          </w:p>
          <w:p w14:paraId="2E46F04B" w14:textId="5F72B688" w:rsidR="009222D9" w:rsidRPr="00936758" w:rsidRDefault="009222D9" w:rsidP="01D570A1">
            <w:pPr>
              <w:rPr>
                <w:color w:val="000000" w:themeColor="text1"/>
                <w:sz w:val="18"/>
                <w:szCs w:val="18"/>
              </w:rPr>
            </w:pPr>
          </w:p>
          <w:p w14:paraId="5D396BF2" w14:textId="13946EE4" w:rsidR="009222D9" w:rsidRPr="00936758" w:rsidRDefault="01D570A1" w:rsidP="01D570A1">
            <w:pPr>
              <w:rPr>
                <w:color w:val="000000" w:themeColor="text1"/>
                <w:sz w:val="18"/>
                <w:szCs w:val="18"/>
              </w:rPr>
            </w:pPr>
            <w:r w:rsidRPr="01D570A1">
              <w:rPr>
                <w:color w:val="000000" w:themeColor="text1"/>
                <w:sz w:val="18"/>
                <w:szCs w:val="18"/>
              </w:rPr>
              <w:t>Troškove pokriva RCK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0F08" w14:textId="77777777" w:rsidR="009222D9" w:rsidRPr="00936758" w:rsidRDefault="009222D9" w:rsidP="009222D9">
            <w:pPr>
              <w:rPr>
                <w:rFonts w:asciiTheme="minorHAnsi" w:hAnsiTheme="minorHAnsi"/>
                <w:sz w:val="18"/>
                <w:szCs w:val="18"/>
              </w:rPr>
            </w:pPr>
            <w:r w:rsidRPr="00142FEE">
              <w:rPr>
                <w:rFonts w:asciiTheme="minorHAnsi" w:hAnsiTheme="minorHAnsi"/>
                <w:sz w:val="18"/>
                <w:szCs w:val="18"/>
              </w:rPr>
              <w:lastRenderedPageBreak/>
              <w:t xml:space="preserve">Podnošenje pisanog izvješća o realizaciji izvanučioničke </w:t>
            </w:r>
            <w:r w:rsidRPr="00142FEE">
              <w:rPr>
                <w:rFonts w:asciiTheme="minorHAnsi" w:hAnsiTheme="minorHAnsi"/>
                <w:sz w:val="18"/>
                <w:szCs w:val="18"/>
              </w:rPr>
              <w:lastRenderedPageBreak/>
              <w:t>nastave nositelja realizacije/pisano izvješće učenika za web stranicu škole</w:t>
            </w:r>
          </w:p>
        </w:tc>
      </w:tr>
      <w:tr w:rsidR="00190EFE" w:rsidRPr="00936758" w14:paraId="36B82739"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F6AE1" w14:textId="77777777" w:rsidR="009222D9" w:rsidRPr="00855E27" w:rsidRDefault="009222D9" w:rsidP="009222D9">
            <w:pPr>
              <w:rPr>
                <w:rFonts w:asciiTheme="minorHAnsi" w:hAnsiTheme="minorHAnsi" w:cs="Arial"/>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42497" w14:textId="77777777" w:rsidR="009222D9" w:rsidRPr="00936758" w:rsidRDefault="009222D9" w:rsidP="009222D9">
            <w:pPr>
              <w:rPr>
                <w:rFonts w:asciiTheme="minorHAnsi" w:hAnsiTheme="minorHAnsi"/>
                <w:sz w:val="18"/>
                <w:szCs w:val="18"/>
              </w:rPr>
            </w:pPr>
            <w:r w:rsidRPr="008D6D9F">
              <w:rPr>
                <w:rFonts w:asciiTheme="minorHAnsi" w:hAnsiTheme="minorHAnsi"/>
                <w:sz w:val="18"/>
                <w:szCs w:val="18"/>
              </w:rPr>
              <w:t xml:space="preserve">Vježbe, praktikumi, obilasci, stručne </w:t>
            </w:r>
            <w:r w:rsidRPr="008D6D9F">
              <w:rPr>
                <w:rFonts w:asciiTheme="minorHAnsi" w:hAnsiTheme="minorHAnsi"/>
                <w:sz w:val="18"/>
                <w:szCs w:val="18"/>
              </w:rPr>
              <w:lastRenderedPageBreak/>
              <w:t>posjete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C6915" w14:textId="6DCE91EB" w:rsidR="009222D9" w:rsidRPr="00936758" w:rsidRDefault="009222D9" w:rsidP="009222D9">
            <w:pPr>
              <w:rPr>
                <w:rFonts w:asciiTheme="minorHAnsi" w:hAnsiTheme="minorHAnsi"/>
                <w:sz w:val="18"/>
                <w:szCs w:val="18"/>
              </w:rPr>
            </w:pPr>
            <w:r>
              <w:rPr>
                <w:rFonts w:asciiTheme="minorHAnsi" w:hAnsiTheme="minorHAnsi"/>
                <w:sz w:val="18"/>
                <w:szCs w:val="18"/>
              </w:rPr>
              <w:lastRenderedPageBreak/>
              <w:t>1</w:t>
            </w:r>
            <w:r w:rsidR="00607C89">
              <w:rPr>
                <w:rFonts w:asciiTheme="minorHAnsi" w:hAnsiTheme="minorHAnsi"/>
                <w:sz w:val="18"/>
                <w:szCs w:val="18"/>
              </w:rPr>
              <w:t>.</w:t>
            </w:r>
            <w:r w:rsidR="00236D26">
              <w:rPr>
                <w:rFonts w:asciiTheme="minorHAnsi" w:hAnsiTheme="minorHAnsi"/>
                <w:sz w:val="18"/>
                <w:szCs w:val="18"/>
              </w:rPr>
              <w:t xml:space="preserve"> </w:t>
            </w:r>
            <w:r>
              <w:rPr>
                <w:rFonts w:asciiTheme="minorHAnsi" w:hAnsiTheme="minorHAnsi"/>
                <w:sz w:val="18"/>
                <w:szCs w:val="18"/>
              </w:rPr>
              <w:t>-</w:t>
            </w:r>
            <w:r w:rsidR="00591CA6">
              <w:rPr>
                <w:rFonts w:asciiTheme="minorHAnsi" w:hAnsiTheme="minorHAnsi"/>
                <w:sz w:val="18"/>
                <w:szCs w:val="18"/>
              </w:rPr>
              <w:t xml:space="preserve"> </w:t>
            </w:r>
            <w:r w:rsidR="00236D26">
              <w:rPr>
                <w:rFonts w:asciiTheme="minorHAnsi" w:hAnsiTheme="minorHAnsi"/>
                <w:sz w:val="18"/>
                <w:szCs w:val="18"/>
              </w:rPr>
              <w:t xml:space="preserve"> </w:t>
            </w:r>
            <w:r>
              <w:rPr>
                <w:rFonts w:asciiTheme="minorHAnsi" w:hAnsiTheme="minorHAnsi"/>
                <w:sz w:val="18"/>
                <w:szCs w:val="18"/>
              </w:rPr>
              <w:t>3</w:t>
            </w:r>
            <w:r w:rsidR="00607C89">
              <w:rPr>
                <w:rFonts w:asciiTheme="minorHAnsi" w:hAnsiTheme="minorHAnsi"/>
                <w:sz w:val="18"/>
                <w:szCs w:val="18"/>
              </w:rPr>
              <w:t>.</w:t>
            </w:r>
            <w:r>
              <w:rPr>
                <w:rFonts w:asciiTheme="minorHAnsi" w:hAnsiTheme="minorHAnsi"/>
                <w:sz w:val="18"/>
                <w:szCs w:val="18"/>
              </w:rPr>
              <w:t>c</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45B85" w14:textId="78108735" w:rsidR="009222D9" w:rsidRDefault="01D570A1" w:rsidP="01D570A1">
            <w:pPr>
              <w:rPr>
                <w:rFonts w:asciiTheme="minorHAnsi" w:hAnsiTheme="minorHAnsi"/>
                <w:sz w:val="18"/>
                <w:szCs w:val="18"/>
              </w:rPr>
            </w:pPr>
            <w:r w:rsidRPr="01D570A1">
              <w:rPr>
                <w:rFonts w:asciiTheme="minorHAnsi" w:hAnsiTheme="minorHAnsi"/>
                <w:sz w:val="18"/>
                <w:szCs w:val="18"/>
              </w:rPr>
              <w:t>Međunarodna izložba cvijeća Varaždin</w:t>
            </w:r>
          </w:p>
          <w:p w14:paraId="68C7CF49"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 xml:space="preserve">Arboretum  Opeka,Varaždinsko </w:t>
            </w:r>
            <w:r w:rsidRPr="00F53826">
              <w:rPr>
                <w:rFonts w:asciiTheme="minorHAnsi" w:hAnsiTheme="minorHAnsi"/>
                <w:sz w:val="18"/>
                <w:szCs w:val="18"/>
              </w:rPr>
              <w:lastRenderedPageBreak/>
              <w:t>groblje</w:t>
            </w:r>
          </w:p>
          <w:p w14:paraId="546818C8"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 xml:space="preserve"> OPG-Proizvođači cvijeća</w:t>
            </w:r>
          </w:p>
          <w:p w14:paraId="388B94C3"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 xml:space="preserve"> Flora art </w:t>
            </w:r>
          </w:p>
          <w:p w14:paraId="5DD6CA17"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Ekonomija Lobor grad-svinjogojstvo</w:t>
            </w:r>
          </w:p>
          <w:p w14:paraId="1413B89D" w14:textId="77777777" w:rsidR="009222D9" w:rsidRPr="00F53826" w:rsidRDefault="009222D9" w:rsidP="009222D9">
            <w:pPr>
              <w:rPr>
                <w:rFonts w:asciiTheme="minorHAnsi" w:hAnsiTheme="minorHAnsi"/>
                <w:sz w:val="18"/>
                <w:szCs w:val="18"/>
              </w:rPr>
            </w:pPr>
            <w:r w:rsidRPr="00F53826">
              <w:rPr>
                <w:rFonts w:asciiTheme="minorHAnsi" w:hAnsiTheme="minorHAnsi"/>
                <w:sz w:val="18"/>
                <w:szCs w:val="18"/>
              </w:rPr>
              <w:t>OPG-i  KZŽ, govedarske farme Mladić, Horvatinčić, Kuharić, Domitran, peradarstvo Rukljač i Klancir i Elcon- prehrana Zl. Bistrica</w:t>
            </w:r>
          </w:p>
          <w:p w14:paraId="539E13DC" w14:textId="77777777" w:rsidR="009222D9" w:rsidRPr="005A6CD3" w:rsidRDefault="009222D9" w:rsidP="009222D9">
            <w:pPr>
              <w:rPr>
                <w:rFonts w:asciiTheme="minorHAnsi" w:hAnsiTheme="minorHAnsi"/>
                <w:sz w:val="18"/>
                <w:szCs w:val="18"/>
              </w:rPr>
            </w:pPr>
            <w:r w:rsidRPr="00F53826">
              <w:rPr>
                <w:rFonts w:asciiTheme="minorHAnsi" w:hAnsiTheme="minorHAnsi"/>
                <w:sz w:val="18"/>
                <w:szCs w:val="18"/>
              </w:rPr>
              <w:t xml:space="preserve"> Lacković d.o.o veleprodaja </w:t>
            </w:r>
            <w:r>
              <w:rPr>
                <w:rFonts w:asciiTheme="minorHAnsi" w:hAnsiTheme="minorHAnsi"/>
                <w:sz w:val="18"/>
                <w:szCs w:val="18"/>
              </w:rPr>
              <w:t>repro materijala  ,</w:t>
            </w:r>
            <w:r w:rsidRPr="005A6CD3">
              <w:rPr>
                <w:rFonts w:asciiTheme="minorHAnsi" w:hAnsiTheme="minorHAnsi"/>
                <w:sz w:val="18"/>
                <w:szCs w:val="18"/>
              </w:rPr>
              <w:t>Marija Bistrica Proizvođači rezanog cvijeća</w:t>
            </w:r>
          </w:p>
          <w:p w14:paraId="0EF68E9E" w14:textId="5F5BB90B" w:rsidR="009222D9" w:rsidRPr="00936758" w:rsidRDefault="01D570A1" w:rsidP="01D570A1">
            <w:pPr>
              <w:rPr>
                <w:rFonts w:asciiTheme="minorHAnsi" w:hAnsiTheme="minorHAnsi"/>
                <w:sz w:val="18"/>
                <w:szCs w:val="18"/>
              </w:rPr>
            </w:pPr>
            <w:r w:rsidRPr="01D570A1">
              <w:rPr>
                <w:rFonts w:asciiTheme="minorHAnsi" w:hAnsiTheme="minorHAnsi"/>
                <w:sz w:val="18"/>
                <w:szCs w:val="18"/>
              </w:rPr>
              <w:t xml:space="preserve"> OPG-i KZŽ –Povrćari, cvjećari-  OPG Ptičar  </w:t>
            </w:r>
          </w:p>
          <w:p w14:paraId="54C82270" w14:textId="3CC82954" w:rsidR="009222D9" w:rsidRPr="00936758" w:rsidRDefault="24339847" w:rsidP="24339847">
            <w:pPr>
              <w:rPr>
                <w:color w:val="000000" w:themeColor="text1"/>
                <w:sz w:val="18"/>
                <w:szCs w:val="18"/>
              </w:rPr>
            </w:pPr>
            <w:r w:rsidRPr="24339847">
              <w:rPr>
                <w:rFonts w:asciiTheme="minorHAnsi" w:hAnsiTheme="minorHAnsi"/>
                <w:color w:val="000000" w:themeColor="text1"/>
                <w:sz w:val="18"/>
                <w:szCs w:val="18"/>
              </w:rPr>
              <w:t>Posjet sajmu Agrofest,</w:t>
            </w:r>
          </w:p>
          <w:p w14:paraId="05D20D44" w14:textId="3541578B" w:rsidR="009222D9" w:rsidRPr="00936758" w:rsidRDefault="24339847" w:rsidP="24339847">
            <w:pPr>
              <w:rPr>
                <w:color w:val="000000" w:themeColor="text1"/>
                <w:sz w:val="18"/>
                <w:szCs w:val="18"/>
              </w:rPr>
            </w:pPr>
            <w:r w:rsidRPr="24339847">
              <w:rPr>
                <w:color w:val="000000" w:themeColor="text1"/>
                <w:sz w:val="18"/>
                <w:szCs w:val="18"/>
              </w:rPr>
              <w:t>CroAgro poljoprivredni sajam mehanizacije Zagreb,</w:t>
            </w:r>
          </w:p>
          <w:p w14:paraId="2BF10A3D" w14:textId="3777E4E5" w:rsidR="009222D9" w:rsidRPr="00936758" w:rsidRDefault="24339847" w:rsidP="24339847">
            <w:pPr>
              <w:rPr>
                <w:rFonts w:asciiTheme="minorHAnsi" w:hAnsiTheme="minorHAnsi"/>
                <w:sz w:val="18"/>
                <w:szCs w:val="18"/>
              </w:rPr>
            </w:pPr>
            <w:r w:rsidRPr="24339847">
              <w:rPr>
                <w:rFonts w:asciiTheme="minorHAnsi" w:hAnsiTheme="minorHAnsi"/>
                <w:sz w:val="18"/>
                <w:szCs w:val="18"/>
              </w:rPr>
              <w:t>Poljoprivredni sajam Gudovec,</w:t>
            </w:r>
          </w:p>
          <w:p w14:paraId="64A574FF" w14:textId="78F5D6E5" w:rsidR="009222D9" w:rsidRPr="00936758" w:rsidRDefault="24339847" w:rsidP="24339847">
            <w:pPr>
              <w:rPr>
                <w:sz w:val="18"/>
                <w:szCs w:val="18"/>
              </w:rPr>
            </w:pPr>
            <w:r w:rsidRPr="24339847">
              <w:rPr>
                <w:sz w:val="18"/>
                <w:szCs w:val="18"/>
              </w:rPr>
              <w:t>Uljara Patrčević, Strmec Podravski</w:t>
            </w:r>
          </w:p>
          <w:p w14:paraId="3FC78D9D" w14:textId="461C373A" w:rsidR="009222D9" w:rsidRPr="00936758" w:rsidRDefault="24339847" w:rsidP="24339847">
            <w:pPr>
              <w:rPr>
                <w:sz w:val="18"/>
                <w:szCs w:val="18"/>
              </w:rPr>
            </w:pPr>
            <w:r w:rsidRPr="24339847">
              <w:rPr>
                <w:sz w:val="18"/>
                <w:szCs w:val="18"/>
              </w:rPr>
              <w:t>Agroklas d.o.o., Zlatar Bistrica,</w:t>
            </w:r>
          </w:p>
          <w:p w14:paraId="120F7685" w14:textId="0CBED23C" w:rsidR="009222D9" w:rsidRPr="00936758" w:rsidRDefault="24339847" w:rsidP="24339847">
            <w:pPr>
              <w:rPr>
                <w:sz w:val="18"/>
                <w:szCs w:val="18"/>
              </w:rPr>
            </w:pPr>
            <w:r w:rsidRPr="24339847">
              <w:rPr>
                <w:rFonts w:asciiTheme="minorHAnsi" w:hAnsiTheme="minorHAnsi"/>
                <w:sz w:val="18"/>
                <w:szCs w:val="18"/>
              </w:rPr>
              <w:t xml:space="preserve">Dani polja - </w:t>
            </w:r>
            <w:r w:rsidRPr="24339847">
              <w:rPr>
                <w:sz w:val="18"/>
                <w:szCs w:val="18"/>
              </w:rPr>
              <w:t>posjet: Belje, Osatina grupa, Žito Osijek (dvodnevni)</w:t>
            </w:r>
          </w:p>
          <w:p w14:paraId="726CBAEE" w14:textId="3694DB92" w:rsidR="009222D9" w:rsidRPr="00936758" w:rsidRDefault="24339847" w:rsidP="24339847">
            <w:pPr>
              <w:rPr>
                <w:rFonts w:asciiTheme="minorHAnsi" w:hAnsiTheme="minorHAnsi"/>
                <w:color w:val="000000" w:themeColor="text1"/>
                <w:sz w:val="18"/>
                <w:szCs w:val="18"/>
              </w:rPr>
            </w:pPr>
            <w:r w:rsidRPr="24339847">
              <w:rPr>
                <w:rFonts w:asciiTheme="minorHAnsi" w:hAnsiTheme="minorHAnsi"/>
                <w:color w:val="000000" w:themeColor="text1"/>
                <w:sz w:val="18"/>
                <w:szCs w:val="18"/>
              </w:rPr>
              <w:t>Međunarodni poljoprivredni  sajam u Veroni</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C3EC3" w14:textId="77777777" w:rsidR="009222D9" w:rsidRPr="008D6D9F" w:rsidRDefault="009222D9" w:rsidP="009222D9">
            <w:pPr>
              <w:rPr>
                <w:rFonts w:asciiTheme="minorHAnsi" w:hAnsiTheme="minorHAnsi"/>
                <w:sz w:val="18"/>
                <w:szCs w:val="18"/>
              </w:rPr>
            </w:pPr>
            <w:r w:rsidRPr="008D6D9F">
              <w:rPr>
                <w:rFonts w:asciiTheme="minorHAnsi" w:hAnsiTheme="minorHAnsi"/>
                <w:sz w:val="18"/>
                <w:szCs w:val="18"/>
              </w:rPr>
              <w:lastRenderedPageBreak/>
              <w:t>jednodnevni/</w:t>
            </w:r>
          </w:p>
          <w:p w14:paraId="181093E3" w14:textId="77777777" w:rsidR="009222D9" w:rsidRPr="00936758" w:rsidRDefault="009222D9" w:rsidP="009222D9">
            <w:pPr>
              <w:rPr>
                <w:rFonts w:asciiTheme="minorHAnsi" w:hAnsiTheme="minorHAnsi"/>
                <w:sz w:val="18"/>
                <w:szCs w:val="18"/>
              </w:rPr>
            </w:pPr>
            <w:r w:rsidRPr="008D6D9F">
              <w:rPr>
                <w:rFonts w:asciiTheme="minorHAnsi" w:hAnsiTheme="minorHAnsi"/>
                <w:sz w:val="18"/>
                <w:szCs w:val="18"/>
              </w:rPr>
              <w:t>višednevni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62529" w14:textId="77777777" w:rsidR="009222D9" w:rsidRPr="00936758" w:rsidRDefault="009222D9" w:rsidP="009222D9">
            <w:pPr>
              <w:rPr>
                <w:rFonts w:asciiTheme="minorHAnsi" w:hAnsiTheme="minorHAnsi"/>
                <w:sz w:val="18"/>
                <w:szCs w:val="18"/>
              </w:rPr>
            </w:pPr>
            <w:r>
              <w:rPr>
                <w:rFonts w:asciiTheme="minorHAnsi" w:hAnsiTheme="minorHAnsi"/>
                <w:sz w:val="18"/>
                <w:szCs w:val="18"/>
              </w:rPr>
              <w:t>Realizacija kurikuluma</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6A7D" w14:textId="77777777" w:rsidR="009222D9" w:rsidRPr="00936758" w:rsidRDefault="009222D9" w:rsidP="009222D9">
            <w:pPr>
              <w:rPr>
                <w:rFonts w:asciiTheme="minorHAnsi" w:hAnsiTheme="minorHAnsi"/>
                <w:sz w:val="18"/>
                <w:szCs w:val="18"/>
              </w:rPr>
            </w:pPr>
            <w:r w:rsidRPr="008D6D9F">
              <w:rPr>
                <w:rFonts w:asciiTheme="minorHAnsi" w:hAnsiTheme="minorHAnsi"/>
                <w:sz w:val="18"/>
                <w:szCs w:val="18"/>
              </w:rPr>
              <w:t>Predmetni nastavnici</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E1A05" w14:textId="77777777" w:rsidR="009222D9" w:rsidRPr="00936758" w:rsidRDefault="009222D9" w:rsidP="009222D9">
            <w:pPr>
              <w:rPr>
                <w:rFonts w:asciiTheme="minorHAnsi" w:hAnsiTheme="minorHAnsi"/>
                <w:sz w:val="18"/>
                <w:szCs w:val="18"/>
              </w:rPr>
            </w:pPr>
            <w:r w:rsidRPr="008D6D9F">
              <w:rPr>
                <w:rFonts w:asciiTheme="minorHAnsi" w:hAnsiTheme="minorHAnsi"/>
                <w:sz w:val="18"/>
                <w:szCs w:val="18"/>
              </w:rPr>
              <w:t xml:space="preserve">Sukladno Kurikulumu za  program </w:t>
            </w:r>
            <w:r>
              <w:rPr>
                <w:rFonts w:asciiTheme="minorHAnsi" w:hAnsiTheme="minorHAnsi"/>
                <w:sz w:val="18"/>
                <w:szCs w:val="18"/>
              </w:rPr>
              <w:t xml:space="preserve">Cvjećar, Poljoprivredni gospodarstvenik i </w:t>
            </w:r>
            <w:r>
              <w:rPr>
                <w:rFonts w:asciiTheme="minorHAnsi" w:hAnsiTheme="minorHAnsi"/>
                <w:sz w:val="18"/>
                <w:szCs w:val="18"/>
              </w:rPr>
              <w:lastRenderedPageBreak/>
              <w:t>Mehaničar poljoprivredne mehanizacije.</w:t>
            </w:r>
            <w:r w:rsidRPr="008D6D9F">
              <w:rPr>
                <w:rFonts w:asciiTheme="minorHAnsi" w:hAnsiTheme="minorHAnsi"/>
                <w:sz w:val="18"/>
                <w:szCs w:val="18"/>
              </w:rPr>
              <w:t xml:space="preserve"> i operativnim planovima i programima </w:t>
            </w:r>
            <w:r>
              <w:rPr>
                <w:rFonts w:asciiTheme="minorHAnsi" w:hAnsiTheme="minorHAnsi"/>
                <w:sz w:val="18"/>
                <w:szCs w:val="18"/>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12EB7" w14:textId="49B31A02" w:rsidR="009222D9" w:rsidRPr="00936758" w:rsidRDefault="01D570A1" w:rsidP="01D570A1">
            <w:pPr>
              <w:rPr>
                <w:rFonts w:asciiTheme="minorHAnsi" w:hAnsiTheme="minorHAnsi"/>
                <w:sz w:val="18"/>
                <w:szCs w:val="18"/>
              </w:rPr>
            </w:pPr>
            <w:r w:rsidRPr="01D570A1">
              <w:rPr>
                <w:rFonts w:asciiTheme="minorHAnsi" w:hAnsiTheme="minorHAnsi"/>
                <w:sz w:val="18"/>
                <w:szCs w:val="18"/>
              </w:rPr>
              <w:lastRenderedPageBreak/>
              <w:t>Troškovi pokriveni od strane roditelja</w:t>
            </w:r>
          </w:p>
          <w:p w14:paraId="549CC517" w14:textId="13F92834" w:rsidR="009222D9" w:rsidRPr="00936758" w:rsidRDefault="009222D9" w:rsidP="01D570A1">
            <w:pPr>
              <w:rPr>
                <w:color w:val="000000" w:themeColor="text1"/>
                <w:sz w:val="18"/>
                <w:szCs w:val="18"/>
              </w:rPr>
            </w:pPr>
          </w:p>
          <w:p w14:paraId="2B70992C" w14:textId="79DF8037" w:rsidR="009222D9" w:rsidRPr="00936758" w:rsidRDefault="009222D9" w:rsidP="01D570A1">
            <w:pPr>
              <w:rPr>
                <w:color w:val="000000" w:themeColor="text1"/>
                <w:sz w:val="18"/>
                <w:szCs w:val="18"/>
              </w:rPr>
            </w:pPr>
          </w:p>
          <w:p w14:paraId="36B775EA" w14:textId="4FC0E535" w:rsidR="009222D9" w:rsidRPr="00936758" w:rsidRDefault="009222D9" w:rsidP="01D570A1">
            <w:pPr>
              <w:rPr>
                <w:color w:val="000000" w:themeColor="text1"/>
                <w:sz w:val="18"/>
                <w:szCs w:val="18"/>
              </w:rPr>
            </w:pPr>
          </w:p>
          <w:p w14:paraId="741C9C08" w14:textId="1EB4777E" w:rsidR="009222D9" w:rsidRPr="00936758" w:rsidRDefault="009222D9" w:rsidP="01D570A1">
            <w:pPr>
              <w:rPr>
                <w:color w:val="000000" w:themeColor="text1"/>
                <w:sz w:val="18"/>
                <w:szCs w:val="18"/>
              </w:rPr>
            </w:pPr>
          </w:p>
          <w:p w14:paraId="3DC73B0D" w14:textId="59F632BA" w:rsidR="009222D9" w:rsidRPr="00936758" w:rsidRDefault="009222D9" w:rsidP="01D570A1">
            <w:pPr>
              <w:rPr>
                <w:color w:val="000000" w:themeColor="text1"/>
                <w:sz w:val="18"/>
                <w:szCs w:val="18"/>
              </w:rPr>
            </w:pPr>
          </w:p>
          <w:p w14:paraId="45C0E972" w14:textId="4736B249" w:rsidR="009222D9" w:rsidRPr="00936758" w:rsidRDefault="009222D9" w:rsidP="01D570A1">
            <w:pPr>
              <w:rPr>
                <w:color w:val="000000" w:themeColor="text1"/>
                <w:sz w:val="18"/>
                <w:szCs w:val="18"/>
              </w:rPr>
            </w:pPr>
          </w:p>
          <w:p w14:paraId="2438E31B" w14:textId="46091863" w:rsidR="009222D9" w:rsidRPr="00936758" w:rsidRDefault="009222D9" w:rsidP="01D570A1">
            <w:pPr>
              <w:rPr>
                <w:color w:val="000000" w:themeColor="text1"/>
                <w:sz w:val="18"/>
                <w:szCs w:val="18"/>
              </w:rPr>
            </w:pPr>
          </w:p>
          <w:p w14:paraId="29671432" w14:textId="7F045DA6" w:rsidR="009222D9" w:rsidRPr="00936758" w:rsidRDefault="009222D9" w:rsidP="01D570A1">
            <w:pPr>
              <w:rPr>
                <w:color w:val="000000" w:themeColor="text1"/>
                <w:sz w:val="18"/>
                <w:szCs w:val="18"/>
              </w:rPr>
            </w:pPr>
          </w:p>
          <w:p w14:paraId="26E2C85B" w14:textId="0B571395" w:rsidR="009222D9" w:rsidRPr="00936758" w:rsidRDefault="009222D9" w:rsidP="01D570A1">
            <w:pPr>
              <w:rPr>
                <w:color w:val="000000" w:themeColor="text1"/>
                <w:sz w:val="18"/>
                <w:szCs w:val="18"/>
              </w:rPr>
            </w:pPr>
          </w:p>
          <w:p w14:paraId="65F4EBA0" w14:textId="2711DD9B" w:rsidR="009222D9" w:rsidRPr="00936758" w:rsidRDefault="009222D9" w:rsidP="01D570A1">
            <w:pPr>
              <w:rPr>
                <w:color w:val="000000" w:themeColor="text1"/>
                <w:sz w:val="18"/>
                <w:szCs w:val="18"/>
              </w:rPr>
            </w:pPr>
          </w:p>
          <w:p w14:paraId="0B64ECFE" w14:textId="54C35566" w:rsidR="009222D9" w:rsidRPr="00936758" w:rsidRDefault="009222D9" w:rsidP="01D570A1">
            <w:pPr>
              <w:rPr>
                <w:color w:val="000000" w:themeColor="text1"/>
                <w:sz w:val="18"/>
                <w:szCs w:val="18"/>
              </w:rPr>
            </w:pPr>
          </w:p>
          <w:p w14:paraId="10D26908" w14:textId="00F5C900" w:rsidR="009222D9" w:rsidRPr="00936758" w:rsidRDefault="009222D9" w:rsidP="01D570A1">
            <w:pPr>
              <w:rPr>
                <w:color w:val="000000" w:themeColor="text1"/>
                <w:sz w:val="18"/>
                <w:szCs w:val="18"/>
              </w:rPr>
            </w:pPr>
          </w:p>
          <w:p w14:paraId="376C60D9" w14:textId="65EE4B90" w:rsidR="009222D9" w:rsidRPr="00936758" w:rsidRDefault="009222D9" w:rsidP="01D570A1">
            <w:pPr>
              <w:rPr>
                <w:color w:val="000000" w:themeColor="text1"/>
                <w:sz w:val="18"/>
                <w:szCs w:val="18"/>
              </w:rPr>
            </w:pPr>
          </w:p>
          <w:p w14:paraId="1B1B8D38" w14:textId="66B12E9A" w:rsidR="009222D9" w:rsidRPr="00936758" w:rsidRDefault="009222D9" w:rsidP="01D570A1">
            <w:pPr>
              <w:rPr>
                <w:color w:val="000000" w:themeColor="text1"/>
                <w:sz w:val="18"/>
                <w:szCs w:val="18"/>
              </w:rPr>
            </w:pPr>
          </w:p>
          <w:p w14:paraId="50AA7B80" w14:textId="558360ED" w:rsidR="009222D9" w:rsidRPr="00936758" w:rsidRDefault="009222D9" w:rsidP="01D570A1">
            <w:pPr>
              <w:rPr>
                <w:color w:val="000000" w:themeColor="text1"/>
                <w:sz w:val="18"/>
                <w:szCs w:val="18"/>
              </w:rPr>
            </w:pPr>
          </w:p>
          <w:p w14:paraId="7C4CE732" w14:textId="0868F680" w:rsidR="009222D9" w:rsidRPr="00936758" w:rsidRDefault="009222D9" w:rsidP="01D570A1">
            <w:pPr>
              <w:rPr>
                <w:color w:val="000000" w:themeColor="text1"/>
                <w:sz w:val="18"/>
                <w:szCs w:val="18"/>
              </w:rPr>
            </w:pPr>
          </w:p>
          <w:p w14:paraId="3647D763" w14:textId="4DA964D4" w:rsidR="009222D9" w:rsidRPr="00936758" w:rsidRDefault="009222D9" w:rsidP="01D570A1">
            <w:pPr>
              <w:rPr>
                <w:color w:val="000000" w:themeColor="text1"/>
                <w:sz w:val="18"/>
                <w:szCs w:val="18"/>
              </w:rPr>
            </w:pPr>
          </w:p>
          <w:p w14:paraId="29D71516" w14:textId="16707F16" w:rsidR="009222D9" w:rsidRPr="00936758" w:rsidRDefault="009222D9" w:rsidP="01D570A1">
            <w:pPr>
              <w:rPr>
                <w:color w:val="000000" w:themeColor="text1"/>
                <w:sz w:val="18"/>
                <w:szCs w:val="18"/>
              </w:rPr>
            </w:pPr>
          </w:p>
          <w:p w14:paraId="07D91F24" w14:textId="5D58DF06" w:rsidR="009222D9" w:rsidRPr="00936758" w:rsidRDefault="01D570A1" w:rsidP="01D570A1">
            <w:pPr>
              <w:rPr>
                <w:color w:val="000000" w:themeColor="text1"/>
                <w:sz w:val="18"/>
                <w:szCs w:val="18"/>
              </w:rPr>
            </w:pPr>
            <w:r w:rsidRPr="01D570A1">
              <w:rPr>
                <w:color w:val="000000" w:themeColor="text1"/>
                <w:sz w:val="18"/>
                <w:szCs w:val="18"/>
              </w:rPr>
              <w:t>Troškove pokriva RCK</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C5C28" w14:textId="77777777" w:rsidR="009222D9" w:rsidRPr="00936758" w:rsidRDefault="009222D9" w:rsidP="009222D9">
            <w:pPr>
              <w:rPr>
                <w:rFonts w:asciiTheme="minorHAnsi" w:hAnsiTheme="minorHAnsi"/>
                <w:sz w:val="18"/>
                <w:szCs w:val="18"/>
              </w:rPr>
            </w:pPr>
            <w:r w:rsidRPr="008D6D9F">
              <w:rPr>
                <w:rFonts w:asciiTheme="minorHAnsi" w:hAnsiTheme="minorHAnsi"/>
                <w:sz w:val="18"/>
                <w:szCs w:val="18"/>
              </w:rPr>
              <w:lastRenderedPageBreak/>
              <w:t xml:space="preserve">Podnošenje pisanog izvješća o realizaciji izvanučioničke nastave nositelja realizacije/pisano izvješće </w:t>
            </w:r>
            <w:r w:rsidRPr="008D6D9F">
              <w:rPr>
                <w:rFonts w:asciiTheme="minorHAnsi" w:hAnsiTheme="minorHAnsi"/>
                <w:sz w:val="18"/>
                <w:szCs w:val="18"/>
              </w:rPr>
              <w:lastRenderedPageBreak/>
              <w:t>učenika za web stranicu škole</w:t>
            </w:r>
          </w:p>
        </w:tc>
      </w:tr>
      <w:tr w:rsidR="001276A2" w14:paraId="5AA6633C" w14:textId="77777777" w:rsidTr="25CA7454">
        <w:tblPrEx>
          <w:tblLook w:val="0000" w:firstRow="0" w:lastRow="0" w:firstColumn="0" w:lastColumn="0" w:noHBand="0" w:noVBand="0"/>
        </w:tblPrEx>
        <w:trPr>
          <w:trHeight w:val="30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C7E3B" w14:textId="4B87D71E" w:rsidR="001276A2" w:rsidRDefault="001276A2" w:rsidP="001276A2">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39002" w14:textId="46F16847" w:rsidR="001276A2" w:rsidRDefault="001276A2" w:rsidP="001276A2">
            <w:pPr>
              <w:rPr>
                <w:color w:val="000000" w:themeColor="text1"/>
                <w:sz w:val="18"/>
                <w:szCs w:val="18"/>
              </w:rPr>
            </w:pPr>
            <w:r w:rsidRPr="001276A2">
              <w:rPr>
                <w:color w:val="000000" w:themeColor="text1"/>
                <w:sz w:val="18"/>
                <w:szCs w:val="18"/>
              </w:rPr>
              <w:t>Izvanučionička nastava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EFF24" w14:textId="21122C0B" w:rsidR="001276A2" w:rsidRDefault="24339847" w:rsidP="001276A2">
            <w:pPr>
              <w:rPr>
                <w:color w:val="000000" w:themeColor="text1"/>
                <w:sz w:val="18"/>
                <w:szCs w:val="18"/>
              </w:rPr>
            </w:pPr>
            <w:r w:rsidRPr="24339847">
              <w:rPr>
                <w:color w:val="000000" w:themeColor="text1"/>
                <w:sz w:val="18"/>
                <w:szCs w:val="18"/>
              </w:rPr>
              <w:t xml:space="preserve">1. G, 1. Mb, 1. Ma, 1.. P,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EEDA2" w14:textId="4CC186EA" w:rsidR="001276A2" w:rsidRDefault="001276A2" w:rsidP="001276A2">
            <w:pPr>
              <w:rPr>
                <w:color w:val="000000" w:themeColor="text1"/>
                <w:sz w:val="18"/>
                <w:szCs w:val="18"/>
              </w:rPr>
            </w:pPr>
            <w:r w:rsidRPr="001276A2">
              <w:rPr>
                <w:color w:val="000000" w:themeColor="text1"/>
                <w:sz w:val="18"/>
                <w:szCs w:val="18"/>
              </w:rPr>
              <w:t>Ljubljana – posjet Hiši eksperimentov, obilazak i ra</w:t>
            </w:r>
            <w:r w:rsidR="00316677">
              <w:rPr>
                <w:color w:val="000000" w:themeColor="text1"/>
                <w:sz w:val="18"/>
                <w:szCs w:val="18"/>
              </w:rPr>
              <w:t>z</w:t>
            </w:r>
            <w:r w:rsidRPr="001276A2">
              <w:rPr>
                <w:color w:val="000000" w:themeColor="text1"/>
                <w:sz w:val="18"/>
                <w:szCs w:val="18"/>
              </w:rPr>
              <w:t>gled grada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CDA50" w14:textId="7C0B6552" w:rsidR="001276A2" w:rsidRDefault="001276A2" w:rsidP="001276A2">
            <w:pPr>
              <w:rPr>
                <w:color w:val="000000" w:themeColor="text1"/>
                <w:sz w:val="18"/>
                <w:szCs w:val="18"/>
              </w:rPr>
            </w:pPr>
            <w:r w:rsidRPr="001276A2">
              <w:rPr>
                <w:color w:val="000000" w:themeColor="text1"/>
                <w:sz w:val="18"/>
                <w:szCs w:val="18"/>
              </w:rPr>
              <w:t>Jednodnevni (listopad)</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7947" w14:textId="4B1F347E" w:rsidR="001276A2" w:rsidRDefault="001276A2" w:rsidP="001276A2">
            <w:pPr>
              <w:rPr>
                <w:color w:val="000000" w:themeColor="text1"/>
                <w:sz w:val="18"/>
                <w:szCs w:val="18"/>
              </w:rPr>
            </w:pPr>
            <w:r w:rsidRPr="001276A2">
              <w:rPr>
                <w:color w:val="000000" w:themeColor="text1"/>
                <w:sz w:val="18"/>
                <w:szCs w:val="18"/>
              </w:rPr>
              <w:t>Samostalno istraživanje, spoznati zakone fizike, kemije, biologije i matematike, te razgled i upoznavanje L</w:t>
            </w:r>
            <w:r w:rsidR="00151092">
              <w:rPr>
                <w:color w:val="000000" w:themeColor="text1"/>
                <w:sz w:val="18"/>
                <w:szCs w:val="18"/>
              </w:rPr>
              <w:t>j</w:t>
            </w:r>
            <w:r w:rsidRPr="001276A2">
              <w:rPr>
                <w:color w:val="000000" w:themeColor="text1"/>
                <w:sz w:val="18"/>
                <w:szCs w:val="18"/>
              </w:rPr>
              <w:t>ubljane, samostalno snalaženje u prostoru (TZK)</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EEC65" w14:textId="0DE88803" w:rsidR="001276A2" w:rsidRDefault="24339847" w:rsidP="001276A2">
            <w:pPr>
              <w:rPr>
                <w:color w:val="000000" w:themeColor="text1"/>
                <w:sz w:val="18"/>
                <w:szCs w:val="18"/>
              </w:rPr>
            </w:pPr>
            <w:r w:rsidRPr="24339847">
              <w:rPr>
                <w:color w:val="000000" w:themeColor="text1"/>
                <w:sz w:val="18"/>
                <w:szCs w:val="18"/>
              </w:rPr>
              <w:t xml:space="preserve">Daniela Usmiani, Sanja Videk, </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F87AD" w14:textId="2D166BF1" w:rsidR="001276A2" w:rsidRDefault="001276A2" w:rsidP="001276A2">
            <w:pPr>
              <w:rPr>
                <w:color w:val="000000" w:themeColor="text1"/>
                <w:sz w:val="18"/>
                <w:szCs w:val="18"/>
              </w:rPr>
            </w:pPr>
            <w:r w:rsidRPr="001276A2">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417A" w14:textId="174BE980" w:rsidR="001276A2" w:rsidRDefault="24339847" w:rsidP="24339847">
            <w:pPr>
              <w:rPr>
                <w:rFonts w:asciiTheme="minorHAnsi" w:hAnsiTheme="minorHAnsi"/>
                <w:sz w:val="18"/>
                <w:szCs w:val="18"/>
              </w:rPr>
            </w:pPr>
            <w:r w:rsidRPr="24339847">
              <w:rPr>
                <w:rFonts w:asciiTheme="minorHAnsi" w:hAnsiTheme="minorHAnsi"/>
                <w:sz w:val="18"/>
                <w:szCs w:val="18"/>
              </w:rPr>
              <w:t>Troškovi pokriveni od strane roditelja  cca. 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4FFEA" w14:textId="1DAA6662" w:rsidR="001276A2" w:rsidRDefault="001276A2" w:rsidP="001276A2">
            <w:pPr>
              <w:rPr>
                <w:rFonts w:cstheme="minorBidi"/>
                <w:sz w:val="18"/>
                <w:szCs w:val="18"/>
              </w:rPr>
            </w:pPr>
            <w:r w:rsidRPr="001276A2">
              <w:rPr>
                <w:rFonts w:cstheme="minorBidi"/>
                <w:sz w:val="18"/>
                <w:szCs w:val="18"/>
              </w:rPr>
              <w:t>Podnošenje pisanog izvješća o realizaciji izvanučioničke nastave nositelja realizacije/ pisano izvješće učenika za web stranicu škole;</w:t>
            </w:r>
          </w:p>
          <w:p w14:paraId="2E8B39EC" w14:textId="77777777" w:rsidR="001276A2" w:rsidRDefault="001276A2" w:rsidP="001276A2">
            <w:pPr>
              <w:rPr>
                <w:rFonts w:cstheme="minorBidi"/>
                <w:sz w:val="18"/>
                <w:szCs w:val="18"/>
              </w:rPr>
            </w:pPr>
            <w:r w:rsidRPr="001276A2">
              <w:rPr>
                <w:rFonts w:cstheme="minorBidi"/>
                <w:sz w:val="18"/>
                <w:szCs w:val="18"/>
              </w:rPr>
              <w:t>Bilješka o realizaciji u e-dnevniku</w:t>
            </w:r>
          </w:p>
          <w:p w14:paraId="1FC05499" w14:textId="3DA04A4A" w:rsidR="001276A2" w:rsidRDefault="001276A2" w:rsidP="001276A2">
            <w:pPr>
              <w:rPr>
                <w:rFonts w:asciiTheme="minorHAnsi" w:hAnsiTheme="minorHAnsi"/>
                <w:sz w:val="18"/>
                <w:szCs w:val="18"/>
              </w:rPr>
            </w:pPr>
          </w:p>
          <w:p w14:paraId="1479595D" w14:textId="46293D3F" w:rsidR="001276A2" w:rsidRDefault="001276A2" w:rsidP="001276A2">
            <w:pPr>
              <w:rPr>
                <w:color w:val="000000" w:themeColor="text1"/>
                <w:sz w:val="18"/>
                <w:szCs w:val="18"/>
              </w:rPr>
            </w:pPr>
          </w:p>
        </w:tc>
      </w:tr>
      <w:tr w:rsidR="24339847" w14:paraId="10C77133" w14:textId="77777777" w:rsidTr="25CA7454">
        <w:tblPrEx>
          <w:tblLook w:val="0000" w:firstRow="0" w:lastRow="0" w:firstColumn="0" w:lastColumn="0" w:noHBand="0" w:noVBand="0"/>
        </w:tblPrEx>
        <w:trPr>
          <w:trHeight w:val="30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48497" w14:textId="0C7E5D0C" w:rsidR="24339847" w:rsidRDefault="24339847" w:rsidP="24339847">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5CA08" w14:textId="3F45CF59" w:rsidR="24339847" w:rsidRDefault="24339847" w:rsidP="24339847">
            <w:pPr>
              <w:rPr>
                <w:color w:val="000000" w:themeColor="text1"/>
                <w:sz w:val="18"/>
                <w:szCs w:val="18"/>
              </w:rPr>
            </w:pPr>
            <w:r w:rsidRPr="24339847">
              <w:rPr>
                <w:color w:val="000000" w:themeColor="text1"/>
                <w:sz w:val="18"/>
                <w:szCs w:val="18"/>
              </w:rPr>
              <w:t>Stručni posjet/izvanučionička nastava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BCBB6" w14:textId="695C3B99" w:rsidR="24339847" w:rsidRDefault="24339847" w:rsidP="24339847">
            <w:pPr>
              <w:rPr>
                <w:color w:val="000000" w:themeColor="text1"/>
                <w:sz w:val="18"/>
                <w:szCs w:val="18"/>
              </w:rPr>
            </w:pPr>
            <w:r w:rsidRPr="24339847">
              <w:rPr>
                <w:color w:val="000000" w:themeColor="text1"/>
                <w:sz w:val="18"/>
                <w:szCs w:val="18"/>
              </w:rPr>
              <w:t>2G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ED774" w14:textId="4903E92A" w:rsidR="24339847" w:rsidRDefault="24339847" w:rsidP="24339847">
            <w:pPr>
              <w:rPr>
                <w:color w:val="000000" w:themeColor="text1"/>
                <w:sz w:val="18"/>
                <w:szCs w:val="18"/>
              </w:rPr>
            </w:pPr>
            <w:r w:rsidRPr="24339847">
              <w:rPr>
                <w:color w:val="000000" w:themeColor="text1"/>
                <w:sz w:val="18"/>
                <w:szCs w:val="18"/>
              </w:rPr>
              <w:t>Varaždin</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DDADA" w14:textId="2D140DFF" w:rsidR="24339847" w:rsidRDefault="24339847" w:rsidP="24339847">
            <w:pPr>
              <w:rPr>
                <w:color w:val="000000" w:themeColor="text1"/>
                <w:sz w:val="18"/>
                <w:szCs w:val="18"/>
              </w:rPr>
            </w:pPr>
            <w:r w:rsidRPr="24339847">
              <w:rPr>
                <w:color w:val="000000" w:themeColor="text1"/>
                <w:sz w:val="18"/>
                <w:szCs w:val="18"/>
              </w:rPr>
              <w:t>poludnevni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D407" w14:textId="51D4C55E" w:rsidR="24339847" w:rsidRDefault="24339847" w:rsidP="24339847">
            <w:pPr>
              <w:rPr>
                <w:color w:val="000000" w:themeColor="text1"/>
                <w:sz w:val="18"/>
                <w:szCs w:val="18"/>
              </w:rPr>
            </w:pPr>
            <w:r w:rsidRPr="24339847">
              <w:rPr>
                <w:color w:val="000000" w:themeColor="text1"/>
                <w:sz w:val="18"/>
                <w:szCs w:val="18"/>
              </w:rPr>
              <w:t>Posjet Strojarskoj i prometnoj školi - upoznavanje s radom 3D skener i i 3D printera u praksi.</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AABE" w14:textId="5C2A2812" w:rsidR="24339847" w:rsidRDefault="24339847" w:rsidP="24339847">
            <w:pPr>
              <w:rPr>
                <w:color w:val="000000" w:themeColor="text1"/>
                <w:sz w:val="18"/>
                <w:szCs w:val="18"/>
              </w:rPr>
            </w:pPr>
            <w:r w:rsidRPr="24339847">
              <w:rPr>
                <w:color w:val="000000" w:themeColor="text1"/>
                <w:sz w:val="18"/>
                <w:szCs w:val="18"/>
              </w:rPr>
              <w:t>Daniela Usmiani, Hrvoje Kopjar</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C9856" w14:textId="39FCC0EC" w:rsidR="24339847" w:rsidRDefault="24339847" w:rsidP="24339847">
            <w:pPr>
              <w:rPr>
                <w:rFonts w:asciiTheme="minorHAnsi" w:hAnsiTheme="minorHAnsi"/>
                <w:sz w:val="18"/>
                <w:szCs w:val="18"/>
              </w:rPr>
            </w:pPr>
            <w:r w:rsidRPr="24339847">
              <w:rPr>
                <w:rFonts w:asciiTheme="minorHAnsi" w:hAnsiTheme="minorHAnsi"/>
                <w:sz w:val="18"/>
                <w:szCs w:val="18"/>
              </w:rPr>
              <w:t>Sukladno izvedbenom kurikulumu i programu izvannastavne aktivnosti Robotika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B5956" w14:textId="1668D346" w:rsidR="24339847" w:rsidRDefault="24339847" w:rsidP="24339847">
            <w:pPr>
              <w:rPr>
                <w:rFonts w:asciiTheme="minorHAnsi" w:hAnsiTheme="minorHAnsi"/>
                <w:sz w:val="18"/>
                <w:szCs w:val="18"/>
              </w:rPr>
            </w:pPr>
            <w:r w:rsidRPr="24339847">
              <w:rPr>
                <w:rFonts w:asciiTheme="minorHAnsi" w:hAnsiTheme="minorHAnsi"/>
                <w:sz w:val="18"/>
                <w:szCs w:val="18"/>
              </w:rPr>
              <w:t>Troškovi - roditelji - prehrana</w:t>
            </w:r>
          </w:p>
          <w:p w14:paraId="3F2B454E" w14:textId="0A5FC18D" w:rsidR="24339847" w:rsidRDefault="24339847" w:rsidP="24339847">
            <w:pPr>
              <w:rPr>
                <w:rFonts w:asciiTheme="minorHAnsi" w:hAnsiTheme="minorHAnsi"/>
                <w:sz w:val="18"/>
                <w:szCs w:val="18"/>
              </w:rPr>
            </w:pPr>
            <w:r w:rsidRPr="24339847">
              <w:rPr>
                <w:rFonts w:asciiTheme="minorHAnsi" w:hAnsiTheme="minorHAnsi"/>
                <w:sz w:val="18"/>
                <w:szCs w:val="18"/>
              </w:rPr>
              <w:t>Vlak –besplatan za učenike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E06B0" w14:textId="1DAA6662" w:rsidR="24339847" w:rsidRDefault="24339847" w:rsidP="24339847">
            <w:pPr>
              <w:rPr>
                <w:rFonts w:cstheme="minorBidi"/>
                <w:sz w:val="18"/>
                <w:szCs w:val="18"/>
              </w:rPr>
            </w:pPr>
            <w:r w:rsidRPr="24339847">
              <w:rPr>
                <w:rFonts w:cstheme="minorBidi"/>
                <w:sz w:val="18"/>
                <w:szCs w:val="18"/>
              </w:rPr>
              <w:t>Podnošenje pisanog izvješća o realizaciji izvanučioničke nastave nositelja realizacije/ pisano izvješće učenika za web stranicu škole;</w:t>
            </w:r>
          </w:p>
          <w:p w14:paraId="2DB24A9A" w14:textId="77777777" w:rsidR="24339847" w:rsidRDefault="24339847" w:rsidP="24339847">
            <w:pPr>
              <w:rPr>
                <w:rFonts w:cstheme="minorBidi"/>
                <w:sz w:val="18"/>
                <w:szCs w:val="18"/>
              </w:rPr>
            </w:pPr>
            <w:r w:rsidRPr="24339847">
              <w:rPr>
                <w:rFonts w:cstheme="minorBidi"/>
                <w:sz w:val="18"/>
                <w:szCs w:val="18"/>
              </w:rPr>
              <w:t>Bilješka o realizaciji u e-dnevniku</w:t>
            </w:r>
          </w:p>
          <w:p w14:paraId="3BD48B26" w14:textId="68F7592D" w:rsidR="24339847" w:rsidRDefault="24339847" w:rsidP="24339847">
            <w:pPr>
              <w:rPr>
                <w:rFonts w:cstheme="minorBidi"/>
                <w:sz w:val="18"/>
                <w:szCs w:val="18"/>
              </w:rPr>
            </w:pPr>
          </w:p>
        </w:tc>
      </w:tr>
      <w:tr w:rsidR="28C88828" w14:paraId="2105F3BE" w14:textId="77777777" w:rsidTr="25CA7454">
        <w:tblPrEx>
          <w:tblLook w:val="0000" w:firstRow="0" w:lastRow="0" w:firstColumn="0" w:lastColumn="0" w:noHBand="0" w:noVBand="0"/>
        </w:tblPrEx>
        <w:trPr>
          <w:trHeight w:val="30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02E25" w14:textId="051FBC35" w:rsidR="28C88828" w:rsidRDefault="28C88828" w:rsidP="28C88828">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CA627" w14:textId="782F5271" w:rsidR="28C88828" w:rsidRDefault="28C88828" w:rsidP="28C88828">
            <w:pPr>
              <w:rPr>
                <w:color w:val="000000" w:themeColor="text1"/>
                <w:sz w:val="18"/>
                <w:szCs w:val="18"/>
              </w:rPr>
            </w:pPr>
            <w:r w:rsidRPr="28C88828">
              <w:rPr>
                <w:color w:val="000000" w:themeColor="text1"/>
                <w:sz w:val="18"/>
                <w:szCs w:val="18"/>
              </w:rPr>
              <w:t>Izvanučionička nastava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2E0AE" w14:textId="6B36A8BC" w:rsidR="28C88828" w:rsidRDefault="24339847" w:rsidP="28C88828">
            <w:pPr>
              <w:rPr>
                <w:color w:val="000000" w:themeColor="text1"/>
                <w:sz w:val="18"/>
                <w:szCs w:val="18"/>
              </w:rPr>
            </w:pPr>
            <w:r w:rsidRPr="24339847">
              <w:rPr>
                <w:color w:val="000000" w:themeColor="text1"/>
                <w:sz w:val="18"/>
                <w:szCs w:val="18"/>
              </w:rPr>
              <w:t>3.G, 4.G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6324" w14:textId="4E8E778A" w:rsidR="28C88828" w:rsidRDefault="24339847" w:rsidP="24339847">
            <w:pPr>
              <w:rPr>
                <w:color w:val="000000" w:themeColor="text1"/>
                <w:sz w:val="18"/>
                <w:szCs w:val="18"/>
              </w:rPr>
            </w:pPr>
            <w:r w:rsidRPr="24339847">
              <w:rPr>
                <w:color w:val="000000" w:themeColor="text1"/>
                <w:sz w:val="18"/>
                <w:szCs w:val="18"/>
              </w:rPr>
              <w:t>Krško- Svet energije i NEK</w:t>
            </w:r>
          </w:p>
          <w:p w14:paraId="620B16DB" w14:textId="52251E46" w:rsidR="28C88828" w:rsidRDefault="24339847" w:rsidP="24339847">
            <w:pPr>
              <w:rPr>
                <w:color w:val="000000" w:themeColor="text1"/>
                <w:sz w:val="18"/>
                <w:szCs w:val="18"/>
              </w:rPr>
            </w:pPr>
            <w:r w:rsidRPr="24339847">
              <w:rPr>
                <w:color w:val="000000" w:themeColor="text1"/>
                <w:sz w:val="18"/>
                <w:szCs w:val="18"/>
              </w:rPr>
              <w:t>Adrenalinski park</w:t>
            </w:r>
            <w:r w:rsidR="00817316">
              <w:rPr>
                <w:color w:val="000000" w:themeColor="text1"/>
                <w:sz w:val="18"/>
                <w:szCs w:val="18"/>
              </w:rPr>
              <w:t xml:space="preserve"> ili kino</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0B6FF" w14:textId="4AF1235F" w:rsidR="28C88828" w:rsidRDefault="28C88828" w:rsidP="28C88828">
            <w:pPr>
              <w:rPr>
                <w:color w:val="000000" w:themeColor="text1"/>
                <w:sz w:val="18"/>
                <w:szCs w:val="18"/>
              </w:rPr>
            </w:pPr>
            <w:r w:rsidRPr="28C88828">
              <w:rPr>
                <w:color w:val="000000" w:themeColor="text1"/>
                <w:sz w:val="18"/>
                <w:szCs w:val="18"/>
              </w:rPr>
              <w:t>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2615D" w14:textId="5603F7A5" w:rsidR="28C88828" w:rsidRPr="00D462A4" w:rsidRDefault="002022BB" w:rsidP="28C88828">
            <w:pPr>
              <w:rPr>
                <w:rFonts w:asciiTheme="minorHAnsi" w:hAnsiTheme="minorHAnsi" w:cstheme="minorHAnsi"/>
                <w:color w:val="000000" w:themeColor="text1"/>
                <w:sz w:val="18"/>
                <w:szCs w:val="18"/>
              </w:rPr>
            </w:pPr>
            <w:r w:rsidRPr="00D462A4">
              <w:rPr>
                <w:rFonts w:asciiTheme="minorHAnsi" w:hAnsiTheme="minorHAnsi" w:cstheme="minorHAnsi"/>
                <w:color w:val="222222"/>
                <w:sz w:val="18"/>
                <w:szCs w:val="18"/>
                <w:shd w:val="clear" w:color="auto" w:fill="FFFFFF"/>
              </w:rPr>
              <w:t>Samostalnim istraživanjem i uz pomoć stručnih voditelja istražiti zakone fizike, kemije i matematike</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A52FB" w14:textId="24F42556" w:rsidR="28C88828" w:rsidRDefault="24339847" w:rsidP="24339847">
            <w:pPr>
              <w:rPr>
                <w:color w:val="000000" w:themeColor="text1"/>
                <w:sz w:val="18"/>
                <w:szCs w:val="18"/>
              </w:rPr>
            </w:pPr>
            <w:r w:rsidRPr="24339847">
              <w:rPr>
                <w:color w:val="000000" w:themeColor="text1"/>
                <w:sz w:val="18"/>
                <w:szCs w:val="18"/>
              </w:rPr>
              <w:t>Dinka Štih Curiš</w:t>
            </w:r>
          </w:p>
          <w:p w14:paraId="06047970" w14:textId="0416E6BC" w:rsidR="28C88828" w:rsidRDefault="24339847" w:rsidP="24339847">
            <w:pPr>
              <w:rPr>
                <w:color w:val="000000" w:themeColor="text1"/>
                <w:sz w:val="18"/>
                <w:szCs w:val="18"/>
              </w:rPr>
            </w:pPr>
            <w:r w:rsidRPr="24339847">
              <w:rPr>
                <w:color w:val="000000" w:themeColor="text1"/>
                <w:sz w:val="18"/>
                <w:szCs w:val="18"/>
              </w:rPr>
              <w:t>Sanja Videk</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72097" w14:textId="75D4ADE5" w:rsidR="28C88828" w:rsidRDefault="28C88828" w:rsidP="28C88828">
            <w:pPr>
              <w:rPr>
                <w:rFonts w:asciiTheme="minorHAnsi" w:hAnsiTheme="minorHAnsi"/>
                <w:sz w:val="18"/>
                <w:szCs w:val="18"/>
              </w:rPr>
            </w:pPr>
            <w:r w:rsidRPr="28C88828">
              <w:rPr>
                <w:rFonts w:asciiTheme="minorHAnsi" w:hAnsiTheme="minorHAnsi"/>
                <w:sz w:val="18"/>
                <w:szCs w:val="18"/>
              </w:rPr>
              <w:t>Sukladno Pravilniku o izvođenju izleta, ekskurzija i drugih odgojno obrazovnih aktivnosti izvan škole</w:t>
            </w:r>
          </w:p>
          <w:p w14:paraId="275DE0AB" w14:textId="7B0D9D21" w:rsidR="28C88828" w:rsidRDefault="28C88828" w:rsidP="28C88828">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DE102" w14:textId="55C67A4E" w:rsidR="28C88828" w:rsidRDefault="24339847" w:rsidP="28C88828">
            <w:pPr>
              <w:rPr>
                <w:color w:val="000000" w:themeColor="text1"/>
                <w:sz w:val="18"/>
                <w:szCs w:val="18"/>
              </w:rPr>
            </w:pPr>
            <w:r w:rsidRPr="24339847">
              <w:rPr>
                <w:color w:val="000000" w:themeColor="text1"/>
                <w:sz w:val="18"/>
                <w:szCs w:val="18"/>
              </w:rPr>
              <w:t>Troškovi pokriveni uplatom roditelja cca. 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21102" w14:textId="1DAA6662" w:rsidR="28C88828" w:rsidRDefault="28C88828" w:rsidP="28C88828">
            <w:pPr>
              <w:rPr>
                <w:rFonts w:cstheme="minorBidi"/>
                <w:sz w:val="18"/>
                <w:szCs w:val="18"/>
              </w:rPr>
            </w:pPr>
            <w:r w:rsidRPr="28C88828">
              <w:rPr>
                <w:rFonts w:cstheme="minorBidi"/>
                <w:sz w:val="18"/>
                <w:szCs w:val="18"/>
              </w:rPr>
              <w:t>Podnošenje pisanog izvješća o realizaciji izvanučioničke nastave nositelja realizacije/ pisano izvješće učenika za web stranicu škole;</w:t>
            </w:r>
          </w:p>
          <w:p w14:paraId="26CE7A8B" w14:textId="77777777" w:rsidR="28C88828" w:rsidRDefault="28C88828" w:rsidP="28C88828">
            <w:pPr>
              <w:rPr>
                <w:rFonts w:cstheme="minorBidi"/>
                <w:sz w:val="18"/>
                <w:szCs w:val="18"/>
              </w:rPr>
            </w:pPr>
            <w:r w:rsidRPr="28C88828">
              <w:rPr>
                <w:rFonts w:cstheme="minorBidi"/>
                <w:sz w:val="18"/>
                <w:szCs w:val="18"/>
              </w:rPr>
              <w:t>Bilješka o realizaciji u e-dnevniku</w:t>
            </w:r>
          </w:p>
          <w:p w14:paraId="5D6886C7" w14:textId="0D010AF9" w:rsidR="28C88828" w:rsidRDefault="28C88828" w:rsidP="28C88828">
            <w:pPr>
              <w:rPr>
                <w:color w:val="000000" w:themeColor="text1"/>
                <w:sz w:val="18"/>
                <w:szCs w:val="18"/>
              </w:rPr>
            </w:pPr>
          </w:p>
        </w:tc>
      </w:tr>
      <w:tr w:rsidR="001276A2" w14:paraId="689A2623" w14:textId="77777777" w:rsidTr="25CA7454">
        <w:tblPrEx>
          <w:tblLook w:val="0000" w:firstRow="0" w:lastRow="0" w:firstColumn="0" w:lastColumn="0" w:noHBand="0" w:noVBand="0"/>
        </w:tblPrEx>
        <w:trPr>
          <w:trHeight w:val="30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47646" w14:textId="4ED8B88E" w:rsidR="001276A2" w:rsidRDefault="001276A2" w:rsidP="001276A2">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274AF" w14:textId="367D7FF4" w:rsidR="001276A2" w:rsidRDefault="001276A2" w:rsidP="001276A2">
            <w:pPr>
              <w:rPr>
                <w:color w:val="000000" w:themeColor="text1"/>
                <w:sz w:val="18"/>
                <w:szCs w:val="18"/>
              </w:rPr>
            </w:pPr>
            <w:r w:rsidRPr="001276A2">
              <w:rPr>
                <w:color w:val="000000" w:themeColor="text1"/>
                <w:sz w:val="18"/>
                <w:szCs w:val="18"/>
              </w:rPr>
              <w:t xml:space="preserve">Školska </w:t>
            </w:r>
            <w:r w:rsidRPr="001276A2">
              <w:rPr>
                <w:color w:val="000000" w:themeColor="text1"/>
                <w:sz w:val="18"/>
                <w:szCs w:val="18"/>
              </w:rPr>
              <w:lastRenderedPageBreak/>
              <w:t>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342F0" w14:textId="7600B61F" w:rsidR="001276A2" w:rsidRDefault="75F6F6CE" w:rsidP="001276A2">
            <w:pPr>
              <w:rPr>
                <w:color w:val="000000" w:themeColor="text1"/>
                <w:sz w:val="18"/>
                <w:szCs w:val="18"/>
              </w:rPr>
            </w:pPr>
            <w:r w:rsidRPr="75F6F6CE">
              <w:rPr>
                <w:color w:val="000000" w:themeColor="text1"/>
                <w:sz w:val="18"/>
                <w:szCs w:val="18"/>
              </w:rPr>
              <w:lastRenderedPageBreak/>
              <w:t xml:space="preserve">3. G, 3. Mb, </w:t>
            </w:r>
            <w:r w:rsidRPr="75F6F6CE">
              <w:rPr>
                <w:color w:val="000000" w:themeColor="text1"/>
                <w:sz w:val="18"/>
                <w:szCs w:val="18"/>
              </w:rPr>
              <w:lastRenderedPageBreak/>
              <w:t>3.P, 4. Ma</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05344" w14:textId="6B9EB147" w:rsidR="001276A2" w:rsidRDefault="001276A2" w:rsidP="001276A2">
            <w:pPr>
              <w:rPr>
                <w:color w:val="000000" w:themeColor="text1"/>
                <w:sz w:val="18"/>
                <w:szCs w:val="18"/>
              </w:rPr>
            </w:pPr>
            <w:r w:rsidRPr="001276A2">
              <w:rPr>
                <w:color w:val="000000" w:themeColor="text1"/>
                <w:sz w:val="18"/>
                <w:szCs w:val="18"/>
              </w:rPr>
              <w:lastRenderedPageBreak/>
              <w:t xml:space="preserve">Po dogovoru s učenicima </w:t>
            </w:r>
            <w:r w:rsidRPr="001276A2">
              <w:rPr>
                <w:color w:val="000000" w:themeColor="text1"/>
                <w:sz w:val="18"/>
                <w:szCs w:val="18"/>
              </w:rPr>
              <w:lastRenderedPageBreak/>
              <w:t>i roditeljima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8B78C" w14:textId="5200035F" w:rsidR="001276A2" w:rsidRDefault="75F6F6CE" w:rsidP="001276A2">
            <w:pPr>
              <w:rPr>
                <w:color w:val="000000" w:themeColor="text1"/>
                <w:sz w:val="18"/>
                <w:szCs w:val="18"/>
              </w:rPr>
            </w:pPr>
            <w:r w:rsidRPr="75F6F6CE">
              <w:rPr>
                <w:color w:val="000000" w:themeColor="text1"/>
                <w:sz w:val="18"/>
                <w:szCs w:val="18"/>
              </w:rPr>
              <w:lastRenderedPageBreak/>
              <w:t xml:space="preserve">4-6 dana </w:t>
            </w:r>
            <w:r w:rsidRPr="75F6F6CE">
              <w:rPr>
                <w:color w:val="000000" w:themeColor="text1"/>
                <w:sz w:val="18"/>
                <w:szCs w:val="18"/>
              </w:rPr>
              <w:lastRenderedPageBreak/>
              <w:t>(lipanj/kolovoz)</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BD524" w14:textId="64C8F0AA" w:rsidR="001276A2" w:rsidRDefault="001276A2" w:rsidP="001276A2">
            <w:pPr>
              <w:rPr>
                <w:color w:val="000000" w:themeColor="text1"/>
                <w:sz w:val="18"/>
                <w:szCs w:val="18"/>
              </w:rPr>
            </w:pPr>
            <w:r w:rsidRPr="001276A2">
              <w:rPr>
                <w:color w:val="000000" w:themeColor="text1"/>
                <w:sz w:val="18"/>
                <w:szCs w:val="18"/>
              </w:rPr>
              <w:lastRenderedPageBreak/>
              <w:t xml:space="preserve">Upoznavanje </w:t>
            </w:r>
            <w:r w:rsidRPr="001276A2">
              <w:rPr>
                <w:color w:val="000000" w:themeColor="text1"/>
                <w:sz w:val="18"/>
                <w:szCs w:val="18"/>
              </w:rPr>
              <w:lastRenderedPageBreak/>
              <w:t>s ljepotama i povijesti Europe</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0502D" w14:textId="4F3C3F2D" w:rsidR="001276A2" w:rsidRDefault="696F7A3B" w:rsidP="001276A2">
            <w:pPr>
              <w:rPr>
                <w:color w:val="000000" w:themeColor="text1"/>
                <w:sz w:val="18"/>
                <w:szCs w:val="18"/>
              </w:rPr>
            </w:pPr>
            <w:r w:rsidRPr="696F7A3B">
              <w:rPr>
                <w:color w:val="000000" w:themeColor="text1"/>
                <w:sz w:val="18"/>
                <w:szCs w:val="18"/>
              </w:rPr>
              <w:lastRenderedPageBreak/>
              <w:t xml:space="preserve">Videk Sanja, Tatjana </w:t>
            </w:r>
            <w:r w:rsidRPr="696F7A3B">
              <w:rPr>
                <w:color w:val="000000" w:themeColor="text1"/>
                <w:sz w:val="18"/>
                <w:szCs w:val="18"/>
              </w:rPr>
              <w:lastRenderedPageBreak/>
              <w:t>Tuđa, Ivana Sedak, Barbara Benković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7A7C3" w14:textId="75D4ADE5" w:rsidR="001276A2" w:rsidRDefault="001276A2" w:rsidP="001276A2">
            <w:pPr>
              <w:rPr>
                <w:rFonts w:asciiTheme="minorHAnsi" w:hAnsiTheme="minorHAnsi"/>
                <w:sz w:val="18"/>
                <w:szCs w:val="18"/>
              </w:rPr>
            </w:pPr>
            <w:r w:rsidRPr="001276A2">
              <w:rPr>
                <w:rFonts w:asciiTheme="minorHAnsi" w:hAnsiTheme="minorHAnsi"/>
                <w:sz w:val="18"/>
                <w:szCs w:val="18"/>
              </w:rPr>
              <w:lastRenderedPageBreak/>
              <w:t xml:space="preserve">Sukladno Pravilniku o </w:t>
            </w:r>
            <w:r w:rsidRPr="001276A2">
              <w:rPr>
                <w:rFonts w:asciiTheme="minorHAnsi" w:hAnsiTheme="minorHAnsi"/>
                <w:sz w:val="18"/>
                <w:szCs w:val="18"/>
              </w:rPr>
              <w:lastRenderedPageBreak/>
              <w:t>izvođenju izleta, ekskurzija i drugih odgojno obrazovnih aktivnosti izvan škole</w:t>
            </w:r>
          </w:p>
          <w:p w14:paraId="7E3E6764" w14:textId="534C762C" w:rsidR="001276A2" w:rsidRDefault="001276A2" w:rsidP="001276A2">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C3F99" w14:textId="254754D6" w:rsidR="001276A2" w:rsidRDefault="75F6F6CE" w:rsidP="75F6F6CE">
            <w:pPr>
              <w:rPr>
                <w:rFonts w:asciiTheme="minorHAnsi" w:hAnsiTheme="minorHAnsi"/>
                <w:sz w:val="18"/>
                <w:szCs w:val="18"/>
              </w:rPr>
            </w:pPr>
            <w:r w:rsidRPr="75F6F6CE">
              <w:rPr>
                <w:rFonts w:asciiTheme="minorHAnsi" w:hAnsiTheme="minorHAnsi"/>
                <w:sz w:val="18"/>
                <w:szCs w:val="18"/>
              </w:rPr>
              <w:lastRenderedPageBreak/>
              <w:t xml:space="preserve">Troškovi </w:t>
            </w:r>
            <w:r w:rsidRPr="75F6F6CE">
              <w:rPr>
                <w:rFonts w:asciiTheme="minorHAnsi" w:hAnsiTheme="minorHAnsi"/>
                <w:sz w:val="18"/>
                <w:szCs w:val="18"/>
              </w:rPr>
              <w:lastRenderedPageBreak/>
              <w:t xml:space="preserve">pokriveni od strane roditelja cca. 600€ </w:t>
            </w:r>
          </w:p>
          <w:p w14:paraId="6874ACEA" w14:textId="192B2D79" w:rsidR="001276A2" w:rsidRDefault="001276A2" w:rsidP="001276A2">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57869" w14:textId="281715FE" w:rsidR="001276A2" w:rsidRDefault="001276A2" w:rsidP="001276A2">
            <w:pPr>
              <w:rPr>
                <w:rFonts w:cstheme="minorBidi"/>
                <w:sz w:val="18"/>
                <w:szCs w:val="18"/>
              </w:rPr>
            </w:pPr>
            <w:r w:rsidRPr="001276A2">
              <w:rPr>
                <w:rFonts w:cstheme="minorBidi"/>
                <w:sz w:val="18"/>
                <w:szCs w:val="18"/>
              </w:rPr>
              <w:lastRenderedPageBreak/>
              <w:t xml:space="preserve">Podnošenje pisanog izvješća o </w:t>
            </w:r>
            <w:r w:rsidRPr="001276A2">
              <w:rPr>
                <w:rFonts w:cstheme="minorBidi"/>
                <w:sz w:val="18"/>
                <w:szCs w:val="18"/>
              </w:rPr>
              <w:lastRenderedPageBreak/>
              <w:t>realizaciji  nositelja realizacije/ pisano izvješće učenika za web stranicu škole;</w:t>
            </w:r>
          </w:p>
          <w:p w14:paraId="6F277B0D" w14:textId="77777777" w:rsidR="001276A2" w:rsidRDefault="001276A2" w:rsidP="001276A2">
            <w:pPr>
              <w:rPr>
                <w:rFonts w:cstheme="minorBidi"/>
                <w:sz w:val="18"/>
                <w:szCs w:val="18"/>
              </w:rPr>
            </w:pPr>
            <w:r w:rsidRPr="001276A2">
              <w:rPr>
                <w:rFonts w:cstheme="minorBidi"/>
                <w:sz w:val="18"/>
                <w:szCs w:val="18"/>
              </w:rPr>
              <w:t>Bilješka o realizaciji u e-dnevniku</w:t>
            </w:r>
          </w:p>
          <w:p w14:paraId="425DBAFE" w14:textId="0EA2A655" w:rsidR="001276A2" w:rsidRDefault="001276A2" w:rsidP="001276A2">
            <w:pPr>
              <w:rPr>
                <w:color w:val="000000" w:themeColor="text1"/>
                <w:sz w:val="18"/>
                <w:szCs w:val="18"/>
              </w:rPr>
            </w:pPr>
          </w:p>
        </w:tc>
      </w:tr>
      <w:tr w:rsidR="00190EFE" w:rsidRPr="00936758" w14:paraId="59B4542A" w14:textId="77777777" w:rsidTr="25CA7454">
        <w:tblPrEx>
          <w:tblLook w:val="0000" w:firstRow="0" w:lastRow="0" w:firstColumn="0" w:lastColumn="0" w:noHBand="0" w:noVBand="0"/>
        </w:tblPrEx>
        <w:trPr>
          <w:trHeight w:val="30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5947E" w14:textId="77777777" w:rsidR="009222D9" w:rsidRPr="00855E27" w:rsidRDefault="009222D9" w:rsidP="009222D9">
            <w:pPr>
              <w:ind w:left="1080"/>
              <w:rPr>
                <w:rFonts w:asciiTheme="minorHAnsi" w:hAnsiTheme="minorHAnsi" w:cs="Arial"/>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0FACD" w14:textId="43922ABB" w:rsidR="009222D9" w:rsidRPr="00936758" w:rsidRDefault="49C02CA2" w:rsidP="49C02CA2">
            <w:pPr>
              <w:rPr>
                <w:rFonts w:asciiTheme="minorHAnsi" w:hAnsiTheme="minorHAnsi"/>
                <w:sz w:val="18"/>
                <w:szCs w:val="18"/>
              </w:rPr>
            </w:pPr>
            <w:r w:rsidRPr="49C02CA2">
              <w:rPr>
                <w:rFonts w:asciiTheme="minorHAnsi" w:hAnsiTheme="minorHAnsi"/>
                <w:sz w:val="18"/>
                <w:szCs w:val="18"/>
              </w:rPr>
              <w:t>Izvanučionička nastava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24810" w14:textId="06DBA3A1" w:rsidR="009222D9" w:rsidRPr="00936758" w:rsidRDefault="3A4E66ED" w:rsidP="313BF0BE">
            <w:pPr>
              <w:rPr>
                <w:rFonts w:asciiTheme="minorHAnsi" w:hAnsiTheme="minorHAnsi"/>
                <w:sz w:val="18"/>
                <w:szCs w:val="18"/>
              </w:rPr>
            </w:pPr>
            <w:r w:rsidRPr="313BF0BE">
              <w:rPr>
                <w:rFonts w:asciiTheme="minorHAnsi" w:hAnsiTheme="minorHAnsi"/>
                <w:sz w:val="18"/>
                <w:szCs w:val="18"/>
              </w:rPr>
              <w:t>2</w:t>
            </w:r>
            <w:r w:rsidR="49C02CA2" w:rsidRPr="313BF0BE">
              <w:rPr>
                <w:rFonts w:asciiTheme="minorHAnsi" w:hAnsiTheme="minorHAnsi"/>
                <w:sz w:val="18"/>
                <w:szCs w:val="18"/>
              </w:rPr>
              <w:t>.</w:t>
            </w:r>
            <w:r w:rsidR="00236D26" w:rsidRPr="313BF0BE">
              <w:rPr>
                <w:rFonts w:asciiTheme="minorHAnsi" w:hAnsiTheme="minorHAnsi"/>
                <w:sz w:val="18"/>
                <w:szCs w:val="18"/>
              </w:rPr>
              <w:t xml:space="preserve"> </w:t>
            </w:r>
            <w:r w:rsidR="49C02CA2" w:rsidRPr="313BF0BE">
              <w:rPr>
                <w:rFonts w:asciiTheme="minorHAnsi" w:hAnsiTheme="minorHAnsi"/>
                <w:sz w:val="18"/>
                <w:szCs w:val="18"/>
              </w:rPr>
              <w:t xml:space="preserve">G, </w:t>
            </w:r>
            <w:r w:rsidR="6F9B6F89" w:rsidRPr="313BF0BE">
              <w:rPr>
                <w:rFonts w:asciiTheme="minorHAnsi" w:hAnsiTheme="minorHAnsi"/>
                <w:sz w:val="18"/>
                <w:szCs w:val="18"/>
              </w:rPr>
              <w:t>2</w:t>
            </w:r>
            <w:r w:rsidR="49C02CA2" w:rsidRPr="313BF0BE">
              <w:rPr>
                <w:rFonts w:asciiTheme="minorHAnsi" w:hAnsiTheme="minorHAnsi"/>
                <w:sz w:val="18"/>
                <w:szCs w:val="18"/>
              </w:rPr>
              <w:t>.</w:t>
            </w:r>
            <w:r w:rsidR="00236D26" w:rsidRPr="313BF0BE">
              <w:rPr>
                <w:rFonts w:asciiTheme="minorHAnsi" w:hAnsiTheme="minorHAnsi"/>
                <w:sz w:val="18"/>
                <w:szCs w:val="18"/>
              </w:rPr>
              <w:t xml:space="preserve"> </w:t>
            </w:r>
            <w:r w:rsidR="49C02CA2" w:rsidRPr="313BF0BE">
              <w:rPr>
                <w:rFonts w:asciiTheme="minorHAnsi" w:hAnsiTheme="minorHAnsi"/>
                <w:sz w:val="18"/>
                <w:szCs w:val="18"/>
              </w:rPr>
              <w:t xml:space="preserve">Ma, </w:t>
            </w:r>
            <w:r w:rsidR="094834F5" w:rsidRPr="313BF0BE">
              <w:rPr>
                <w:rFonts w:asciiTheme="minorHAnsi" w:hAnsiTheme="minorHAnsi"/>
                <w:sz w:val="18"/>
                <w:szCs w:val="18"/>
              </w:rPr>
              <w:t>2</w:t>
            </w:r>
            <w:r w:rsidR="49C02CA2" w:rsidRPr="313BF0BE">
              <w:rPr>
                <w:rFonts w:asciiTheme="minorHAnsi" w:hAnsiTheme="minorHAnsi"/>
                <w:sz w:val="18"/>
                <w:szCs w:val="18"/>
              </w:rPr>
              <w:t>.</w:t>
            </w:r>
            <w:r w:rsidR="00236D26" w:rsidRPr="313BF0BE">
              <w:rPr>
                <w:rFonts w:asciiTheme="minorHAnsi" w:hAnsiTheme="minorHAnsi"/>
                <w:sz w:val="18"/>
                <w:szCs w:val="18"/>
              </w:rPr>
              <w:t xml:space="preserve"> </w:t>
            </w:r>
            <w:r w:rsidR="49C02CA2" w:rsidRPr="313BF0BE">
              <w:rPr>
                <w:rFonts w:asciiTheme="minorHAnsi" w:hAnsiTheme="minorHAnsi"/>
                <w:sz w:val="18"/>
                <w:szCs w:val="18"/>
              </w:rPr>
              <w:t xml:space="preserve">Mb, </w:t>
            </w:r>
            <w:r w:rsidR="4B7891EF" w:rsidRPr="313BF0BE">
              <w:rPr>
                <w:rFonts w:asciiTheme="minorHAnsi" w:hAnsiTheme="minorHAnsi"/>
                <w:sz w:val="18"/>
                <w:szCs w:val="18"/>
              </w:rPr>
              <w:t>2</w:t>
            </w:r>
            <w:r w:rsidR="49C02CA2" w:rsidRPr="313BF0BE">
              <w:rPr>
                <w:rFonts w:asciiTheme="minorHAnsi" w:hAnsiTheme="minorHAnsi"/>
                <w:sz w:val="18"/>
                <w:szCs w:val="18"/>
              </w:rPr>
              <w:t>.</w:t>
            </w:r>
            <w:r w:rsidR="00236D26" w:rsidRPr="313BF0BE">
              <w:rPr>
                <w:rFonts w:asciiTheme="minorHAnsi" w:hAnsiTheme="minorHAnsi"/>
                <w:sz w:val="18"/>
                <w:szCs w:val="18"/>
              </w:rPr>
              <w:t xml:space="preserve"> </w:t>
            </w:r>
            <w:r w:rsidR="49C02CA2" w:rsidRPr="313BF0BE">
              <w:rPr>
                <w:rFonts w:asciiTheme="minorHAnsi" w:hAnsiTheme="minorHAnsi"/>
                <w:sz w:val="18"/>
                <w:szCs w:val="18"/>
              </w:rPr>
              <w:t>P</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8222D" w14:textId="7E5E0B92" w:rsidR="009222D9" w:rsidRPr="00936758" w:rsidRDefault="24339847" w:rsidP="313BF0BE">
            <w:pPr>
              <w:rPr>
                <w:rFonts w:asciiTheme="minorHAnsi" w:hAnsiTheme="minorHAnsi"/>
                <w:sz w:val="18"/>
                <w:szCs w:val="18"/>
              </w:rPr>
            </w:pPr>
            <w:r w:rsidRPr="24339847">
              <w:rPr>
                <w:rFonts w:asciiTheme="minorHAnsi" w:hAnsiTheme="minorHAnsi"/>
                <w:sz w:val="18"/>
                <w:szCs w:val="18"/>
              </w:rPr>
              <w:t>Time travel Zagreb, Hrvatska narodna banka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78A68" w14:textId="45283729" w:rsidR="009222D9" w:rsidRPr="00936758" w:rsidRDefault="49C02CA2" w:rsidP="49C02CA2">
            <w:pPr>
              <w:rPr>
                <w:rFonts w:asciiTheme="minorHAnsi" w:hAnsiTheme="minorHAnsi"/>
                <w:sz w:val="18"/>
                <w:szCs w:val="18"/>
              </w:rPr>
            </w:pPr>
            <w:r w:rsidRPr="49C02CA2">
              <w:rPr>
                <w:rFonts w:asciiTheme="minorHAnsi" w:hAnsiTheme="minorHAnsi"/>
                <w:sz w:val="18"/>
                <w:szCs w:val="18"/>
              </w:rPr>
              <w:t>Jednodnevni</w:t>
            </w:r>
          </w:p>
          <w:p w14:paraId="4BE5194E" w14:textId="2EE92FB1" w:rsidR="009222D9" w:rsidRPr="00936758" w:rsidRDefault="00F74B00" w:rsidP="313BF0BE">
            <w:pPr>
              <w:rPr>
                <w:rFonts w:asciiTheme="minorHAnsi" w:hAnsiTheme="minorHAnsi"/>
                <w:sz w:val="18"/>
                <w:szCs w:val="18"/>
              </w:rPr>
            </w:pPr>
            <w:r w:rsidRPr="313BF0BE">
              <w:rPr>
                <w:rFonts w:asciiTheme="minorHAnsi" w:hAnsiTheme="minorHAnsi"/>
                <w:sz w:val="18"/>
                <w:szCs w:val="18"/>
              </w:rPr>
              <w:t>(</w:t>
            </w:r>
            <w:r w:rsidR="4F595175" w:rsidRPr="313BF0BE">
              <w:rPr>
                <w:rFonts w:asciiTheme="minorHAnsi" w:hAnsiTheme="minorHAnsi"/>
                <w:sz w:val="18"/>
                <w:szCs w:val="18"/>
              </w:rPr>
              <w:t>rujan/listopad</w:t>
            </w:r>
            <w:r w:rsidR="09C563EB" w:rsidRPr="313BF0BE">
              <w:rPr>
                <w:rFonts w:asciiTheme="minorHAnsi" w:hAnsiTheme="minorHAnsi"/>
                <w:sz w:val="18"/>
                <w:szCs w:val="18"/>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907B9" w14:textId="76A4DE22" w:rsidR="009222D9" w:rsidRPr="00936758" w:rsidRDefault="24339847" w:rsidP="313BF0BE">
            <w:pPr>
              <w:rPr>
                <w:rFonts w:asciiTheme="minorHAnsi" w:hAnsiTheme="minorHAnsi"/>
                <w:color w:val="000000" w:themeColor="text1"/>
                <w:sz w:val="18"/>
                <w:szCs w:val="18"/>
              </w:rPr>
            </w:pPr>
            <w:r w:rsidRPr="24339847">
              <w:rPr>
                <w:rFonts w:asciiTheme="minorHAnsi" w:hAnsiTheme="minorHAnsi"/>
                <w:color w:val="000000" w:themeColor="text1"/>
                <w:sz w:val="18"/>
                <w:szCs w:val="18"/>
              </w:rPr>
              <w:t>Predavanje Osnovno o bankovnom poslovanju i uslugama- financijska pismenost, te razgled Zagreba uz aplikaciju Time travel</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9F5DA" w14:textId="485B4E00" w:rsidR="009222D9" w:rsidRPr="00936758" w:rsidRDefault="5037E8CD" w:rsidP="313BF0BE">
            <w:pPr>
              <w:rPr>
                <w:rFonts w:asciiTheme="minorHAnsi" w:hAnsiTheme="minorHAnsi"/>
                <w:sz w:val="18"/>
                <w:szCs w:val="18"/>
              </w:rPr>
            </w:pPr>
            <w:r w:rsidRPr="097743F1">
              <w:rPr>
                <w:rFonts w:asciiTheme="minorHAnsi" w:hAnsiTheme="minorHAnsi"/>
                <w:sz w:val="18"/>
                <w:szCs w:val="18"/>
              </w:rPr>
              <w:t>Mutak Jasenka,  Usmiani Daniela,</w:t>
            </w:r>
            <w:r w:rsidR="78D4F6AD" w:rsidRPr="097743F1">
              <w:rPr>
                <w:rFonts w:asciiTheme="minorHAnsi" w:hAnsiTheme="minorHAnsi"/>
                <w:sz w:val="18"/>
                <w:szCs w:val="18"/>
              </w:rPr>
              <w:t xml:space="preserve"> Lidija Gluck</w:t>
            </w:r>
            <w:r w:rsidR="034A4BE4" w:rsidRPr="097743F1">
              <w:rPr>
                <w:rFonts w:asciiTheme="minorHAnsi" w:hAnsiTheme="minorHAnsi"/>
                <w:sz w:val="18"/>
                <w:szCs w:val="18"/>
              </w:rPr>
              <w:t>, Damir Bešenić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9193" w14:textId="75D4ADE5" w:rsidR="009222D9" w:rsidRPr="00936758" w:rsidRDefault="49C02CA2" w:rsidP="49C02CA2">
            <w:pPr>
              <w:rPr>
                <w:rFonts w:asciiTheme="minorHAnsi" w:hAnsiTheme="minorHAnsi"/>
                <w:sz w:val="18"/>
                <w:szCs w:val="18"/>
              </w:rPr>
            </w:pPr>
            <w:r w:rsidRPr="49C02CA2">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E9BC7" w14:textId="7985CBF6" w:rsidR="009222D9" w:rsidRPr="00936758" w:rsidRDefault="49C02CA2" w:rsidP="313BF0BE">
            <w:pPr>
              <w:rPr>
                <w:rFonts w:asciiTheme="minorHAnsi" w:hAnsiTheme="minorHAnsi"/>
                <w:sz w:val="18"/>
                <w:szCs w:val="18"/>
              </w:rPr>
            </w:pPr>
            <w:r w:rsidRPr="097743F1">
              <w:rPr>
                <w:rFonts w:asciiTheme="minorHAnsi" w:hAnsiTheme="minorHAnsi"/>
                <w:sz w:val="18"/>
                <w:szCs w:val="18"/>
              </w:rPr>
              <w:t xml:space="preserve">Troškovi pokriveni od strane roditelja cca. </w:t>
            </w:r>
            <w:r w:rsidR="4A9ADFEA" w:rsidRPr="097743F1">
              <w:rPr>
                <w:rFonts w:asciiTheme="minorHAnsi" w:hAnsiTheme="minorHAnsi"/>
                <w:sz w:val="18"/>
                <w:szCs w:val="18"/>
              </w:rPr>
              <w:t>25 €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EF2D" w14:textId="1DAA6662" w:rsidR="009222D9" w:rsidRPr="00936758" w:rsidRDefault="796FE254" w:rsidP="796FE254">
            <w:pPr>
              <w:rPr>
                <w:rFonts w:cstheme="minorBidi"/>
                <w:sz w:val="18"/>
                <w:szCs w:val="18"/>
              </w:rPr>
            </w:pPr>
            <w:r w:rsidRPr="796FE254">
              <w:rPr>
                <w:rFonts w:cstheme="minorBidi"/>
                <w:sz w:val="18"/>
                <w:szCs w:val="18"/>
              </w:rPr>
              <w:t>Podnošenje pisanog izvješća o realizaciji izvanučioničke nastave nositelja realizacije/ pisano izvješće učenika za web stranicu škole;</w:t>
            </w:r>
          </w:p>
          <w:p w14:paraId="2D2B9324" w14:textId="77777777" w:rsidR="009222D9" w:rsidRPr="00936758" w:rsidRDefault="796FE254" w:rsidP="796FE254">
            <w:pPr>
              <w:rPr>
                <w:rFonts w:cstheme="minorBidi"/>
                <w:sz w:val="18"/>
                <w:szCs w:val="18"/>
              </w:rPr>
            </w:pPr>
            <w:r w:rsidRPr="796FE254">
              <w:rPr>
                <w:rFonts w:cstheme="minorBidi"/>
                <w:sz w:val="18"/>
                <w:szCs w:val="18"/>
              </w:rPr>
              <w:t>Bilješka o realizaciji u e-dnevniku</w:t>
            </w:r>
          </w:p>
          <w:p w14:paraId="2BFB107D" w14:textId="3DA04A4A" w:rsidR="009222D9" w:rsidRPr="00936758" w:rsidRDefault="009222D9" w:rsidP="49C02CA2">
            <w:pPr>
              <w:rPr>
                <w:rFonts w:asciiTheme="minorHAnsi" w:hAnsiTheme="minorHAnsi"/>
                <w:sz w:val="18"/>
                <w:szCs w:val="18"/>
              </w:rPr>
            </w:pPr>
          </w:p>
        </w:tc>
      </w:tr>
      <w:tr w:rsidR="00190EFE" w:rsidRPr="00936758" w14:paraId="24A022A6"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EE9C" w14:textId="77777777" w:rsidR="00101CFD" w:rsidRPr="00855E27" w:rsidRDefault="00101CFD" w:rsidP="00101CFD">
            <w:pPr>
              <w:ind w:left="1080"/>
              <w:rPr>
                <w:rFonts w:asciiTheme="minorHAnsi" w:hAnsiTheme="minorHAnsi" w:cs="Arial"/>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DA22" w14:textId="16EE8185" w:rsidR="00101CFD" w:rsidRPr="0010537A" w:rsidRDefault="59EEBD5F" w:rsidP="7BBE2001">
            <w:pPr>
              <w:rPr>
                <w:rFonts w:asciiTheme="minorHAnsi" w:hAnsiTheme="minorHAnsi"/>
                <w:sz w:val="18"/>
                <w:szCs w:val="18"/>
              </w:rPr>
            </w:pPr>
            <w:r w:rsidRPr="7BBE2001">
              <w:rPr>
                <w:rFonts w:asciiTheme="minorHAnsi" w:hAnsiTheme="minorHAnsi"/>
                <w:sz w:val="18"/>
                <w:szCs w:val="18"/>
              </w:rPr>
              <w:t>Stručni posjet - izvanučionička nastava</w:t>
            </w:r>
          </w:p>
          <w:p w14:paraId="530F13BC" w14:textId="6FE5A4F9" w:rsidR="00101CFD" w:rsidRPr="0010537A" w:rsidRDefault="00101CFD" w:rsidP="1739CBFB">
            <w:pPr>
              <w:rPr>
                <w:color w:val="000000" w:themeColor="text1"/>
                <w:sz w:val="18"/>
                <w:szCs w:val="18"/>
              </w:rPr>
            </w:pPr>
          </w:p>
          <w:p w14:paraId="0173B0AA" w14:textId="1057C30E" w:rsidR="00101CFD" w:rsidRPr="0010537A" w:rsidRDefault="00101CFD" w:rsidP="1739CBFB">
            <w:pPr>
              <w:rPr>
                <w:rFonts w:asciiTheme="minorHAnsi" w:hAnsiTheme="minorHAnsi"/>
                <w:color w:val="000000" w:themeColor="text1"/>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B2EF6" w14:textId="2E970C9D" w:rsidR="00101CFD" w:rsidRPr="00936758" w:rsidRDefault="59EEBD5F" w:rsidP="7BBE2001">
            <w:pPr>
              <w:rPr>
                <w:rFonts w:asciiTheme="minorHAnsi" w:hAnsiTheme="minorHAnsi"/>
                <w:sz w:val="18"/>
                <w:szCs w:val="18"/>
              </w:rPr>
            </w:pPr>
            <w:r w:rsidRPr="7BBE2001">
              <w:rPr>
                <w:rFonts w:asciiTheme="minorHAnsi" w:hAnsiTheme="minorHAnsi"/>
                <w:sz w:val="18"/>
                <w:szCs w:val="18"/>
              </w:rPr>
              <w:t>2.</w:t>
            </w:r>
            <w:r w:rsidR="00236D26">
              <w:rPr>
                <w:rFonts w:asciiTheme="minorHAnsi" w:hAnsiTheme="minorHAnsi"/>
                <w:sz w:val="18"/>
                <w:szCs w:val="18"/>
              </w:rPr>
              <w:t xml:space="preserve"> </w:t>
            </w:r>
            <w:r w:rsidRPr="7BBE2001">
              <w:rPr>
                <w:rFonts w:asciiTheme="minorHAnsi" w:hAnsiTheme="minorHAnsi"/>
                <w:sz w:val="18"/>
                <w:szCs w:val="18"/>
              </w:rPr>
              <w:t>d, 3.</w:t>
            </w:r>
            <w:r w:rsidR="00236D26">
              <w:rPr>
                <w:rFonts w:asciiTheme="minorHAnsi" w:hAnsiTheme="minorHAnsi"/>
                <w:sz w:val="18"/>
                <w:szCs w:val="18"/>
              </w:rPr>
              <w:t xml:space="preserve"> </w:t>
            </w:r>
            <w:r w:rsidRPr="7BBE2001">
              <w:rPr>
                <w:rFonts w:asciiTheme="minorHAnsi" w:hAnsiTheme="minorHAnsi"/>
                <w:sz w:val="18"/>
                <w:szCs w:val="18"/>
              </w:rPr>
              <w:t>d</w:t>
            </w:r>
          </w:p>
          <w:p w14:paraId="7E2D9A72" w14:textId="03009FAC" w:rsidR="00101CFD" w:rsidRPr="00936758" w:rsidRDefault="00101CFD" w:rsidP="7BBE2001">
            <w:pPr>
              <w:rPr>
                <w:color w:val="000000" w:themeColor="text1"/>
                <w:sz w:val="18"/>
                <w:szCs w:val="18"/>
              </w:rPr>
            </w:pPr>
          </w:p>
          <w:p w14:paraId="4E4D2301" w14:textId="4B0CC5CC" w:rsidR="00101CFD" w:rsidRPr="00936758" w:rsidRDefault="00101CFD" w:rsidP="1739CBFB">
            <w:pPr>
              <w:rPr>
                <w:color w:val="000000" w:themeColor="text1"/>
                <w:sz w:val="18"/>
                <w:szCs w:val="18"/>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C6D92" w14:textId="7C993CC1" w:rsidR="00101CFD" w:rsidRPr="0010537A" w:rsidRDefault="796FE254" w:rsidP="796FE254">
            <w:pPr>
              <w:rPr>
                <w:rFonts w:asciiTheme="minorHAnsi" w:hAnsiTheme="minorHAnsi"/>
                <w:sz w:val="18"/>
                <w:szCs w:val="18"/>
              </w:rPr>
            </w:pPr>
            <w:r w:rsidRPr="796FE254">
              <w:rPr>
                <w:rFonts w:asciiTheme="minorHAnsi" w:hAnsiTheme="minorHAnsi"/>
                <w:sz w:val="18"/>
                <w:szCs w:val="18"/>
              </w:rPr>
              <w:t>Robert Bosch d.o.o.</w:t>
            </w:r>
          </w:p>
          <w:p w14:paraId="0044AE84" w14:textId="253BFABA" w:rsidR="00101CFD" w:rsidRPr="0010537A" w:rsidRDefault="1739CBFB" w:rsidP="1739CBFB">
            <w:pPr>
              <w:rPr>
                <w:rFonts w:asciiTheme="minorHAnsi" w:hAnsiTheme="minorHAnsi"/>
                <w:sz w:val="18"/>
                <w:szCs w:val="18"/>
              </w:rPr>
            </w:pPr>
            <w:r w:rsidRPr="1739CBFB">
              <w:rPr>
                <w:rFonts w:asciiTheme="minorHAnsi" w:hAnsiTheme="minorHAnsi"/>
                <w:sz w:val="18"/>
                <w:szCs w:val="18"/>
              </w:rPr>
              <w:t>Zagrebu</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CF52" w14:textId="4167DF6A" w:rsidR="00101CFD" w:rsidRPr="00936758" w:rsidRDefault="59EEBD5F" w:rsidP="7BBE2001">
            <w:pPr>
              <w:rPr>
                <w:rFonts w:asciiTheme="minorHAnsi" w:hAnsiTheme="minorHAnsi"/>
                <w:sz w:val="18"/>
                <w:szCs w:val="18"/>
              </w:rPr>
            </w:pPr>
            <w:r w:rsidRPr="7BBE2001">
              <w:rPr>
                <w:rFonts w:asciiTheme="minorHAnsi" w:hAnsiTheme="minorHAnsi"/>
                <w:sz w:val="18"/>
                <w:szCs w:val="18"/>
              </w:rPr>
              <w:t>Jednodnevni</w:t>
            </w:r>
          </w:p>
          <w:p w14:paraId="65E7B207" w14:textId="228B2748" w:rsidR="00101CFD" w:rsidRPr="00936758" w:rsidRDefault="00101CFD" w:rsidP="1739CBFB">
            <w:pPr>
              <w:rPr>
                <w:color w:val="000000" w:themeColor="text1"/>
                <w:sz w:val="18"/>
                <w:szCs w:val="18"/>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78411" w14:textId="77777777" w:rsidR="00101CFD" w:rsidRPr="00936758" w:rsidRDefault="796FE254" w:rsidP="303F2368">
            <w:pPr>
              <w:rPr>
                <w:rFonts w:asciiTheme="minorHAnsi" w:hAnsiTheme="minorHAnsi"/>
                <w:color w:val="000000" w:themeColor="text1"/>
                <w:sz w:val="18"/>
                <w:szCs w:val="18"/>
              </w:rPr>
            </w:pPr>
            <w:r w:rsidRPr="303F2368">
              <w:rPr>
                <w:rFonts w:asciiTheme="minorHAnsi" w:hAnsiTheme="minorHAnsi"/>
                <w:color w:val="000000" w:themeColor="text1"/>
                <w:sz w:val="18"/>
                <w:szCs w:val="18"/>
              </w:rPr>
              <w:t>Realizacija kurikuluma</w:t>
            </w:r>
          </w:p>
          <w:p w14:paraId="740EBF7D" w14:textId="0C2D9A0A" w:rsidR="00101CFD" w:rsidRPr="00936758" w:rsidRDefault="00101CFD" w:rsidP="7BBE2001">
            <w:pPr>
              <w:rPr>
                <w:rFonts w:asciiTheme="minorHAnsi" w:hAnsiTheme="minorHAnsi"/>
                <w:color w:val="000000" w:themeColor="text1"/>
                <w:sz w:val="18"/>
                <w:szCs w:val="18"/>
              </w:rPr>
            </w:pPr>
          </w:p>
          <w:p w14:paraId="6BE6E062" w14:textId="39C237D1" w:rsidR="00101CFD" w:rsidRPr="00936758" w:rsidRDefault="00101CFD" w:rsidP="7BBE2001">
            <w:pPr>
              <w:rPr>
                <w:color w:val="000000" w:themeColor="text1"/>
                <w:sz w:val="18"/>
                <w:szCs w:val="18"/>
              </w:rPr>
            </w:pPr>
          </w:p>
          <w:p w14:paraId="197BE653" w14:textId="79FEECE5" w:rsidR="00101CFD" w:rsidRPr="00936758" w:rsidRDefault="00101CFD" w:rsidP="7BBE2001">
            <w:pPr>
              <w:rPr>
                <w:color w:val="000000" w:themeColor="text1"/>
                <w:sz w:val="18"/>
                <w:szCs w:val="18"/>
              </w:rPr>
            </w:pPr>
          </w:p>
          <w:p w14:paraId="10AD9C30" w14:textId="53DB54E3" w:rsidR="00101CFD" w:rsidRPr="00936758" w:rsidRDefault="00101CFD" w:rsidP="1739CBFB">
            <w:pPr>
              <w:rPr>
                <w:color w:val="000000" w:themeColor="text1"/>
                <w:sz w:val="18"/>
                <w:szCs w:val="1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3B66C" w14:textId="2A4EA159" w:rsidR="00101CFD" w:rsidRPr="00936758" w:rsidRDefault="796FE254" w:rsidP="796FE254">
            <w:pPr>
              <w:rPr>
                <w:rFonts w:asciiTheme="minorHAnsi" w:hAnsiTheme="minorHAnsi"/>
                <w:sz w:val="18"/>
                <w:szCs w:val="18"/>
              </w:rPr>
            </w:pPr>
            <w:r w:rsidRPr="796FE254">
              <w:rPr>
                <w:rFonts w:asciiTheme="minorHAnsi" w:hAnsiTheme="minorHAnsi"/>
                <w:sz w:val="18"/>
                <w:szCs w:val="18"/>
              </w:rPr>
              <w:t>Martina Potočki</w:t>
            </w:r>
          </w:p>
          <w:p w14:paraId="048B8C78" w14:textId="193B35C6" w:rsidR="00101CFD" w:rsidRPr="00936758" w:rsidRDefault="59EEBD5F" w:rsidP="7BBE2001">
            <w:pPr>
              <w:rPr>
                <w:rFonts w:asciiTheme="minorHAnsi" w:hAnsiTheme="minorHAnsi"/>
                <w:sz w:val="18"/>
                <w:szCs w:val="18"/>
              </w:rPr>
            </w:pPr>
            <w:r w:rsidRPr="7BBE2001">
              <w:rPr>
                <w:rFonts w:asciiTheme="minorHAnsi" w:hAnsiTheme="minorHAnsi"/>
                <w:sz w:val="18"/>
                <w:szCs w:val="18"/>
              </w:rPr>
              <w:t>Draženko Gavranić</w:t>
            </w:r>
          </w:p>
          <w:p w14:paraId="19A3F2C2" w14:textId="16291967" w:rsidR="00101CFD" w:rsidRPr="00936758" w:rsidRDefault="00101CFD" w:rsidP="7BBE2001">
            <w:pPr>
              <w:rPr>
                <w:color w:val="000000" w:themeColor="text1"/>
                <w:sz w:val="18"/>
                <w:szCs w:val="18"/>
              </w:rPr>
            </w:pPr>
          </w:p>
          <w:p w14:paraId="02F6DD30" w14:textId="64F9739D" w:rsidR="00101CFD" w:rsidRPr="00936758" w:rsidRDefault="00101CFD" w:rsidP="7BBE2001">
            <w:pPr>
              <w:rPr>
                <w:color w:val="000000" w:themeColor="text1"/>
                <w:sz w:val="18"/>
                <w:szCs w:val="18"/>
              </w:rPr>
            </w:pPr>
          </w:p>
          <w:p w14:paraId="6F4DA810" w14:textId="73A32E87" w:rsidR="00101CFD" w:rsidRPr="00936758" w:rsidRDefault="00101CFD" w:rsidP="1739CBFB">
            <w:pPr>
              <w:rPr>
                <w:color w:val="000000" w:themeColor="text1"/>
                <w:sz w:val="18"/>
                <w:szCs w:val="1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A9B1E" w14:textId="75D4ADE5" w:rsidR="00101CFD" w:rsidRPr="00936758" w:rsidRDefault="59EEBD5F" w:rsidP="7BBE2001">
            <w:pPr>
              <w:rPr>
                <w:rFonts w:asciiTheme="minorHAnsi" w:hAnsiTheme="minorHAnsi"/>
                <w:sz w:val="18"/>
                <w:szCs w:val="18"/>
              </w:rPr>
            </w:pPr>
            <w:r w:rsidRPr="7BBE2001">
              <w:rPr>
                <w:rFonts w:asciiTheme="minorHAnsi" w:hAnsiTheme="minorHAnsi"/>
                <w:sz w:val="18"/>
                <w:szCs w:val="18"/>
              </w:rPr>
              <w:t>Sukladno Pravilniku o izvođenju izleta, ekskurzija i drugih odgojno obrazovnih aktivnosti izvan škole</w:t>
            </w:r>
          </w:p>
          <w:p w14:paraId="11356AB9" w14:textId="485A568F" w:rsidR="00101CFD" w:rsidRPr="00936758" w:rsidRDefault="00101CFD" w:rsidP="1739CBFB">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CAFF5" w14:textId="1943A56F" w:rsidR="00101CFD" w:rsidRPr="00936758" w:rsidRDefault="59EEBD5F" w:rsidP="7BBE2001">
            <w:pPr>
              <w:rPr>
                <w:rFonts w:asciiTheme="minorHAnsi" w:hAnsiTheme="minorHAnsi"/>
                <w:sz w:val="18"/>
                <w:szCs w:val="18"/>
              </w:rPr>
            </w:pPr>
            <w:r w:rsidRPr="7BBE2001">
              <w:rPr>
                <w:rFonts w:asciiTheme="minorHAnsi" w:hAnsiTheme="minorHAnsi"/>
                <w:sz w:val="18"/>
                <w:szCs w:val="18"/>
              </w:rPr>
              <w:t>Troškovi pokriveni od strane roditelja</w:t>
            </w:r>
          </w:p>
          <w:p w14:paraId="5F475289" w14:textId="7DD787AA" w:rsidR="00101CFD" w:rsidRPr="00936758" w:rsidRDefault="00101CFD" w:rsidP="7BBE2001">
            <w:pPr>
              <w:rPr>
                <w:color w:val="000000" w:themeColor="text1"/>
                <w:sz w:val="18"/>
                <w:szCs w:val="18"/>
              </w:rPr>
            </w:pPr>
          </w:p>
          <w:p w14:paraId="1B1F9EBD" w14:textId="621B8C7B" w:rsidR="00101CFD" w:rsidRPr="00936758" w:rsidRDefault="00101CFD" w:rsidP="7BBE2001">
            <w:pPr>
              <w:rPr>
                <w:color w:val="000000" w:themeColor="text1"/>
                <w:sz w:val="18"/>
                <w:szCs w:val="18"/>
              </w:rPr>
            </w:pPr>
          </w:p>
          <w:p w14:paraId="1A1246DF" w14:textId="2A1E6255" w:rsidR="00101CFD" w:rsidRPr="00936758" w:rsidRDefault="00101CFD" w:rsidP="7BBE2001">
            <w:pPr>
              <w:rPr>
                <w:color w:val="000000" w:themeColor="text1"/>
                <w:sz w:val="18"/>
                <w:szCs w:val="18"/>
              </w:rPr>
            </w:pPr>
          </w:p>
          <w:p w14:paraId="494BE6E4" w14:textId="2F5286B8" w:rsidR="00101CFD" w:rsidRPr="00936758" w:rsidRDefault="00101CFD" w:rsidP="1739CBFB">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D21E1" w14:textId="73CE8051" w:rsidR="00101CFD" w:rsidRPr="00936758" w:rsidRDefault="796FE254" w:rsidP="796FE254">
            <w:pPr>
              <w:rPr>
                <w:rFonts w:cstheme="minorBidi"/>
                <w:sz w:val="18"/>
                <w:szCs w:val="18"/>
              </w:rPr>
            </w:pPr>
            <w:r w:rsidRPr="796FE254">
              <w:rPr>
                <w:rFonts w:cstheme="minorBidi"/>
                <w:sz w:val="18"/>
                <w:szCs w:val="18"/>
              </w:rPr>
              <w:t>Podnošenje pisanog izvješća o realizaciji izvanučioničke nastave nositelja realizacije/ pisano izvješće učenika za web stranicu škole;</w:t>
            </w:r>
          </w:p>
          <w:p w14:paraId="7FE58EB1" w14:textId="2154C0CD" w:rsidR="00101CFD" w:rsidRPr="00936758" w:rsidRDefault="1739CBFB" w:rsidP="1739CBFB">
            <w:pPr>
              <w:rPr>
                <w:rFonts w:cstheme="minorBidi"/>
                <w:sz w:val="18"/>
                <w:szCs w:val="18"/>
              </w:rPr>
            </w:pPr>
            <w:r w:rsidRPr="1739CBFB">
              <w:rPr>
                <w:rFonts w:cstheme="minorBidi"/>
                <w:sz w:val="18"/>
                <w:szCs w:val="18"/>
              </w:rPr>
              <w:t>Bilješka o realizaciji u e-dnevniku</w:t>
            </w:r>
          </w:p>
        </w:tc>
      </w:tr>
      <w:tr w:rsidR="24339847" w14:paraId="3D1F1A43"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CEA10" w14:textId="6BC58CA2" w:rsidR="24339847" w:rsidRDefault="24339847" w:rsidP="24339847">
            <w:pPr>
              <w:rPr>
                <w:rFonts w:asciiTheme="minorHAnsi" w:hAnsiTheme="minorHAnsi" w:cs="Arial"/>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B5C9E" w14:textId="16EE8185" w:rsidR="24339847" w:rsidRDefault="24339847" w:rsidP="24339847">
            <w:pPr>
              <w:rPr>
                <w:rFonts w:asciiTheme="minorHAnsi" w:hAnsiTheme="minorHAnsi"/>
                <w:sz w:val="18"/>
                <w:szCs w:val="18"/>
              </w:rPr>
            </w:pPr>
            <w:r w:rsidRPr="24339847">
              <w:rPr>
                <w:rFonts w:asciiTheme="minorHAnsi" w:hAnsiTheme="minorHAnsi"/>
                <w:sz w:val="18"/>
                <w:szCs w:val="18"/>
              </w:rPr>
              <w:t>Stručni posjet - izvanučionička nastava</w:t>
            </w:r>
          </w:p>
          <w:p w14:paraId="0E08460A" w14:textId="162864CE" w:rsidR="24339847" w:rsidRDefault="24339847" w:rsidP="24339847">
            <w:pPr>
              <w:rPr>
                <w:rFonts w:asciiTheme="minorHAnsi" w:hAnsiTheme="minorHAnsi"/>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99DA1" w14:textId="1CA307A1" w:rsidR="24339847" w:rsidRDefault="24339847" w:rsidP="24339847">
            <w:pPr>
              <w:rPr>
                <w:rFonts w:asciiTheme="minorHAnsi" w:hAnsiTheme="minorHAnsi"/>
                <w:sz w:val="18"/>
                <w:szCs w:val="18"/>
              </w:rPr>
            </w:pPr>
            <w:r w:rsidRPr="24339847">
              <w:rPr>
                <w:rFonts w:asciiTheme="minorHAnsi" w:hAnsiTheme="minorHAnsi"/>
                <w:sz w:val="18"/>
                <w:szCs w:val="18"/>
              </w:rPr>
              <w:t>2. d2, 3. d2</w:t>
            </w:r>
          </w:p>
          <w:p w14:paraId="3F059247" w14:textId="73CB47CA" w:rsidR="24339847" w:rsidRDefault="24339847" w:rsidP="24339847">
            <w:pPr>
              <w:rPr>
                <w:rFonts w:asciiTheme="minorHAnsi" w:hAnsiTheme="minorHAnsi"/>
                <w:sz w:val="18"/>
                <w:szCs w:val="18"/>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52CF3" w14:textId="74CD6560" w:rsidR="24339847" w:rsidRDefault="24339847" w:rsidP="24339847">
            <w:pPr>
              <w:rPr>
                <w:rFonts w:asciiTheme="minorHAnsi" w:hAnsiTheme="minorHAnsi"/>
                <w:sz w:val="18"/>
                <w:szCs w:val="18"/>
              </w:rPr>
            </w:pPr>
            <w:r w:rsidRPr="24339847">
              <w:rPr>
                <w:rFonts w:asciiTheme="minorHAnsi" w:hAnsiTheme="minorHAnsi"/>
                <w:sz w:val="18"/>
                <w:szCs w:val="18"/>
              </w:rPr>
              <w:t>PLINACRO d.o.o. - Regija transporta plina Sjeverna Hrvatska sa sjedištem u Zaboku</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BA061" w14:textId="5FB2A89F" w:rsidR="24339847" w:rsidRDefault="24339847" w:rsidP="24339847">
            <w:pPr>
              <w:rPr>
                <w:rFonts w:asciiTheme="minorHAnsi" w:hAnsiTheme="minorHAnsi"/>
                <w:sz w:val="18"/>
                <w:szCs w:val="18"/>
              </w:rPr>
            </w:pPr>
            <w:r w:rsidRPr="24339847">
              <w:rPr>
                <w:rFonts w:asciiTheme="minorHAnsi" w:hAnsiTheme="minorHAnsi"/>
                <w:sz w:val="18"/>
                <w:szCs w:val="18"/>
              </w:rPr>
              <w:t>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AC345" w14:textId="77777777" w:rsidR="24339847" w:rsidRDefault="24339847" w:rsidP="24339847">
            <w:pPr>
              <w:rPr>
                <w:rFonts w:asciiTheme="minorHAnsi" w:hAnsiTheme="minorHAnsi"/>
                <w:color w:val="000000" w:themeColor="text1"/>
                <w:sz w:val="18"/>
                <w:szCs w:val="18"/>
              </w:rPr>
            </w:pPr>
            <w:r w:rsidRPr="24339847">
              <w:rPr>
                <w:rFonts w:asciiTheme="minorHAnsi" w:hAnsiTheme="minorHAnsi"/>
                <w:color w:val="000000" w:themeColor="text1"/>
                <w:sz w:val="18"/>
                <w:szCs w:val="18"/>
              </w:rPr>
              <w:t>Realizacija kurikuluma</w:t>
            </w:r>
          </w:p>
          <w:p w14:paraId="489D4C06" w14:textId="0C2D9A0A" w:rsidR="24339847" w:rsidRDefault="24339847" w:rsidP="24339847">
            <w:pPr>
              <w:rPr>
                <w:rFonts w:asciiTheme="minorHAnsi" w:hAnsiTheme="minorHAnsi"/>
                <w:color w:val="000000" w:themeColor="text1"/>
                <w:sz w:val="18"/>
                <w:szCs w:val="18"/>
              </w:rPr>
            </w:pPr>
          </w:p>
          <w:p w14:paraId="3CC6F5CE" w14:textId="39C237D1" w:rsidR="24339847" w:rsidRDefault="24339847" w:rsidP="24339847">
            <w:pPr>
              <w:rPr>
                <w:color w:val="000000" w:themeColor="text1"/>
                <w:sz w:val="18"/>
                <w:szCs w:val="18"/>
              </w:rPr>
            </w:pPr>
          </w:p>
          <w:p w14:paraId="7E759D0D" w14:textId="79FEECE5" w:rsidR="24339847" w:rsidRDefault="24339847" w:rsidP="24339847">
            <w:pPr>
              <w:rPr>
                <w:color w:val="000000" w:themeColor="text1"/>
                <w:sz w:val="18"/>
                <w:szCs w:val="18"/>
              </w:rPr>
            </w:pPr>
          </w:p>
          <w:p w14:paraId="10135942" w14:textId="53DB54E3" w:rsidR="24339847" w:rsidRDefault="24339847" w:rsidP="24339847">
            <w:pPr>
              <w:rPr>
                <w:color w:val="000000" w:themeColor="text1"/>
                <w:sz w:val="18"/>
                <w:szCs w:val="1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74D5" w14:textId="2A4EA159" w:rsidR="24339847" w:rsidRDefault="24339847" w:rsidP="24339847">
            <w:pPr>
              <w:rPr>
                <w:rFonts w:asciiTheme="minorHAnsi" w:hAnsiTheme="minorHAnsi"/>
                <w:sz w:val="18"/>
                <w:szCs w:val="18"/>
              </w:rPr>
            </w:pPr>
            <w:r w:rsidRPr="24339847">
              <w:rPr>
                <w:rFonts w:asciiTheme="minorHAnsi" w:hAnsiTheme="minorHAnsi"/>
                <w:sz w:val="18"/>
                <w:szCs w:val="18"/>
              </w:rPr>
              <w:t>Martina Potočki</w:t>
            </w:r>
          </w:p>
          <w:p w14:paraId="723AB9E8" w14:textId="193B35C6" w:rsidR="24339847" w:rsidRDefault="24339847" w:rsidP="24339847">
            <w:pPr>
              <w:rPr>
                <w:rFonts w:asciiTheme="minorHAnsi" w:hAnsiTheme="minorHAnsi"/>
                <w:sz w:val="18"/>
                <w:szCs w:val="18"/>
              </w:rPr>
            </w:pPr>
            <w:r w:rsidRPr="24339847">
              <w:rPr>
                <w:rFonts w:asciiTheme="minorHAnsi" w:hAnsiTheme="minorHAnsi"/>
                <w:sz w:val="18"/>
                <w:szCs w:val="18"/>
              </w:rPr>
              <w:t>Draženko Gavranić</w:t>
            </w:r>
          </w:p>
          <w:p w14:paraId="6418337E" w14:textId="16291967" w:rsidR="24339847" w:rsidRDefault="24339847" w:rsidP="24339847">
            <w:pPr>
              <w:rPr>
                <w:color w:val="000000" w:themeColor="text1"/>
                <w:sz w:val="18"/>
                <w:szCs w:val="18"/>
              </w:rPr>
            </w:pPr>
          </w:p>
          <w:p w14:paraId="765D3F2A" w14:textId="64F9739D" w:rsidR="24339847" w:rsidRDefault="24339847" w:rsidP="24339847">
            <w:pPr>
              <w:rPr>
                <w:color w:val="000000" w:themeColor="text1"/>
                <w:sz w:val="18"/>
                <w:szCs w:val="18"/>
              </w:rPr>
            </w:pPr>
          </w:p>
          <w:p w14:paraId="1E6313EE" w14:textId="73A32E87" w:rsidR="24339847" w:rsidRDefault="24339847" w:rsidP="24339847">
            <w:pPr>
              <w:rPr>
                <w:color w:val="000000" w:themeColor="text1"/>
                <w:sz w:val="18"/>
                <w:szCs w:val="18"/>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0DC0B" w14:textId="75D4ADE5" w:rsidR="24339847" w:rsidRDefault="24339847" w:rsidP="24339847">
            <w:pPr>
              <w:rPr>
                <w:rFonts w:asciiTheme="minorHAnsi" w:hAnsiTheme="minorHAnsi"/>
                <w:sz w:val="18"/>
                <w:szCs w:val="18"/>
              </w:rPr>
            </w:pPr>
            <w:r w:rsidRPr="24339847">
              <w:rPr>
                <w:rFonts w:asciiTheme="minorHAnsi" w:hAnsiTheme="minorHAnsi"/>
                <w:sz w:val="18"/>
                <w:szCs w:val="18"/>
              </w:rPr>
              <w:t>Sukladno Pravilniku o izvođenju izleta, ekskurzija i drugih odgojno obrazovnih aktivnosti izvan škole</w:t>
            </w:r>
          </w:p>
          <w:p w14:paraId="0A3FF4A6" w14:textId="24A80777" w:rsidR="24339847" w:rsidRDefault="24339847" w:rsidP="24339847">
            <w:pPr>
              <w:rPr>
                <w:rFonts w:asciiTheme="minorHAnsi" w:hAnsiTheme="minorHAnsi"/>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3A002" w14:textId="1943A56F" w:rsidR="24339847" w:rsidRDefault="24339847" w:rsidP="24339847">
            <w:pPr>
              <w:rPr>
                <w:rFonts w:asciiTheme="minorHAnsi" w:hAnsiTheme="minorHAnsi"/>
                <w:sz w:val="18"/>
                <w:szCs w:val="18"/>
              </w:rPr>
            </w:pPr>
            <w:r w:rsidRPr="24339847">
              <w:rPr>
                <w:rFonts w:asciiTheme="minorHAnsi" w:hAnsiTheme="minorHAnsi"/>
                <w:sz w:val="18"/>
                <w:szCs w:val="18"/>
              </w:rPr>
              <w:t>Troškovi pokriveni od strane roditelja</w:t>
            </w:r>
          </w:p>
          <w:p w14:paraId="1804A6BC" w14:textId="0C8C12A9" w:rsidR="24339847" w:rsidRDefault="24339847" w:rsidP="24339847">
            <w:pPr>
              <w:rPr>
                <w:rFonts w:asciiTheme="minorHAnsi" w:hAnsiTheme="minorHAnsi"/>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5D75A" w14:textId="73CE8051" w:rsidR="24339847" w:rsidRDefault="24339847" w:rsidP="24339847">
            <w:pPr>
              <w:rPr>
                <w:rFonts w:cstheme="minorBidi"/>
                <w:sz w:val="18"/>
                <w:szCs w:val="18"/>
              </w:rPr>
            </w:pPr>
            <w:r w:rsidRPr="24339847">
              <w:rPr>
                <w:rFonts w:cstheme="minorBidi"/>
                <w:sz w:val="18"/>
                <w:szCs w:val="18"/>
              </w:rPr>
              <w:t>Podnošenje pisanog izvješća o realizaciji izvanučioničke nastave nositelja realizacije/ pisano izvješće učenika za web stranicu škole;</w:t>
            </w:r>
          </w:p>
          <w:p w14:paraId="3DEE965E" w14:textId="2154C0CD" w:rsidR="24339847" w:rsidRDefault="24339847" w:rsidP="24339847">
            <w:pPr>
              <w:rPr>
                <w:rFonts w:cstheme="minorBidi"/>
                <w:sz w:val="18"/>
                <w:szCs w:val="18"/>
              </w:rPr>
            </w:pPr>
            <w:r w:rsidRPr="24339847">
              <w:rPr>
                <w:rFonts w:cstheme="minorBidi"/>
                <w:sz w:val="18"/>
                <w:szCs w:val="18"/>
              </w:rPr>
              <w:t>Bilješka o realizaciji u e-dnevniku</w:t>
            </w:r>
          </w:p>
          <w:p w14:paraId="3410BE91" w14:textId="68D17AA8" w:rsidR="24339847" w:rsidRDefault="24339847" w:rsidP="24339847">
            <w:pPr>
              <w:rPr>
                <w:rFonts w:cstheme="minorBidi"/>
                <w:sz w:val="18"/>
                <w:szCs w:val="18"/>
              </w:rPr>
            </w:pPr>
          </w:p>
        </w:tc>
      </w:tr>
      <w:tr w:rsidR="00190EFE" w:rsidRPr="00936758" w14:paraId="06F196E6"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8F675" w14:textId="77777777" w:rsidR="00101CFD" w:rsidRPr="00936758" w:rsidRDefault="00101CFD" w:rsidP="00101CFD">
            <w:pPr>
              <w:pStyle w:val="Odlomakpopisa"/>
              <w:ind w:left="0"/>
              <w:jc w:val="left"/>
              <w:rPr>
                <w:rFonts w:asciiTheme="minorHAnsi" w:hAnsiTheme="minorHAnsi" w:cs="Arial"/>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E0F5" w14:textId="77777777" w:rsidR="440F1598" w:rsidRDefault="440F1598" w:rsidP="440F1598">
            <w:pPr>
              <w:rPr>
                <w:rFonts w:asciiTheme="minorHAnsi" w:hAnsiTheme="minorHAnsi"/>
                <w:sz w:val="18"/>
                <w:szCs w:val="18"/>
              </w:rPr>
            </w:pPr>
            <w:r w:rsidRPr="440F1598">
              <w:rPr>
                <w:rFonts w:asciiTheme="minorHAnsi" w:hAnsiTheme="minorHAnsi"/>
                <w:sz w:val="18"/>
                <w:szCs w:val="18"/>
              </w:rPr>
              <w:t>Praktikumi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7F32" w14:textId="422AD47B" w:rsidR="440F1598" w:rsidRDefault="440F1598" w:rsidP="440F1598">
            <w:pPr>
              <w:rPr>
                <w:rFonts w:asciiTheme="minorHAnsi" w:hAnsiTheme="minorHAnsi"/>
                <w:sz w:val="18"/>
                <w:szCs w:val="18"/>
              </w:rPr>
            </w:pPr>
            <w:r w:rsidRPr="440F1598">
              <w:rPr>
                <w:rFonts w:asciiTheme="minorHAnsi" w:hAnsiTheme="minorHAnsi"/>
                <w:sz w:val="18"/>
                <w:szCs w:val="18"/>
              </w:rPr>
              <w:t xml:space="preserve"> 4.</w:t>
            </w:r>
            <w:r w:rsidR="00236D26">
              <w:rPr>
                <w:rFonts w:asciiTheme="minorHAnsi" w:hAnsiTheme="minorHAnsi"/>
                <w:sz w:val="18"/>
                <w:szCs w:val="18"/>
              </w:rPr>
              <w:t xml:space="preserve"> </w:t>
            </w:r>
            <w:r w:rsidRPr="440F1598">
              <w:rPr>
                <w:rFonts w:asciiTheme="minorHAnsi" w:hAnsiTheme="minorHAnsi"/>
                <w:sz w:val="18"/>
                <w:szCs w:val="18"/>
              </w:rPr>
              <w:t>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2F716" w14:textId="77777777" w:rsidR="440F1598" w:rsidRDefault="440F1598" w:rsidP="440F1598">
            <w:pPr>
              <w:rPr>
                <w:rFonts w:asciiTheme="minorHAnsi" w:hAnsiTheme="minorHAnsi"/>
                <w:sz w:val="18"/>
                <w:szCs w:val="18"/>
              </w:rPr>
            </w:pPr>
            <w:r w:rsidRPr="440F1598">
              <w:rPr>
                <w:rFonts w:asciiTheme="minorHAnsi" w:hAnsiTheme="minorHAnsi"/>
                <w:sz w:val="18"/>
                <w:szCs w:val="18"/>
              </w:rPr>
              <w:t xml:space="preserve">Prema nastavnom planu i programu uz dogovor s </w:t>
            </w:r>
          </w:p>
          <w:p w14:paraId="3D928071" w14:textId="77777777" w:rsidR="440F1598" w:rsidRDefault="440F1598" w:rsidP="440F1598">
            <w:pPr>
              <w:rPr>
                <w:rFonts w:asciiTheme="minorHAnsi" w:hAnsiTheme="minorHAnsi"/>
                <w:sz w:val="18"/>
                <w:szCs w:val="18"/>
              </w:rPr>
            </w:pPr>
            <w:r w:rsidRPr="440F1598">
              <w:rPr>
                <w:rFonts w:asciiTheme="minorHAnsi" w:hAnsiTheme="minorHAnsi"/>
                <w:sz w:val="18"/>
                <w:szCs w:val="18"/>
              </w:rPr>
              <w:t>voditeljima tvrtki ili</w:t>
            </w:r>
          </w:p>
          <w:p w14:paraId="09025E35" w14:textId="77777777" w:rsidR="440F1598" w:rsidRDefault="440F1598" w:rsidP="440F1598">
            <w:pPr>
              <w:rPr>
                <w:rFonts w:asciiTheme="minorHAnsi" w:hAnsiTheme="minorHAnsi"/>
                <w:sz w:val="18"/>
                <w:szCs w:val="18"/>
              </w:rPr>
            </w:pPr>
            <w:r w:rsidRPr="440F1598">
              <w:rPr>
                <w:rFonts w:asciiTheme="minorHAnsi" w:hAnsiTheme="minorHAnsi"/>
                <w:sz w:val="18"/>
                <w:szCs w:val="18"/>
              </w:rPr>
              <w:t>gradilišta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9DDE1" w14:textId="77777777" w:rsidR="440F1598" w:rsidRDefault="440F1598" w:rsidP="440F1598">
            <w:pPr>
              <w:rPr>
                <w:rFonts w:asciiTheme="minorHAnsi" w:hAnsiTheme="minorHAnsi"/>
                <w:sz w:val="18"/>
                <w:szCs w:val="18"/>
              </w:rPr>
            </w:pPr>
            <w:r w:rsidRPr="440F1598">
              <w:rPr>
                <w:rFonts w:asciiTheme="minorHAnsi" w:hAnsiTheme="minorHAnsi"/>
                <w:sz w:val="18"/>
                <w:szCs w:val="18"/>
              </w:rPr>
              <w:t>Poludnevni/jednodnevni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6BC2F" w14:textId="77777777" w:rsidR="440F1598" w:rsidRDefault="440F1598" w:rsidP="440F1598">
            <w:pPr>
              <w:rPr>
                <w:rFonts w:asciiTheme="minorHAnsi" w:hAnsiTheme="minorHAnsi"/>
                <w:sz w:val="18"/>
                <w:szCs w:val="18"/>
              </w:rPr>
            </w:pPr>
            <w:r w:rsidRPr="440F1598">
              <w:rPr>
                <w:rFonts w:asciiTheme="minorHAnsi" w:hAnsiTheme="minorHAnsi"/>
                <w:sz w:val="18"/>
                <w:szCs w:val="18"/>
              </w:rPr>
              <w:t>Korelacija prakse i gotovih objekata sa strukovnim predmetima</w:t>
            </w:r>
          </w:p>
          <w:p w14:paraId="5351182D" w14:textId="77777777" w:rsidR="440F1598" w:rsidRDefault="440F1598" w:rsidP="440F1598">
            <w:pPr>
              <w:rPr>
                <w:rFonts w:asciiTheme="minorHAnsi" w:hAnsiTheme="minorHAnsi"/>
                <w:sz w:val="18"/>
                <w:szCs w:val="18"/>
              </w:rPr>
            </w:pPr>
            <w:r w:rsidRPr="440F1598">
              <w:rPr>
                <w:rFonts w:asciiTheme="minorHAnsi" w:hAnsiTheme="minorHAnsi"/>
                <w:sz w:val="18"/>
                <w:szCs w:val="18"/>
              </w:rPr>
              <w:t>Obilasci gradilišta</w:t>
            </w:r>
          </w:p>
          <w:p w14:paraId="646ADA81" w14:textId="6AC81EEA" w:rsidR="440F1598" w:rsidRDefault="1479693B" w:rsidP="1479693B">
            <w:pPr>
              <w:rPr>
                <w:rFonts w:asciiTheme="minorHAnsi" w:hAnsiTheme="minorHAnsi"/>
                <w:sz w:val="18"/>
                <w:szCs w:val="18"/>
              </w:rPr>
            </w:pPr>
            <w:r w:rsidRPr="1479693B">
              <w:rPr>
                <w:rFonts w:asciiTheme="minorHAnsi" w:hAnsiTheme="minorHAnsi"/>
                <w:sz w:val="18"/>
                <w:szCs w:val="18"/>
              </w:rPr>
              <w:t xml:space="preserve">na području županije i grada Zagreba, </w:t>
            </w:r>
          </w:p>
          <w:p w14:paraId="45571596" w14:textId="5436985B" w:rsidR="440F1598" w:rsidRDefault="007D0587" w:rsidP="440F1598">
            <w:pPr>
              <w:rPr>
                <w:rFonts w:asciiTheme="minorHAnsi" w:hAnsiTheme="minorHAnsi"/>
                <w:sz w:val="18"/>
                <w:szCs w:val="18"/>
              </w:rPr>
            </w:pPr>
            <w:r>
              <w:rPr>
                <w:rFonts w:asciiTheme="minorHAnsi" w:hAnsiTheme="minorHAnsi"/>
                <w:sz w:val="18"/>
                <w:szCs w:val="18"/>
              </w:rPr>
              <w:t>upoznavanje spo</w:t>
            </w:r>
            <w:r w:rsidR="440F1598" w:rsidRPr="440F1598">
              <w:rPr>
                <w:rFonts w:asciiTheme="minorHAnsi" w:hAnsiTheme="minorHAnsi"/>
                <w:sz w:val="18"/>
                <w:szCs w:val="18"/>
              </w:rPr>
              <w:t>meničke baštine,</w:t>
            </w:r>
          </w:p>
          <w:p w14:paraId="3A9CC91D" w14:textId="77777777" w:rsidR="440F1598" w:rsidRDefault="440F1598" w:rsidP="440F1598">
            <w:pPr>
              <w:rPr>
                <w:rFonts w:asciiTheme="minorHAnsi" w:hAnsiTheme="minorHAnsi"/>
                <w:sz w:val="18"/>
                <w:szCs w:val="18"/>
              </w:rPr>
            </w:pPr>
            <w:r w:rsidRPr="440F1598">
              <w:rPr>
                <w:rFonts w:asciiTheme="minorHAnsi" w:hAnsiTheme="minorHAnsi"/>
                <w:sz w:val="18"/>
                <w:szCs w:val="18"/>
              </w:rPr>
              <w:t xml:space="preserve">upoznavanje povijesne i kulturne baštine, </w:t>
            </w:r>
          </w:p>
          <w:p w14:paraId="23FB53C7" w14:textId="77777777" w:rsidR="440F1598" w:rsidRDefault="440F1598" w:rsidP="440F1598">
            <w:pPr>
              <w:rPr>
                <w:rFonts w:asciiTheme="minorHAnsi" w:hAnsiTheme="minorHAnsi"/>
                <w:sz w:val="18"/>
                <w:szCs w:val="18"/>
              </w:rPr>
            </w:pPr>
            <w:r w:rsidRPr="440F1598">
              <w:rPr>
                <w:rFonts w:asciiTheme="minorHAnsi" w:hAnsiTheme="minorHAnsi"/>
                <w:sz w:val="18"/>
                <w:szCs w:val="18"/>
              </w:rPr>
              <w:t>energetska učinko-</w:t>
            </w:r>
          </w:p>
          <w:p w14:paraId="02F431E6" w14:textId="0C6A49DE" w:rsidR="440F1598" w:rsidRDefault="1479693B" w:rsidP="1479693B">
            <w:pPr>
              <w:rPr>
                <w:rFonts w:asciiTheme="minorHAnsi" w:hAnsiTheme="minorHAnsi"/>
                <w:sz w:val="18"/>
                <w:szCs w:val="18"/>
              </w:rPr>
            </w:pPr>
            <w:r w:rsidRPr="1479693B">
              <w:rPr>
                <w:rFonts w:asciiTheme="minorHAnsi" w:hAnsiTheme="minorHAnsi"/>
                <w:sz w:val="18"/>
                <w:szCs w:val="18"/>
              </w:rPr>
              <w:t xml:space="preserve">vitost, gradnja javnih zgrada, </w:t>
            </w:r>
          </w:p>
          <w:p w14:paraId="7C299BFF" w14:textId="00362CDB" w:rsidR="440F1598" w:rsidRDefault="1479693B" w:rsidP="1479693B">
            <w:pPr>
              <w:rPr>
                <w:rFonts w:asciiTheme="minorHAnsi" w:hAnsiTheme="minorHAnsi"/>
                <w:sz w:val="18"/>
                <w:szCs w:val="18"/>
              </w:rPr>
            </w:pPr>
            <w:r w:rsidRPr="1479693B">
              <w:rPr>
                <w:rFonts w:asciiTheme="minorHAnsi" w:hAnsiTheme="minorHAnsi"/>
                <w:sz w:val="18"/>
                <w:szCs w:val="18"/>
              </w:rPr>
              <w:t>prometnica i vodogradnji</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DE999" w14:textId="7A35928F" w:rsidR="440F1598" w:rsidRDefault="1479693B" w:rsidP="1479693B">
            <w:r w:rsidRPr="1479693B">
              <w:rPr>
                <w:rFonts w:asciiTheme="minorHAnsi" w:hAnsiTheme="minorHAnsi"/>
                <w:sz w:val="18"/>
                <w:szCs w:val="18"/>
              </w:rPr>
              <w:t>Sanja Markuš</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DB682" w14:textId="77777777" w:rsidR="440F1598" w:rsidRDefault="440F1598" w:rsidP="440F1598">
            <w:pPr>
              <w:rPr>
                <w:rFonts w:asciiTheme="minorHAnsi" w:hAnsiTheme="minorHAnsi"/>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7D671" w14:textId="7878F906" w:rsidR="440F1598" w:rsidRDefault="1479693B" w:rsidP="1479693B">
            <w:pPr>
              <w:rPr>
                <w:rFonts w:asciiTheme="minorHAnsi" w:hAnsiTheme="minorHAnsi"/>
                <w:sz w:val="18"/>
                <w:szCs w:val="18"/>
              </w:rPr>
            </w:pPr>
            <w:r w:rsidRPr="1479693B">
              <w:rPr>
                <w:rFonts w:asciiTheme="minorHAnsi" w:hAnsiTheme="minorHAnsi"/>
                <w:sz w:val="18"/>
                <w:szCs w:val="18"/>
              </w:rPr>
              <w:t>Javni prijevoz (vlak besplatan), roditelji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AF212" w14:textId="77777777" w:rsidR="440F1598" w:rsidRDefault="440F1598" w:rsidP="440F1598">
            <w:pPr>
              <w:rPr>
                <w:rFonts w:cstheme="minorBidi"/>
                <w:sz w:val="18"/>
                <w:szCs w:val="18"/>
              </w:rPr>
            </w:pPr>
            <w:r w:rsidRPr="440F1598">
              <w:rPr>
                <w:rFonts w:cstheme="minorBidi"/>
                <w:sz w:val="18"/>
                <w:szCs w:val="18"/>
              </w:rPr>
              <w:t>Podnošenje pisanog izvješća o realizaciji izvanučioničke nastave nositelja realizacije/ pisano izvješće učenika za web stranicu škole;</w:t>
            </w:r>
          </w:p>
          <w:p w14:paraId="1366B7D5" w14:textId="77777777" w:rsidR="440F1598" w:rsidRDefault="440F1598" w:rsidP="440F1598">
            <w:pPr>
              <w:rPr>
                <w:rFonts w:cstheme="minorBidi"/>
                <w:sz w:val="18"/>
                <w:szCs w:val="18"/>
              </w:rPr>
            </w:pPr>
            <w:r w:rsidRPr="440F1598">
              <w:rPr>
                <w:rFonts w:cstheme="minorBidi"/>
                <w:sz w:val="18"/>
                <w:szCs w:val="18"/>
              </w:rPr>
              <w:t>Bilješka o realizaciji u e-dnevniku</w:t>
            </w:r>
          </w:p>
          <w:p w14:paraId="64F166AB" w14:textId="77777777" w:rsidR="440F1598" w:rsidRDefault="440F1598" w:rsidP="440F1598">
            <w:pPr>
              <w:rPr>
                <w:sz w:val="18"/>
                <w:szCs w:val="18"/>
              </w:rPr>
            </w:pPr>
          </w:p>
        </w:tc>
      </w:tr>
      <w:tr w:rsidR="00190EFE" w:rsidRPr="00936758" w14:paraId="613C6A26"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36427" w14:textId="77777777" w:rsidR="007B655B" w:rsidRPr="00855E27" w:rsidRDefault="007B655B" w:rsidP="007B655B">
            <w:pPr>
              <w:tabs>
                <w:tab w:val="left" w:pos="360"/>
              </w:tabs>
              <w:ind w:left="568"/>
              <w:rPr>
                <w:rFonts w:asciiTheme="minorHAnsi" w:hAnsiTheme="minorHAnsi" w:cs="Arial"/>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2925" w14:textId="77777777" w:rsidR="007B655B" w:rsidRPr="00936758" w:rsidRDefault="007B655B" w:rsidP="007B655B">
            <w:pPr>
              <w:rPr>
                <w:rFonts w:asciiTheme="minorHAnsi" w:hAnsiTheme="minorHAnsi"/>
                <w:sz w:val="18"/>
                <w:szCs w:val="18"/>
              </w:rPr>
            </w:pPr>
            <w:r>
              <w:rPr>
                <w:rFonts w:asciiTheme="minorHAnsi" w:hAnsiTheme="minorHAnsi"/>
                <w:sz w:val="18"/>
                <w:szCs w:val="18"/>
              </w:rPr>
              <w:t>Praktikumi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56FBE" w14:textId="5627BB4F" w:rsidR="007B655B" w:rsidRPr="00936758" w:rsidRDefault="440F1598" w:rsidP="440F1598">
            <w:pPr>
              <w:rPr>
                <w:rFonts w:asciiTheme="minorHAnsi" w:hAnsiTheme="minorHAnsi"/>
                <w:sz w:val="18"/>
                <w:szCs w:val="18"/>
              </w:rPr>
            </w:pPr>
            <w:r w:rsidRPr="440F1598">
              <w:rPr>
                <w:rFonts w:asciiTheme="minorHAnsi" w:hAnsiTheme="minorHAnsi"/>
                <w:sz w:val="18"/>
                <w:szCs w:val="18"/>
              </w:rPr>
              <w:t>2.</w:t>
            </w:r>
            <w:r w:rsidR="00236D26">
              <w:rPr>
                <w:rFonts w:asciiTheme="minorHAnsi" w:hAnsiTheme="minorHAnsi"/>
                <w:sz w:val="18"/>
                <w:szCs w:val="18"/>
              </w:rPr>
              <w:t xml:space="preserve"> </w:t>
            </w:r>
            <w:r w:rsidRPr="440F1598">
              <w:rPr>
                <w:rFonts w:asciiTheme="minorHAnsi" w:hAnsiTheme="minorHAnsi"/>
                <w:sz w:val="18"/>
                <w:szCs w:val="18"/>
              </w:rPr>
              <w:t>G, 3.</w:t>
            </w:r>
            <w:r w:rsidR="00236D26">
              <w:rPr>
                <w:rFonts w:asciiTheme="minorHAnsi" w:hAnsiTheme="minorHAnsi"/>
                <w:sz w:val="18"/>
                <w:szCs w:val="18"/>
              </w:rPr>
              <w:t xml:space="preserve"> </w:t>
            </w:r>
            <w:r w:rsidRPr="440F1598">
              <w:rPr>
                <w:rFonts w:asciiTheme="minorHAnsi" w:hAnsiTheme="minorHAnsi"/>
                <w:sz w:val="18"/>
                <w:szCs w:val="18"/>
              </w:rPr>
              <w:t>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CBD3D" w14:textId="77777777" w:rsidR="007B655B" w:rsidRPr="00936758" w:rsidRDefault="007B655B" w:rsidP="007B655B">
            <w:pPr>
              <w:rPr>
                <w:rFonts w:asciiTheme="minorHAnsi" w:hAnsiTheme="minorHAnsi"/>
                <w:sz w:val="18"/>
                <w:szCs w:val="18"/>
              </w:rPr>
            </w:pPr>
            <w:r w:rsidRPr="00936758">
              <w:rPr>
                <w:rFonts w:asciiTheme="minorHAnsi" w:hAnsiTheme="minorHAnsi"/>
                <w:sz w:val="18"/>
                <w:szCs w:val="18"/>
              </w:rPr>
              <w:t xml:space="preserve">Prema nastavnom planu i programu uz dogovor s </w:t>
            </w:r>
          </w:p>
          <w:p w14:paraId="67F4B89B" w14:textId="77777777" w:rsidR="007B655B" w:rsidRPr="00936758" w:rsidRDefault="007B655B" w:rsidP="007B655B">
            <w:pPr>
              <w:rPr>
                <w:rFonts w:asciiTheme="minorHAnsi" w:hAnsiTheme="minorHAnsi"/>
                <w:sz w:val="18"/>
                <w:szCs w:val="18"/>
              </w:rPr>
            </w:pPr>
            <w:r>
              <w:rPr>
                <w:rFonts w:asciiTheme="minorHAnsi" w:hAnsiTheme="minorHAnsi"/>
                <w:sz w:val="18"/>
                <w:szCs w:val="18"/>
              </w:rPr>
              <w:t>v</w:t>
            </w:r>
            <w:r w:rsidRPr="00936758">
              <w:rPr>
                <w:rFonts w:asciiTheme="minorHAnsi" w:hAnsiTheme="minorHAnsi"/>
                <w:sz w:val="18"/>
                <w:szCs w:val="18"/>
              </w:rPr>
              <w:t>oditeljima tvrtki ili</w:t>
            </w:r>
          </w:p>
          <w:p w14:paraId="325AFE48" w14:textId="77777777" w:rsidR="007B655B" w:rsidRPr="00936758" w:rsidRDefault="007B655B" w:rsidP="007B655B">
            <w:pPr>
              <w:rPr>
                <w:rFonts w:asciiTheme="minorHAnsi" w:hAnsiTheme="minorHAnsi"/>
                <w:sz w:val="18"/>
                <w:szCs w:val="18"/>
              </w:rPr>
            </w:pPr>
            <w:r w:rsidRPr="00936758">
              <w:rPr>
                <w:rFonts w:asciiTheme="minorHAnsi" w:hAnsiTheme="minorHAnsi"/>
                <w:sz w:val="18"/>
                <w:szCs w:val="18"/>
              </w:rPr>
              <w:t>gradilišta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9E02D" w14:textId="77777777" w:rsidR="007B655B" w:rsidRPr="00936758" w:rsidRDefault="007B655B" w:rsidP="007B655B">
            <w:pPr>
              <w:rPr>
                <w:rFonts w:asciiTheme="minorHAnsi" w:hAnsiTheme="minorHAnsi"/>
                <w:sz w:val="18"/>
                <w:szCs w:val="18"/>
              </w:rPr>
            </w:pPr>
            <w:r>
              <w:rPr>
                <w:rFonts w:asciiTheme="minorHAnsi" w:hAnsiTheme="minorHAnsi"/>
                <w:sz w:val="18"/>
                <w:szCs w:val="18"/>
              </w:rPr>
              <w:t>Poludnevni/jednodnevni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A1E40" w14:textId="77777777" w:rsidR="007B655B" w:rsidRDefault="007B655B" w:rsidP="007B655B">
            <w:pPr>
              <w:rPr>
                <w:rFonts w:asciiTheme="minorHAnsi" w:hAnsiTheme="minorHAnsi"/>
                <w:sz w:val="18"/>
                <w:szCs w:val="18"/>
              </w:rPr>
            </w:pPr>
            <w:r w:rsidRPr="00936758">
              <w:rPr>
                <w:rFonts w:asciiTheme="minorHAnsi" w:hAnsiTheme="minorHAnsi"/>
                <w:sz w:val="18"/>
                <w:szCs w:val="18"/>
              </w:rPr>
              <w:t>Korelacija prakse i gotovih objekata sa strukovnim predmetima</w:t>
            </w:r>
          </w:p>
          <w:p w14:paraId="63E75969" w14:textId="77777777" w:rsidR="007B655B" w:rsidRPr="00AF055A" w:rsidRDefault="007B655B" w:rsidP="007B655B">
            <w:pPr>
              <w:rPr>
                <w:rFonts w:asciiTheme="minorHAnsi" w:hAnsiTheme="minorHAnsi"/>
                <w:sz w:val="18"/>
                <w:szCs w:val="18"/>
              </w:rPr>
            </w:pPr>
            <w:r w:rsidRPr="00AF055A">
              <w:rPr>
                <w:rFonts w:asciiTheme="minorHAnsi" w:hAnsiTheme="minorHAnsi"/>
                <w:sz w:val="18"/>
                <w:szCs w:val="18"/>
              </w:rPr>
              <w:t xml:space="preserve">Obilasci </w:t>
            </w:r>
            <w:r w:rsidRPr="00AF055A">
              <w:rPr>
                <w:rFonts w:asciiTheme="minorHAnsi" w:hAnsiTheme="minorHAnsi"/>
                <w:sz w:val="18"/>
                <w:szCs w:val="18"/>
              </w:rPr>
              <w:lastRenderedPageBreak/>
              <w:t>gradilišta</w:t>
            </w:r>
          </w:p>
          <w:p w14:paraId="3D5DFB05" w14:textId="77777777" w:rsidR="007B655B" w:rsidRPr="00AF055A" w:rsidRDefault="007B655B" w:rsidP="007B655B">
            <w:pPr>
              <w:rPr>
                <w:rFonts w:asciiTheme="minorHAnsi" w:hAnsiTheme="minorHAnsi"/>
                <w:sz w:val="18"/>
                <w:szCs w:val="18"/>
              </w:rPr>
            </w:pPr>
            <w:r w:rsidRPr="00AF055A">
              <w:rPr>
                <w:rFonts w:asciiTheme="minorHAnsi" w:hAnsiTheme="minorHAnsi"/>
                <w:sz w:val="18"/>
                <w:szCs w:val="18"/>
              </w:rPr>
              <w:t xml:space="preserve">na području županije, </w:t>
            </w:r>
          </w:p>
          <w:p w14:paraId="47EE9D56" w14:textId="31D5A5CC" w:rsidR="007B655B" w:rsidRPr="00AF055A" w:rsidRDefault="007D0587" w:rsidP="007B655B">
            <w:pPr>
              <w:rPr>
                <w:rFonts w:asciiTheme="minorHAnsi" w:hAnsiTheme="minorHAnsi"/>
                <w:sz w:val="18"/>
                <w:szCs w:val="18"/>
              </w:rPr>
            </w:pPr>
            <w:r>
              <w:rPr>
                <w:rFonts w:asciiTheme="minorHAnsi" w:hAnsiTheme="minorHAnsi"/>
                <w:sz w:val="18"/>
                <w:szCs w:val="18"/>
              </w:rPr>
              <w:t>upoznavanje spo</w:t>
            </w:r>
            <w:r w:rsidR="007B655B" w:rsidRPr="00AF055A">
              <w:rPr>
                <w:rFonts w:asciiTheme="minorHAnsi" w:hAnsiTheme="minorHAnsi"/>
                <w:sz w:val="18"/>
                <w:szCs w:val="18"/>
              </w:rPr>
              <w:t>meničke baštine,</w:t>
            </w:r>
          </w:p>
          <w:p w14:paraId="2816BDEA" w14:textId="77777777" w:rsidR="007B655B" w:rsidRPr="00AF055A" w:rsidRDefault="007B655B" w:rsidP="007B655B">
            <w:pPr>
              <w:rPr>
                <w:rFonts w:asciiTheme="minorHAnsi" w:hAnsiTheme="minorHAnsi"/>
                <w:sz w:val="18"/>
                <w:szCs w:val="18"/>
              </w:rPr>
            </w:pPr>
            <w:r w:rsidRPr="00AF055A">
              <w:rPr>
                <w:rFonts w:asciiTheme="minorHAnsi" w:hAnsiTheme="minorHAnsi"/>
                <w:sz w:val="18"/>
                <w:szCs w:val="18"/>
              </w:rPr>
              <w:t xml:space="preserve">upoznavanje povijesne i kulturne baštine, </w:t>
            </w:r>
          </w:p>
          <w:p w14:paraId="0B809367" w14:textId="77777777" w:rsidR="007B655B" w:rsidRPr="00AF055A" w:rsidRDefault="007B655B" w:rsidP="007B655B">
            <w:pPr>
              <w:rPr>
                <w:rFonts w:asciiTheme="minorHAnsi" w:hAnsiTheme="minorHAnsi"/>
                <w:sz w:val="18"/>
                <w:szCs w:val="18"/>
              </w:rPr>
            </w:pPr>
            <w:r w:rsidRPr="00AF055A">
              <w:rPr>
                <w:rFonts w:asciiTheme="minorHAnsi" w:hAnsiTheme="minorHAnsi"/>
                <w:sz w:val="18"/>
                <w:szCs w:val="18"/>
              </w:rPr>
              <w:t>energetska učinko-</w:t>
            </w:r>
          </w:p>
          <w:p w14:paraId="5EA37E47" w14:textId="77777777" w:rsidR="007B655B" w:rsidRPr="00AF055A" w:rsidRDefault="007B655B" w:rsidP="007B655B">
            <w:pPr>
              <w:rPr>
                <w:rFonts w:asciiTheme="minorHAnsi" w:hAnsiTheme="minorHAnsi"/>
                <w:sz w:val="18"/>
                <w:szCs w:val="18"/>
              </w:rPr>
            </w:pPr>
            <w:r w:rsidRPr="00AF055A">
              <w:rPr>
                <w:rFonts w:asciiTheme="minorHAnsi" w:hAnsiTheme="minorHAnsi"/>
                <w:sz w:val="18"/>
                <w:szCs w:val="18"/>
              </w:rPr>
              <w:t xml:space="preserve">vitost, gradnja </w:t>
            </w:r>
          </w:p>
          <w:p w14:paraId="41305BE9" w14:textId="77777777" w:rsidR="007B655B" w:rsidRPr="00936758" w:rsidRDefault="007B655B" w:rsidP="007B655B">
            <w:pPr>
              <w:rPr>
                <w:rFonts w:asciiTheme="minorHAnsi" w:hAnsiTheme="minorHAnsi"/>
                <w:sz w:val="18"/>
                <w:szCs w:val="18"/>
              </w:rPr>
            </w:pPr>
            <w:r w:rsidRPr="00AF055A">
              <w:rPr>
                <w:rFonts w:asciiTheme="minorHAnsi" w:hAnsiTheme="minorHAnsi"/>
                <w:sz w:val="18"/>
                <w:szCs w:val="18"/>
              </w:rPr>
              <w:t>cesta</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C59E" w14:textId="04BDC25C" w:rsidR="007B655B" w:rsidRPr="00936758" w:rsidRDefault="440F1598" w:rsidP="440F1598">
            <w:pPr>
              <w:rPr>
                <w:rFonts w:asciiTheme="minorHAnsi" w:hAnsiTheme="minorHAnsi"/>
                <w:sz w:val="18"/>
                <w:szCs w:val="18"/>
              </w:rPr>
            </w:pPr>
            <w:r w:rsidRPr="440F1598">
              <w:rPr>
                <w:rFonts w:asciiTheme="minorHAnsi" w:hAnsiTheme="minorHAnsi"/>
                <w:sz w:val="18"/>
                <w:szCs w:val="18"/>
              </w:rPr>
              <w:lastRenderedPageBreak/>
              <w:t xml:space="preserve"> Željko Rod, Sandra Tuđa</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445A5" w14:textId="77777777" w:rsidR="007B655B" w:rsidRPr="00936758" w:rsidRDefault="007B655B" w:rsidP="007B655B">
            <w:pPr>
              <w:rPr>
                <w:rFonts w:asciiTheme="minorHAnsi" w:hAnsiTheme="minorHAnsi"/>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09F89" w14:textId="77777777" w:rsidR="007B655B" w:rsidRPr="00936758" w:rsidRDefault="007B655B" w:rsidP="007B655B">
            <w:pPr>
              <w:rPr>
                <w:rFonts w:asciiTheme="minorHAnsi" w:hAnsiTheme="minorHAnsi"/>
                <w:sz w:val="18"/>
                <w:szCs w:val="18"/>
              </w:rPr>
            </w:pPr>
            <w:r>
              <w:rPr>
                <w:rFonts w:asciiTheme="minorHAnsi" w:hAnsiTheme="minorHAnsi"/>
                <w:sz w:val="18"/>
                <w:szCs w:val="18"/>
              </w:rPr>
              <w:t>Javni prijevoz, roditelji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52762" w14:textId="77777777" w:rsidR="007B655B" w:rsidRDefault="007B655B" w:rsidP="007B655B">
            <w:pPr>
              <w:rPr>
                <w:rFonts w:cstheme="minorHAnsi"/>
                <w:sz w:val="18"/>
                <w:szCs w:val="18"/>
              </w:rPr>
            </w:pPr>
            <w:r w:rsidRPr="009F0925">
              <w:rPr>
                <w:rFonts w:cstheme="minorHAnsi"/>
                <w:sz w:val="18"/>
                <w:szCs w:val="18"/>
              </w:rPr>
              <w:t>Podnošenje pisanog izvješća o realizaciji izvanučioničke nastave nositelja realizacije/ pisano izvješće učenika za</w:t>
            </w:r>
            <w:r>
              <w:rPr>
                <w:rFonts w:cstheme="minorHAnsi"/>
                <w:sz w:val="18"/>
                <w:szCs w:val="18"/>
              </w:rPr>
              <w:t xml:space="preserve"> web stranicu škole;</w:t>
            </w:r>
          </w:p>
          <w:p w14:paraId="5284A18F" w14:textId="77777777" w:rsidR="007B655B" w:rsidRDefault="007B655B" w:rsidP="007B655B">
            <w:pPr>
              <w:rPr>
                <w:rFonts w:cstheme="minorHAnsi"/>
                <w:sz w:val="18"/>
                <w:szCs w:val="18"/>
              </w:rPr>
            </w:pPr>
            <w:r>
              <w:rPr>
                <w:rFonts w:cstheme="minorHAnsi"/>
                <w:sz w:val="18"/>
                <w:szCs w:val="18"/>
              </w:rPr>
              <w:t>Bilješka o realizaciji u e-dnevniku</w:t>
            </w:r>
          </w:p>
          <w:p w14:paraId="4536C550" w14:textId="77777777" w:rsidR="007B655B" w:rsidRPr="00936758" w:rsidRDefault="007B655B" w:rsidP="007B655B">
            <w:pPr>
              <w:rPr>
                <w:sz w:val="18"/>
                <w:szCs w:val="18"/>
              </w:rPr>
            </w:pPr>
          </w:p>
        </w:tc>
      </w:tr>
      <w:tr w:rsidR="53FAC343" w14:paraId="41B28EF9"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761BB" w14:textId="024AE151" w:rsidR="53FAC343" w:rsidRDefault="53FAC343" w:rsidP="53FAC343">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21ACC" w14:textId="7E8B4ED8" w:rsidR="53FAC343" w:rsidRDefault="53FAC343" w:rsidP="53FAC343">
            <w:pPr>
              <w:rPr>
                <w:color w:val="000000" w:themeColor="text1"/>
                <w:sz w:val="18"/>
                <w:szCs w:val="18"/>
              </w:rPr>
            </w:pPr>
            <w:r w:rsidRPr="53FAC343">
              <w:rPr>
                <w:color w:val="000000" w:themeColor="text1"/>
                <w:sz w:val="18"/>
                <w:szCs w:val="18"/>
              </w:rPr>
              <w:t>Stručni posjeti u okviru dodatne nastave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B08A6" w14:textId="53B73FAB" w:rsidR="53FAC343" w:rsidRDefault="53FAC343" w:rsidP="53FAC343">
            <w:pPr>
              <w:rPr>
                <w:color w:val="000000" w:themeColor="text1"/>
                <w:sz w:val="18"/>
                <w:szCs w:val="18"/>
              </w:rPr>
            </w:pPr>
            <w:r w:rsidRPr="53FAC343">
              <w:rPr>
                <w:color w:val="000000" w:themeColor="text1"/>
                <w:sz w:val="18"/>
                <w:szCs w:val="18"/>
              </w:rPr>
              <w:t>1.</w:t>
            </w:r>
            <w:r w:rsidR="00236D26">
              <w:rPr>
                <w:color w:val="000000" w:themeColor="text1"/>
                <w:sz w:val="18"/>
                <w:szCs w:val="18"/>
              </w:rPr>
              <w:t xml:space="preserve"> </w:t>
            </w:r>
            <w:r w:rsidRPr="53FAC343">
              <w:rPr>
                <w:color w:val="000000" w:themeColor="text1"/>
                <w:sz w:val="18"/>
                <w:szCs w:val="18"/>
              </w:rPr>
              <w:t>G, 2</w:t>
            </w:r>
            <w:r w:rsidR="00236D26">
              <w:rPr>
                <w:color w:val="000000" w:themeColor="text1"/>
                <w:sz w:val="18"/>
                <w:szCs w:val="18"/>
              </w:rPr>
              <w:t xml:space="preserve">. </w:t>
            </w:r>
            <w:r w:rsidRPr="53FAC343">
              <w:rPr>
                <w:color w:val="000000" w:themeColor="text1"/>
                <w:sz w:val="18"/>
                <w:szCs w:val="18"/>
              </w:rPr>
              <w:t>G, 3.</w:t>
            </w:r>
            <w:r w:rsidR="00236D26">
              <w:rPr>
                <w:color w:val="000000" w:themeColor="text1"/>
                <w:sz w:val="18"/>
                <w:szCs w:val="18"/>
              </w:rPr>
              <w:t xml:space="preserve"> </w:t>
            </w:r>
            <w:r w:rsidRPr="53FAC343">
              <w:rPr>
                <w:color w:val="000000" w:themeColor="text1"/>
                <w:sz w:val="18"/>
                <w:szCs w:val="18"/>
              </w:rPr>
              <w:t>G</w:t>
            </w:r>
            <w:r w:rsidR="00236D26">
              <w:rPr>
                <w:color w:val="000000" w:themeColor="text1"/>
                <w:sz w:val="18"/>
                <w:szCs w:val="18"/>
              </w:rPr>
              <w:t xml:space="preserve">, </w:t>
            </w:r>
            <w:r w:rsidRPr="53FAC343">
              <w:rPr>
                <w:color w:val="000000" w:themeColor="text1"/>
                <w:sz w:val="18"/>
                <w:szCs w:val="18"/>
              </w:rPr>
              <w:t>4.</w:t>
            </w:r>
            <w:r w:rsidR="00236D26">
              <w:rPr>
                <w:color w:val="000000" w:themeColor="text1"/>
                <w:sz w:val="18"/>
                <w:szCs w:val="18"/>
              </w:rPr>
              <w:t xml:space="preserve"> </w:t>
            </w:r>
            <w:r w:rsidRPr="53FAC343">
              <w:rPr>
                <w:color w:val="000000" w:themeColor="text1"/>
                <w:sz w:val="18"/>
                <w:szCs w:val="18"/>
              </w:rPr>
              <w:t>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DE74A" w14:textId="25C56D43" w:rsidR="53FAC343" w:rsidRDefault="53FAC343" w:rsidP="53FAC343">
            <w:pPr>
              <w:rPr>
                <w:color w:val="000000" w:themeColor="text1"/>
                <w:sz w:val="18"/>
                <w:szCs w:val="18"/>
              </w:rPr>
            </w:pPr>
            <w:r w:rsidRPr="53FAC343">
              <w:rPr>
                <w:color w:val="000000" w:themeColor="text1"/>
                <w:sz w:val="18"/>
                <w:szCs w:val="18"/>
              </w:rPr>
              <w:t>Prema planu dodatne nastave Graditeljsko nasljeđe i Revit:</w:t>
            </w:r>
          </w:p>
          <w:p w14:paraId="2FAAC6FD" w14:textId="4554E8F8" w:rsidR="53FAC343" w:rsidRDefault="1479693B" w:rsidP="53FAC343">
            <w:pPr>
              <w:rPr>
                <w:color w:val="000000" w:themeColor="text1"/>
                <w:sz w:val="18"/>
                <w:szCs w:val="18"/>
              </w:rPr>
            </w:pPr>
            <w:r w:rsidRPr="1479693B">
              <w:rPr>
                <w:color w:val="000000" w:themeColor="text1"/>
                <w:sz w:val="18"/>
                <w:szCs w:val="18"/>
              </w:rPr>
              <w:t>Zagreb dva puta – Donji i Gornji grad (Muzej moderne umjetnosti, Klovićevi dvori) te novi Zagreb (MSU)</w:t>
            </w:r>
          </w:p>
          <w:p w14:paraId="67D8BA17" w14:textId="2E647FA0" w:rsidR="53FAC343" w:rsidRDefault="53FAC343" w:rsidP="53FAC343">
            <w:pPr>
              <w:rPr>
                <w:color w:val="000000" w:themeColor="text1"/>
                <w:sz w:val="18"/>
                <w:szCs w:val="18"/>
              </w:rPr>
            </w:pPr>
            <w:r w:rsidRPr="53FAC343">
              <w:rPr>
                <w:color w:val="000000" w:themeColor="text1"/>
                <w:sz w:val="18"/>
                <w:szCs w:val="18"/>
              </w:rPr>
              <w:t>Dvorci Bračak i Veliki Tabor, grad Zadar</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89E9C" w14:textId="77777777" w:rsidR="53FAC343" w:rsidRDefault="53FAC343" w:rsidP="53FAC343">
            <w:pPr>
              <w:rPr>
                <w:rFonts w:asciiTheme="minorHAnsi" w:hAnsiTheme="minorHAnsi"/>
                <w:sz w:val="18"/>
                <w:szCs w:val="18"/>
              </w:rPr>
            </w:pPr>
            <w:r w:rsidRPr="53FAC343">
              <w:rPr>
                <w:rFonts w:asciiTheme="minorHAnsi" w:hAnsiTheme="minorHAnsi"/>
                <w:sz w:val="18"/>
                <w:szCs w:val="18"/>
              </w:rPr>
              <w:t>Poludnevni/jednodnevni</w:t>
            </w:r>
          </w:p>
          <w:p w14:paraId="1341B795" w14:textId="3A552BAB" w:rsidR="53FAC343" w:rsidRDefault="53FAC343" w:rsidP="53FAC343">
            <w:pPr>
              <w:rPr>
                <w:color w:val="000000" w:themeColor="text1"/>
                <w:sz w:val="18"/>
                <w:szCs w:val="18"/>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F489B" w14:textId="4D6B3355" w:rsidR="53FAC343" w:rsidRDefault="53FAC343" w:rsidP="53FAC343">
            <w:pPr>
              <w:rPr>
                <w:rFonts w:asciiTheme="minorHAnsi" w:hAnsiTheme="minorHAnsi"/>
                <w:sz w:val="18"/>
                <w:szCs w:val="18"/>
              </w:rPr>
            </w:pPr>
            <w:r w:rsidRPr="53FAC343">
              <w:rPr>
                <w:rFonts w:asciiTheme="minorHAnsi" w:hAnsiTheme="minorHAnsi"/>
                <w:sz w:val="18"/>
                <w:szCs w:val="18"/>
              </w:rPr>
              <w:t>upoznavanje graditeljske baštine</w:t>
            </w:r>
          </w:p>
          <w:p w14:paraId="2815A261" w14:textId="1EF52F7D" w:rsidR="53FAC343" w:rsidRDefault="53FAC343" w:rsidP="53FAC343">
            <w:pPr>
              <w:rPr>
                <w:color w:val="000000" w:themeColor="text1"/>
                <w:sz w:val="18"/>
                <w:szCs w:val="1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2FE8A" w14:textId="3916E4A0" w:rsidR="53FAC343" w:rsidRDefault="53FAC343" w:rsidP="53FAC343">
            <w:pPr>
              <w:rPr>
                <w:color w:val="000000" w:themeColor="text1"/>
                <w:sz w:val="18"/>
                <w:szCs w:val="18"/>
              </w:rPr>
            </w:pPr>
            <w:r w:rsidRPr="53FAC343">
              <w:rPr>
                <w:color w:val="000000" w:themeColor="text1"/>
                <w:sz w:val="18"/>
                <w:szCs w:val="18"/>
              </w:rPr>
              <w:t>Sanja Markuš</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F165F" w14:textId="61B403AD" w:rsidR="53FAC343" w:rsidRDefault="53FAC343" w:rsidP="53FAC343">
            <w:pPr>
              <w:rPr>
                <w:color w:val="000000" w:themeColor="text1"/>
                <w:sz w:val="18"/>
                <w:szCs w:val="18"/>
              </w:rPr>
            </w:pPr>
            <w:r w:rsidRPr="53FAC343">
              <w:rPr>
                <w:color w:val="000000" w:themeColor="text1"/>
                <w:sz w:val="18"/>
                <w:szCs w:val="18"/>
              </w:rPr>
              <w:t xml:space="preserve">Sukladno </w:t>
            </w:r>
            <w:r w:rsidRPr="53FAC343">
              <w:rPr>
                <w:rFonts w:asciiTheme="minorHAnsi" w:hAnsiTheme="minorHAnsi"/>
                <w:sz w:val="18"/>
                <w:szCs w:val="18"/>
              </w:rPr>
              <w:t>operativnom planu i programu dodatne nastave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5A1B6" w14:textId="0D49CFD8" w:rsidR="53FAC343" w:rsidRDefault="1479693B" w:rsidP="1479693B">
            <w:pPr>
              <w:rPr>
                <w:rFonts w:asciiTheme="minorHAnsi" w:hAnsiTheme="minorHAnsi"/>
                <w:sz w:val="18"/>
                <w:szCs w:val="18"/>
              </w:rPr>
            </w:pPr>
            <w:r w:rsidRPr="1479693B">
              <w:rPr>
                <w:rFonts w:asciiTheme="minorHAnsi" w:hAnsiTheme="minorHAnsi"/>
                <w:sz w:val="18"/>
                <w:szCs w:val="18"/>
              </w:rPr>
              <w:t>Troškovi ulaznica u muzeje pokriveni od strane roditelja, vlak do Zagreba besplatan, Zadar cca 50 €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EE92C" w14:textId="77777777" w:rsidR="53FAC343" w:rsidRDefault="53FAC343" w:rsidP="53FAC343">
            <w:pPr>
              <w:rPr>
                <w:rFonts w:cstheme="minorBidi"/>
                <w:sz w:val="18"/>
                <w:szCs w:val="18"/>
              </w:rPr>
            </w:pPr>
            <w:r w:rsidRPr="53FAC343">
              <w:rPr>
                <w:rFonts w:cstheme="minorBidi"/>
                <w:sz w:val="18"/>
                <w:szCs w:val="18"/>
              </w:rPr>
              <w:t>Podnošenje pisanog izvješća o realizaciji izvanučioničke nastave nositelja realizacije/ pisano izvješće učenika za web stranicu škole;</w:t>
            </w:r>
          </w:p>
          <w:p w14:paraId="69DA815F" w14:textId="77777777" w:rsidR="53FAC343" w:rsidRDefault="53FAC343" w:rsidP="53FAC343">
            <w:pPr>
              <w:rPr>
                <w:rFonts w:cstheme="minorBidi"/>
                <w:sz w:val="18"/>
                <w:szCs w:val="18"/>
              </w:rPr>
            </w:pPr>
            <w:r w:rsidRPr="53FAC343">
              <w:rPr>
                <w:rFonts w:cstheme="minorBidi"/>
                <w:sz w:val="18"/>
                <w:szCs w:val="18"/>
              </w:rPr>
              <w:t>Bilješka o realizaciji u e-dnevniku</w:t>
            </w:r>
          </w:p>
          <w:p w14:paraId="7627515D" w14:textId="77777777" w:rsidR="53FAC343" w:rsidRDefault="53FAC343" w:rsidP="53FAC343">
            <w:pPr>
              <w:rPr>
                <w:sz w:val="18"/>
                <w:szCs w:val="18"/>
              </w:rPr>
            </w:pPr>
          </w:p>
          <w:p w14:paraId="52D0D458" w14:textId="3E52E890" w:rsidR="53FAC343" w:rsidRDefault="53FAC343" w:rsidP="53FAC343">
            <w:pPr>
              <w:rPr>
                <w:color w:val="000000" w:themeColor="text1"/>
                <w:sz w:val="18"/>
                <w:szCs w:val="18"/>
              </w:rPr>
            </w:pPr>
          </w:p>
        </w:tc>
      </w:tr>
      <w:tr w:rsidR="53FAC343" w14:paraId="4017B91B"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F0508" w14:textId="35462201" w:rsidR="53FAC343" w:rsidRDefault="53FAC343" w:rsidP="53FAC343">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2FDD9" w14:textId="0DA55D92" w:rsidR="53FAC343" w:rsidRDefault="24339847" w:rsidP="53FAC343">
            <w:pPr>
              <w:rPr>
                <w:color w:val="000000" w:themeColor="text1"/>
                <w:sz w:val="18"/>
                <w:szCs w:val="18"/>
              </w:rPr>
            </w:pPr>
            <w:r w:rsidRPr="24339847">
              <w:rPr>
                <w:color w:val="000000" w:themeColor="text1"/>
                <w:sz w:val="18"/>
                <w:szCs w:val="18"/>
              </w:rPr>
              <w:t>Školska ekskurzija/ školski izlet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DF968" w14:textId="405A976F" w:rsidR="53FAC343" w:rsidRDefault="24339847" w:rsidP="53FAC343">
            <w:pPr>
              <w:rPr>
                <w:color w:val="000000" w:themeColor="text1"/>
                <w:sz w:val="18"/>
                <w:szCs w:val="18"/>
              </w:rPr>
            </w:pPr>
            <w:r w:rsidRPr="24339847">
              <w:rPr>
                <w:color w:val="000000" w:themeColor="text1"/>
                <w:sz w:val="18"/>
                <w:szCs w:val="18"/>
              </w:rPr>
              <w:t xml:space="preserve">1Ga, 1Gb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88B41" w14:textId="47EDCB4F" w:rsidR="53FAC343" w:rsidRDefault="24339847" w:rsidP="53FAC343">
            <w:pPr>
              <w:rPr>
                <w:color w:val="000000" w:themeColor="text1"/>
                <w:sz w:val="18"/>
                <w:szCs w:val="18"/>
              </w:rPr>
            </w:pPr>
            <w:r w:rsidRPr="24339847">
              <w:rPr>
                <w:color w:val="000000" w:themeColor="text1"/>
                <w:sz w:val="18"/>
                <w:szCs w:val="18"/>
              </w:rPr>
              <w:t>Jednodnevni izlet (po dogovoru s učenicima i roditeljima)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0436C" w14:textId="6DFC2384" w:rsidR="53FAC343" w:rsidRDefault="24339847" w:rsidP="53FAC343">
            <w:pPr>
              <w:rPr>
                <w:color w:val="000000" w:themeColor="text1"/>
                <w:sz w:val="18"/>
                <w:szCs w:val="18"/>
              </w:rPr>
            </w:pPr>
            <w:r w:rsidRPr="24339847">
              <w:rPr>
                <w:color w:val="000000" w:themeColor="text1"/>
                <w:sz w:val="18"/>
                <w:szCs w:val="18"/>
              </w:rPr>
              <w:t>jednodnevni ( travanj, svibanj, lipanj)</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23794" w14:textId="64C8F0AA" w:rsidR="53FAC343" w:rsidRDefault="53FAC343" w:rsidP="53FAC343">
            <w:pPr>
              <w:rPr>
                <w:color w:val="000000" w:themeColor="text1"/>
                <w:sz w:val="18"/>
                <w:szCs w:val="18"/>
              </w:rPr>
            </w:pPr>
            <w:r w:rsidRPr="53FAC343">
              <w:rPr>
                <w:color w:val="000000" w:themeColor="text1"/>
                <w:sz w:val="18"/>
                <w:szCs w:val="18"/>
              </w:rPr>
              <w:t>Upoznavanje s ljepotama i povijesti Europe</w:t>
            </w:r>
          </w:p>
          <w:p w14:paraId="124DC40A" w14:textId="467CFC1C" w:rsidR="53FAC343" w:rsidRDefault="53FAC343" w:rsidP="53FAC343">
            <w:pPr>
              <w:rPr>
                <w:color w:val="000000" w:themeColor="text1"/>
                <w:sz w:val="18"/>
                <w:szCs w:val="1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97C9F" w14:textId="0D65A58A" w:rsidR="53FAC343" w:rsidRDefault="24339847" w:rsidP="53FAC343">
            <w:pPr>
              <w:rPr>
                <w:color w:val="000000" w:themeColor="text1"/>
                <w:sz w:val="18"/>
                <w:szCs w:val="18"/>
              </w:rPr>
            </w:pPr>
            <w:r w:rsidRPr="24339847">
              <w:rPr>
                <w:color w:val="000000" w:themeColor="text1"/>
                <w:sz w:val="18"/>
                <w:szCs w:val="18"/>
              </w:rPr>
              <w:t>Daniela Usmiani, Sandra Tuđa</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30C69" w14:textId="428019AD" w:rsidR="53FAC343" w:rsidRDefault="53FAC343" w:rsidP="53FAC343">
            <w:pPr>
              <w:rPr>
                <w:color w:val="000000" w:themeColor="text1"/>
                <w:sz w:val="18"/>
                <w:szCs w:val="18"/>
              </w:rPr>
            </w:pPr>
            <w:r w:rsidRPr="53FAC343">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E1496" w14:textId="377B3831" w:rsidR="24339847" w:rsidRDefault="24339847" w:rsidP="24339847">
            <w:pPr>
              <w:rPr>
                <w:rFonts w:asciiTheme="minorHAnsi" w:hAnsiTheme="minorHAnsi"/>
                <w:sz w:val="18"/>
                <w:szCs w:val="18"/>
              </w:rPr>
            </w:pPr>
            <w:r w:rsidRPr="24339847">
              <w:rPr>
                <w:rFonts w:asciiTheme="minorHAnsi" w:hAnsiTheme="minorHAnsi"/>
                <w:sz w:val="18"/>
                <w:szCs w:val="18"/>
              </w:rPr>
              <w:t>Troškovi pokriveni od strane roditelja cca. 70€</w:t>
            </w:r>
          </w:p>
          <w:p w14:paraId="4FE1521F" w14:textId="192B2D79" w:rsidR="53FAC343" w:rsidRDefault="53FAC343" w:rsidP="53FAC343">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75106" w14:textId="281715FE" w:rsidR="53FAC343" w:rsidRDefault="53FAC343" w:rsidP="53FAC343">
            <w:pPr>
              <w:rPr>
                <w:rFonts w:cstheme="minorBidi"/>
                <w:sz w:val="18"/>
                <w:szCs w:val="18"/>
              </w:rPr>
            </w:pPr>
            <w:r w:rsidRPr="53FAC343">
              <w:rPr>
                <w:rFonts w:cstheme="minorBidi"/>
                <w:sz w:val="18"/>
                <w:szCs w:val="18"/>
              </w:rPr>
              <w:t>Podnošenje pisanog izvješća o realizaciji  nositelja realizacije/ pisano izvješće učenika za web stranicu škole;</w:t>
            </w:r>
          </w:p>
          <w:p w14:paraId="7F74A0BC" w14:textId="77777777" w:rsidR="53FAC343" w:rsidRDefault="53FAC343" w:rsidP="53FAC343">
            <w:pPr>
              <w:rPr>
                <w:rFonts w:cstheme="minorBidi"/>
                <w:sz w:val="18"/>
                <w:szCs w:val="18"/>
              </w:rPr>
            </w:pPr>
            <w:r w:rsidRPr="53FAC343">
              <w:rPr>
                <w:rFonts w:cstheme="minorBidi"/>
                <w:sz w:val="18"/>
                <w:szCs w:val="18"/>
              </w:rPr>
              <w:t>Bilješka o realizaciji u e-dnevniku</w:t>
            </w:r>
          </w:p>
          <w:p w14:paraId="790D519F" w14:textId="0EA2A655" w:rsidR="53FAC343" w:rsidRDefault="53FAC343" w:rsidP="53FAC343">
            <w:pPr>
              <w:rPr>
                <w:color w:val="000000" w:themeColor="text1"/>
                <w:sz w:val="18"/>
                <w:szCs w:val="18"/>
              </w:rPr>
            </w:pPr>
          </w:p>
        </w:tc>
      </w:tr>
      <w:tr w:rsidR="24339847" w14:paraId="45CCB3AC"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973DB" w14:textId="5AB6EC04" w:rsidR="24339847" w:rsidRDefault="24339847"/>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599D" w14:textId="0AC07E95" w:rsidR="24339847" w:rsidRDefault="24339847" w:rsidP="24339847">
            <w:r w:rsidRPr="24339847">
              <w:rPr>
                <w:color w:val="000000" w:themeColor="text1"/>
                <w:sz w:val="18"/>
                <w:szCs w:val="18"/>
              </w:rPr>
              <w:t>Izvanučionička nastava / praktikum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5D6C0" w14:textId="34B2AE4F" w:rsidR="24339847" w:rsidRDefault="24339847" w:rsidP="24339847">
            <w:pPr>
              <w:spacing w:line="240" w:lineRule="exact"/>
            </w:pPr>
            <w:r w:rsidRPr="24339847">
              <w:rPr>
                <w:color w:val="000000" w:themeColor="text1"/>
                <w:sz w:val="18"/>
                <w:szCs w:val="18"/>
              </w:rPr>
              <w:t>1. Ga, 1Gb</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7E36C" w14:textId="209A45BB" w:rsidR="24339847" w:rsidRDefault="24339847" w:rsidP="24339847">
            <w:r w:rsidRPr="24339847">
              <w:rPr>
                <w:color w:val="000000" w:themeColor="text1"/>
                <w:sz w:val="18"/>
                <w:szCs w:val="18"/>
              </w:rPr>
              <w:t>Lonjsko polje: tradicija i suvremenost gradnje (selo Čigoč, interpretacijski centar Osekovo, čeke); močvarni ekosustavi</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A5E35" w14:textId="328E8691" w:rsidR="24339847" w:rsidRDefault="24339847" w:rsidP="24339847">
            <w:pPr>
              <w:spacing w:line="240" w:lineRule="exact"/>
            </w:pPr>
            <w:r w:rsidRPr="24339847">
              <w:rPr>
                <w:color w:val="000000" w:themeColor="text1"/>
                <w:sz w:val="18"/>
                <w:szCs w:val="18"/>
              </w:rPr>
              <w:t xml:space="preserve">Jednodnevni </w:t>
            </w:r>
          </w:p>
          <w:p w14:paraId="580DF358" w14:textId="590F047C" w:rsidR="24339847" w:rsidRDefault="24339847" w:rsidP="24339847">
            <w:pPr>
              <w:spacing w:line="240" w:lineRule="exact"/>
            </w:pPr>
            <w:r w:rsidRPr="24339847">
              <w:rPr>
                <w:color w:val="000000" w:themeColor="text1"/>
                <w:sz w:val="18"/>
                <w:szCs w:val="18"/>
              </w:rPr>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DA8EC" w14:textId="11A926CA" w:rsidR="24339847" w:rsidRDefault="24339847" w:rsidP="24339847">
            <w:pPr>
              <w:spacing w:line="240" w:lineRule="exact"/>
            </w:pPr>
            <w:r w:rsidRPr="24339847">
              <w:rPr>
                <w:color w:val="000000" w:themeColor="text1"/>
                <w:sz w:val="18"/>
                <w:szCs w:val="18"/>
              </w:rPr>
              <w:t>upoznavanje graditeljske baštine i suvremene gradnje uklopljene u povijesni i prirodni kontekst</w:t>
            </w:r>
          </w:p>
          <w:p w14:paraId="1B1BC232" w14:textId="514776CB" w:rsidR="24339847" w:rsidRDefault="24339847" w:rsidP="24339847">
            <w:pPr>
              <w:spacing w:line="240" w:lineRule="exact"/>
            </w:pPr>
            <w:r w:rsidRPr="24339847">
              <w:rPr>
                <w:color w:val="000000" w:themeColor="text1"/>
                <w:sz w:val="18"/>
                <w:szCs w:val="18"/>
              </w:rPr>
              <w:t xml:space="preserve"> </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5CC97" w14:textId="5DBC51A4" w:rsidR="24339847" w:rsidRDefault="24339847" w:rsidP="24339847">
            <w:pPr>
              <w:spacing w:line="240" w:lineRule="exact"/>
              <w:rPr>
                <w:color w:val="auto"/>
                <w:sz w:val="18"/>
                <w:szCs w:val="18"/>
              </w:rPr>
            </w:pPr>
            <w:r w:rsidRPr="24339847">
              <w:rPr>
                <w:color w:val="auto"/>
                <w:sz w:val="18"/>
                <w:szCs w:val="18"/>
              </w:rPr>
              <w:t xml:space="preserve">Sandra Tuđa, Ksenija Lucija Pataran, </w:t>
            </w:r>
          </w:p>
          <w:p w14:paraId="3EB03E8F" w14:textId="712325D4" w:rsidR="24339847" w:rsidRDefault="24339847" w:rsidP="24339847">
            <w:pPr>
              <w:spacing w:line="240" w:lineRule="exact"/>
              <w:rPr>
                <w:color w:val="auto"/>
                <w:sz w:val="18"/>
                <w:szCs w:val="18"/>
              </w:rPr>
            </w:pPr>
            <w:r w:rsidRPr="24339847">
              <w:rPr>
                <w:color w:val="auto"/>
                <w:sz w:val="18"/>
                <w:szCs w:val="18"/>
              </w:rPr>
              <w:t>Saša Peričak</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09EEE" w14:textId="0D076514" w:rsidR="24339847" w:rsidRDefault="24339847" w:rsidP="24339847">
            <w:pPr>
              <w:spacing w:line="240" w:lineRule="exact"/>
            </w:pPr>
            <w:r w:rsidRPr="24339847">
              <w:rPr>
                <w:color w:val="000000" w:themeColor="text1"/>
                <w:sz w:val="18"/>
                <w:szCs w:val="18"/>
              </w:rPr>
              <w:t>Sukladno operativnom planu i programu nastave praktikuma i biologije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AE613" w14:textId="47E846FF" w:rsidR="24339847" w:rsidRDefault="24339847" w:rsidP="24339847">
            <w:pPr>
              <w:spacing w:line="240" w:lineRule="exact"/>
            </w:pPr>
            <w:r w:rsidRPr="24339847">
              <w:rPr>
                <w:color w:val="000000" w:themeColor="text1"/>
                <w:sz w:val="18"/>
                <w:szCs w:val="18"/>
              </w:rPr>
              <w:t>Troškovi pokriveni od strane roditelja, cca 50E / po učeniku</w:t>
            </w:r>
          </w:p>
          <w:p w14:paraId="1E1988C0" w14:textId="60F8F2E9" w:rsidR="24339847" w:rsidRDefault="24339847" w:rsidP="24339847">
            <w:pPr>
              <w:spacing w:line="240" w:lineRule="exact"/>
            </w:pPr>
            <w:r w:rsidRPr="24339847">
              <w:rPr>
                <w:color w:val="000000" w:themeColor="text1"/>
                <w:sz w:val="18"/>
                <w:szCs w:val="18"/>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3E58" w14:textId="145871A5" w:rsidR="24339847" w:rsidRDefault="24339847" w:rsidP="24339847">
            <w:pPr>
              <w:spacing w:line="240" w:lineRule="exact"/>
            </w:pPr>
            <w:r w:rsidRPr="24339847">
              <w:rPr>
                <w:color w:val="000000" w:themeColor="text1"/>
                <w:sz w:val="18"/>
                <w:szCs w:val="18"/>
              </w:rPr>
              <w:t xml:space="preserve">Podnošenje pisanog izvješća o realizaciji izvanučioničke nastave nositelja realizacije/ pisano izvješće učenika za web stranicu škole; </w:t>
            </w:r>
          </w:p>
          <w:p w14:paraId="71D6CDBA" w14:textId="091BFC43" w:rsidR="24339847" w:rsidRDefault="24339847" w:rsidP="24339847">
            <w:pPr>
              <w:spacing w:line="240" w:lineRule="exact"/>
            </w:pPr>
            <w:r w:rsidRPr="24339847">
              <w:rPr>
                <w:color w:val="000000" w:themeColor="text1"/>
                <w:sz w:val="18"/>
                <w:szCs w:val="18"/>
              </w:rPr>
              <w:t xml:space="preserve">Bilješka o realizaciji u e-dnevniku </w:t>
            </w:r>
          </w:p>
          <w:p w14:paraId="748C3DBE" w14:textId="5EDE22F1" w:rsidR="24339847" w:rsidRDefault="24339847" w:rsidP="24339847">
            <w:pPr>
              <w:spacing w:line="240" w:lineRule="exact"/>
              <w:rPr>
                <w:color w:val="000000" w:themeColor="text1"/>
                <w:sz w:val="18"/>
                <w:szCs w:val="18"/>
              </w:rPr>
            </w:pPr>
          </w:p>
        </w:tc>
      </w:tr>
      <w:tr w:rsidR="02125639" w14:paraId="0FEB5C0C"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5724C" w14:textId="13EDFA46" w:rsidR="02125639" w:rsidRDefault="02125639" w:rsidP="02125639">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330DC" w14:textId="333126F7" w:rsidR="02125639" w:rsidRDefault="02125639" w:rsidP="02125639">
            <w:pPr>
              <w:rPr>
                <w:color w:val="000000" w:themeColor="text1"/>
                <w:sz w:val="18"/>
                <w:szCs w:val="18"/>
              </w:rPr>
            </w:pPr>
            <w:r w:rsidRPr="02125639">
              <w:rPr>
                <w:color w:val="000000" w:themeColor="text1"/>
                <w:sz w:val="18"/>
                <w:szCs w:val="18"/>
              </w:rPr>
              <w:t>Školska 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1A786" w14:textId="15DBAB1C" w:rsidR="02125639" w:rsidRDefault="24339847" w:rsidP="02125639">
            <w:pPr>
              <w:rPr>
                <w:color w:val="000000" w:themeColor="text1"/>
                <w:sz w:val="18"/>
                <w:szCs w:val="18"/>
              </w:rPr>
            </w:pPr>
            <w:r w:rsidRPr="24339847">
              <w:rPr>
                <w:color w:val="000000" w:themeColor="text1"/>
                <w:sz w:val="18"/>
                <w:szCs w:val="18"/>
              </w:rPr>
              <w:t>2. D,3d, 2.b</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9837" w14:textId="0CCB3441" w:rsidR="02125639" w:rsidRDefault="1739CBFB" w:rsidP="02125639">
            <w:pPr>
              <w:rPr>
                <w:color w:val="000000" w:themeColor="text1"/>
                <w:sz w:val="18"/>
                <w:szCs w:val="18"/>
              </w:rPr>
            </w:pPr>
            <w:r w:rsidRPr="1739CBFB">
              <w:rPr>
                <w:color w:val="000000" w:themeColor="text1"/>
                <w:sz w:val="18"/>
                <w:szCs w:val="18"/>
              </w:rPr>
              <w:t xml:space="preserve">Jednodnevni/višednevni izlet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573A0" w14:textId="134C3CC0" w:rsidR="02125639" w:rsidRDefault="1739CBFB" w:rsidP="02125639">
            <w:pPr>
              <w:rPr>
                <w:color w:val="000000" w:themeColor="text1"/>
                <w:sz w:val="18"/>
                <w:szCs w:val="18"/>
              </w:rPr>
            </w:pPr>
            <w:r w:rsidRPr="1739CBFB">
              <w:rPr>
                <w:color w:val="000000" w:themeColor="text1"/>
                <w:sz w:val="18"/>
                <w:szCs w:val="18"/>
              </w:rPr>
              <w:t xml:space="preserve">Jednodnevni/višednevni izlet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50DB" w14:textId="60214F9D" w:rsidR="02125639" w:rsidRDefault="02125639" w:rsidP="02125639">
            <w:pPr>
              <w:rPr>
                <w:color w:val="000000" w:themeColor="text1"/>
                <w:sz w:val="18"/>
                <w:szCs w:val="18"/>
              </w:rPr>
            </w:pPr>
            <w:r w:rsidRPr="02125639">
              <w:rPr>
                <w:color w:val="000000" w:themeColor="text1"/>
                <w:sz w:val="18"/>
                <w:szCs w:val="18"/>
              </w:rPr>
              <w:t>Upoznavanje s ljepotama Hrvatske</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41283" w14:textId="6D71FABA" w:rsidR="02125639" w:rsidRDefault="24339847" w:rsidP="02125639">
            <w:pPr>
              <w:rPr>
                <w:color w:val="000000" w:themeColor="text1"/>
                <w:sz w:val="18"/>
                <w:szCs w:val="18"/>
              </w:rPr>
            </w:pPr>
            <w:r w:rsidRPr="24339847">
              <w:rPr>
                <w:color w:val="000000" w:themeColor="text1"/>
                <w:sz w:val="18"/>
                <w:szCs w:val="18"/>
              </w:rPr>
              <w:t xml:space="preserve"> Draženko Gavranić, Martina Potočki, Janja Roginić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E502B" w14:textId="428019AD" w:rsidR="02125639" w:rsidRDefault="02125639" w:rsidP="02125639">
            <w:pPr>
              <w:rPr>
                <w:color w:val="000000" w:themeColor="text1"/>
                <w:sz w:val="18"/>
                <w:szCs w:val="18"/>
              </w:rPr>
            </w:pPr>
            <w:r w:rsidRPr="02125639">
              <w:rPr>
                <w:rFonts w:asciiTheme="minorHAnsi" w:hAnsiTheme="minorHAnsi"/>
                <w:sz w:val="18"/>
                <w:szCs w:val="18"/>
              </w:rPr>
              <w:t>Sukladno Pravilniku o izvođenju izleta, ekskurzija i drugih odgojno obrazovnih aktivnosti izvan škole</w:t>
            </w:r>
          </w:p>
          <w:p w14:paraId="4104F43A" w14:textId="4EF626D0" w:rsidR="02125639" w:rsidRDefault="02125639" w:rsidP="02125639">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B40A7" w14:textId="75161216" w:rsidR="02125639" w:rsidRDefault="1739CBFB" w:rsidP="1739CBFB">
            <w:pPr>
              <w:rPr>
                <w:rFonts w:asciiTheme="minorHAnsi" w:hAnsiTheme="minorHAnsi"/>
                <w:sz w:val="18"/>
                <w:szCs w:val="18"/>
              </w:rPr>
            </w:pPr>
            <w:r w:rsidRPr="1739CBFB">
              <w:rPr>
                <w:rFonts w:asciiTheme="minorHAnsi" w:hAnsiTheme="minorHAnsi"/>
                <w:sz w:val="18"/>
                <w:szCs w:val="18"/>
              </w:rPr>
              <w:t>Troškovi pokriveni od strane roditelja</w:t>
            </w:r>
          </w:p>
          <w:p w14:paraId="47A41331" w14:textId="38B7469B" w:rsidR="02125639" w:rsidRDefault="02125639" w:rsidP="02125639">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5AED6" w14:textId="56594761" w:rsidR="02125639" w:rsidRDefault="02125639" w:rsidP="02125639">
            <w:pPr>
              <w:rPr>
                <w:rFonts w:cstheme="minorBidi"/>
                <w:sz w:val="18"/>
                <w:szCs w:val="18"/>
              </w:rPr>
            </w:pPr>
            <w:r w:rsidRPr="02125639">
              <w:rPr>
                <w:rFonts w:cstheme="minorBidi"/>
                <w:sz w:val="18"/>
                <w:szCs w:val="18"/>
              </w:rPr>
              <w:t>Podnošenje pisanog izvješća o realizaciji  nositelja realizacije/ pisano izvješće učenika za web stranicu škole;</w:t>
            </w:r>
          </w:p>
          <w:p w14:paraId="49863ABF" w14:textId="56594761" w:rsidR="02125639" w:rsidRDefault="02125639" w:rsidP="02125639">
            <w:pPr>
              <w:rPr>
                <w:rFonts w:cstheme="minorBidi"/>
                <w:sz w:val="18"/>
                <w:szCs w:val="18"/>
              </w:rPr>
            </w:pPr>
            <w:r w:rsidRPr="02125639">
              <w:rPr>
                <w:rFonts w:cstheme="minorBidi"/>
                <w:sz w:val="18"/>
                <w:szCs w:val="18"/>
              </w:rPr>
              <w:t>Bilješka o realizaciji u e-dnevniku</w:t>
            </w:r>
          </w:p>
          <w:p w14:paraId="1A7DE7D3" w14:textId="56594761" w:rsidR="02125639" w:rsidRDefault="02125639" w:rsidP="02125639">
            <w:pPr>
              <w:rPr>
                <w:color w:val="000000" w:themeColor="text1"/>
                <w:sz w:val="18"/>
                <w:szCs w:val="18"/>
              </w:rPr>
            </w:pPr>
          </w:p>
        </w:tc>
      </w:tr>
      <w:tr w:rsidR="7148F710" w14:paraId="17FD2447"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2F933" w14:textId="46E0DE8D" w:rsidR="7148F710" w:rsidRDefault="7148F710" w:rsidP="7148F710">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6636A" w14:textId="1DE77B73" w:rsidR="7148F710" w:rsidRDefault="7148F710" w:rsidP="7148F710">
            <w:pPr>
              <w:rPr>
                <w:color w:val="000000" w:themeColor="text1"/>
                <w:sz w:val="18"/>
                <w:szCs w:val="18"/>
              </w:rPr>
            </w:pPr>
            <w:r w:rsidRPr="7148F710">
              <w:rPr>
                <w:color w:val="000000" w:themeColor="text1"/>
                <w:sz w:val="18"/>
                <w:szCs w:val="18"/>
              </w:rPr>
              <w:t>Stručni posjet u okviru izvannastavne školske aktivnosti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5400D" w14:textId="1BEE4616" w:rsidR="7148F710" w:rsidRDefault="7148F710" w:rsidP="7148F710">
            <w:pPr>
              <w:rPr>
                <w:color w:val="000000" w:themeColor="text1"/>
                <w:sz w:val="18"/>
                <w:szCs w:val="18"/>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31A80" w14:textId="58C3A665" w:rsidR="7148F710" w:rsidRDefault="24339847" w:rsidP="7148F710">
            <w:pPr>
              <w:rPr>
                <w:color w:val="000000" w:themeColor="text1"/>
                <w:sz w:val="18"/>
                <w:szCs w:val="18"/>
              </w:rPr>
            </w:pPr>
            <w:r w:rsidRPr="24339847">
              <w:rPr>
                <w:color w:val="000000" w:themeColor="text1"/>
                <w:sz w:val="18"/>
                <w:szCs w:val="18"/>
              </w:rPr>
              <w:t xml:space="preserve">Prema Godišnjem planu rada školske knjižnice te Izvannastavne aktivnosti Knjižničarska grupa – posjet članova knjižničarske grupe specijaliziranom sajmu Interliber na Zagrebačkome velesajmu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DC73E" w14:textId="48F1314F" w:rsidR="7148F710" w:rsidRDefault="24339847" w:rsidP="7148F710">
            <w:pPr>
              <w:rPr>
                <w:color w:val="000000" w:themeColor="text1"/>
                <w:sz w:val="18"/>
                <w:szCs w:val="18"/>
              </w:rPr>
            </w:pPr>
            <w:r w:rsidRPr="24339847">
              <w:rPr>
                <w:color w:val="000000" w:themeColor="text1"/>
                <w:sz w:val="18"/>
                <w:szCs w:val="18"/>
              </w:rPr>
              <w:t>Jednodnevni (studeni 2023.)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C28B3" w14:textId="5EA39BA7" w:rsidR="7148F710" w:rsidRDefault="7148F710" w:rsidP="7148F710">
            <w:pPr>
              <w:rPr>
                <w:color w:val="000000" w:themeColor="text1"/>
                <w:sz w:val="18"/>
                <w:szCs w:val="18"/>
              </w:rPr>
            </w:pPr>
            <w:r w:rsidRPr="7148F710">
              <w:rPr>
                <w:color w:val="000000" w:themeColor="text1"/>
                <w:sz w:val="18"/>
                <w:szCs w:val="18"/>
              </w:rPr>
              <w:t>Upoznavanje sa znamenitostima, poviješću i kulturom RH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B3438" w14:textId="6BEA6A55" w:rsidR="7148F710" w:rsidRDefault="24339847" w:rsidP="7148F710">
            <w:pPr>
              <w:rPr>
                <w:color w:val="000000" w:themeColor="text1"/>
                <w:sz w:val="18"/>
                <w:szCs w:val="18"/>
              </w:rPr>
            </w:pPr>
            <w:r w:rsidRPr="24339847">
              <w:rPr>
                <w:color w:val="000000" w:themeColor="text1"/>
                <w:sz w:val="18"/>
                <w:szCs w:val="18"/>
              </w:rPr>
              <w:t>Maja Šimag,</w:t>
            </w:r>
          </w:p>
          <w:p w14:paraId="487F1128" w14:textId="2EEC246D" w:rsidR="24339847" w:rsidRDefault="24339847" w:rsidP="24339847">
            <w:pPr>
              <w:rPr>
                <w:color w:val="000000" w:themeColor="text1"/>
                <w:sz w:val="18"/>
                <w:szCs w:val="18"/>
              </w:rPr>
            </w:pPr>
            <w:r w:rsidRPr="24339847">
              <w:rPr>
                <w:color w:val="000000" w:themeColor="text1"/>
                <w:sz w:val="18"/>
                <w:szCs w:val="18"/>
              </w:rPr>
              <w:t>Suzana Đurkan</w:t>
            </w:r>
          </w:p>
          <w:p w14:paraId="66530823" w14:textId="347A1066" w:rsidR="7148F710" w:rsidRDefault="7148F710" w:rsidP="7148F710">
            <w:pPr>
              <w:rPr>
                <w:color w:val="000000" w:themeColor="text1"/>
                <w:sz w:val="18"/>
                <w:szCs w:val="18"/>
              </w:rPr>
            </w:pPr>
            <w:r w:rsidRPr="7148F710">
              <w:rPr>
                <w:color w:val="000000" w:themeColor="text1"/>
                <w:sz w:val="18"/>
                <w:szCs w:val="18"/>
              </w:rPr>
              <w:t>Mateja Kuzminski</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B725F" w14:textId="40FA91E2" w:rsidR="7148F710" w:rsidRDefault="7148F710" w:rsidP="7148F710">
            <w:pPr>
              <w:rPr>
                <w:color w:val="000000" w:themeColor="text1"/>
                <w:sz w:val="18"/>
                <w:szCs w:val="18"/>
              </w:rPr>
            </w:pPr>
            <w:r w:rsidRPr="7148F710">
              <w:rPr>
                <w:color w:val="000000" w:themeColor="text1"/>
                <w:sz w:val="18"/>
                <w:szCs w:val="18"/>
              </w:rPr>
              <w:t>Sukladno Pravilniku o izvođenju izleta, ekskurzija i drugih odgojno obrazovnih aktivnosti izvan škole</w:t>
            </w:r>
          </w:p>
          <w:p w14:paraId="3207F1EF" w14:textId="6406B8C3" w:rsidR="7148F710" w:rsidRDefault="7148F710" w:rsidP="7148F710">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A388" w14:textId="2859A737" w:rsidR="7148F710" w:rsidRDefault="7148F710" w:rsidP="7148F710">
            <w:pPr>
              <w:rPr>
                <w:color w:val="000000" w:themeColor="text1"/>
                <w:sz w:val="18"/>
                <w:szCs w:val="18"/>
              </w:rPr>
            </w:pPr>
            <w:r w:rsidRPr="7148F710">
              <w:rPr>
                <w:color w:val="000000" w:themeColor="text1"/>
                <w:sz w:val="18"/>
                <w:szCs w:val="18"/>
              </w:rPr>
              <w:t>Troškovi pokriveni od strane roditelja (cca 100 kn)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0BCF7" w14:textId="40D1B017" w:rsidR="7148F710" w:rsidRDefault="7148F710" w:rsidP="7148F710">
            <w:pPr>
              <w:rPr>
                <w:color w:val="000000" w:themeColor="text1"/>
                <w:sz w:val="18"/>
                <w:szCs w:val="18"/>
              </w:rPr>
            </w:pPr>
            <w:r w:rsidRPr="7148F710">
              <w:rPr>
                <w:color w:val="000000" w:themeColor="text1"/>
                <w:sz w:val="18"/>
                <w:szCs w:val="18"/>
              </w:rPr>
              <w:t>Podnošenje pisanog izvješća o realizaciji nositelja realizacije/pisano izvješće učenika za web stranicu škole;</w:t>
            </w:r>
          </w:p>
          <w:p w14:paraId="49A61602" w14:textId="3CDE5A94" w:rsidR="7148F710" w:rsidRDefault="7148F710" w:rsidP="7148F710">
            <w:pPr>
              <w:rPr>
                <w:color w:val="000000" w:themeColor="text1"/>
                <w:sz w:val="18"/>
                <w:szCs w:val="18"/>
              </w:rPr>
            </w:pPr>
            <w:r w:rsidRPr="7148F710">
              <w:rPr>
                <w:color w:val="000000" w:themeColor="text1"/>
                <w:sz w:val="18"/>
                <w:szCs w:val="18"/>
              </w:rPr>
              <w:t>Bilješka o realizaciji u e-dnevniku</w:t>
            </w:r>
          </w:p>
          <w:p w14:paraId="09847CC9" w14:textId="6606E44A" w:rsidR="7148F710" w:rsidRDefault="7148F710" w:rsidP="7148F710">
            <w:pPr>
              <w:rPr>
                <w:color w:val="000000" w:themeColor="text1"/>
                <w:sz w:val="18"/>
                <w:szCs w:val="18"/>
              </w:rPr>
            </w:pPr>
          </w:p>
        </w:tc>
      </w:tr>
      <w:tr w:rsidR="7148F710" w14:paraId="66800667"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CC147" w14:textId="65185938" w:rsidR="7148F710" w:rsidRDefault="7148F710" w:rsidP="7148F710">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2D1BD" w14:textId="4E0BD12F" w:rsidR="7148F710" w:rsidRDefault="7148F710" w:rsidP="7148F710">
            <w:pPr>
              <w:rPr>
                <w:color w:val="000000" w:themeColor="text1"/>
                <w:sz w:val="18"/>
                <w:szCs w:val="18"/>
              </w:rPr>
            </w:pPr>
            <w:r w:rsidRPr="7148F710">
              <w:rPr>
                <w:color w:val="000000" w:themeColor="text1"/>
                <w:sz w:val="18"/>
                <w:szCs w:val="18"/>
              </w:rPr>
              <w:t>Izvanučionička nastava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FD25C" w14:textId="70C9490D" w:rsidR="7148F710" w:rsidRDefault="24339847" w:rsidP="7148F710">
            <w:pPr>
              <w:rPr>
                <w:color w:val="000000" w:themeColor="text1"/>
                <w:sz w:val="18"/>
                <w:szCs w:val="18"/>
              </w:rPr>
            </w:pPr>
            <w:r w:rsidRPr="24339847">
              <w:rPr>
                <w:color w:val="000000" w:themeColor="text1"/>
                <w:sz w:val="18"/>
                <w:szCs w:val="18"/>
              </w:rPr>
              <w:t>1. Ma, 2. 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AAE14" w14:textId="54BDFD1A" w:rsidR="7148F710" w:rsidRDefault="24339847" w:rsidP="7148F710">
            <w:pPr>
              <w:rPr>
                <w:color w:val="000000" w:themeColor="text1"/>
                <w:sz w:val="18"/>
                <w:szCs w:val="18"/>
              </w:rPr>
            </w:pPr>
            <w:r w:rsidRPr="24339847">
              <w:rPr>
                <w:color w:val="000000" w:themeColor="text1"/>
                <w:sz w:val="18"/>
                <w:szCs w:val="18"/>
              </w:rPr>
              <w:t>Udruga invalida Bedekovčina, Općina Bedekovčina, Luč Zagorja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4B6F0" w14:textId="4F2FF050" w:rsidR="7148F710" w:rsidRDefault="7148F710" w:rsidP="7148F710">
            <w:pPr>
              <w:rPr>
                <w:color w:val="000000" w:themeColor="text1"/>
                <w:sz w:val="18"/>
                <w:szCs w:val="18"/>
              </w:rPr>
            </w:pPr>
            <w:r w:rsidRPr="7148F710">
              <w:rPr>
                <w:color w:val="000000" w:themeColor="text1"/>
                <w:sz w:val="18"/>
                <w:szCs w:val="18"/>
              </w:rPr>
              <w:t>Poludnevni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D2737" w14:textId="1A098E0A" w:rsidR="7148F710" w:rsidRDefault="7148F710" w:rsidP="7148F710">
            <w:pPr>
              <w:rPr>
                <w:color w:val="000000" w:themeColor="text1"/>
                <w:sz w:val="18"/>
                <w:szCs w:val="18"/>
              </w:rPr>
            </w:pPr>
            <w:r w:rsidRPr="7148F710">
              <w:rPr>
                <w:color w:val="000000" w:themeColor="text1"/>
                <w:sz w:val="18"/>
                <w:szCs w:val="18"/>
              </w:rPr>
              <w:t>Međupredmetna tema - građanski odgoj</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815B8" w14:textId="4F48146E" w:rsidR="7148F710" w:rsidRDefault="7148F710" w:rsidP="7148F710">
            <w:pPr>
              <w:rPr>
                <w:color w:val="000000" w:themeColor="text1"/>
                <w:sz w:val="18"/>
                <w:szCs w:val="18"/>
              </w:rPr>
            </w:pPr>
            <w:r w:rsidRPr="7148F710">
              <w:rPr>
                <w:color w:val="000000" w:themeColor="text1"/>
                <w:sz w:val="18"/>
                <w:szCs w:val="18"/>
              </w:rPr>
              <w:t>Janja Roginić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51DD4" w14:textId="75D4ADE5" w:rsidR="7148F710" w:rsidRDefault="7148F710" w:rsidP="7148F710">
            <w:pPr>
              <w:rPr>
                <w:rFonts w:asciiTheme="minorHAnsi" w:hAnsiTheme="minorHAnsi"/>
                <w:sz w:val="18"/>
                <w:szCs w:val="18"/>
              </w:rPr>
            </w:pPr>
            <w:r w:rsidRPr="7148F710">
              <w:rPr>
                <w:rFonts w:asciiTheme="minorHAnsi" w:hAnsiTheme="minorHAnsi"/>
                <w:sz w:val="18"/>
                <w:szCs w:val="18"/>
              </w:rPr>
              <w:t>Sukladno Pravilniku o izvođenju izleta, ekskurzija i drugih odgojno obrazovnih aktivnosti izvan škole</w:t>
            </w:r>
          </w:p>
          <w:p w14:paraId="252571BA" w14:textId="43083712" w:rsidR="7148F710" w:rsidRDefault="7148F710" w:rsidP="7148F710">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D9A2C" w14:textId="680AEDB5" w:rsidR="7148F710" w:rsidRDefault="24339847" w:rsidP="24339847">
            <w:pPr>
              <w:rPr>
                <w:rFonts w:asciiTheme="minorHAnsi" w:hAnsiTheme="minorHAnsi"/>
                <w:sz w:val="18"/>
                <w:szCs w:val="18"/>
              </w:rPr>
            </w:pPr>
            <w:r w:rsidRPr="24339847">
              <w:rPr>
                <w:rFonts w:asciiTheme="minorHAnsi" w:hAnsiTheme="minorHAnsi"/>
                <w:sz w:val="18"/>
                <w:szCs w:val="18"/>
              </w:rPr>
              <w:t>Troškovi pokriveni od strane roditelja cca. 30 eura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9E150" w14:textId="1DAA6662" w:rsidR="7148F710" w:rsidRDefault="7148F710" w:rsidP="7148F710">
            <w:pPr>
              <w:rPr>
                <w:rFonts w:cstheme="minorBidi"/>
                <w:sz w:val="18"/>
                <w:szCs w:val="18"/>
              </w:rPr>
            </w:pPr>
            <w:r w:rsidRPr="7148F710">
              <w:rPr>
                <w:rFonts w:cstheme="minorBidi"/>
                <w:sz w:val="18"/>
                <w:szCs w:val="18"/>
              </w:rPr>
              <w:t>Podnošenje pisanog izvješća o realizaciji izvanučioničke nastave nositelja realizacije/ pisano izvješće učenika za web stranicu škole;</w:t>
            </w:r>
          </w:p>
          <w:p w14:paraId="777AA385" w14:textId="77777777" w:rsidR="7148F710" w:rsidRDefault="7148F710" w:rsidP="7148F710">
            <w:pPr>
              <w:rPr>
                <w:rFonts w:cstheme="minorBidi"/>
                <w:sz w:val="18"/>
                <w:szCs w:val="18"/>
              </w:rPr>
            </w:pPr>
            <w:r w:rsidRPr="7148F710">
              <w:rPr>
                <w:rFonts w:cstheme="minorBidi"/>
                <w:sz w:val="18"/>
                <w:szCs w:val="18"/>
              </w:rPr>
              <w:t>Bilješka o realizaciji u e-dnevniku</w:t>
            </w:r>
          </w:p>
          <w:p w14:paraId="1EBE9EC0" w14:textId="004E0DA7" w:rsidR="7148F710" w:rsidRDefault="7148F710" w:rsidP="7148F710">
            <w:pPr>
              <w:rPr>
                <w:color w:val="000000" w:themeColor="text1"/>
                <w:sz w:val="18"/>
                <w:szCs w:val="18"/>
              </w:rPr>
            </w:pPr>
          </w:p>
        </w:tc>
      </w:tr>
      <w:tr w:rsidR="2AB36987" w14:paraId="7FA3FA87"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842F8" w14:textId="5E64A68B" w:rsidR="2AB36987" w:rsidRDefault="2AB36987" w:rsidP="2AB36987">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188E6" w14:textId="2488D5D5" w:rsidR="199AAF89" w:rsidRDefault="696F7A3B" w:rsidP="2AB36987">
            <w:pPr>
              <w:rPr>
                <w:color w:val="000000" w:themeColor="text1"/>
                <w:sz w:val="18"/>
                <w:szCs w:val="18"/>
              </w:rPr>
            </w:pPr>
            <w:r w:rsidRPr="696F7A3B">
              <w:rPr>
                <w:color w:val="000000" w:themeColor="text1"/>
                <w:sz w:val="18"/>
                <w:szCs w:val="18"/>
              </w:rPr>
              <w:t>Stručna 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E2710" w14:textId="1767DAE8" w:rsidR="199AAF89" w:rsidRDefault="696F7A3B" w:rsidP="2AB36987">
            <w:pPr>
              <w:rPr>
                <w:color w:val="000000" w:themeColor="text1"/>
                <w:sz w:val="18"/>
                <w:szCs w:val="18"/>
              </w:rPr>
            </w:pPr>
            <w:r w:rsidRPr="696F7A3B">
              <w:rPr>
                <w:color w:val="000000" w:themeColor="text1"/>
                <w:sz w:val="18"/>
                <w:szCs w:val="18"/>
              </w:rPr>
              <w:t xml:space="preserve">1.Ma, 1.Mb,1.P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B6877" w14:textId="08F97FC0" w:rsidR="199AAF89" w:rsidRDefault="696F7A3B" w:rsidP="2AB36987">
            <w:pPr>
              <w:rPr>
                <w:color w:val="000000" w:themeColor="text1"/>
                <w:sz w:val="18"/>
                <w:szCs w:val="18"/>
              </w:rPr>
            </w:pPr>
            <w:r w:rsidRPr="696F7A3B">
              <w:rPr>
                <w:color w:val="000000" w:themeColor="text1"/>
                <w:sz w:val="18"/>
                <w:szCs w:val="18"/>
              </w:rPr>
              <w:t>Jednodnevni izlet u RH</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3BA9" w14:textId="51B85B37" w:rsidR="525D3078" w:rsidRDefault="696F7A3B" w:rsidP="2AB36987">
            <w:pPr>
              <w:rPr>
                <w:color w:val="000000" w:themeColor="text1"/>
                <w:sz w:val="18"/>
                <w:szCs w:val="18"/>
              </w:rPr>
            </w:pPr>
            <w:r w:rsidRPr="696F7A3B">
              <w:rPr>
                <w:color w:val="000000" w:themeColor="text1"/>
                <w:sz w:val="18"/>
                <w:szCs w:val="18"/>
              </w:rPr>
              <w:t>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CCCDD" w14:textId="03543934" w:rsidR="2AB36987" w:rsidRDefault="2AB36987" w:rsidP="2AB36987">
            <w:pPr>
              <w:rPr>
                <w:color w:val="000000" w:themeColor="text1"/>
                <w:sz w:val="18"/>
                <w:szCs w:val="18"/>
              </w:rPr>
            </w:pPr>
            <w:r w:rsidRPr="2AB36987">
              <w:rPr>
                <w:color w:val="000000" w:themeColor="text1"/>
                <w:sz w:val="18"/>
                <w:szCs w:val="18"/>
              </w:rPr>
              <w:t>Upoznavanje s hrvatskom kulturom</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A082" w14:textId="5AABC259" w:rsidR="760F8660" w:rsidRDefault="696F7A3B" w:rsidP="2AB36987">
            <w:pPr>
              <w:rPr>
                <w:color w:val="000000" w:themeColor="text1"/>
                <w:sz w:val="18"/>
                <w:szCs w:val="18"/>
              </w:rPr>
            </w:pPr>
            <w:r w:rsidRPr="696F7A3B">
              <w:rPr>
                <w:color w:val="000000" w:themeColor="text1"/>
                <w:sz w:val="18"/>
                <w:szCs w:val="18"/>
              </w:rPr>
              <w:t>Kovačec, Končić Šipek,  Švigir</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4B1CC" w14:textId="7CCCDAC2" w:rsidR="2AB36987" w:rsidRDefault="2AB36987" w:rsidP="2AB36987">
            <w:pPr>
              <w:rPr>
                <w:color w:val="000000" w:themeColor="text1"/>
                <w:sz w:val="18"/>
                <w:szCs w:val="18"/>
              </w:rPr>
            </w:pPr>
            <w:r w:rsidRPr="2AB36987">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32EAA" w14:textId="006B47BD" w:rsidR="2AB36987" w:rsidRDefault="696F7A3B" w:rsidP="696F7A3B">
            <w:pPr>
              <w:rPr>
                <w:rFonts w:asciiTheme="minorHAnsi" w:hAnsiTheme="minorHAnsi"/>
                <w:sz w:val="18"/>
                <w:szCs w:val="18"/>
              </w:rPr>
            </w:pPr>
            <w:r w:rsidRPr="696F7A3B">
              <w:rPr>
                <w:rFonts w:asciiTheme="minorHAnsi" w:hAnsiTheme="minorHAnsi"/>
                <w:sz w:val="18"/>
                <w:szCs w:val="18"/>
              </w:rPr>
              <w:t>Troškovi pokriveni od strane roditelja (cca 50 E)</w:t>
            </w:r>
          </w:p>
          <w:p w14:paraId="6D520AF0" w14:textId="38B7469B" w:rsidR="2AB36987" w:rsidRDefault="2AB36987" w:rsidP="2AB36987">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BF9AD" w14:textId="56594761" w:rsidR="2AB36987" w:rsidRDefault="2AB36987" w:rsidP="2AB36987">
            <w:pPr>
              <w:rPr>
                <w:rFonts w:cstheme="minorBidi"/>
                <w:sz w:val="18"/>
                <w:szCs w:val="18"/>
              </w:rPr>
            </w:pPr>
            <w:r w:rsidRPr="2AB36987">
              <w:rPr>
                <w:rFonts w:cstheme="minorBidi"/>
                <w:sz w:val="18"/>
                <w:szCs w:val="18"/>
              </w:rPr>
              <w:t>Podnošenje pisanog izvješća o realizaciji  nositelja realizacije/ pisano izvješće učenika za web stranicu škole;</w:t>
            </w:r>
          </w:p>
          <w:p w14:paraId="31605423" w14:textId="776812D4" w:rsidR="2AB36987" w:rsidRDefault="2AB36987" w:rsidP="2AB36987">
            <w:pPr>
              <w:rPr>
                <w:rFonts w:cstheme="minorBidi"/>
                <w:sz w:val="18"/>
                <w:szCs w:val="18"/>
              </w:rPr>
            </w:pPr>
            <w:r w:rsidRPr="2AB36987">
              <w:rPr>
                <w:rFonts w:cstheme="minorBidi"/>
                <w:sz w:val="18"/>
                <w:szCs w:val="18"/>
              </w:rPr>
              <w:t>Bilješka o realizaciji u e-dnevniku.</w:t>
            </w:r>
          </w:p>
          <w:p w14:paraId="7FE60F29" w14:textId="56594761" w:rsidR="2AB36987" w:rsidRDefault="2AB36987" w:rsidP="2AB36987">
            <w:pPr>
              <w:rPr>
                <w:color w:val="000000" w:themeColor="text1"/>
                <w:sz w:val="18"/>
                <w:szCs w:val="18"/>
              </w:rPr>
            </w:pPr>
          </w:p>
        </w:tc>
      </w:tr>
      <w:tr w:rsidR="7148F710" w14:paraId="1BAAF28C"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2034A" w14:textId="749F4003" w:rsidR="7148F710" w:rsidRDefault="7148F710" w:rsidP="7148F710">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CDAD3" w14:textId="14FE3C9F" w:rsidR="7148F710" w:rsidRDefault="7148F710" w:rsidP="7148F710">
            <w:pPr>
              <w:rPr>
                <w:color w:val="000000" w:themeColor="text1"/>
                <w:sz w:val="18"/>
                <w:szCs w:val="18"/>
              </w:rPr>
            </w:pPr>
            <w:r w:rsidRPr="7148F710">
              <w:rPr>
                <w:color w:val="000000" w:themeColor="text1"/>
                <w:sz w:val="18"/>
                <w:szCs w:val="18"/>
              </w:rPr>
              <w:t>Školska 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2525F" w14:textId="7A80C460" w:rsidR="7148F710" w:rsidRDefault="24339847" w:rsidP="7148F710">
            <w:pPr>
              <w:rPr>
                <w:color w:val="000000" w:themeColor="text1"/>
                <w:sz w:val="18"/>
                <w:szCs w:val="18"/>
              </w:rPr>
            </w:pPr>
            <w:r w:rsidRPr="24339847">
              <w:rPr>
                <w:color w:val="000000" w:themeColor="text1"/>
                <w:sz w:val="18"/>
                <w:szCs w:val="18"/>
              </w:rPr>
              <w:t xml:space="preserve">1. c, 1. d </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B1492" w14:textId="719CCD2E" w:rsidR="7148F710" w:rsidRDefault="7148F710" w:rsidP="7148F710">
            <w:pPr>
              <w:rPr>
                <w:color w:val="000000" w:themeColor="text1"/>
                <w:sz w:val="18"/>
                <w:szCs w:val="18"/>
              </w:rPr>
            </w:pPr>
            <w:r w:rsidRPr="7148F710">
              <w:rPr>
                <w:color w:val="000000" w:themeColor="text1"/>
                <w:sz w:val="18"/>
                <w:szCs w:val="18"/>
              </w:rPr>
              <w:t>Kazalište/kino/muzej</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F4E07" w14:textId="230AC6D1" w:rsidR="7148F710" w:rsidRDefault="24339847" w:rsidP="7148F710">
            <w:pPr>
              <w:rPr>
                <w:color w:val="000000" w:themeColor="text1"/>
                <w:sz w:val="18"/>
                <w:szCs w:val="18"/>
              </w:rPr>
            </w:pPr>
            <w:r w:rsidRPr="24339847">
              <w:rPr>
                <w:color w:val="000000" w:themeColor="text1"/>
                <w:sz w:val="18"/>
                <w:szCs w:val="18"/>
              </w:rPr>
              <w:t xml:space="preserve">jednodnevni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B60CF" w14:textId="03543934" w:rsidR="7148F710" w:rsidRDefault="7148F710" w:rsidP="7148F710">
            <w:pPr>
              <w:rPr>
                <w:color w:val="000000" w:themeColor="text1"/>
                <w:sz w:val="18"/>
                <w:szCs w:val="18"/>
              </w:rPr>
            </w:pPr>
            <w:r w:rsidRPr="7148F710">
              <w:rPr>
                <w:color w:val="000000" w:themeColor="text1"/>
                <w:sz w:val="18"/>
                <w:szCs w:val="18"/>
              </w:rPr>
              <w:t>Upoznavanje s hrvatskom kulturom</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BBDFE" w14:textId="00B031B3" w:rsidR="7148F710" w:rsidRDefault="24339847" w:rsidP="7148F710">
            <w:pPr>
              <w:rPr>
                <w:color w:val="000000" w:themeColor="text1"/>
                <w:sz w:val="18"/>
                <w:szCs w:val="18"/>
              </w:rPr>
            </w:pPr>
            <w:r w:rsidRPr="24339847">
              <w:rPr>
                <w:color w:val="000000" w:themeColor="text1"/>
                <w:sz w:val="18"/>
                <w:szCs w:val="18"/>
              </w:rPr>
              <w:t xml:space="preserve">Lidija Gluck, Mateja Kuzminski </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B4AA6" w14:textId="7CCCDAC2" w:rsidR="7148F710" w:rsidRDefault="7148F710" w:rsidP="7148F710">
            <w:pPr>
              <w:rPr>
                <w:color w:val="000000" w:themeColor="text1"/>
                <w:sz w:val="18"/>
                <w:szCs w:val="18"/>
              </w:rPr>
            </w:pPr>
            <w:r w:rsidRPr="7148F710">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51552" w14:textId="266CBE99" w:rsidR="7148F710" w:rsidRDefault="1739CBFB" w:rsidP="3BF01D4C">
            <w:pPr>
              <w:rPr>
                <w:rFonts w:asciiTheme="minorHAnsi" w:hAnsiTheme="minorHAnsi"/>
                <w:sz w:val="18"/>
                <w:szCs w:val="18"/>
              </w:rPr>
            </w:pPr>
            <w:r w:rsidRPr="1739CBFB">
              <w:rPr>
                <w:rFonts w:asciiTheme="minorHAnsi" w:hAnsiTheme="minorHAnsi"/>
                <w:sz w:val="18"/>
                <w:szCs w:val="18"/>
              </w:rPr>
              <w:t>Troškovi pokriveni od strane roditelja cca. 30 eura</w:t>
            </w:r>
          </w:p>
          <w:p w14:paraId="686FC79B" w14:textId="38B7469B" w:rsidR="7148F710" w:rsidRDefault="7148F710" w:rsidP="7148F710">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2209" w14:textId="56594761" w:rsidR="7148F710" w:rsidRDefault="7148F710" w:rsidP="7148F710">
            <w:pPr>
              <w:rPr>
                <w:rFonts w:cstheme="minorBidi"/>
                <w:sz w:val="18"/>
                <w:szCs w:val="18"/>
              </w:rPr>
            </w:pPr>
            <w:r w:rsidRPr="7148F710">
              <w:rPr>
                <w:rFonts w:cstheme="minorBidi"/>
                <w:sz w:val="18"/>
                <w:szCs w:val="18"/>
              </w:rPr>
              <w:t>Podnošenje pisanog izvješća o realizaciji  nositelja realizacije/ pisano izvješće učenika za web stranicu škole;</w:t>
            </w:r>
          </w:p>
          <w:p w14:paraId="10E3ADB5" w14:textId="776812D4" w:rsidR="7148F710" w:rsidRDefault="7148F710" w:rsidP="7148F710">
            <w:pPr>
              <w:rPr>
                <w:rFonts w:cstheme="minorBidi"/>
                <w:sz w:val="18"/>
                <w:szCs w:val="18"/>
              </w:rPr>
            </w:pPr>
            <w:r w:rsidRPr="7148F710">
              <w:rPr>
                <w:rFonts w:cstheme="minorBidi"/>
                <w:sz w:val="18"/>
                <w:szCs w:val="18"/>
              </w:rPr>
              <w:t>Bilješka o realizaciji u e-dnevniku.</w:t>
            </w:r>
          </w:p>
          <w:p w14:paraId="640B5A10" w14:textId="56594761" w:rsidR="7148F710" w:rsidRDefault="7148F710" w:rsidP="7148F710">
            <w:pPr>
              <w:rPr>
                <w:color w:val="000000" w:themeColor="text1"/>
                <w:sz w:val="18"/>
                <w:szCs w:val="18"/>
              </w:rPr>
            </w:pPr>
          </w:p>
        </w:tc>
      </w:tr>
      <w:tr w:rsidR="3BF01D4C" w14:paraId="3A204E1F" w14:textId="77777777" w:rsidTr="25CA7454">
        <w:tblPrEx>
          <w:tblLook w:val="0000" w:firstRow="0" w:lastRow="0" w:firstColumn="0" w:lastColumn="0" w:noHBand="0" w:noVBand="0"/>
        </w:tblPrEx>
        <w:trPr>
          <w:trHeight w:val="482"/>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EF463" w14:textId="4A5C6A28" w:rsidR="3BF01D4C" w:rsidRDefault="3BF01D4C" w:rsidP="3BF01D4C">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75067" w14:textId="367D7FF4" w:rsidR="3BF01D4C" w:rsidRDefault="3BF01D4C" w:rsidP="3BF01D4C">
            <w:pPr>
              <w:rPr>
                <w:color w:val="000000" w:themeColor="text1"/>
                <w:sz w:val="18"/>
                <w:szCs w:val="18"/>
              </w:rPr>
            </w:pPr>
            <w:r w:rsidRPr="3BF01D4C">
              <w:rPr>
                <w:color w:val="000000" w:themeColor="text1"/>
                <w:sz w:val="18"/>
                <w:szCs w:val="18"/>
              </w:rPr>
              <w:t>Školska 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6D15" w14:textId="2E8598CB" w:rsidR="3BF01D4C" w:rsidRDefault="24339847" w:rsidP="3BF01D4C">
            <w:pPr>
              <w:rPr>
                <w:color w:val="000000" w:themeColor="text1"/>
                <w:sz w:val="18"/>
                <w:szCs w:val="18"/>
              </w:rPr>
            </w:pPr>
            <w:r w:rsidRPr="24339847">
              <w:rPr>
                <w:color w:val="000000" w:themeColor="text1"/>
                <w:sz w:val="18"/>
                <w:szCs w:val="18"/>
              </w:rPr>
              <w:t>2. G, 2Ma, 2Mb</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247BB" w14:textId="7E2C800C" w:rsidR="3BF01D4C" w:rsidRDefault="3BF01D4C" w:rsidP="3BF01D4C">
            <w:pPr>
              <w:rPr>
                <w:color w:val="000000" w:themeColor="text1"/>
                <w:sz w:val="18"/>
                <w:szCs w:val="18"/>
              </w:rPr>
            </w:pPr>
            <w:r w:rsidRPr="3BF01D4C">
              <w:rPr>
                <w:color w:val="000000" w:themeColor="text1"/>
                <w:sz w:val="18"/>
                <w:szCs w:val="18"/>
              </w:rPr>
              <w:t>Po dogovoru s učenicima i roditeljima</w:t>
            </w:r>
          </w:p>
          <w:p w14:paraId="230C3997" w14:textId="736276CD" w:rsidR="3BF01D4C" w:rsidRDefault="3BF01D4C" w:rsidP="3BF01D4C">
            <w:pPr>
              <w:rPr>
                <w:color w:val="000000" w:themeColor="text1"/>
                <w:sz w:val="18"/>
                <w:szCs w:val="18"/>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35EF5" w14:textId="73EAC984" w:rsidR="3BF01D4C" w:rsidRDefault="3BF01D4C" w:rsidP="3BF01D4C">
            <w:pPr>
              <w:rPr>
                <w:color w:val="000000" w:themeColor="text1"/>
                <w:sz w:val="18"/>
                <w:szCs w:val="18"/>
              </w:rPr>
            </w:pPr>
            <w:r w:rsidRPr="3BF01D4C">
              <w:rPr>
                <w:color w:val="000000" w:themeColor="text1"/>
                <w:sz w:val="18"/>
                <w:szCs w:val="18"/>
              </w:rPr>
              <w:t>Dvodnevni (svibanj/lipanj)</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A6A6D" w14:textId="771CE555" w:rsidR="3BF01D4C" w:rsidRDefault="3BF01D4C" w:rsidP="3BF01D4C">
            <w:pPr>
              <w:rPr>
                <w:color w:val="000000" w:themeColor="text1"/>
                <w:sz w:val="18"/>
                <w:szCs w:val="18"/>
              </w:rPr>
            </w:pPr>
            <w:r w:rsidRPr="3BF01D4C">
              <w:rPr>
                <w:color w:val="000000" w:themeColor="text1"/>
                <w:sz w:val="18"/>
                <w:szCs w:val="18"/>
              </w:rPr>
              <w:t>Upoznavanje s ljepotama i povijesti Hrvatske i Europe</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E4156" w14:textId="0F681DE1" w:rsidR="3BF01D4C" w:rsidRDefault="24339847" w:rsidP="24339847">
            <w:pPr>
              <w:rPr>
                <w:color w:val="000000" w:themeColor="text1"/>
                <w:sz w:val="18"/>
                <w:szCs w:val="18"/>
              </w:rPr>
            </w:pPr>
            <w:r w:rsidRPr="24339847">
              <w:rPr>
                <w:color w:val="000000" w:themeColor="text1"/>
                <w:sz w:val="18"/>
                <w:szCs w:val="18"/>
              </w:rPr>
              <w:t>Damir Bešenić, Saša Peričak, Rafaela Božić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02729" w14:textId="75D4ADE5" w:rsidR="3BF01D4C" w:rsidRDefault="3BF01D4C" w:rsidP="3BF01D4C">
            <w:pPr>
              <w:rPr>
                <w:rFonts w:asciiTheme="minorHAnsi" w:hAnsiTheme="minorHAnsi"/>
                <w:sz w:val="18"/>
                <w:szCs w:val="18"/>
              </w:rPr>
            </w:pPr>
            <w:r w:rsidRPr="3BF01D4C">
              <w:rPr>
                <w:rFonts w:asciiTheme="minorHAnsi" w:hAnsiTheme="minorHAnsi"/>
                <w:sz w:val="18"/>
                <w:szCs w:val="18"/>
              </w:rPr>
              <w:t>Sukladno Pravilniku o izvođenju izleta, ekskurzija i drugih odgojno obrazovnih aktivnosti izvan škole</w:t>
            </w:r>
          </w:p>
          <w:p w14:paraId="6D49F722" w14:textId="534C762C" w:rsidR="3BF01D4C" w:rsidRDefault="3BF01D4C" w:rsidP="3BF01D4C">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35EFE" w14:textId="118DA8BB" w:rsidR="3BF01D4C" w:rsidRDefault="3BF01D4C" w:rsidP="3BF01D4C">
            <w:pPr>
              <w:rPr>
                <w:rFonts w:asciiTheme="minorHAnsi" w:hAnsiTheme="minorHAnsi"/>
                <w:sz w:val="18"/>
                <w:szCs w:val="18"/>
              </w:rPr>
            </w:pPr>
            <w:r w:rsidRPr="3BF01D4C">
              <w:rPr>
                <w:rFonts w:asciiTheme="minorHAnsi" w:hAnsiTheme="minorHAnsi"/>
                <w:sz w:val="18"/>
                <w:szCs w:val="18"/>
              </w:rPr>
              <w:t>Troškovi pokriveni od strane roditelja cca. 1000 kn</w:t>
            </w:r>
          </w:p>
          <w:p w14:paraId="6C8059AB" w14:textId="192B2D79" w:rsidR="3BF01D4C" w:rsidRDefault="3BF01D4C" w:rsidP="3BF01D4C">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59B83" w14:textId="281715FE" w:rsidR="3BF01D4C" w:rsidRDefault="3BF01D4C" w:rsidP="3BF01D4C">
            <w:pPr>
              <w:rPr>
                <w:rFonts w:cstheme="minorBidi"/>
                <w:sz w:val="18"/>
                <w:szCs w:val="18"/>
              </w:rPr>
            </w:pPr>
            <w:r w:rsidRPr="3BF01D4C">
              <w:rPr>
                <w:rFonts w:cstheme="minorBidi"/>
                <w:sz w:val="18"/>
                <w:szCs w:val="18"/>
              </w:rPr>
              <w:t>Podnošenje pisanog izvješća o realizaciji  nositelja realizacije/ pisano izvješće učenika za web stranicu škole;</w:t>
            </w:r>
          </w:p>
          <w:p w14:paraId="22ED8F98" w14:textId="77777777" w:rsidR="3BF01D4C" w:rsidRDefault="3BF01D4C" w:rsidP="3BF01D4C">
            <w:pPr>
              <w:rPr>
                <w:rFonts w:cstheme="minorBidi"/>
                <w:sz w:val="18"/>
                <w:szCs w:val="18"/>
              </w:rPr>
            </w:pPr>
            <w:r w:rsidRPr="3BF01D4C">
              <w:rPr>
                <w:rFonts w:cstheme="minorBidi"/>
                <w:sz w:val="18"/>
                <w:szCs w:val="18"/>
              </w:rPr>
              <w:t>Bilješka o realizaciji u e-dnevniku</w:t>
            </w:r>
          </w:p>
          <w:p w14:paraId="3D83BD78" w14:textId="0EA2A655" w:rsidR="3BF01D4C" w:rsidRDefault="3BF01D4C" w:rsidP="3BF01D4C">
            <w:pPr>
              <w:rPr>
                <w:color w:val="000000" w:themeColor="text1"/>
                <w:sz w:val="18"/>
                <w:szCs w:val="18"/>
              </w:rPr>
            </w:pPr>
          </w:p>
        </w:tc>
      </w:tr>
      <w:tr w:rsidR="3BF01D4C" w14:paraId="535C4E3D" w14:textId="77777777" w:rsidTr="25CA7454">
        <w:tblPrEx>
          <w:tblLook w:val="0000" w:firstRow="0" w:lastRow="0" w:firstColumn="0" w:lastColumn="0" w:noHBand="0" w:noVBand="0"/>
        </w:tblPrEx>
        <w:trPr>
          <w:trHeight w:val="3255"/>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5C5DE" w14:textId="3A0EA63C" w:rsidR="3BF01D4C" w:rsidRDefault="3BF01D4C" w:rsidP="3BF01D4C">
            <w:pPr>
              <w:rPr>
                <w:rFonts w:asciiTheme="minorHAnsi" w:hAnsiTheme="minorHAnsi"/>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DB859" w14:textId="77777777" w:rsidR="3BF01D4C" w:rsidRDefault="3BF01D4C" w:rsidP="3BF01D4C">
            <w:pPr>
              <w:rPr>
                <w:rFonts w:asciiTheme="minorHAnsi" w:hAnsiTheme="minorHAnsi"/>
                <w:sz w:val="18"/>
                <w:szCs w:val="18"/>
              </w:rPr>
            </w:pPr>
            <w:r w:rsidRPr="3BF01D4C">
              <w:rPr>
                <w:rFonts w:asciiTheme="minorHAnsi" w:hAnsiTheme="minorHAnsi"/>
                <w:sz w:val="18"/>
                <w:szCs w:val="18"/>
              </w:rPr>
              <w:t>Praktikumi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CA216" w14:textId="5627BB4F" w:rsidR="3BF01D4C" w:rsidRDefault="3BF01D4C" w:rsidP="3BF01D4C">
            <w:pPr>
              <w:rPr>
                <w:rFonts w:asciiTheme="minorHAnsi" w:hAnsiTheme="minorHAnsi"/>
                <w:sz w:val="18"/>
                <w:szCs w:val="18"/>
              </w:rPr>
            </w:pPr>
            <w:r w:rsidRPr="3BF01D4C">
              <w:rPr>
                <w:rFonts w:asciiTheme="minorHAnsi" w:hAnsiTheme="minorHAnsi"/>
                <w:sz w:val="18"/>
                <w:szCs w:val="18"/>
              </w:rPr>
              <w:t>2. G, 3. G</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09697" w14:textId="77777777" w:rsidR="3BF01D4C" w:rsidRDefault="3BF01D4C" w:rsidP="3BF01D4C">
            <w:pPr>
              <w:rPr>
                <w:rFonts w:asciiTheme="minorHAnsi" w:hAnsiTheme="minorHAnsi"/>
                <w:sz w:val="18"/>
                <w:szCs w:val="18"/>
              </w:rPr>
            </w:pPr>
            <w:r w:rsidRPr="3BF01D4C">
              <w:rPr>
                <w:rFonts w:asciiTheme="minorHAnsi" w:hAnsiTheme="minorHAnsi"/>
                <w:sz w:val="18"/>
                <w:szCs w:val="18"/>
              </w:rPr>
              <w:t xml:space="preserve">Prema nastavnom planu i programu uz dogovor s </w:t>
            </w:r>
          </w:p>
          <w:p w14:paraId="7C9F34DF" w14:textId="77777777" w:rsidR="3BF01D4C" w:rsidRDefault="3BF01D4C" w:rsidP="3BF01D4C">
            <w:pPr>
              <w:rPr>
                <w:rFonts w:asciiTheme="minorHAnsi" w:hAnsiTheme="minorHAnsi"/>
                <w:sz w:val="18"/>
                <w:szCs w:val="18"/>
              </w:rPr>
            </w:pPr>
            <w:r w:rsidRPr="3BF01D4C">
              <w:rPr>
                <w:rFonts w:asciiTheme="minorHAnsi" w:hAnsiTheme="minorHAnsi"/>
                <w:sz w:val="18"/>
                <w:szCs w:val="18"/>
              </w:rPr>
              <w:t>voditeljima tvrtki ili</w:t>
            </w:r>
          </w:p>
          <w:p w14:paraId="22A17446" w14:textId="77777777" w:rsidR="3BF01D4C" w:rsidRDefault="3BF01D4C" w:rsidP="3BF01D4C">
            <w:pPr>
              <w:rPr>
                <w:rFonts w:asciiTheme="minorHAnsi" w:hAnsiTheme="minorHAnsi"/>
                <w:sz w:val="18"/>
                <w:szCs w:val="18"/>
              </w:rPr>
            </w:pPr>
            <w:r w:rsidRPr="3BF01D4C">
              <w:rPr>
                <w:rFonts w:asciiTheme="minorHAnsi" w:hAnsiTheme="minorHAnsi"/>
                <w:sz w:val="18"/>
                <w:szCs w:val="18"/>
              </w:rPr>
              <w:t>gradilišta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75EFB" w14:textId="77777777" w:rsidR="3BF01D4C" w:rsidRDefault="3BF01D4C" w:rsidP="3BF01D4C">
            <w:pPr>
              <w:rPr>
                <w:rFonts w:asciiTheme="minorHAnsi" w:hAnsiTheme="minorHAnsi"/>
                <w:sz w:val="18"/>
                <w:szCs w:val="18"/>
              </w:rPr>
            </w:pPr>
            <w:r w:rsidRPr="3BF01D4C">
              <w:rPr>
                <w:rFonts w:asciiTheme="minorHAnsi" w:hAnsiTheme="minorHAnsi"/>
                <w:sz w:val="18"/>
                <w:szCs w:val="18"/>
              </w:rPr>
              <w:t>Poludnevni/jednodnevni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F015" w14:textId="77777777" w:rsidR="3BF01D4C" w:rsidRDefault="3BF01D4C" w:rsidP="3BF01D4C">
            <w:pPr>
              <w:rPr>
                <w:rFonts w:asciiTheme="minorHAnsi" w:hAnsiTheme="minorHAnsi"/>
                <w:sz w:val="18"/>
                <w:szCs w:val="18"/>
              </w:rPr>
            </w:pPr>
            <w:r w:rsidRPr="3BF01D4C">
              <w:rPr>
                <w:rFonts w:asciiTheme="minorHAnsi" w:hAnsiTheme="minorHAnsi"/>
                <w:sz w:val="18"/>
                <w:szCs w:val="18"/>
              </w:rPr>
              <w:t>Korelacija prakse i gotovih objekata sa strukovnim predmetima</w:t>
            </w:r>
          </w:p>
          <w:p w14:paraId="190D5885" w14:textId="77777777" w:rsidR="3BF01D4C" w:rsidRDefault="3BF01D4C" w:rsidP="3BF01D4C">
            <w:pPr>
              <w:rPr>
                <w:rFonts w:asciiTheme="minorHAnsi" w:hAnsiTheme="minorHAnsi"/>
                <w:sz w:val="18"/>
                <w:szCs w:val="18"/>
              </w:rPr>
            </w:pPr>
            <w:r w:rsidRPr="3BF01D4C">
              <w:rPr>
                <w:rFonts w:asciiTheme="minorHAnsi" w:hAnsiTheme="minorHAnsi"/>
                <w:sz w:val="18"/>
                <w:szCs w:val="18"/>
              </w:rPr>
              <w:t>Obilasci gradilišta</w:t>
            </w:r>
          </w:p>
          <w:p w14:paraId="2F010C31" w14:textId="77777777" w:rsidR="3BF01D4C" w:rsidRDefault="3BF01D4C" w:rsidP="3BF01D4C">
            <w:pPr>
              <w:rPr>
                <w:rFonts w:asciiTheme="minorHAnsi" w:hAnsiTheme="minorHAnsi"/>
                <w:sz w:val="18"/>
                <w:szCs w:val="18"/>
              </w:rPr>
            </w:pPr>
            <w:r w:rsidRPr="3BF01D4C">
              <w:rPr>
                <w:rFonts w:asciiTheme="minorHAnsi" w:hAnsiTheme="minorHAnsi"/>
                <w:sz w:val="18"/>
                <w:szCs w:val="18"/>
              </w:rPr>
              <w:t xml:space="preserve">na području županije, </w:t>
            </w:r>
          </w:p>
          <w:p w14:paraId="1DF5A25F" w14:textId="31D5A5CC" w:rsidR="3BF01D4C" w:rsidRDefault="3BF01D4C" w:rsidP="3BF01D4C">
            <w:pPr>
              <w:rPr>
                <w:rFonts w:asciiTheme="minorHAnsi" w:hAnsiTheme="minorHAnsi"/>
                <w:sz w:val="18"/>
                <w:szCs w:val="18"/>
              </w:rPr>
            </w:pPr>
            <w:r w:rsidRPr="3BF01D4C">
              <w:rPr>
                <w:rFonts w:asciiTheme="minorHAnsi" w:hAnsiTheme="minorHAnsi"/>
                <w:sz w:val="18"/>
                <w:szCs w:val="18"/>
              </w:rPr>
              <w:t>upoznavanje spomeničke baštine,</w:t>
            </w:r>
          </w:p>
          <w:p w14:paraId="707B54AD" w14:textId="77777777" w:rsidR="3BF01D4C" w:rsidRDefault="3BF01D4C" w:rsidP="3BF01D4C">
            <w:pPr>
              <w:rPr>
                <w:rFonts w:asciiTheme="minorHAnsi" w:hAnsiTheme="minorHAnsi"/>
                <w:sz w:val="18"/>
                <w:szCs w:val="18"/>
              </w:rPr>
            </w:pPr>
            <w:r w:rsidRPr="3BF01D4C">
              <w:rPr>
                <w:rFonts w:asciiTheme="minorHAnsi" w:hAnsiTheme="minorHAnsi"/>
                <w:sz w:val="18"/>
                <w:szCs w:val="18"/>
              </w:rPr>
              <w:t xml:space="preserve">upoznavanje povijesne i kulturne baštine, </w:t>
            </w:r>
          </w:p>
          <w:p w14:paraId="626A7662" w14:textId="77777777" w:rsidR="3BF01D4C" w:rsidRDefault="3BF01D4C" w:rsidP="3BF01D4C">
            <w:pPr>
              <w:rPr>
                <w:rFonts w:asciiTheme="minorHAnsi" w:hAnsiTheme="minorHAnsi"/>
                <w:sz w:val="18"/>
                <w:szCs w:val="18"/>
              </w:rPr>
            </w:pPr>
            <w:r w:rsidRPr="3BF01D4C">
              <w:rPr>
                <w:rFonts w:asciiTheme="minorHAnsi" w:hAnsiTheme="minorHAnsi"/>
                <w:sz w:val="18"/>
                <w:szCs w:val="18"/>
              </w:rPr>
              <w:t>energetska učinko-</w:t>
            </w:r>
          </w:p>
          <w:p w14:paraId="6469896B" w14:textId="77777777" w:rsidR="3BF01D4C" w:rsidRDefault="3BF01D4C" w:rsidP="3BF01D4C">
            <w:pPr>
              <w:rPr>
                <w:rFonts w:asciiTheme="minorHAnsi" w:hAnsiTheme="minorHAnsi"/>
                <w:sz w:val="18"/>
                <w:szCs w:val="18"/>
              </w:rPr>
            </w:pPr>
            <w:r w:rsidRPr="3BF01D4C">
              <w:rPr>
                <w:rFonts w:asciiTheme="minorHAnsi" w:hAnsiTheme="minorHAnsi"/>
                <w:sz w:val="18"/>
                <w:szCs w:val="18"/>
              </w:rPr>
              <w:t xml:space="preserve">vitost, gradnja </w:t>
            </w:r>
          </w:p>
          <w:p w14:paraId="1E0C73CE" w14:textId="77777777" w:rsidR="3BF01D4C" w:rsidRDefault="3BF01D4C" w:rsidP="3BF01D4C">
            <w:pPr>
              <w:rPr>
                <w:rFonts w:asciiTheme="minorHAnsi" w:hAnsiTheme="minorHAnsi"/>
                <w:sz w:val="18"/>
                <w:szCs w:val="18"/>
              </w:rPr>
            </w:pPr>
            <w:r w:rsidRPr="3BF01D4C">
              <w:rPr>
                <w:rFonts w:asciiTheme="minorHAnsi" w:hAnsiTheme="minorHAnsi"/>
                <w:sz w:val="18"/>
                <w:szCs w:val="18"/>
              </w:rPr>
              <w:t>cesta</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DBA37" w14:textId="7F647E59" w:rsidR="3BF01D4C" w:rsidRDefault="3BF01D4C" w:rsidP="3BF01D4C">
            <w:pPr>
              <w:rPr>
                <w:rFonts w:asciiTheme="minorHAnsi" w:hAnsiTheme="minorHAnsi"/>
                <w:sz w:val="18"/>
                <w:szCs w:val="18"/>
              </w:rPr>
            </w:pPr>
            <w:r w:rsidRPr="3BF01D4C">
              <w:rPr>
                <w:rFonts w:asciiTheme="minorHAnsi" w:hAnsiTheme="minorHAnsi"/>
                <w:sz w:val="18"/>
                <w:szCs w:val="18"/>
              </w:rPr>
              <w:t xml:space="preserve"> Damir Bešenić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93A41" w14:textId="77777777" w:rsidR="3BF01D4C" w:rsidRDefault="3BF01D4C" w:rsidP="3BF01D4C">
            <w:pPr>
              <w:rPr>
                <w:rFonts w:asciiTheme="minorHAnsi" w:hAnsiTheme="minorHAnsi"/>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19FC9" w14:textId="73F889E7" w:rsidR="3BF01D4C" w:rsidRDefault="3BF01D4C" w:rsidP="3BF01D4C">
            <w:pPr>
              <w:rPr>
                <w:rFonts w:asciiTheme="minorHAnsi" w:hAnsiTheme="minorHAnsi"/>
                <w:sz w:val="18"/>
                <w:szCs w:val="18"/>
              </w:rPr>
            </w:pPr>
            <w:r w:rsidRPr="3BF01D4C">
              <w:rPr>
                <w:rFonts w:asciiTheme="minorHAnsi" w:hAnsiTheme="minorHAnsi"/>
                <w:sz w:val="18"/>
                <w:szCs w:val="18"/>
              </w:rPr>
              <w:t>Javni prijevoz, troškovi pokriveni od strane roditelja (cca 300 kn)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EEA27" w14:textId="77777777" w:rsidR="3BF01D4C" w:rsidRDefault="3BF01D4C" w:rsidP="3BF01D4C">
            <w:pPr>
              <w:rPr>
                <w:rFonts w:cstheme="minorBidi"/>
                <w:sz w:val="18"/>
                <w:szCs w:val="18"/>
              </w:rPr>
            </w:pPr>
            <w:r w:rsidRPr="3BF01D4C">
              <w:rPr>
                <w:rFonts w:cstheme="minorBidi"/>
                <w:sz w:val="18"/>
                <w:szCs w:val="18"/>
              </w:rPr>
              <w:t>Podnošenje pisanog izvješća o realizaciji izvanučioničke nastave nositelja realizacije/ pisano izvješće učenika za web stranicu škole;</w:t>
            </w:r>
          </w:p>
          <w:p w14:paraId="4C5B9132" w14:textId="77777777" w:rsidR="3BF01D4C" w:rsidRDefault="3BF01D4C" w:rsidP="3BF01D4C">
            <w:pPr>
              <w:rPr>
                <w:rFonts w:cstheme="minorBidi"/>
                <w:sz w:val="18"/>
                <w:szCs w:val="18"/>
              </w:rPr>
            </w:pPr>
            <w:r w:rsidRPr="3BF01D4C">
              <w:rPr>
                <w:rFonts w:cstheme="minorBidi"/>
                <w:sz w:val="18"/>
                <w:szCs w:val="18"/>
              </w:rPr>
              <w:t>Bilješka o realizaciji u e-dnevniku</w:t>
            </w:r>
          </w:p>
          <w:p w14:paraId="6DA6C019" w14:textId="77777777" w:rsidR="3BF01D4C" w:rsidRDefault="3BF01D4C" w:rsidP="3BF01D4C">
            <w:pPr>
              <w:rPr>
                <w:sz w:val="18"/>
                <w:szCs w:val="18"/>
              </w:rPr>
            </w:pPr>
          </w:p>
        </w:tc>
      </w:tr>
      <w:tr w:rsidR="24339847" w14:paraId="0D077D1E" w14:textId="77777777" w:rsidTr="25CA7454">
        <w:tblPrEx>
          <w:tblLook w:val="0000" w:firstRow="0" w:lastRow="0" w:firstColumn="0" w:lastColumn="0" w:noHBand="0" w:noVBand="0"/>
        </w:tblPrEx>
        <w:trPr>
          <w:trHeight w:val="3255"/>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186A8" w14:textId="7103EA25" w:rsidR="24339847" w:rsidRDefault="24339847" w:rsidP="24339847">
            <w:pPr>
              <w:rPr>
                <w:rFonts w:asciiTheme="minorHAnsi" w:hAnsiTheme="minorHAnsi"/>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CDA3" w14:textId="77777777" w:rsidR="24339847" w:rsidRDefault="24339847" w:rsidP="24339847">
            <w:pPr>
              <w:rPr>
                <w:rFonts w:asciiTheme="minorHAnsi" w:hAnsiTheme="minorHAnsi"/>
                <w:sz w:val="18"/>
                <w:szCs w:val="18"/>
              </w:rPr>
            </w:pPr>
            <w:r w:rsidRPr="24339847">
              <w:rPr>
                <w:rFonts w:asciiTheme="minorHAnsi" w:hAnsiTheme="minorHAnsi"/>
                <w:sz w:val="18"/>
                <w:szCs w:val="18"/>
              </w:rPr>
              <w:t>Praktikumi</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FDFA5" w14:textId="538A411E" w:rsidR="24339847" w:rsidRDefault="24339847" w:rsidP="24339847">
            <w:pPr>
              <w:rPr>
                <w:rFonts w:asciiTheme="minorHAnsi" w:hAnsiTheme="minorHAnsi"/>
                <w:sz w:val="18"/>
                <w:szCs w:val="18"/>
              </w:rPr>
            </w:pPr>
            <w:r w:rsidRPr="24339847">
              <w:rPr>
                <w:rFonts w:asciiTheme="minorHAnsi" w:hAnsiTheme="minorHAnsi"/>
                <w:sz w:val="18"/>
                <w:szCs w:val="18"/>
              </w:rPr>
              <w:t>1.Ga, 1.Gb</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18716" w14:textId="77777777" w:rsidR="24339847" w:rsidRDefault="24339847" w:rsidP="24339847">
            <w:pPr>
              <w:rPr>
                <w:rFonts w:asciiTheme="minorHAnsi" w:hAnsiTheme="minorHAnsi"/>
                <w:sz w:val="18"/>
                <w:szCs w:val="18"/>
              </w:rPr>
            </w:pPr>
            <w:r w:rsidRPr="24339847">
              <w:rPr>
                <w:rFonts w:asciiTheme="minorHAnsi" w:hAnsiTheme="minorHAnsi"/>
                <w:sz w:val="18"/>
                <w:szCs w:val="18"/>
              </w:rPr>
              <w:t xml:space="preserve">Prema nastavnom planu i programu uz dogovor s </w:t>
            </w:r>
          </w:p>
          <w:p w14:paraId="2B3BBBDF" w14:textId="77777777" w:rsidR="24339847" w:rsidRDefault="24339847" w:rsidP="24339847">
            <w:pPr>
              <w:rPr>
                <w:rFonts w:asciiTheme="minorHAnsi" w:hAnsiTheme="minorHAnsi"/>
                <w:sz w:val="18"/>
                <w:szCs w:val="18"/>
              </w:rPr>
            </w:pPr>
            <w:r w:rsidRPr="24339847">
              <w:rPr>
                <w:rFonts w:asciiTheme="minorHAnsi" w:hAnsiTheme="minorHAnsi"/>
                <w:sz w:val="18"/>
                <w:szCs w:val="18"/>
              </w:rPr>
              <w:t>voditeljima tvrtki ili</w:t>
            </w:r>
          </w:p>
          <w:p w14:paraId="7C232844" w14:textId="77777777" w:rsidR="24339847" w:rsidRDefault="24339847" w:rsidP="24339847">
            <w:pPr>
              <w:rPr>
                <w:rFonts w:asciiTheme="minorHAnsi" w:hAnsiTheme="minorHAnsi"/>
                <w:sz w:val="18"/>
                <w:szCs w:val="18"/>
              </w:rPr>
            </w:pPr>
            <w:r w:rsidRPr="24339847">
              <w:rPr>
                <w:rFonts w:asciiTheme="minorHAnsi" w:hAnsiTheme="minorHAnsi"/>
                <w:sz w:val="18"/>
                <w:szCs w:val="18"/>
              </w:rPr>
              <w:t>gradilišta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7B312" w14:textId="77777777" w:rsidR="24339847" w:rsidRDefault="24339847" w:rsidP="24339847">
            <w:pPr>
              <w:rPr>
                <w:rFonts w:asciiTheme="minorHAnsi" w:hAnsiTheme="minorHAnsi"/>
                <w:sz w:val="18"/>
                <w:szCs w:val="18"/>
              </w:rPr>
            </w:pPr>
            <w:r w:rsidRPr="24339847">
              <w:rPr>
                <w:rFonts w:asciiTheme="minorHAnsi" w:hAnsiTheme="minorHAnsi"/>
                <w:sz w:val="18"/>
                <w:szCs w:val="18"/>
              </w:rPr>
              <w:t>Poludnevni/jednodnevni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1F5C4" w14:textId="272B19C7" w:rsidR="24339847" w:rsidRDefault="24339847" w:rsidP="24339847">
            <w:pPr>
              <w:rPr>
                <w:rFonts w:asciiTheme="minorHAnsi" w:hAnsiTheme="minorHAnsi"/>
                <w:sz w:val="18"/>
                <w:szCs w:val="18"/>
              </w:rPr>
            </w:pPr>
            <w:r w:rsidRPr="24339847">
              <w:rPr>
                <w:rFonts w:asciiTheme="minorHAnsi" w:hAnsiTheme="minorHAnsi"/>
                <w:sz w:val="18"/>
                <w:szCs w:val="18"/>
              </w:rPr>
              <w:t>Obilasci gradilišta</w:t>
            </w:r>
          </w:p>
          <w:p w14:paraId="11512568" w14:textId="62B7FA08" w:rsidR="24339847" w:rsidRDefault="24339847" w:rsidP="24339847">
            <w:pPr>
              <w:rPr>
                <w:rFonts w:asciiTheme="minorHAnsi" w:hAnsiTheme="minorHAnsi"/>
                <w:sz w:val="18"/>
                <w:szCs w:val="18"/>
              </w:rPr>
            </w:pPr>
            <w:r w:rsidRPr="24339847">
              <w:rPr>
                <w:rFonts w:asciiTheme="minorHAnsi" w:hAnsiTheme="minorHAnsi"/>
                <w:sz w:val="18"/>
                <w:szCs w:val="18"/>
              </w:rPr>
              <w:t xml:space="preserve">u regiji, </w:t>
            </w:r>
          </w:p>
          <w:p w14:paraId="3592887A" w14:textId="31D5A5CC" w:rsidR="24339847" w:rsidRDefault="24339847" w:rsidP="24339847">
            <w:pPr>
              <w:rPr>
                <w:rFonts w:asciiTheme="minorHAnsi" w:hAnsiTheme="minorHAnsi"/>
                <w:sz w:val="18"/>
                <w:szCs w:val="18"/>
              </w:rPr>
            </w:pPr>
            <w:r w:rsidRPr="24339847">
              <w:rPr>
                <w:rFonts w:asciiTheme="minorHAnsi" w:hAnsiTheme="minorHAnsi"/>
                <w:sz w:val="18"/>
                <w:szCs w:val="18"/>
              </w:rPr>
              <w:t>upoznavanje spomeničke baštine,</w:t>
            </w:r>
          </w:p>
          <w:p w14:paraId="04B9AED0" w14:textId="6DF50EE9" w:rsidR="24339847" w:rsidRDefault="24339847" w:rsidP="24339847">
            <w:pPr>
              <w:rPr>
                <w:rFonts w:asciiTheme="minorHAnsi" w:hAnsiTheme="minorHAnsi"/>
                <w:sz w:val="18"/>
                <w:szCs w:val="18"/>
              </w:rPr>
            </w:pPr>
            <w:r w:rsidRPr="24339847">
              <w:rPr>
                <w:rFonts w:asciiTheme="minorHAnsi" w:hAnsiTheme="minorHAnsi"/>
                <w:sz w:val="18"/>
                <w:szCs w:val="18"/>
              </w:rPr>
              <w:t xml:space="preserve">upoznavanje povijesne i kulturne baštine, </w:t>
            </w:r>
          </w:p>
          <w:p w14:paraId="2EF425A1" w14:textId="77777777" w:rsidR="24339847" w:rsidRDefault="24339847" w:rsidP="24339847">
            <w:pPr>
              <w:rPr>
                <w:rFonts w:asciiTheme="minorHAnsi" w:hAnsiTheme="minorHAnsi"/>
                <w:sz w:val="18"/>
                <w:szCs w:val="18"/>
              </w:rPr>
            </w:pPr>
            <w:r w:rsidRPr="24339847">
              <w:rPr>
                <w:rFonts w:asciiTheme="minorHAnsi" w:hAnsiTheme="minorHAnsi"/>
                <w:sz w:val="18"/>
                <w:szCs w:val="18"/>
              </w:rPr>
              <w:t>energetska učinko-</w:t>
            </w:r>
          </w:p>
          <w:p w14:paraId="73EA512F" w14:textId="77777777" w:rsidR="24339847" w:rsidRDefault="24339847" w:rsidP="24339847">
            <w:pPr>
              <w:rPr>
                <w:rFonts w:asciiTheme="minorHAnsi" w:hAnsiTheme="minorHAnsi"/>
                <w:sz w:val="18"/>
                <w:szCs w:val="18"/>
              </w:rPr>
            </w:pPr>
            <w:r w:rsidRPr="24339847">
              <w:rPr>
                <w:rFonts w:asciiTheme="minorHAnsi" w:hAnsiTheme="minorHAnsi"/>
                <w:sz w:val="18"/>
                <w:szCs w:val="18"/>
              </w:rPr>
              <w:t xml:space="preserve">vitost, gradnja </w:t>
            </w:r>
          </w:p>
          <w:p w14:paraId="32A8A514" w14:textId="77777777" w:rsidR="24339847" w:rsidRDefault="24339847" w:rsidP="24339847">
            <w:pPr>
              <w:rPr>
                <w:rFonts w:asciiTheme="minorHAnsi" w:hAnsiTheme="minorHAnsi"/>
                <w:sz w:val="18"/>
                <w:szCs w:val="18"/>
              </w:rPr>
            </w:pPr>
            <w:r w:rsidRPr="24339847">
              <w:rPr>
                <w:rFonts w:asciiTheme="minorHAnsi" w:hAnsiTheme="minorHAnsi"/>
                <w:sz w:val="18"/>
                <w:szCs w:val="18"/>
              </w:rPr>
              <w:t>cesta</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75575" w14:textId="53E46F5D" w:rsidR="24339847" w:rsidRDefault="24339847" w:rsidP="24339847">
            <w:pPr>
              <w:rPr>
                <w:rFonts w:asciiTheme="minorHAnsi" w:hAnsiTheme="minorHAnsi"/>
                <w:sz w:val="18"/>
                <w:szCs w:val="18"/>
              </w:rPr>
            </w:pPr>
            <w:r w:rsidRPr="24339847">
              <w:rPr>
                <w:rFonts w:asciiTheme="minorHAnsi" w:hAnsiTheme="minorHAnsi"/>
                <w:sz w:val="18"/>
                <w:szCs w:val="18"/>
              </w:rPr>
              <w:t>Sandra Tuđa, Ksenija Lucija Pataran</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25877" w14:textId="4C33887A" w:rsidR="24339847" w:rsidRDefault="24339847" w:rsidP="24339847">
            <w:pPr>
              <w:rPr>
                <w:rFonts w:asciiTheme="minorHAnsi" w:hAnsiTheme="minorHAnsi"/>
                <w:sz w:val="18"/>
                <w:szCs w:val="18"/>
              </w:rPr>
            </w:pPr>
            <w:r w:rsidRPr="24339847">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0A64C" w14:textId="4647155A" w:rsidR="24339847" w:rsidRDefault="24339847" w:rsidP="24339847">
            <w:pPr>
              <w:rPr>
                <w:rFonts w:asciiTheme="minorHAnsi" w:hAnsiTheme="minorHAnsi"/>
                <w:sz w:val="18"/>
                <w:szCs w:val="18"/>
              </w:rPr>
            </w:pPr>
            <w:r w:rsidRPr="24339847">
              <w:rPr>
                <w:rFonts w:asciiTheme="minorHAnsi" w:hAnsiTheme="minorHAnsi"/>
                <w:sz w:val="18"/>
                <w:szCs w:val="18"/>
              </w:rPr>
              <w:t>Javni prijevoz, troškovi pokriveni od strane roditelja (cca 50 eura)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3BC8A" w14:textId="77777777" w:rsidR="24339847" w:rsidRDefault="24339847" w:rsidP="24339847">
            <w:pPr>
              <w:rPr>
                <w:rFonts w:cstheme="minorBidi"/>
                <w:sz w:val="18"/>
                <w:szCs w:val="18"/>
              </w:rPr>
            </w:pPr>
            <w:r w:rsidRPr="24339847">
              <w:rPr>
                <w:rFonts w:cstheme="minorBidi"/>
                <w:sz w:val="18"/>
                <w:szCs w:val="18"/>
              </w:rPr>
              <w:t>Podnošenje pisanog izvješća o realizaciji izvanučioničke nastave nositelja realizacije/ pisano izvješće učenika za web stranicu škole;</w:t>
            </w:r>
          </w:p>
          <w:p w14:paraId="5140B2DB" w14:textId="77777777" w:rsidR="24339847" w:rsidRDefault="24339847" w:rsidP="24339847">
            <w:pPr>
              <w:rPr>
                <w:rFonts w:cstheme="minorBidi"/>
                <w:sz w:val="18"/>
                <w:szCs w:val="18"/>
              </w:rPr>
            </w:pPr>
            <w:r w:rsidRPr="24339847">
              <w:rPr>
                <w:rFonts w:cstheme="minorBidi"/>
                <w:sz w:val="18"/>
                <w:szCs w:val="18"/>
              </w:rPr>
              <w:t>Bilješka o realizaciji u e-dnevniku</w:t>
            </w:r>
          </w:p>
          <w:p w14:paraId="052A5158" w14:textId="77777777" w:rsidR="24339847" w:rsidRDefault="24339847" w:rsidP="24339847">
            <w:pPr>
              <w:rPr>
                <w:sz w:val="18"/>
                <w:szCs w:val="18"/>
              </w:rPr>
            </w:pPr>
          </w:p>
        </w:tc>
      </w:tr>
      <w:tr w:rsidR="24339847" w14:paraId="13B2CAC7" w14:textId="77777777" w:rsidTr="25CA7454">
        <w:tblPrEx>
          <w:tblLook w:val="0000" w:firstRow="0" w:lastRow="0" w:firstColumn="0" w:lastColumn="0" w:noHBand="0" w:noVBand="0"/>
        </w:tblPrEx>
        <w:trPr>
          <w:trHeight w:val="111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268CE" w14:textId="1D8E728C" w:rsidR="24339847" w:rsidRDefault="24339847" w:rsidP="24339847">
            <w:pPr>
              <w:rPr>
                <w:rFonts w:asciiTheme="minorHAnsi" w:hAnsiTheme="minorHAnsi"/>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BAB80" w14:textId="2E4EDF72" w:rsidR="24339847" w:rsidRDefault="24339847" w:rsidP="24339847">
            <w:pPr>
              <w:rPr>
                <w:rFonts w:asciiTheme="minorHAnsi" w:hAnsiTheme="minorHAnsi"/>
                <w:sz w:val="18"/>
                <w:szCs w:val="18"/>
              </w:rPr>
            </w:pPr>
            <w:r w:rsidRPr="24339847">
              <w:rPr>
                <w:rFonts w:asciiTheme="minorHAnsi" w:hAnsiTheme="minorHAnsi"/>
                <w:sz w:val="18"/>
                <w:szCs w:val="18"/>
              </w:rPr>
              <w:t>Terenska nastava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451CE" w14:textId="4E339855" w:rsidR="24339847" w:rsidRDefault="24339847" w:rsidP="24339847">
            <w:pPr>
              <w:rPr>
                <w:rFonts w:asciiTheme="minorHAnsi" w:hAnsiTheme="minorHAnsi"/>
                <w:sz w:val="18"/>
                <w:szCs w:val="18"/>
              </w:rPr>
            </w:pPr>
            <w:r w:rsidRPr="24339847">
              <w:rPr>
                <w:rFonts w:asciiTheme="minorHAnsi" w:hAnsiTheme="minorHAnsi"/>
                <w:sz w:val="18"/>
                <w:szCs w:val="18"/>
              </w:rPr>
              <w:t>2f2</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3845E" w14:textId="499AAA51" w:rsidR="24339847" w:rsidRDefault="24339847" w:rsidP="24339847">
            <w:pPr>
              <w:rPr>
                <w:rFonts w:asciiTheme="minorHAnsi" w:hAnsiTheme="minorHAnsi"/>
                <w:sz w:val="18"/>
                <w:szCs w:val="18"/>
              </w:rPr>
            </w:pPr>
            <w:r w:rsidRPr="24339847">
              <w:rPr>
                <w:rFonts w:asciiTheme="minorHAnsi" w:hAnsiTheme="minorHAnsi"/>
                <w:sz w:val="18"/>
                <w:szCs w:val="18"/>
              </w:rPr>
              <w:t>Prema NPP uz dogovor s voditeljima različitih staklarskih poslovnih subjekata</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FD680" w14:textId="0BDD00E9" w:rsidR="24339847" w:rsidRDefault="24339847" w:rsidP="24339847">
            <w:pPr>
              <w:rPr>
                <w:rFonts w:asciiTheme="minorHAnsi" w:hAnsiTheme="minorHAnsi"/>
                <w:sz w:val="18"/>
                <w:szCs w:val="18"/>
              </w:rPr>
            </w:pPr>
            <w:r w:rsidRPr="24339847">
              <w:rPr>
                <w:rFonts w:asciiTheme="minorHAnsi" w:hAnsiTheme="minorHAnsi"/>
                <w:sz w:val="18"/>
                <w:szCs w:val="18"/>
              </w:rPr>
              <w:t>Poludnevni / 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37F80" w14:textId="752FCF04" w:rsidR="24339847" w:rsidRDefault="24339847" w:rsidP="24339847">
            <w:r w:rsidRPr="24339847">
              <w:rPr>
                <w:rFonts w:asciiTheme="minorHAnsi" w:hAnsiTheme="minorHAnsi"/>
                <w:sz w:val="18"/>
                <w:szCs w:val="18"/>
              </w:rPr>
              <w:t xml:space="preserve">Korelacija prakse i strukovnih predmeta. </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66A29" w14:textId="2F94FA90" w:rsidR="24339847" w:rsidRDefault="24339847" w:rsidP="24339847">
            <w:pPr>
              <w:rPr>
                <w:rFonts w:asciiTheme="minorHAnsi" w:hAnsiTheme="minorHAnsi"/>
                <w:sz w:val="18"/>
                <w:szCs w:val="18"/>
              </w:rPr>
            </w:pPr>
            <w:r w:rsidRPr="24339847">
              <w:rPr>
                <w:rFonts w:asciiTheme="minorHAnsi" w:hAnsiTheme="minorHAnsi"/>
                <w:sz w:val="18"/>
                <w:szCs w:val="18"/>
              </w:rPr>
              <w:t>Ksenija Lucija Pataran</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03061" w14:textId="7A4C2750" w:rsidR="24339847" w:rsidRDefault="24339847" w:rsidP="24339847">
            <w:pPr>
              <w:rPr>
                <w:rFonts w:asciiTheme="minorHAnsi" w:hAnsiTheme="minorHAnsi"/>
                <w:sz w:val="18"/>
                <w:szCs w:val="18"/>
              </w:rPr>
            </w:pPr>
            <w:r w:rsidRPr="24339847">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6796" w14:textId="24A90ECC" w:rsidR="24339847" w:rsidRDefault="24339847" w:rsidP="24339847">
            <w:pPr>
              <w:rPr>
                <w:rFonts w:asciiTheme="minorHAnsi" w:hAnsiTheme="minorHAnsi"/>
                <w:sz w:val="18"/>
                <w:szCs w:val="18"/>
              </w:rPr>
            </w:pPr>
            <w:r w:rsidRPr="24339847">
              <w:rPr>
                <w:rFonts w:asciiTheme="minorHAnsi" w:hAnsiTheme="minorHAnsi"/>
                <w:sz w:val="18"/>
                <w:szCs w:val="18"/>
              </w:rPr>
              <w:t>Troškovi pokriveni od strane roditelja cca 20E / učeniku</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6B947" w14:textId="0E6CB791" w:rsidR="24339847" w:rsidRDefault="24339847" w:rsidP="24339847">
            <w:pPr>
              <w:rPr>
                <w:rFonts w:cstheme="minorBidi"/>
                <w:sz w:val="18"/>
                <w:szCs w:val="18"/>
              </w:rPr>
            </w:pPr>
            <w:r w:rsidRPr="24339847">
              <w:rPr>
                <w:rFonts w:cstheme="minorBidi"/>
                <w:sz w:val="18"/>
                <w:szCs w:val="18"/>
              </w:rPr>
              <w:t>Podnošenje pisanog izvješća o realizaciji izvanučioničke nastave nositelja realizacije / pisano izvješće učenika za web stranicu škole; bilješka o realizaciji u e-dnevniku.</w:t>
            </w:r>
          </w:p>
        </w:tc>
      </w:tr>
      <w:tr w:rsidR="24339847" w14:paraId="4767AE77" w14:textId="77777777" w:rsidTr="25CA7454">
        <w:tblPrEx>
          <w:tblLook w:val="0000" w:firstRow="0" w:lastRow="0" w:firstColumn="0" w:lastColumn="0" w:noHBand="0" w:noVBand="0"/>
        </w:tblPrEx>
        <w:trPr>
          <w:trHeight w:val="1380"/>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1822C" w14:textId="6E5C3E32" w:rsidR="24339847" w:rsidRDefault="24339847" w:rsidP="24339847">
            <w:pPr>
              <w:rPr>
                <w:rFonts w:asciiTheme="minorHAnsi" w:hAnsiTheme="minorHAnsi"/>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B75B" w14:textId="5143BB53" w:rsidR="24339847" w:rsidRDefault="24339847" w:rsidP="24339847">
            <w:pPr>
              <w:rPr>
                <w:rFonts w:asciiTheme="minorHAnsi" w:hAnsiTheme="minorHAnsi"/>
                <w:sz w:val="18"/>
                <w:szCs w:val="18"/>
              </w:rPr>
            </w:pPr>
            <w:r w:rsidRPr="24339847">
              <w:rPr>
                <w:rFonts w:asciiTheme="minorHAnsi" w:hAnsiTheme="minorHAnsi"/>
                <w:sz w:val="18"/>
                <w:szCs w:val="18"/>
              </w:rPr>
              <w:t>Posjeti muzejima i likovnim izložbama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7C143" w14:textId="1BF37493" w:rsidR="24339847" w:rsidRDefault="24339847" w:rsidP="24339847">
            <w:pPr>
              <w:rPr>
                <w:rFonts w:asciiTheme="minorHAnsi" w:hAnsiTheme="minorHAnsi"/>
                <w:sz w:val="18"/>
                <w:szCs w:val="18"/>
              </w:rPr>
            </w:pPr>
            <w:r w:rsidRPr="24339847">
              <w:rPr>
                <w:rFonts w:asciiTheme="minorHAnsi" w:hAnsiTheme="minorHAnsi"/>
                <w:sz w:val="18"/>
                <w:szCs w:val="18"/>
              </w:rPr>
              <w:t>2f1, 2f2</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08B0E" w14:textId="4C318991" w:rsidR="24339847" w:rsidRDefault="24339847" w:rsidP="24339847">
            <w:pPr>
              <w:rPr>
                <w:rFonts w:asciiTheme="minorHAnsi" w:hAnsiTheme="minorHAnsi"/>
                <w:sz w:val="18"/>
                <w:szCs w:val="18"/>
              </w:rPr>
            </w:pPr>
            <w:r w:rsidRPr="24339847">
              <w:rPr>
                <w:rFonts w:asciiTheme="minorHAnsi" w:hAnsiTheme="minorHAnsi"/>
                <w:sz w:val="18"/>
                <w:szCs w:val="18"/>
              </w:rPr>
              <w:t>Muzeji i aktualne izložbe</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80386" w14:textId="04EC864B" w:rsidR="24339847" w:rsidRDefault="24339847" w:rsidP="24339847">
            <w:pPr>
              <w:rPr>
                <w:rFonts w:asciiTheme="minorHAnsi" w:hAnsiTheme="minorHAnsi"/>
                <w:sz w:val="18"/>
                <w:szCs w:val="18"/>
              </w:rPr>
            </w:pPr>
            <w:r w:rsidRPr="24339847">
              <w:rPr>
                <w:rFonts w:asciiTheme="minorHAnsi" w:hAnsiTheme="minorHAnsi"/>
                <w:sz w:val="18"/>
                <w:szCs w:val="18"/>
              </w:rPr>
              <w:t>Poludnevni / 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0135D" w14:textId="1DD1D183" w:rsidR="24339847" w:rsidRDefault="24339847" w:rsidP="24339847">
            <w:pPr>
              <w:rPr>
                <w:rFonts w:asciiTheme="minorHAnsi" w:hAnsiTheme="minorHAnsi"/>
                <w:sz w:val="18"/>
                <w:szCs w:val="18"/>
              </w:rPr>
            </w:pPr>
            <w:r w:rsidRPr="24339847">
              <w:rPr>
                <w:rFonts w:asciiTheme="minorHAnsi" w:hAnsiTheme="minorHAnsi"/>
                <w:sz w:val="18"/>
                <w:szCs w:val="18"/>
              </w:rPr>
              <w:t>Korelacija struke i likovne umjetnosti</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B797E" w14:textId="0A223C15" w:rsidR="24339847" w:rsidRDefault="24339847" w:rsidP="24339847">
            <w:pPr>
              <w:rPr>
                <w:rFonts w:asciiTheme="minorHAnsi" w:hAnsiTheme="minorHAnsi"/>
                <w:sz w:val="18"/>
                <w:szCs w:val="18"/>
              </w:rPr>
            </w:pPr>
            <w:r w:rsidRPr="24339847">
              <w:rPr>
                <w:rFonts w:asciiTheme="minorHAnsi" w:hAnsiTheme="minorHAnsi"/>
                <w:sz w:val="18"/>
                <w:szCs w:val="18"/>
              </w:rPr>
              <w:t xml:space="preserve">Borna Demel, Robert Kuhar, Ksenija Lucija </w:t>
            </w:r>
            <w:proofErr w:type="spellStart"/>
            <w:r w:rsidRPr="24339847">
              <w:rPr>
                <w:rFonts w:asciiTheme="minorHAnsi" w:hAnsiTheme="minorHAnsi"/>
                <w:sz w:val="18"/>
                <w:szCs w:val="18"/>
              </w:rPr>
              <w:t>Pataran</w:t>
            </w:r>
            <w:proofErr w:type="spellEnd"/>
            <w:r w:rsidR="006E11FD">
              <w:rPr>
                <w:rFonts w:asciiTheme="minorHAnsi" w:hAnsiTheme="minorHAnsi"/>
                <w:sz w:val="18"/>
                <w:szCs w:val="18"/>
              </w:rPr>
              <w:t>, Valentina Lovrenčić</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D01D2" w14:textId="790DB8E3" w:rsidR="24339847" w:rsidRDefault="24339847" w:rsidP="24339847">
            <w:pPr>
              <w:rPr>
                <w:rFonts w:asciiTheme="minorHAnsi" w:hAnsiTheme="minorHAnsi"/>
                <w:sz w:val="18"/>
                <w:szCs w:val="18"/>
              </w:rPr>
            </w:pPr>
            <w:r w:rsidRPr="24339847">
              <w:rPr>
                <w:rFonts w:asciiTheme="minorHAnsi" w:hAnsiTheme="minorHAnsi"/>
                <w:sz w:val="18"/>
                <w:szCs w:val="18"/>
              </w:rPr>
              <w:t>Sukladno operativnom planu i programu stručnih predmeta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6FD65" w14:textId="7BF381E0" w:rsidR="24339847" w:rsidRDefault="24339847" w:rsidP="24339847">
            <w:pPr>
              <w:rPr>
                <w:rFonts w:asciiTheme="minorHAnsi" w:hAnsiTheme="minorHAnsi"/>
                <w:sz w:val="18"/>
                <w:szCs w:val="18"/>
              </w:rPr>
            </w:pPr>
            <w:r w:rsidRPr="24339847">
              <w:rPr>
                <w:rFonts w:asciiTheme="minorHAnsi" w:hAnsiTheme="minorHAnsi"/>
                <w:sz w:val="18"/>
                <w:szCs w:val="18"/>
              </w:rPr>
              <w:t>Troškovi pokriveni od strane roditelja cca 20E / učeniku</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2E9D" w14:textId="687E2499" w:rsidR="24339847" w:rsidRDefault="24339847" w:rsidP="24339847">
            <w:pPr>
              <w:rPr>
                <w:rFonts w:cstheme="minorBidi"/>
                <w:sz w:val="18"/>
                <w:szCs w:val="18"/>
              </w:rPr>
            </w:pPr>
            <w:r w:rsidRPr="24339847">
              <w:rPr>
                <w:rFonts w:cstheme="minorBidi"/>
                <w:sz w:val="18"/>
                <w:szCs w:val="18"/>
              </w:rPr>
              <w:t>Podnošenje pisanog izviješća o realizaciji izvanučioničke nastave nositelja realizacije / pisano izvješće učenika za web stranicu škole; bilješka o realizaciji u e- dnevniku.</w:t>
            </w:r>
          </w:p>
        </w:tc>
      </w:tr>
      <w:tr w:rsidR="45839D6D" w14:paraId="7B62FE02" w14:textId="77777777" w:rsidTr="25CA7454">
        <w:tblPrEx>
          <w:tblLook w:val="0000" w:firstRow="0" w:lastRow="0" w:firstColumn="0" w:lastColumn="0" w:noHBand="0" w:noVBand="0"/>
        </w:tblPrEx>
        <w:trPr>
          <w:trHeight w:val="3525"/>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DBB57" w14:textId="0F7A020C" w:rsidR="45839D6D" w:rsidRDefault="45839D6D" w:rsidP="45839D6D">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FDC6" w14:textId="04561F95" w:rsidR="45839D6D" w:rsidRDefault="45839D6D" w:rsidP="45839D6D">
            <w:pPr>
              <w:rPr>
                <w:color w:val="000000" w:themeColor="text1"/>
                <w:sz w:val="18"/>
                <w:szCs w:val="18"/>
              </w:rPr>
            </w:pPr>
            <w:r w:rsidRPr="45839D6D">
              <w:rPr>
                <w:color w:val="000000" w:themeColor="text1"/>
                <w:sz w:val="18"/>
                <w:szCs w:val="18"/>
              </w:rPr>
              <w:t>Školska 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2814E" w14:textId="7BA69F55" w:rsidR="45839D6D" w:rsidRDefault="03491550" w:rsidP="03491550">
            <w:pPr>
              <w:rPr>
                <w:color w:val="000000" w:themeColor="text1"/>
                <w:sz w:val="18"/>
                <w:szCs w:val="18"/>
              </w:rPr>
            </w:pPr>
            <w:r w:rsidRPr="03491550">
              <w:rPr>
                <w:color w:val="000000" w:themeColor="text1"/>
                <w:sz w:val="18"/>
                <w:szCs w:val="18"/>
              </w:rPr>
              <w:t>2.e</w:t>
            </w:r>
          </w:p>
          <w:p w14:paraId="4FAF23EF" w14:textId="60A90CE0" w:rsidR="45839D6D" w:rsidRDefault="45839D6D" w:rsidP="03491550">
            <w:pPr>
              <w:rPr>
                <w:color w:val="000000" w:themeColor="text1"/>
                <w:sz w:val="18"/>
                <w:szCs w:val="18"/>
              </w:rPr>
            </w:pPr>
          </w:p>
          <w:p w14:paraId="4B2C10A1" w14:textId="121F5DC4" w:rsidR="45839D6D" w:rsidRDefault="45839D6D" w:rsidP="03491550">
            <w:pPr>
              <w:rPr>
                <w:color w:val="000000" w:themeColor="text1"/>
                <w:sz w:val="18"/>
                <w:szCs w:val="18"/>
              </w:rPr>
            </w:pPr>
          </w:p>
          <w:p w14:paraId="6CB5E13E" w14:textId="1DADD1D1" w:rsidR="45839D6D" w:rsidRDefault="45839D6D" w:rsidP="03491550">
            <w:pPr>
              <w:rPr>
                <w:color w:val="000000" w:themeColor="text1"/>
                <w:sz w:val="18"/>
                <w:szCs w:val="18"/>
              </w:rPr>
            </w:pPr>
          </w:p>
          <w:p w14:paraId="560F1D24" w14:textId="1C593F05" w:rsidR="45839D6D" w:rsidRDefault="45839D6D" w:rsidP="03491550">
            <w:pPr>
              <w:rPr>
                <w:color w:val="000000" w:themeColor="text1"/>
                <w:sz w:val="18"/>
                <w:szCs w:val="18"/>
              </w:rPr>
            </w:pPr>
          </w:p>
          <w:p w14:paraId="2473BAB9" w14:textId="674CF578" w:rsidR="45839D6D" w:rsidRDefault="45839D6D" w:rsidP="03491550">
            <w:pPr>
              <w:rPr>
                <w:color w:val="000000" w:themeColor="text1"/>
                <w:sz w:val="18"/>
                <w:szCs w:val="18"/>
              </w:rPr>
            </w:pPr>
          </w:p>
          <w:p w14:paraId="3445D2F5" w14:textId="3722E286" w:rsidR="45839D6D" w:rsidRDefault="45839D6D" w:rsidP="03491550">
            <w:pPr>
              <w:rPr>
                <w:color w:val="000000" w:themeColor="text1"/>
                <w:sz w:val="18"/>
                <w:szCs w:val="18"/>
              </w:rPr>
            </w:pPr>
          </w:p>
          <w:p w14:paraId="1BD451ED" w14:textId="7B35BDC6" w:rsidR="45839D6D" w:rsidRDefault="45839D6D" w:rsidP="03491550">
            <w:pPr>
              <w:rPr>
                <w:color w:val="000000" w:themeColor="text1"/>
                <w:sz w:val="18"/>
                <w:szCs w:val="18"/>
              </w:rPr>
            </w:pPr>
          </w:p>
          <w:p w14:paraId="14BBEAC0" w14:textId="3F4C31F1" w:rsidR="45839D6D" w:rsidRDefault="45839D6D" w:rsidP="03491550">
            <w:pPr>
              <w:rPr>
                <w:color w:val="000000" w:themeColor="text1"/>
                <w:sz w:val="18"/>
                <w:szCs w:val="18"/>
              </w:rPr>
            </w:pPr>
          </w:p>
          <w:p w14:paraId="54D2DF6E" w14:textId="7F2D6B6A" w:rsidR="45839D6D" w:rsidRDefault="03491550" w:rsidP="45839D6D">
            <w:pPr>
              <w:rPr>
                <w:color w:val="000000" w:themeColor="text1"/>
                <w:sz w:val="18"/>
                <w:szCs w:val="18"/>
              </w:rPr>
            </w:pPr>
            <w:r w:rsidRPr="03491550">
              <w:rPr>
                <w:color w:val="000000" w:themeColor="text1"/>
                <w:sz w:val="18"/>
                <w:szCs w:val="18"/>
              </w:rPr>
              <w:t>2.P</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FE3A2" w14:textId="082BAD80" w:rsidR="45839D6D" w:rsidRDefault="03491550" w:rsidP="03491550">
            <w:pPr>
              <w:jc w:val="center"/>
              <w:rPr>
                <w:color w:val="000000" w:themeColor="text1"/>
                <w:sz w:val="18"/>
                <w:szCs w:val="18"/>
              </w:rPr>
            </w:pPr>
            <w:r w:rsidRPr="03491550">
              <w:rPr>
                <w:color w:val="000000" w:themeColor="text1"/>
                <w:sz w:val="18"/>
                <w:szCs w:val="18"/>
              </w:rPr>
              <w:t>Etno turizam, OPG, vožnja kočijom po Zagorju</w:t>
            </w:r>
          </w:p>
          <w:p w14:paraId="6922544F" w14:textId="0B9A4F84" w:rsidR="45839D6D" w:rsidRDefault="45839D6D" w:rsidP="03491550">
            <w:pPr>
              <w:jc w:val="center"/>
              <w:rPr>
                <w:color w:val="000000" w:themeColor="text1"/>
                <w:sz w:val="18"/>
                <w:szCs w:val="18"/>
              </w:rPr>
            </w:pPr>
          </w:p>
          <w:p w14:paraId="26F7E879" w14:textId="7FA11556" w:rsidR="45839D6D" w:rsidRDefault="45839D6D" w:rsidP="03491550">
            <w:pPr>
              <w:jc w:val="center"/>
              <w:rPr>
                <w:color w:val="000000" w:themeColor="text1"/>
                <w:sz w:val="18"/>
                <w:szCs w:val="18"/>
              </w:rPr>
            </w:pPr>
          </w:p>
          <w:p w14:paraId="43331FE1" w14:textId="4B0B9A34" w:rsidR="45839D6D" w:rsidRDefault="45839D6D" w:rsidP="03491550">
            <w:pPr>
              <w:jc w:val="center"/>
              <w:rPr>
                <w:color w:val="000000" w:themeColor="text1"/>
                <w:sz w:val="18"/>
                <w:szCs w:val="18"/>
              </w:rPr>
            </w:pPr>
          </w:p>
          <w:p w14:paraId="10310E11" w14:textId="4045AF97" w:rsidR="45839D6D" w:rsidRDefault="45839D6D" w:rsidP="03491550">
            <w:pPr>
              <w:jc w:val="center"/>
              <w:rPr>
                <w:color w:val="000000" w:themeColor="text1"/>
                <w:sz w:val="18"/>
                <w:szCs w:val="18"/>
              </w:rPr>
            </w:pPr>
          </w:p>
          <w:p w14:paraId="46FA4912" w14:textId="3B658173" w:rsidR="45839D6D" w:rsidRDefault="45839D6D" w:rsidP="03491550">
            <w:pPr>
              <w:jc w:val="center"/>
              <w:rPr>
                <w:color w:val="000000" w:themeColor="text1"/>
                <w:sz w:val="18"/>
                <w:szCs w:val="18"/>
              </w:rPr>
            </w:pPr>
          </w:p>
          <w:p w14:paraId="65B30DC2" w14:textId="3BD868F3" w:rsidR="45839D6D" w:rsidRDefault="03491550" w:rsidP="45839D6D">
            <w:pPr>
              <w:jc w:val="center"/>
              <w:rPr>
                <w:color w:val="000000" w:themeColor="text1"/>
                <w:sz w:val="18"/>
                <w:szCs w:val="18"/>
              </w:rPr>
            </w:pPr>
            <w:r w:rsidRPr="03491550">
              <w:rPr>
                <w:color w:val="000000" w:themeColor="text1"/>
                <w:sz w:val="18"/>
                <w:szCs w:val="18"/>
              </w:rPr>
              <w:t xml:space="preserve">Jednodnevni izlet u Hrvatskoj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E395E" w14:textId="3F3BA1EF" w:rsidR="45839D6D" w:rsidRDefault="03491550" w:rsidP="03491550">
            <w:pPr>
              <w:rPr>
                <w:color w:val="000000" w:themeColor="text1"/>
                <w:sz w:val="18"/>
                <w:szCs w:val="18"/>
              </w:rPr>
            </w:pPr>
            <w:r w:rsidRPr="03491550">
              <w:rPr>
                <w:color w:val="000000" w:themeColor="text1"/>
                <w:sz w:val="18"/>
                <w:szCs w:val="18"/>
              </w:rPr>
              <w:t>Poludnevni</w:t>
            </w:r>
          </w:p>
          <w:p w14:paraId="497BF41B" w14:textId="58B910A7" w:rsidR="45839D6D" w:rsidRDefault="45839D6D" w:rsidP="03491550">
            <w:pPr>
              <w:rPr>
                <w:color w:val="000000" w:themeColor="text1"/>
                <w:sz w:val="18"/>
                <w:szCs w:val="18"/>
              </w:rPr>
            </w:pPr>
          </w:p>
          <w:p w14:paraId="68CCA123" w14:textId="12371E84" w:rsidR="45839D6D" w:rsidRDefault="45839D6D" w:rsidP="03491550">
            <w:pPr>
              <w:rPr>
                <w:color w:val="000000" w:themeColor="text1"/>
                <w:sz w:val="18"/>
                <w:szCs w:val="18"/>
              </w:rPr>
            </w:pPr>
          </w:p>
          <w:p w14:paraId="72E27BAF" w14:textId="2BEDE8EB" w:rsidR="45839D6D" w:rsidRDefault="45839D6D" w:rsidP="03491550">
            <w:pPr>
              <w:rPr>
                <w:color w:val="000000" w:themeColor="text1"/>
                <w:sz w:val="18"/>
                <w:szCs w:val="18"/>
              </w:rPr>
            </w:pPr>
          </w:p>
          <w:p w14:paraId="58ABF487" w14:textId="6681B829" w:rsidR="45839D6D" w:rsidRDefault="45839D6D" w:rsidP="03491550">
            <w:pPr>
              <w:rPr>
                <w:color w:val="000000" w:themeColor="text1"/>
                <w:sz w:val="18"/>
                <w:szCs w:val="18"/>
              </w:rPr>
            </w:pPr>
          </w:p>
          <w:p w14:paraId="3F1928C5" w14:textId="67832834" w:rsidR="45839D6D" w:rsidRDefault="45839D6D" w:rsidP="03491550">
            <w:pPr>
              <w:rPr>
                <w:color w:val="000000" w:themeColor="text1"/>
                <w:sz w:val="18"/>
                <w:szCs w:val="18"/>
              </w:rPr>
            </w:pPr>
          </w:p>
          <w:p w14:paraId="6E3E7BD6" w14:textId="4E27FDBE" w:rsidR="45839D6D" w:rsidRDefault="45839D6D" w:rsidP="03491550">
            <w:pPr>
              <w:rPr>
                <w:color w:val="000000" w:themeColor="text1"/>
                <w:sz w:val="18"/>
                <w:szCs w:val="18"/>
              </w:rPr>
            </w:pPr>
          </w:p>
          <w:p w14:paraId="7D441ECD" w14:textId="7FB8692E" w:rsidR="45839D6D" w:rsidRDefault="45839D6D" w:rsidP="03491550">
            <w:pPr>
              <w:rPr>
                <w:color w:val="000000" w:themeColor="text1"/>
                <w:sz w:val="18"/>
                <w:szCs w:val="18"/>
              </w:rPr>
            </w:pPr>
          </w:p>
          <w:p w14:paraId="3DF66ACD" w14:textId="424E149F" w:rsidR="45839D6D" w:rsidRDefault="03491550" w:rsidP="45839D6D">
            <w:pPr>
              <w:rPr>
                <w:color w:val="000000" w:themeColor="text1"/>
                <w:sz w:val="18"/>
                <w:szCs w:val="18"/>
              </w:rPr>
            </w:pPr>
            <w:r w:rsidRPr="03491550">
              <w:rPr>
                <w:color w:val="000000" w:themeColor="text1"/>
                <w:sz w:val="18"/>
                <w:szCs w:val="18"/>
              </w:rPr>
              <w:t>jednodnevni</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C7714" w14:textId="669CD52E" w:rsidR="45839D6D" w:rsidRDefault="03491550" w:rsidP="03491550">
            <w:pPr>
              <w:rPr>
                <w:color w:val="000000" w:themeColor="text1"/>
                <w:sz w:val="18"/>
                <w:szCs w:val="18"/>
              </w:rPr>
            </w:pPr>
            <w:r w:rsidRPr="03491550">
              <w:rPr>
                <w:color w:val="000000" w:themeColor="text1"/>
                <w:sz w:val="18"/>
                <w:szCs w:val="18"/>
              </w:rPr>
              <w:t>Upoznavanje s hrvatskom kulturom</w:t>
            </w:r>
          </w:p>
          <w:p w14:paraId="24A258C1" w14:textId="0AEBEF8B" w:rsidR="45839D6D" w:rsidRDefault="45839D6D" w:rsidP="03491550">
            <w:pPr>
              <w:rPr>
                <w:color w:val="000000" w:themeColor="text1"/>
                <w:sz w:val="18"/>
                <w:szCs w:val="18"/>
              </w:rPr>
            </w:pPr>
          </w:p>
          <w:p w14:paraId="636ED1FD" w14:textId="49D88A92" w:rsidR="45839D6D" w:rsidRDefault="45839D6D" w:rsidP="03491550">
            <w:pPr>
              <w:rPr>
                <w:color w:val="000000" w:themeColor="text1"/>
                <w:sz w:val="18"/>
                <w:szCs w:val="18"/>
              </w:rPr>
            </w:pPr>
          </w:p>
          <w:p w14:paraId="250FBE30" w14:textId="79B0CF85" w:rsidR="45839D6D" w:rsidRDefault="45839D6D" w:rsidP="03491550">
            <w:pPr>
              <w:rPr>
                <w:color w:val="000000" w:themeColor="text1"/>
                <w:sz w:val="18"/>
                <w:szCs w:val="18"/>
              </w:rPr>
            </w:pPr>
          </w:p>
          <w:p w14:paraId="4F711E92" w14:textId="5978329E" w:rsidR="45839D6D" w:rsidRDefault="45839D6D" w:rsidP="03491550">
            <w:pPr>
              <w:rPr>
                <w:color w:val="000000" w:themeColor="text1"/>
                <w:sz w:val="18"/>
                <w:szCs w:val="18"/>
              </w:rPr>
            </w:pPr>
          </w:p>
          <w:p w14:paraId="23BD9985" w14:textId="4027A735" w:rsidR="45839D6D" w:rsidRDefault="45839D6D" w:rsidP="03491550">
            <w:pPr>
              <w:rPr>
                <w:color w:val="000000" w:themeColor="text1"/>
                <w:sz w:val="18"/>
                <w:szCs w:val="18"/>
              </w:rPr>
            </w:pPr>
          </w:p>
          <w:p w14:paraId="2EE0A6DB" w14:textId="0D4B661E" w:rsidR="45839D6D" w:rsidRDefault="03491550" w:rsidP="45839D6D">
            <w:pPr>
              <w:rPr>
                <w:color w:val="000000" w:themeColor="text1"/>
                <w:sz w:val="18"/>
                <w:szCs w:val="18"/>
              </w:rPr>
            </w:pPr>
            <w:r w:rsidRPr="03491550">
              <w:rPr>
                <w:color w:val="000000" w:themeColor="text1"/>
                <w:sz w:val="18"/>
                <w:szCs w:val="18"/>
              </w:rPr>
              <w:t>Upoznavanje sa turističkim atrakcijama Hrvatske</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3A8E0" w14:textId="59A96A70" w:rsidR="45839D6D" w:rsidRDefault="03491550" w:rsidP="03491550">
            <w:pPr>
              <w:rPr>
                <w:color w:val="000000" w:themeColor="text1"/>
                <w:sz w:val="18"/>
                <w:szCs w:val="18"/>
              </w:rPr>
            </w:pPr>
            <w:r w:rsidRPr="03491550">
              <w:rPr>
                <w:color w:val="000000" w:themeColor="text1"/>
                <w:sz w:val="18"/>
                <w:szCs w:val="18"/>
              </w:rPr>
              <w:t>Nevenka Franc</w:t>
            </w:r>
          </w:p>
          <w:p w14:paraId="0ED22C6F" w14:textId="03EB11DF" w:rsidR="45839D6D" w:rsidRDefault="45839D6D" w:rsidP="03491550">
            <w:pPr>
              <w:rPr>
                <w:color w:val="000000" w:themeColor="text1"/>
                <w:sz w:val="18"/>
                <w:szCs w:val="18"/>
              </w:rPr>
            </w:pPr>
          </w:p>
          <w:p w14:paraId="1E452C3B" w14:textId="0CD4AD7D" w:rsidR="45839D6D" w:rsidRDefault="45839D6D" w:rsidP="03491550">
            <w:pPr>
              <w:rPr>
                <w:color w:val="000000" w:themeColor="text1"/>
                <w:sz w:val="18"/>
                <w:szCs w:val="18"/>
              </w:rPr>
            </w:pPr>
          </w:p>
          <w:p w14:paraId="367781D7" w14:textId="0390601B" w:rsidR="45839D6D" w:rsidRDefault="45839D6D" w:rsidP="03491550">
            <w:pPr>
              <w:rPr>
                <w:color w:val="000000" w:themeColor="text1"/>
                <w:sz w:val="18"/>
                <w:szCs w:val="18"/>
              </w:rPr>
            </w:pPr>
          </w:p>
          <w:p w14:paraId="13535749" w14:textId="41474033" w:rsidR="45839D6D" w:rsidRDefault="45839D6D" w:rsidP="03491550">
            <w:pPr>
              <w:rPr>
                <w:color w:val="000000" w:themeColor="text1"/>
                <w:sz w:val="18"/>
                <w:szCs w:val="18"/>
              </w:rPr>
            </w:pPr>
          </w:p>
          <w:p w14:paraId="54ECF1D3" w14:textId="5B593155" w:rsidR="45839D6D" w:rsidRDefault="45839D6D" w:rsidP="03491550">
            <w:pPr>
              <w:rPr>
                <w:color w:val="000000" w:themeColor="text1"/>
                <w:sz w:val="18"/>
                <w:szCs w:val="18"/>
              </w:rPr>
            </w:pPr>
          </w:p>
          <w:p w14:paraId="321B4919" w14:textId="2D07FD85" w:rsidR="45839D6D" w:rsidRDefault="45839D6D" w:rsidP="03491550">
            <w:pPr>
              <w:rPr>
                <w:color w:val="000000" w:themeColor="text1"/>
                <w:sz w:val="18"/>
                <w:szCs w:val="18"/>
              </w:rPr>
            </w:pPr>
          </w:p>
          <w:p w14:paraId="50D76B65" w14:textId="6AB29308" w:rsidR="45839D6D" w:rsidRDefault="45839D6D" w:rsidP="03491550">
            <w:pPr>
              <w:rPr>
                <w:color w:val="000000" w:themeColor="text1"/>
                <w:sz w:val="18"/>
                <w:szCs w:val="18"/>
              </w:rPr>
            </w:pPr>
          </w:p>
          <w:p w14:paraId="3A04733B" w14:textId="31F93B1C" w:rsidR="45839D6D" w:rsidRDefault="24339847" w:rsidP="45839D6D">
            <w:pPr>
              <w:rPr>
                <w:color w:val="000000" w:themeColor="text1"/>
                <w:sz w:val="18"/>
                <w:szCs w:val="18"/>
              </w:rPr>
            </w:pPr>
            <w:r w:rsidRPr="24339847">
              <w:rPr>
                <w:color w:val="000000" w:themeColor="text1"/>
                <w:sz w:val="18"/>
                <w:szCs w:val="18"/>
              </w:rPr>
              <w:t>Daniel Gavran</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9CBAF" w14:textId="1B9BE9B2" w:rsidR="45839D6D" w:rsidRDefault="45839D6D" w:rsidP="45839D6D">
            <w:pPr>
              <w:rPr>
                <w:rFonts w:asciiTheme="minorHAnsi" w:hAnsiTheme="minorHAnsi"/>
                <w:sz w:val="18"/>
                <w:szCs w:val="18"/>
              </w:rPr>
            </w:pPr>
            <w:r w:rsidRPr="45839D6D">
              <w:rPr>
                <w:rFonts w:asciiTheme="minorHAnsi" w:hAnsiTheme="minorHAnsi"/>
                <w:sz w:val="18"/>
                <w:szCs w:val="18"/>
              </w:rPr>
              <w:t>Sukladno Pravilniku o izvođenju izleta, ekskurzija, i drugih odgojno obrazovnih aktivnosti izvan škole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1B87" w14:textId="1C5EB2B4" w:rsidR="45839D6D" w:rsidRDefault="03491550" w:rsidP="03491550">
            <w:pPr>
              <w:rPr>
                <w:rFonts w:asciiTheme="minorHAnsi" w:hAnsiTheme="minorHAnsi"/>
                <w:sz w:val="18"/>
                <w:szCs w:val="18"/>
              </w:rPr>
            </w:pPr>
            <w:r w:rsidRPr="03491550">
              <w:rPr>
                <w:rFonts w:asciiTheme="minorHAnsi" w:hAnsiTheme="minorHAnsi"/>
                <w:sz w:val="18"/>
                <w:szCs w:val="18"/>
              </w:rPr>
              <w:t>Troškovi pokriveni od strane roditelja cca. 200 kn</w:t>
            </w:r>
          </w:p>
          <w:p w14:paraId="25E1B1AF" w14:textId="7FCDFE81" w:rsidR="45839D6D" w:rsidRDefault="45839D6D" w:rsidP="03491550">
            <w:pPr>
              <w:rPr>
                <w:rFonts w:asciiTheme="minorHAnsi" w:hAnsiTheme="minorHAnsi"/>
                <w:sz w:val="18"/>
                <w:szCs w:val="18"/>
              </w:rPr>
            </w:pPr>
          </w:p>
          <w:p w14:paraId="185B2A8C" w14:textId="2A5AC7B1" w:rsidR="45839D6D" w:rsidRDefault="45839D6D" w:rsidP="03491550">
            <w:pPr>
              <w:rPr>
                <w:rFonts w:asciiTheme="minorHAnsi" w:hAnsiTheme="minorHAnsi"/>
                <w:sz w:val="18"/>
                <w:szCs w:val="18"/>
              </w:rPr>
            </w:pPr>
          </w:p>
          <w:p w14:paraId="5E9FE62A" w14:textId="67F550EE" w:rsidR="45839D6D" w:rsidRDefault="45839D6D" w:rsidP="03491550">
            <w:pPr>
              <w:rPr>
                <w:rFonts w:asciiTheme="minorHAnsi" w:hAnsiTheme="minorHAnsi"/>
                <w:sz w:val="18"/>
                <w:szCs w:val="18"/>
              </w:rPr>
            </w:pPr>
          </w:p>
          <w:p w14:paraId="60724FAC" w14:textId="255E48CF" w:rsidR="45839D6D" w:rsidRDefault="03491550" w:rsidP="45839D6D">
            <w:pPr>
              <w:rPr>
                <w:rFonts w:asciiTheme="minorHAnsi" w:hAnsiTheme="minorHAnsi"/>
                <w:sz w:val="18"/>
                <w:szCs w:val="18"/>
              </w:rPr>
            </w:pPr>
            <w:r w:rsidRPr="03491550">
              <w:rPr>
                <w:rFonts w:asciiTheme="minorHAnsi" w:hAnsiTheme="minorHAnsi"/>
                <w:sz w:val="18"/>
                <w:szCs w:val="18"/>
              </w:rPr>
              <w:t>Troškovi pokriveni od strane roditelja do maksimalno 50 Eura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A203C" w14:textId="5811380E" w:rsidR="45839D6D" w:rsidRDefault="45839D6D" w:rsidP="45839D6D">
            <w:pPr>
              <w:rPr>
                <w:rFonts w:cstheme="minorBidi"/>
                <w:sz w:val="18"/>
                <w:szCs w:val="18"/>
              </w:rPr>
            </w:pPr>
            <w:r w:rsidRPr="45839D6D">
              <w:rPr>
                <w:rFonts w:cstheme="minorBidi"/>
                <w:sz w:val="18"/>
                <w:szCs w:val="18"/>
              </w:rPr>
              <w:t>Podnošenje pisanog izvješća o realizaciji nositelja realizacije/pisano izvješće učenika za web stranicu škole&lt;, Bilješka o realizaciji u e-dnevniku</w:t>
            </w:r>
          </w:p>
        </w:tc>
      </w:tr>
      <w:tr w:rsidR="00AE79D5" w14:paraId="5EB43420" w14:textId="77777777" w:rsidTr="00EE5EED">
        <w:tblPrEx>
          <w:tblLook w:val="0000" w:firstRow="0" w:lastRow="0" w:firstColumn="0" w:lastColumn="0" w:noHBand="0" w:noVBand="0"/>
        </w:tblPrEx>
        <w:trPr>
          <w:trHeight w:val="1417"/>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676B6" w14:textId="0C358DB8" w:rsidR="00AE79D5" w:rsidRDefault="00AE79D5" w:rsidP="696F7A3B">
            <w:pPr>
              <w:rPr>
                <w:color w:val="000000" w:themeColor="text1"/>
                <w:sz w:val="18"/>
                <w:szCs w:val="18"/>
              </w:rPr>
            </w:pPr>
          </w:p>
          <w:p w14:paraId="510CD01A" w14:textId="6E4C2831" w:rsidR="00AE79D5" w:rsidRDefault="00AE79D5" w:rsidP="696F7A3B">
            <w:pPr>
              <w:rPr>
                <w:color w:val="000000" w:themeColor="text1"/>
                <w:sz w:val="18"/>
                <w:szCs w:val="18"/>
              </w:rPr>
            </w:pPr>
          </w:p>
          <w:p w14:paraId="433A36CD" w14:textId="72279445" w:rsidR="00AE79D5" w:rsidRDefault="00AE79D5" w:rsidP="696F7A3B">
            <w:pPr>
              <w:rPr>
                <w:color w:val="000000" w:themeColor="text1"/>
                <w:sz w:val="18"/>
                <w:szCs w:val="18"/>
              </w:rPr>
            </w:pPr>
          </w:p>
          <w:p w14:paraId="4A7A5E65" w14:textId="5F3EADA3" w:rsidR="00AE79D5" w:rsidRDefault="00AE79D5" w:rsidP="696F7A3B">
            <w:pPr>
              <w:rPr>
                <w:color w:val="000000" w:themeColor="text1"/>
                <w:sz w:val="18"/>
                <w:szCs w:val="18"/>
              </w:rPr>
            </w:pPr>
          </w:p>
          <w:p w14:paraId="0A6CD11B" w14:textId="60D65C54" w:rsidR="00AE79D5" w:rsidRDefault="00AE79D5" w:rsidP="696F7A3B">
            <w:pPr>
              <w:rPr>
                <w:color w:val="000000" w:themeColor="text1"/>
                <w:sz w:val="18"/>
                <w:szCs w:val="18"/>
              </w:rPr>
            </w:pPr>
          </w:p>
          <w:p w14:paraId="77B6EA14" w14:textId="40F73A67" w:rsidR="00AE79D5" w:rsidRDefault="00AE79D5" w:rsidP="696F7A3B">
            <w:pPr>
              <w:rPr>
                <w:color w:val="000000" w:themeColor="text1"/>
                <w:sz w:val="18"/>
                <w:szCs w:val="18"/>
              </w:rPr>
            </w:pP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2402F" w14:textId="367D7FF4" w:rsidR="25CA7454" w:rsidRDefault="25CA7454" w:rsidP="25CA7454">
            <w:pPr>
              <w:rPr>
                <w:color w:val="000000" w:themeColor="text1"/>
                <w:sz w:val="18"/>
                <w:szCs w:val="18"/>
              </w:rPr>
            </w:pPr>
            <w:r w:rsidRPr="25CA7454">
              <w:rPr>
                <w:color w:val="000000" w:themeColor="text1"/>
                <w:sz w:val="18"/>
                <w:szCs w:val="18"/>
              </w:rPr>
              <w:t>Školska ekskurzija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6940D" w14:textId="65191067" w:rsidR="25CA7454" w:rsidRDefault="25CA7454" w:rsidP="25CA7454">
            <w:r w:rsidRPr="25CA7454">
              <w:rPr>
                <w:color w:val="000000" w:themeColor="text1"/>
                <w:sz w:val="18"/>
                <w:szCs w:val="18"/>
              </w:rPr>
              <w:t>2.f, 2.a, 2.c</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4F9A8" w14:textId="7E2C800C" w:rsidR="25CA7454" w:rsidRDefault="25CA7454" w:rsidP="25CA7454">
            <w:pPr>
              <w:rPr>
                <w:color w:val="000000" w:themeColor="text1"/>
                <w:sz w:val="18"/>
                <w:szCs w:val="18"/>
              </w:rPr>
            </w:pPr>
            <w:r w:rsidRPr="25CA7454">
              <w:rPr>
                <w:color w:val="000000" w:themeColor="text1"/>
                <w:sz w:val="18"/>
                <w:szCs w:val="18"/>
              </w:rPr>
              <w:t>Po dogovoru s učenicima i roditeljima</w:t>
            </w:r>
          </w:p>
          <w:p w14:paraId="6775ED57" w14:textId="736276CD" w:rsidR="25CA7454" w:rsidRDefault="25CA7454" w:rsidP="25CA7454">
            <w:pPr>
              <w:rPr>
                <w:color w:val="000000" w:themeColor="text1"/>
                <w:sz w:val="18"/>
                <w:szCs w:val="18"/>
              </w:rPr>
            </w:pP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9F79C" w14:textId="53C3DFD8" w:rsidR="25CA7454" w:rsidRDefault="25CA7454" w:rsidP="25CA7454">
            <w:pPr>
              <w:rPr>
                <w:color w:val="000000" w:themeColor="text1"/>
                <w:sz w:val="18"/>
                <w:szCs w:val="18"/>
              </w:rPr>
            </w:pPr>
            <w:r w:rsidRPr="25CA7454">
              <w:rPr>
                <w:color w:val="000000" w:themeColor="text1"/>
                <w:sz w:val="18"/>
                <w:szCs w:val="18"/>
              </w:rPr>
              <w:t>Višednevni (svibanj/lipanj)</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E6D94" w14:textId="620334FB" w:rsidR="25CA7454" w:rsidRDefault="25CA7454" w:rsidP="25CA7454">
            <w:pPr>
              <w:rPr>
                <w:color w:val="000000" w:themeColor="text1"/>
                <w:sz w:val="18"/>
                <w:szCs w:val="18"/>
              </w:rPr>
            </w:pPr>
            <w:r w:rsidRPr="25CA7454">
              <w:rPr>
                <w:color w:val="000000" w:themeColor="text1"/>
                <w:sz w:val="18"/>
                <w:szCs w:val="18"/>
              </w:rPr>
              <w:t xml:space="preserve">Upoznavanje s ljepotama i povijesti Hrvatske </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FC138" w14:textId="76DA8446" w:rsidR="25CA7454" w:rsidRDefault="25CA7454" w:rsidP="25CA7454">
            <w:r w:rsidRPr="25CA7454">
              <w:rPr>
                <w:color w:val="000000" w:themeColor="text1"/>
                <w:sz w:val="18"/>
                <w:szCs w:val="18"/>
              </w:rPr>
              <w:t>Maja Vančina-Mitrečić, Hrvoje Špiljak, Roman Balen</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40E67" w14:textId="75D4ADE5" w:rsidR="25CA7454" w:rsidRDefault="25CA7454" w:rsidP="25CA7454">
            <w:pPr>
              <w:rPr>
                <w:rFonts w:asciiTheme="minorHAnsi" w:hAnsiTheme="minorHAnsi"/>
                <w:sz w:val="18"/>
                <w:szCs w:val="18"/>
              </w:rPr>
            </w:pPr>
            <w:r w:rsidRPr="25CA7454">
              <w:rPr>
                <w:rFonts w:asciiTheme="minorHAnsi" w:hAnsiTheme="minorHAnsi"/>
                <w:sz w:val="18"/>
                <w:szCs w:val="18"/>
              </w:rPr>
              <w:t>Sukladno Pravilniku o izvođenju izleta, ekskurzija i drugih odgojno obrazovnih aktivnosti izvan škole</w:t>
            </w:r>
          </w:p>
          <w:p w14:paraId="2E5E51F9" w14:textId="534C762C" w:rsidR="25CA7454" w:rsidRDefault="25CA7454" w:rsidP="25CA7454">
            <w:pPr>
              <w:rPr>
                <w:color w:val="000000" w:themeColor="text1"/>
                <w:sz w:val="18"/>
                <w:szCs w:val="18"/>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534B1" w14:textId="39D0F16F" w:rsidR="25CA7454" w:rsidRDefault="25CA7454" w:rsidP="25CA7454">
            <w:pPr>
              <w:rPr>
                <w:rFonts w:asciiTheme="minorHAnsi" w:hAnsiTheme="minorHAnsi"/>
                <w:sz w:val="18"/>
                <w:szCs w:val="18"/>
              </w:rPr>
            </w:pPr>
            <w:r w:rsidRPr="25CA7454">
              <w:rPr>
                <w:rFonts w:asciiTheme="minorHAnsi" w:hAnsiTheme="minorHAnsi"/>
                <w:sz w:val="18"/>
                <w:szCs w:val="18"/>
              </w:rPr>
              <w:t>Troškovi pokriveni od strane roditelja cca. 500,00 €</w:t>
            </w:r>
          </w:p>
          <w:p w14:paraId="1B66442F" w14:textId="192B2D79" w:rsidR="25CA7454" w:rsidRDefault="25CA7454" w:rsidP="25CA7454">
            <w:pPr>
              <w:rPr>
                <w:color w:val="000000" w:themeColor="text1"/>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3180E" w14:textId="281715FE" w:rsidR="25CA7454" w:rsidRDefault="25CA7454" w:rsidP="25CA7454">
            <w:pPr>
              <w:rPr>
                <w:rFonts w:cstheme="minorBidi"/>
                <w:sz w:val="18"/>
                <w:szCs w:val="18"/>
              </w:rPr>
            </w:pPr>
            <w:r w:rsidRPr="25CA7454">
              <w:rPr>
                <w:rFonts w:cstheme="minorBidi"/>
                <w:sz w:val="18"/>
                <w:szCs w:val="18"/>
              </w:rPr>
              <w:t>Podnošenje pisanog izvješća o realizaciji  nositelja realizacije/ pisano izvješće učenika za web stranicu škole;</w:t>
            </w:r>
          </w:p>
          <w:p w14:paraId="56BC7D8E" w14:textId="77777777" w:rsidR="25CA7454" w:rsidRDefault="25CA7454" w:rsidP="25CA7454">
            <w:pPr>
              <w:rPr>
                <w:rFonts w:cstheme="minorBidi"/>
                <w:sz w:val="18"/>
                <w:szCs w:val="18"/>
              </w:rPr>
            </w:pPr>
            <w:r w:rsidRPr="25CA7454">
              <w:rPr>
                <w:rFonts w:cstheme="minorBidi"/>
                <w:sz w:val="18"/>
                <w:szCs w:val="18"/>
              </w:rPr>
              <w:t>Bilješka o realizaciji u e-dnevniku</w:t>
            </w:r>
          </w:p>
          <w:p w14:paraId="5B8F0AD6" w14:textId="0EA2A655" w:rsidR="25CA7454" w:rsidRDefault="25CA7454" w:rsidP="25CA7454">
            <w:pPr>
              <w:rPr>
                <w:color w:val="000000" w:themeColor="text1"/>
                <w:sz w:val="18"/>
                <w:szCs w:val="18"/>
              </w:rPr>
            </w:pPr>
          </w:p>
        </w:tc>
      </w:tr>
      <w:tr w:rsidR="00EE5EED" w:rsidRPr="00127FD0" w14:paraId="47338C61" w14:textId="77777777" w:rsidTr="00EE5EED">
        <w:tblPrEx>
          <w:tblLook w:val="0000" w:firstRow="0" w:lastRow="0" w:firstColumn="0" w:lastColumn="0" w:noHBand="0" w:noVBand="0"/>
        </w:tblPrEx>
        <w:trPr>
          <w:trHeight w:val="2468"/>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04709" w14:textId="77777777" w:rsidR="00EE5EED" w:rsidRPr="00EE5EED" w:rsidRDefault="00EE5EED" w:rsidP="00707369">
            <w:pPr>
              <w:rPr>
                <w:color w:val="000000" w:themeColor="text1"/>
                <w:sz w:val="18"/>
                <w:szCs w:val="18"/>
              </w:rPr>
            </w:pPr>
            <w:r w:rsidRPr="00EE5EED">
              <w:rPr>
                <w:color w:val="000000" w:themeColor="text1"/>
                <w:sz w:val="18"/>
                <w:szCs w:val="18"/>
              </w:rPr>
              <w:t> </w:t>
            </w:r>
          </w:p>
        </w:tc>
        <w:tc>
          <w:tcPr>
            <w:tcW w:w="1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721017" w14:textId="77777777" w:rsidR="00EE5EED" w:rsidRPr="00EE5EED" w:rsidRDefault="00EE5EED" w:rsidP="00707369">
            <w:pPr>
              <w:rPr>
                <w:color w:val="000000" w:themeColor="text1"/>
                <w:sz w:val="18"/>
                <w:szCs w:val="18"/>
              </w:rPr>
            </w:pPr>
            <w:r w:rsidRPr="00EE5EED">
              <w:rPr>
                <w:color w:val="000000" w:themeColor="text1"/>
                <w:sz w:val="18"/>
                <w:szCs w:val="18"/>
              </w:rPr>
              <w:t>Posjeti ustanovama i događanjima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02ACE" w14:textId="77777777" w:rsidR="00EE5EED" w:rsidRPr="00EE5EED" w:rsidRDefault="00EE5EED" w:rsidP="00707369">
            <w:pPr>
              <w:rPr>
                <w:color w:val="000000" w:themeColor="text1"/>
                <w:sz w:val="18"/>
                <w:szCs w:val="18"/>
              </w:rPr>
            </w:pPr>
            <w:r w:rsidRPr="00EE5EED">
              <w:rPr>
                <w:color w:val="000000" w:themeColor="text1"/>
                <w:sz w:val="18"/>
                <w:szCs w:val="18"/>
              </w:rPr>
              <w:t>1.P, 2.P, 1.Ga, 1.Gb, 2.-4.G</w:t>
            </w:r>
          </w:p>
          <w:p w14:paraId="4CD702C4" w14:textId="77777777" w:rsidR="00EE5EED" w:rsidRPr="00EE5EED" w:rsidRDefault="00EE5EED" w:rsidP="00707369">
            <w:pPr>
              <w:rPr>
                <w:color w:val="000000" w:themeColor="text1"/>
                <w:sz w:val="18"/>
                <w:szCs w:val="18"/>
              </w:rPr>
            </w:pPr>
            <w:r w:rsidRPr="00EE5EED">
              <w:rPr>
                <w:color w:val="000000" w:themeColor="text1"/>
                <w:sz w:val="18"/>
                <w:szCs w:val="18"/>
              </w:rPr>
              <w:t>1.Ma, 2.Ma</w:t>
            </w:r>
          </w:p>
          <w:p w14:paraId="6F92028D" w14:textId="77777777" w:rsidR="00EE5EED" w:rsidRPr="00EE5EED" w:rsidRDefault="00EE5EED" w:rsidP="00707369">
            <w:pPr>
              <w:rPr>
                <w:color w:val="000000" w:themeColor="text1"/>
                <w:sz w:val="18"/>
                <w:szCs w:val="18"/>
              </w:rPr>
            </w:pPr>
            <w:r w:rsidRPr="00EE5EED">
              <w:rPr>
                <w:color w:val="000000" w:themeColor="text1"/>
                <w:sz w:val="18"/>
                <w:szCs w:val="18"/>
              </w:rPr>
              <w:t>1.Mb, 2.Mb</w:t>
            </w:r>
          </w:p>
          <w:p w14:paraId="4F78C3E6" w14:textId="77777777" w:rsidR="00EE5EED" w:rsidRPr="00EE5EED" w:rsidRDefault="00EE5EED" w:rsidP="00707369">
            <w:pPr>
              <w:rPr>
                <w:color w:val="000000" w:themeColor="text1"/>
                <w:sz w:val="18"/>
                <w:szCs w:val="18"/>
              </w:rPr>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001EF3" w14:textId="77777777" w:rsidR="00EE5EED" w:rsidRPr="00EE5EED" w:rsidRDefault="00EE5EED" w:rsidP="00707369">
            <w:pPr>
              <w:rPr>
                <w:color w:val="000000" w:themeColor="text1"/>
                <w:sz w:val="18"/>
                <w:szCs w:val="18"/>
              </w:rPr>
            </w:pPr>
            <w:r w:rsidRPr="00EE5EED">
              <w:rPr>
                <w:color w:val="000000" w:themeColor="text1"/>
                <w:sz w:val="18"/>
                <w:szCs w:val="18"/>
              </w:rPr>
              <w:t>Aktualne izložbe i događanja </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04CA9" w14:textId="77777777" w:rsidR="00EE5EED" w:rsidRPr="00EE5EED" w:rsidRDefault="00EE5EED" w:rsidP="00707369">
            <w:pPr>
              <w:rPr>
                <w:color w:val="000000" w:themeColor="text1"/>
                <w:sz w:val="18"/>
                <w:szCs w:val="18"/>
              </w:rPr>
            </w:pPr>
            <w:r w:rsidRPr="00EE5EED">
              <w:rPr>
                <w:color w:val="000000" w:themeColor="text1"/>
                <w:sz w:val="18"/>
                <w:szCs w:val="18"/>
              </w:rPr>
              <w:t>Poludnevni / jednodnevni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9B6F4" w14:textId="77777777" w:rsidR="00EE5EED" w:rsidRPr="00EE5EED" w:rsidRDefault="00EE5EED" w:rsidP="00707369">
            <w:pPr>
              <w:rPr>
                <w:color w:val="000000" w:themeColor="text1"/>
                <w:sz w:val="18"/>
                <w:szCs w:val="18"/>
              </w:rPr>
            </w:pPr>
            <w:r w:rsidRPr="00EE5EED">
              <w:rPr>
                <w:color w:val="000000" w:themeColor="text1"/>
                <w:sz w:val="18"/>
                <w:szCs w:val="18"/>
              </w:rPr>
              <w:t>Samostalnim istraživanjem i uz pomoć stručnih voditelja istražiti prirodoslovno-</w:t>
            </w:r>
            <w:proofErr w:type="spellStart"/>
            <w:r w:rsidRPr="00EE5EED">
              <w:rPr>
                <w:color w:val="000000" w:themeColor="text1"/>
                <w:sz w:val="18"/>
                <w:szCs w:val="18"/>
              </w:rPr>
              <w:t>matematičkezakone</w:t>
            </w:r>
            <w:proofErr w:type="spellEnd"/>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6C7406" w14:textId="77777777" w:rsidR="00EE5EED" w:rsidRPr="00EE5EED" w:rsidRDefault="00EE5EED" w:rsidP="00707369">
            <w:pPr>
              <w:rPr>
                <w:color w:val="000000" w:themeColor="text1"/>
                <w:sz w:val="18"/>
                <w:szCs w:val="18"/>
              </w:rPr>
            </w:pPr>
            <w:r w:rsidRPr="00EE5EED">
              <w:rPr>
                <w:color w:val="000000" w:themeColor="text1"/>
                <w:sz w:val="18"/>
                <w:szCs w:val="18"/>
              </w:rPr>
              <w:t xml:space="preserve">Dinka Štih Curiš i </w:t>
            </w:r>
            <w:proofErr w:type="spellStart"/>
            <w:r w:rsidRPr="00EE5EED">
              <w:rPr>
                <w:color w:val="000000" w:themeColor="text1"/>
                <w:sz w:val="18"/>
                <w:szCs w:val="18"/>
              </w:rPr>
              <w:t>sustručnjaci</w:t>
            </w:r>
            <w:proofErr w:type="spellEnd"/>
            <w:r w:rsidRPr="00EE5EED">
              <w:rPr>
                <w:color w:val="000000" w:themeColor="text1"/>
                <w:sz w:val="18"/>
                <w:szCs w:val="18"/>
              </w:rPr>
              <w:t xml:space="preserve"> prirodoslovno-matematičkog stručnog vijeća </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BEBA9" w14:textId="77777777" w:rsidR="00EE5EED" w:rsidRPr="00EE5EED" w:rsidRDefault="00EE5EED" w:rsidP="00707369">
            <w:pPr>
              <w:rPr>
                <w:rFonts w:asciiTheme="minorHAnsi" w:hAnsiTheme="minorHAnsi"/>
                <w:sz w:val="18"/>
                <w:szCs w:val="18"/>
              </w:rPr>
            </w:pPr>
            <w:r w:rsidRPr="00EE5EED">
              <w:rPr>
                <w:rFonts w:asciiTheme="minorHAnsi" w:hAnsiTheme="minorHAnsi"/>
                <w:sz w:val="18"/>
                <w:szCs w:val="18"/>
              </w:rPr>
              <w:t>Sukladno operativnom planu i programu prirodoslovno-matematičke grupe predmeta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C984C" w14:textId="77777777" w:rsidR="00EE5EED" w:rsidRPr="00EE5EED" w:rsidRDefault="00EE5EED" w:rsidP="00707369">
            <w:pPr>
              <w:rPr>
                <w:rFonts w:asciiTheme="minorHAnsi" w:hAnsiTheme="minorHAnsi"/>
                <w:sz w:val="18"/>
                <w:szCs w:val="18"/>
              </w:rPr>
            </w:pPr>
            <w:r w:rsidRPr="00EE5EED">
              <w:rPr>
                <w:rFonts w:asciiTheme="minorHAnsi" w:hAnsiTheme="minorHAnsi"/>
                <w:sz w:val="18"/>
                <w:szCs w:val="18"/>
              </w:rPr>
              <w:t>Troškovi pokriveni od strane roditelja cca 20E / učeniku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B76A6" w14:textId="77777777" w:rsidR="00EE5EED" w:rsidRPr="00EE5EED" w:rsidRDefault="00EE5EED" w:rsidP="00707369">
            <w:pPr>
              <w:rPr>
                <w:rFonts w:cstheme="minorBidi"/>
                <w:sz w:val="18"/>
                <w:szCs w:val="18"/>
              </w:rPr>
            </w:pPr>
            <w:r w:rsidRPr="00EE5EED">
              <w:rPr>
                <w:rFonts w:cstheme="minorBidi"/>
                <w:sz w:val="18"/>
                <w:szCs w:val="18"/>
              </w:rPr>
              <w:t xml:space="preserve">Podnošenje pisanog izvješća o realizaciji </w:t>
            </w:r>
            <w:proofErr w:type="spellStart"/>
            <w:r w:rsidRPr="00EE5EED">
              <w:rPr>
                <w:rFonts w:cstheme="minorBidi"/>
                <w:sz w:val="18"/>
                <w:szCs w:val="18"/>
              </w:rPr>
              <w:t>izvanučioničke</w:t>
            </w:r>
            <w:proofErr w:type="spellEnd"/>
            <w:r w:rsidRPr="00EE5EED">
              <w:rPr>
                <w:rFonts w:cstheme="minorBidi"/>
                <w:sz w:val="18"/>
                <w:szCs w:val="18"/>
              </w:rPr>
              <w:t xml:space="preserve"> nastave nositelja realizacije / pisano izvješće učenika za web stranicu škole; bilješka o realizaciji u e- dnevniku. </w:t>
            </w:r>
          </w:p>
        </w:tc>
      </w:tr>
    </w:tbl>
    <w:p w14:paraId="1D05A192" w14:textId="7B1937D6" w:rsidR="625C02BE" w:rsidRDefault="625C02BE" w:rsidP="45839D6D">
      <w:pPr>
        <w:rPr>
          <w:rFonts w:asciiTheme="minorHAnsi" w:hAnsiTheme="minorHAnsi"/>
        </w:rPr>
      </w:pPr>
    </w:p>
    <w:sectPr w:rsidR="625C02BE" w:rsidSect="00FA2CB8">
      <w:headerReference w:type="default" r:id="rId7"/>
      <w:footerReference w:type="default" r:id="rId8"/>
      <w:pgSz w:w="16838" w:h="11906" w:orient="landscape"/>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9FB0" w14:textId="77777777" w:rsidR="0092262C" w:rsidRDefault="0092262C" w:rsidP="002045AE">
      <w:r>
        <w:separator/>
      </w:r>
    </w:p>
  </w:endnote>
  <w:endnote w:type="continuationSeparator" w:id="0">
    <w:p w14:paraId="2C9BF80B" w14:textId="77777777" w:rsidR="0092262C" w:rsidRDefault="0092262C" w:rsidP="0020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87869"/>
      <w:docPartObj>
        <w:docPartGallery w:val="Page Numbers (Bottom of Page)"/>
        <w:docPartUnique/>
      </w:docPartObj>
    </w:sdtPr>
    <w:sdtEndPr/>
    <w:sdtContent>
      <w:p w14:paraId="170761F3" w14:textId="17E133B3" w:rsidR="002045AE" w:rsidRDefault="002045AE" w:rsidP="002045AE">
        <w:pPr>
          <w:pStyle w:val="Podnoje"/>
          <w:jc w:val="right"/>
        </w:pPr>
        <w:r>
          <w:fldChar w:fldCharType="begin"/>
        </w:r>
        <w:r>
          <w:instrText>PAGE   \* MERGEFORMAT</w:instrText>
        </w:r>
        <w:r>
          <w:fldChar w:fldCharType="separate"/>
        </w:r>
        <w:r w:rsidR="00285D00">
          <w:rPr>
            <w:noProof/>
          </w:rPr>
          <w:t>8</w:t>
        </w:r>
        <w:r>
          <w:fldChar w:fldCharType="end"/>
        </w:r>
      </w:p>
    </w:sdtContent>
  </w:sdt>
  <w:p w14:paraId="15B4B1C4" w14:textId="77777777" w:rsidR="002045AE" w:rsidRDefault="002045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F31A" w14:textId="77777777" w:rsidR="0092262C" w:rsidRDefault="0092262C" w:rsidP="002045AE">
      <w:r>
        <w:separator/>
      </w:r>
    </w:p>
  </w:footnote>
  <w:footnote w:type="continuationSeparator" w:id="0">
    <w:p w14:paraId="43CC8558" w14:textId="77777777" w:rsidR="0092262C" w:rsidRDefault="0092262C" w:rsidP="0020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5839D6D" w14:paraId="36537CF8" w14:textId="77777777" w:rsidTr="45839D6D">
      <w:trPr>
        <w:trHeight w:val="300"/>
      </w:trPr>
      <w:tc>
        <w:tcPr>
          <w:tcW w:w="5130" w:type="dxa"/>
        </w:tcPr>
        <w:p w14:paraId="5C779577" w14:textId="2624C998" w:rsidR="45839D6D" w:rsidRDefault="45839D6D" w:rsidP="45839D6D">
          <w:pPr>
            <w:pStyle w:val="Zaglavlje"/>
            <w:ind w:left="-115"/>
          </w:pPr>
        </w:p>
      </w:tc>
      <w:tc>
        <w:tcPr>
          <w:tcW w:w="5130" w:type="dxa"/>
        </w:tcPr>
        <w:p w14:paraId="1243D594" w14:textId="78F1DA29" w:rsidR="45839D6D" w:rsidRDefault="45839D6D" w:rsidP="45839D6D">
          <w:pPr>
            <w:pStyle w:val="Zaglavlje"/>
            <w:jc w:val="center"/>
          </w:pPr>
        </w:p>
      </w:tc>
      <w:tc>
        <w:tcPr>
          <w:tcW w:w="5130" w:type="dxa"/>
        </w:tcPr>
        <w:p w14:paraId="3E650FDC" w14:textId="08D53F3D" w:rsidR="45839D6D" w:rsidRDefault="45839D6D" w:rsidP="45839D6D">
          <w:pPr>
            <w:pStyle w:val="Zaglavlje"/>
            <w:ind w:right="-115"/>
            <w:jc w:val="right"/>
          </w:pPr>
        </w:p>
      </w:tc>
    </w:tr>
  </w:tbl>
  <w:p w14:paraId="4B46F378" w14:textId="2321F620" w:rsidR="45839D6D" w:rsidRDefault="45839D6D" w:rsidP="45839D6D">
    <w:pPr>
      <w:pStyle w:val="Zaglavlje"/>
    </w:pPr>
  </w:p>
</w:hdr>
</file>

<file path=word/intelligence2.xml><?xml version="1.0" encoding="utf-8"?>
<int2:intelligence xmlns:int2="http://schemas.microsoft.com/office/intelligence/2020/intelligence">
  <int2:observations>
    <int2:textHash int2:hashCode="VUhUqkmwRZVRd3" int2:id="soe0vE77">
      <int2:state int2:type="AugLoop_Text_Critique" int2:value="Rejected"/>
    </int2:textHash>
    <int2:textHash int2:hashCode="d2ZhJZMq3cb8Ul" int2:id="YmHf7j4W">
      <int2:state int2:type="AugLoop_Text_Critique" int2:value="Rejected"/>
    </int2:textHash>
    <int2:textHash int2:hashCode="95VrJ2Pm/xdBOB" int2:id="h6KjM0Ol">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187"/>
    <w:multiLevelType w:val="hybridMultilevel"/>
    <w:tmpl w:val="C7BAABC4"/>
    <w:lvl w:ilvl="0" w:tplc="0C68718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1BF522"/>
    <w:multiLevelType w:val="hybridMultilevel"/>
    <w:tmpl w:val="E962EE06"/>
    <w:lvl w:ilvl="0" w:tplc="E678472E">
      <w:start w:val="1"/>
      <w:numFmt w:val="decimal"/>
      <w:lvlText w:val="%1."/>
      <w:lvlJc w:val="left"/>
      <w:pPr>
        <w:ind w:left="720" w:hanging="360"/>
      </w:pPr>
    </w:lvl>
    <w:lvl w:ilvl="1" w:tplc="1E9206C6">
      <w:start w:val="1"/>
      <w:numFmt w:val="lowerLetter"/>
      <w:lvlText w:val="%2."/>
      <w:lvlJc w:val="left"/>
      <w:pPr>
        <w:ind w:left="1440" w:hanging="360"/>
      </w:pPr>
    </w:lvl>
    <w:lvl w:ilvl="2" w:tplc="397818D2">
      <w:start w:val="1"/>
      <w:numFmt w:val="lowerRoman"/>
      <w:lvlText w:val="%3."/>
      <w:lvlJc w:val="right"/>
      <w:pPr>
        <w:ind w:left="2160" w:hanging="180"/>
      </w:pPr>
    </w:lvl>
    <w:lvl w:ilvl="3" w:tplc="B7667B00">
      <w:start w:val="1"/>
      <w:numFmt w:val="decimal"/>
      <w:lvlText w:val="%4."/>
      <w:lvlJc w:val="left"/>
      <w:pPr>
        <w:ind w:left="2880" w:hanging="360"/>
      </w:pPr>
    </w:lvl>
    <w:lvl w:ilvl="4" w:tplc="27C4F020">
      <w:start w:val="1"/>
      <w:numFmt w:val="lowerLetter"/>
      <w:lvlText w:val="%5."/>
      <w:lvlJc w:val="left"/>
      <w:pPr>
        <w:ind w:left="3600" w:hanging="360"/>
      </w:pPr>
    </w:lvl>
    <w:lvl w:ilvl="5" w:tplc="9AC02BD4">
      <w:start w:val="1"/>
      <w:numFmt w:val="lowerRoman"/>
      <w:lvlText w:val="%6."/>
      <w:lvlJc w:val="right"/>
      <w:pPr>
        <w:ind w:left="4320" w:hanging="180"/>
      </w:pPr>
    </w:lvl>
    <w:lvl w:ilvl="6" w:tplc="F36628A0">
      <w:start w:val="1"/>
      <w:numFmt w:val="decimal"/>
      <w:lvlText w:val="%7."/>
      <w:lvlJc w:val="left"/>
      <w:pPr>
        <w:ind w:left="5040" w:hanging="360"/>
      </w:pPr>
    </w:lvl>
    <w:lvl w:ilvl="7" w:tplc="D2F0DC56">
      <w:start w:val="1"/>
      <w:numFmt w:val="lowerLetter"/>
      <w:lvlText w:val="%8."/>
      <w:lvlJc w:val="left"/>
      <w:pPr>
        <w:ind w:left="5760" w:hanging="360"/>
      </w:pPr>
    </w:lvl>
    <w:lvl w:ilvl="8" w:tplc="71A4258E">
      <w:start w:val="1"/>
      <w:numFmt w:val="lowerRoman"/>
      <w:lvlText w:val="%9."/>
      <w:lvlJc w:val="right"/>
      <w:pPr>
        <w:ind w:left="6480" w:hanging="180"/>
      </w:pPr>
    </w:lvl>
  </w:abstractNum>
  <w:abstractNum w:abstractNumId="2" w15:restartNumberingAfterBreak="0">
    <w:nsid w:val="1298126B"/>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3721E83"/>
    <w:multiLevelType w:val="hybridMultilevel"/>
    <w:tmpl w:val="05500F50"/>
    <w:lvl w:ilvl="0" w:tplc="BAE8D17E">
      <w:start w:val="1"/>
      <w:numFmt w:val="bullet"/>
      <w:lvlText w:val=""/>
      <w:lvlJc w:val="left"/>
      <w:pPr>
        <w:ind w:left="720" w:hanging="360"/>
      </w:pPr>
      <w:rPr>
        <w:rFonts w:ascii="Symbol" w:hAnsi="Symbol" w:hint="default"/>
      </w:rPr>
    </w:lvl>
    <w:lvl w:ilvl="1" w:tplc="52027250">
      <w:start w:val="1"/>
      <w:numFmt w:val="bullet"/>
      <w:lvlText w:val="o"/>
      <w:lvlJc w:val="left"/>
      <w:pPr>
        <w:ind w:left="1440" w:hanging="360"/>
      </w:pPr>
      <w:rPr>
        <w:rFonts w:ascii="Courier New" w:hAnsi="Courier New" w:hint="default"/>
      </w:rPr>
    </w:lvl>
    <w:lvl w:ilvl="2" w:tplc="D8107A82">
      <w:start w:val="1"/>
      <w:numFmt w:val="bullet"/>
      <w:lvlText w:val=""/>
      <w:lvlJc w:val="left"/>
      <w:pPr>
        <w:ind w:left="2160" w:hanging="360"/>
      </w:pPr>
      <w:rPr>
        <w:rFonts w:ascii="Wingdings" w:hAnsi="Wingdings" w:hint="default"/>
      </w:rPr>
    </w:lvl>
    <w:lvl w:ilvl="3" w:tplc="2BB2D310">
      <w:start w:val="1"/>
      <w:numFmt w:val="bullet"/>
      <w:lvlText w:val=""/>
      <w:lvlJc w:val="left"/>
      <w:pPr>
        <w:ind w:left="2880" w:hanging="360"/>
      </w:pPr>
      <w:rPr>
        <w:rFonts w:ascii="Symbol" w:hAnsi="Symbol" w:hint="default"/>
      </w:rPr>
    </w:lvl>
    <w:lvl w:ilvl="4" w:tplc="BB10CA6A">
      <w:start w:val="1"/>
      <w:numFmt w:val="bullet"/>
      <w:lvlText w:val="o"/>
      <w:lvlJc w:val="left"/>
      <w:pPr>
        <w:ind w:left="3600" w:hanging="360"/>
      </w:pPr>
      <w:rPr>
        <w:rFonts w:ascii="Courier New" w:hAnsi="Courier New" w:hint="default"/>
      </w:rPr>
    </w:lvl>
    <w:lvl w:ilvl="5" w:tplc="BBFEB230">
      <w:start w:val="1"/>
      <w:numFmt w:val="bullet"/>
      <w:lvlText w:val=""/>
      <w:lvlJc w:val="left"/>
      <w:pPr>
        <w:ind w:left="4320" w:hanging="360"/>
      </w:pPr>
      <w:rPr>
        <w:rFonts w:ascii="Wingdings" w:hAnsi="Wingdings" w:hint="default"/>
      </w:rPr>
    </w:lvl>
    <w:lvl w:ilvl="6" w:tplc="80CC8082">
      <w:start w:val="1"/>
      <w:numFmt w:val="bullet"/>
      <w:lvlText w:val=""/>
      <w:lvlJc w:val="left"/>
      <w:pPr>
        <w:ind w:left="5040" w:hanging="360"/>
      </w:pPr>
      <w:rPr>
        <w:rFonts w:ascii="Symbol" w:hAnsi="Symbol" w:hint="default"/>
      </w:rPr>
    </w:lvl>
    <w:lvl w:ilvl="7" w:tplc="66CE5D70">
      <w:start w:val="1"/>
      <w:numFmt w:val="bullet"/>
      <w:lvlText w:val="o"/>
      <w:lvlJc w:val="left"/>
      <w:pPr>
        <w:ind w:left="5760" w:hanging="360"/>
      </w:pPr>
      <w:rPr>
        <w:rFonts w:ascii="Courier New" w:hAnsi="Courier New" w:hint="default"/>
      </w:rPr>
    </w:lvl>
    <w:lvl w:ilvl="8" w:tplc="09AEB4DE">
      <w:start w:val="1"/>
      <w:numFmt w:val="bullet"/>
      <w:lvlText w:val=""/>
      <w:lvlJc w:val="left"/>
      <w:pPr>
        <w:ind w:left="6480" w:hanging="360"/>
      </w:pPr>
      <w:rPr>
        <w:rFonts w:ascii="Wingdings" w:hAnsi="Wingdings" w:hint="default"/>
      </w:rPr>
    </w:lvl>
  </w:abstractNum>
  <w:abstractNum w:abstractNumId="4" w15:restartNumberingAfterBreak="0">
    <w:nsid w:val="18B74E4F"/>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A5B5722"/>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D16E56"/>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E172055"/>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C6442D5"/>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DAC5E7B"/>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3FA3B96"/>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6A64EDD"/>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A1E5097"/>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F014D48"/>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80825EE"/>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E6662A8"/>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546B65A0"/>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B504F84"/>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E700BA9"/>
    <w:multiLevelType w:val="multilevel"/>
    <w:tmpl w:val="41CCC2FC"/>
    <w:lvl w:ilvl="0">
      <w:start w:val="1"/>
      <w:numFmt w:val="decimal"/>
      <w:lvlText w:val="%1."/>
      <w:lvlJc w:val="left"/>
      <w:pPr>
        <w:ind w:left="208" w:firstLine="360"/>
      </w:pPr>
    </w:lvl>
    <w:lvl w:ilvl="1">
      <w:start w:val="1"/>
      <w:numFmt w:val="lowerLetter"/>
      <w:lvlText w:val="%2."/>
      <w:lvlJc w:val="left"/>
      <w:pPr>
        <w:ind w:left="928" w:firstLine="1080"/>
      </w:pPr>
    </w:lvl>
    <w:lvl w:ilvl="2">
      <w:start w:val="1"/>
      <w:numFmt w:val="lowerRoman"/>
      <w:lvlText w:val="%3."/>
      <w:lvlJc w:val="right"/>
      <w:pPr>
        <w:ind w:left="1648" w:firstLine="1980"/>
      </w:pPr>
    </w:lvl>
    <w:lvl w:ilvl="3">
      <w:start w:val="1"/>
      <w:numFmt w:val="decimal"/>
      <w:lvlText w:val="%4."/>
      <w:lvlJc w:val="left"/>
      <w:pPr>
        <w:ind w:left="2368" w:firstLine="2520"/>
      </w:pPr>
    </w:lvl>
    <w:lvl w:ilvl="4">
      <w:start w:val="1"/>
      <w:numFmt w:val="lowerLetter"/>
      <w:lvlText w:val="%5."/>
      <w:lvlJc w:val="left"/>
      <w:pPr>
        <w:ind w:left="3088" w:firstLine="3240"/>
      </w:pPr>
    </w:lvl>
    <w:lvl w:ilvl="5">
      <w:start w:val="1"/>
      <w:numFmt w:val="lowerRoman"/>
      <w:lvlText w:val="%6."/>
      <w:lvlJc w:val="right"/>
      <w:pPr>
        <w:ind w:left="3808" w:firstLine="4140"/>
      </w:pPr>
    </w:lvl>
    <w:lvl w:ilvl="6">
      <w:start w:val="1"/>
      <w:numFmt w:val="decimal"/>
      <w:lvlText w:val="%7."/>
      <w:lvlJc w:val="left"/>
      <w:pPr>
        <w:ind w:left="4528" w:firstLine="4680"/>
      </w:pPr>
    </w:lvl>
    <w:lvl w:ilvl="7">
      <w:start w:val="1"/>
      <w:numFmt w:val="lowerLetter"/>
      <w:lvlText w:val="%8."/>
      <w:lvlJc w:val="left"/>
      <w:pPr>
        <w:ind w:left="5248" w:firstLine="5400"/>
      </w:pPr>
    </w:lvl>
    <w:lvl w:ilvl="8">
      <w:start w:val="1"/>
      <w:numFmt w:val="lowerRoman"/>
      <w:lvlText w:val="%9."/>
      <w:lvlJc w:val="right"/>
      <w:pPr>
        <w:ind w:left="5968" w:firstLine="6300"/>
      </w:pPr>
    </w:lvl>
  </w:abstractNum>
  <w:abstractNum w:abstractNumId="19" w15:restartNumberingAfterBreak="0">
    <w:nsid w:val="6F5303D1"/>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4ED69C4"/>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9AF6F6C"/>
    <w:multiLevelType w:val="hybridMultilevel"/>
    <w:tmpl w:val="37CACD36"/>
    <w:lvl w:ilvl="0" w:tplc="81503E1C">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AC0744E"/>
    <w:multiLevelType w:val="multilevel"/>
    <w:tmpl w:val="41CCC2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20"/>
  </w:num>
  <w:num w:numId="4">
    <w:abstractNumId w:val="13"/>
  </w:num>
  <w:num w:numId="5">
    <w:abstractNumId w:val="7"/>
  </w:num>
  <w:num w:numId="6">
    <w:abstractNumId w:val="16"/>
  </w:num>
  <w:num w:numId="7">
    <w:abstractNumId w:val="22"/>
  </w:num>
  <w:num w:numId="8">
    <w:abstractNumId w:val="2"/>
  </w:num>
  <w:num w:numId="9">
    <w:abstractNumId w:val="17"/>
  </w:num>
  <w:num w:numId="10">
    <w:abstractNumId w:val="6"/>
  </w:num>
  <w:num w:numId="11">
    <w:abstractNumId w:val="9"/>
  </w:num>
  <w:num w:numId="12">
    <w:abstractNumId w:val="15"/>
  </w:num>
  <w:num w:numId="13">
    <w:abstractNumId w:val="21"/>
  </w:num>
  <w:num w:numId="14">
    <w:abstractNumId w:val="4"/>
  </w:num>
  <w:num w:numId="15">
    <w:abstractNumId w:val="14"/>
  </w:num>
  <w:num w:numId="16">
    <w:abstractNumId w:val="11"/>
  </w:num>
  <w:num w:numId="17">
    <w:abstractNumId w:val="12"/>
  </w:num>
  <w:num w:numId="18">
    <w:abstractNumId w:val="5"/>
  </w:num>
  <w:num w:numId="19">
    <w:abstractNumId w:val="8"/>
  </w:num>
  <w:num w:numId="20">
    <w:abstractNumId w:val="10"/>
  </w:num>
  <w:num w:numId="21">
    <w:abstractNumId w:val="1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AA3"/>
    <w:rsid w:val="00043886"/>
    <w:rsid w:val="000727C9"/>
    <w:rsid w:val="000A598A"/>
    <w:rsid w:val="000C3B0D"/>
    <w:rsid w:val="000F6C33"/>
    <w:rsid w:val="00101CFD"/>
    <w:rsid w:val="00112E2A"/>
    <w:rsid w:val="0012371B"/>
    <w:rsid w:val="001276A2"/>
    <w:rsid w:val="00151092"/>
    <w:rsid w:val="001834CA"/>
    <w:rsid w:val="00190EFE"/>
    <w:rsid w:val="001F2D92"/>
    <w:rsid w:val="002022BB"/>
    <w:rsid w:val="002045AE"/>
    <w:rsid w:val="0020499D"/>
    <w:rsid w:val="00221149"/>
    <w:rsid w:val="00236D26"/>
    <w:rsid w:val="00243747"/>
    <w:rsid w:val="002653ED"/>
    <w:rsid w:val="00285D00"/>
    <w:rsid w:val="002D48E4"/>
    <w:rsid w:val="002E6D11"/>
    <w:rsid w:val="00312C76"/>
    <w:rsid w:val="00316677"/>
    <w:rsid w:val="00326464"/>
    <w:rsid w:val="004C3AA3"/>
    <w:rsid w:val="004E64D1"/>
    <w:rsid w:val="004F4C17"/>
    <w:rsid w:val="00546236"/>
    <w:rsid w:val="00591CA6"/>
    <w:rsid w:val="005A2625"/>
    <w:rsid w:val="00607C89"/>
    <w:rsid w:val="006E11FD"/>
    <w:rsid w:val="006E2951"/>
    <w:rsid w:val="006E49F8"/>
    <w:rsid w:val="00704271"/>
    <w:rsid w:val="00721D0A"/>
    <w:rsid w:val="007B655B"/>
    <w:rsid w:val="007D0587"/>
    <w:rsid w:val="007F213D"/>
    <w:rsid w:val="007F4676"/>
    <w:rsid w:val="00817316"/>
    <w:rsid w:val="00846145"/>
    <w:rsid w:val="008478F4"/>
    <w:rsid w:val="00853900"/>
    <w:rsid w:val="00855E27"/>
    <w:rsid w:val="0089601D"/>
    <w:rsid w:val="008E0247"/>
    <w:rsid w:val="009222D9"/>
    <w:rsid w:val="0092262C"/>
    <w:rsid w:val="00936758"/>
    <w:rsid w:val="009430D8"/>
    <w:rsid w:val="009553E6"/>
    <w:rsid w:val="009B0FCA"/>
    <w:rsid w:val="00A00EDD"/>
    <w:rsid w:val="00A62676"/>
    <w:rsid w:val="00A7743A"/>
    <w:rsid w:val="00A96FFF"/>
    <w:rsid w:val="00AC78DB"/>
    <w:rsid w:val="00AE6257"/>
    <w:rsid w:val="00AE79D5"/>
    <w:rsid w:val="00AF0436"/>
    <w:rsid w:val="00AF055A"/>
    <w:rsid w:val="00AF6AF8"/>
    <w:rsid w:val="00B1613E"/>
    <w:rsid w:val="00B25F15"/>
    <w:rsid w:val="00B436EA"/>
    <w:rsid w:val="00B72D83"/>
    <w:rsid w:val="00BE0479"/>
    <w:rsid w:val="00C00DBF"/>
    <w:rsid w:val="00C83593"/>
    <w:rsid w:val="00CA70DC"/>
    <w:rsid w:val="00CD6260"/>
    <w:rsid w:val="00D462A4"/>
    <w:rsid w:val="00D9640D"/>
    <w:rsid w:val="00DE1FAB"/>
    <w:rsid w:val="00DF477E"/>
    <w:rsid w:val="00E9429D"/>
    <w:rsid w:val="00E97DCC"/>
    <w:rsid w:val="00ED136E"/>
    <w:rsid w:val="00EE36C6"/>
    <w:rsid w:val="00EE5EED"/>
    <w:rsid w:val="00F74B00"/>
    <w:rsid w:val="00FA07E7"/>
    <w:rsid w:val="00FA2CB8"/>
    <w:rsid w:val="00FB4E7B"/>
    <w:rsid w:val="01D570A1"/>
    <w:rsid w:val="02125639"/>
    <w:rsid w:val="03491550"/>
    <w:rsid w:val="034A4BE4"/>
    <w:rsid w:val="03A722E1"/>
    <w:rsid w:val="03CA338E"/>
    <w:rsid w:val="041A071B"/>
    <w:rsid w:val="05279A5A"/>
    <w:rsid w:val="0615F95B"/>
    <w:rsid w:val="065623D8"/>
    <w:rsid w:val="0777AE6F"/>
    <w:rsid w:val="07A9FCDD"/>
    <w:rsid w:val="094834F5"/>
    <w:rsid w:val="097743F1"/>
    <w:rsid w:val="09C563EB"/>
    <w:rsid w:val="0A94ED15"/>
    <w:rsid w:val="0C28356E"/>
    <w:rsid w:val="0CA41201"/>
    <w:rsid w:val="0D0A3535"/>
    <w:rsid w:val="0DD33034"/>
    <w:rsid w:val="0E88464A"/>
    <w:rsid w:val="0EB71916"/>
    <w:rsid w:val="0F0AB82A"/>
    <w:rsid w:val="0F345146"/>
    <w:rsid w:val="143A852D"/>
    <w:rsid w:val="1479693B"/>
    <w:rsid w:val="14ED1C6C"/>
    <w:rsid w:val="1739CBFB"/>
    <w:rsid w:val="17AD7BC7"/>
    <w:rsid w:val="1927438D"/>
    <w:rsid w:val="199AAF89"/>
    <w:rsid w:val="1AA759EF"/>
    <w:rsid w:val="1ADBAAC8"/>
    <w:rsid w:val="1B6D8D41"/>
    <w:rsid w:val="1C42BDB7"/>
    <w:rsid w:val="1C4BDDA3"/>
    <w:rsid w:val="1CC7DC51"/>
    <w:rsid w:val="1D2837E8"/>
    <w:rsid w:val="1DCC1F8E"/>
    <w:rsid w:val="1E134B8A"/>
    <w:rsid w:val="1E29F6AC"/>
    <w:rsid w:val="1ECF70E9"/>
    <w:rsid w:val="1F2C8DBA"/>
    <w:rsid w:val="2009B486"/>
    <w:rsid w:val="2034E32C"/>
    <w:rsid w:val="20877EDF"/>
    <w:rsid w:val="214AEC4C"/>
    <w:rsid w:val="22D1B384"/>
    <w:rsid w:val="24339847"/>
    <w:rsid w:val="24BECEAE"/>
    <w:rsid w:val="25CA7454"/>
    <w:rsid w:val="268773AF"/>
    <w:rsid w:val="269B7990"/>
    <w:rsid w:val="27E4386E"/>
    <w:rsid w:val="28C88828"/>
    <w:rsid w:val="291B2BE8"/>
    <w:rsid w:val="293DA63C"/>
    <w:rsid w:val="2AB36987"/>
    <w:rsid w:val="2B897191"/>
    <w:rsid w:val="2CC137BE"/>
    <w:rsid w:val="2D4FA2AF"/>
    <w:rsid w:val="2DA15312"/>
    <w:rsid w:val="3039F8FA"/>
    <w:rsid w:val="303F2368"/>
    <w:rsid w:val="30CBAB51"/>
    <w:rsid w:val="313BF0BE"/>
    <w:rsid w:val="314FD53F"/>
    <w:rsid w:val="32677BB2"/>
    <w:rsid w:val="34877601"/>
    <w:rsid w:val="34B14C0E"/>
    <w:rsid w:val="36F5F372"/>
    <w:rsid w:val="3A2D9434"/>
    <w:rsid w:val="3A4E66ED"/>
    <w:rsid w:val="3BF01D4C"/>
    <w:rsid w:val="3CE802C0"/>
    <w:rsid w:val="3EBAB45E"/>
    <w:rsid w:val="4269FF08"/>
    <w:rsid w:val="42E484C1"/>
    <w:rsid w:val="436D3772"/>
    <w:rsid w:val="440F1598"/>
    <w:rsid w:val="4451F924"/>
    <w:rsid w:val="44607E3F"/>
    <w:rsid w:val="4505F87C"/>
    <w:rsid w:val="454E9CEF"/>
    <w:rsid w:val="4578C5E4"/>
    <w:rsid w:val="45839D6D"/>
    <w:rsid w:val="460B06D7"/>
    <w:rsid w:val="4683FC9F"/>
    <w:rsid w:val="471404C2"/>
    <w:rsid w:val="474F4A37"/>
    <w:rsid w:val="47BCE298"/>
    <w:rsid w:val="47C09646"/>
    <w:rsid w:val="48D26F41"/>
    <w:rsid w:val="48EB1A98"/>
    <w:rsid w:val="49C02CA2"/>
    <w:rsid w:val="4A9ADFEA"/>
    <w:rsid w:val="4AC714A3"/>
    <w:rsid w:val="4AF4835A"/>
    <w:rsid w:val="4B36E5ED"/>
    <w:rsid w:val="4B7891EF"/>
    <w:rsid w:val="4BDB6F6D"/>
    <w:rsid w:val="4C9053BB"/>
    <w:rsid w:val="4CE13774"/>
    <w:rsid w:val="4EEC424A"/>
    <w:rsid w:val="4F23C6DC"/>
    <w:rsid w:val="4F595175"/>
    <w:rsid w:val="5037E8CD"/>
    <w:rsid w:val="514F2F6B"/>
    <w:rsid w:val="517A2ECE"/>
    <w:rsid w:val="51DF2853"/>
    <w:rsid w:val="51E4E3BB"/>
    <w:rsid w:val="525D3078"/>
    <w:rsid w:val="53FAC343"/>
    <w:rsid w:val="558E582B"/>
    <w:rsid w:val="56821B1E"/>
    <w:rsid w:val="56887429"/>
    <w:rsid w:val="576D5B87"/>
    <w:rsid w:val="585930F4"/>
    <w:rsid w:val="59581DF8"/>
    <w:rsid w:val="59EEBD5F"/>
    <w:rsid w:val="5AA4FC49"/>
    <w:rsid w:val="5BDBEFC3"/>
    <w:rsid w:val="5CC11FD3"/>
    <w:rsid w:val="5D104228"/>
    <w:rsid w:val="612C5877"/>
    <w:rsid w:val="625C02BE"/>
    <w:rsid w:val="62CC9CD3"/>
    <w:rsid w:val="62EA856D"/>
    <w:rsid w:val="636A0FE7"/>
    <w:rsid w:val="639AA09F"/>
    <w:rsid w:val="63CDD94B"/>
    <w:rsid w:val="641A0ADB"/>
    <w:rsid w:val="650E0BA6"/>
    <w:rsid w:val="68025012"/>
    <w:rsid w:val="68120543"/>
    <w:rsid w:val="696F7A3B"/>
    <w:rsid w:val="69826674"/>
    <w:rsid w:val="69B6B74D"/>
    <w:rsid w:val="6B5287AE"/>
    <w:rsid w:val="6BE9EBC8"/>
    <w:rsid w:val="6E0846BF"/>
    <w:rsid w:val="6E1C528C"/>
    <w:rsid w:val="6E330941"/>
    <w:rsid w:val="6ED12373"/>
    <w:rsid w:val="6F9B6F89"/>
    <w:rsid w:val="7148F710"/>
    <w:rsid w:val="71A0FF05"/>
    <w:rsid w:val="71C1C932"/>
    <w:rsid w:val="72005AFE"/>
    <w:rsid w:val="75084288"/>
    <w:rsid w:val="7523F198"/>
    <w:rsid w:val="75F6F6CE"/>
    <w:rsid w:val="760F8660"/>
    <w:rsid w:val="764EB27C"/>
    <w:rsid w:val="76ADE3AF"/>
    <w:rsid w:val="78BB5366"/>
    <w:rsid w:val="78D4F6AD"/>
    <w:rsid w:val="796FE254"/>
    <w:rsid w:val="799208CE"/>
    <w:rsid w:val="799D080C"/>
    <w:rsid w:val="7ABCAA81"/>
    <w:rsid w:val="7B1D26FF"/>
    <w:rsid w:val="7BBE2001"/>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2132"/>
  <w15:docId w15:val="{F67A6D02-0F19-47D9-9B2C-091D1AE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cs="Calibri"/>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720"/>
      <w:contextualSpacing/>
      <w:jc w:val="both"/>
    </w:pPr>
    <w:rPr>
      <w:rFonts w:ascii="Arial" w:eastAsia="Times New Roman" w:hAnsi="Arial" w:cs="Times New Roman"/>
      <w:color w:val="auto"/>
      <w:szCs w:val="20"/>
      <w:lang w:val="en-GB" w:eastAsia="en-GB"/>
    </w:rPr>
  </w:style>
  <w:style w:type="paragraph" w:styleId="Tekstbalonia">
    <w:name w:val="Balloon Text"/>
    <w:basedOn w:val="Normal"/>
    <w:link w:val="TekstbaloniaChar"/>
    <w:uiPriority w:val="99"/>
    <w:semiHidden/>
    <w:unhideWhenUsed/>
    <w:rsid w:val="008E024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0247"/>
    <w:rPr>
      <w:rFonts w:ascii="Segoe UI" w:hAnsi="Segoe UI" w:cs="Segoe UI"/>
      <w:color w:val="000000"/>
      <w:sz w:val="18"/>
      <w:szCs w:val="18"/>
      <w:lang w:eastAsia="hr-HR"/>
    </w:rPr>
  </w:style>
  <w:style w:type="paragraph" w:customStyle="1" w:styleId="Normal1">
    <w:name w:val="Normal1"/>
    <w:rsid w:val="00101CFD"/>
    <w:pPr>
      <w:spacing w:after="0" w:line="240" w:lineRule="auto"/>
    </w:pPr>
    <w:rPr>
      <w:rFonts w:cs="Calibri"/>
      <w:lang w:eastAsia="hr-HR"/>
    </w:rPr>
  </w:style>
  <w:style w:type="paragraph" w:styleId="Zaglavlje">
    <w:name w:val="header"/>
    <w:basedOn w:val="Normal"/>
    <w:link w:val="ZaglavljeChar"/>
    <w:uiPriority w:val="99"/>
    <w:unhideWhenUsed/>
    <w:rsid w:val="002045AE"/>
    <w:pPr>
      <w:tabs>
        <w:tab w:val="center" w:pos="4536"/>
        <w:tab w:val="right" w:pos="9072"/>
      </w:tabs>
    </w:pPr>
  </w:style>
  <w:style w:type="character" w:customStyle="1" w:styleId="ZaglavljeChar">
    <w:name w:val="Zaglavlje Char"/>
    <w:basedOn w:val="Zadanifontodlomka"/>
    <w:link w:val="Zaglavlje"/>
    <w:uiPriority w:val="99"/>
    <w:rsid w:val="002045AE"/>
    <w:rPr>
      <w:rFonts w:cs="Calibri"/>
      <w:color w:val="000000"/>
      <w:lang w:eastAsia="hr-HR"/>
    </w:rPr>
  </w:style>
  <w:style w:type="paragraph" w:styleId="Podnoje">
    <w:name w:val="footer"/>
    <w:basedOn w:val="Normal"/>
    <w:link w:val="PodnojeChar"/>
    <w:uiPriority w:val="99"/>
    <w:unhideWhenUsed/>
    <w:rsid w:val="002045AE"/>
    <w:pPr>
      <w:tabs>
        <w:tab w:val="center" w:pos="4536"/>
        <w:tab w:val="right" w:pos="9072"/>
      </w:tabs>
    </w:pPr>
  </w:style>
  <w:style w:type="character" w:customStyle="1" w:styleId="PodnojeChar">
    <w:name w:val="Podnožje Char"/>
    <w:basedOn w:val="Zadanifontodlomka"/>
    <w:link w:val="Podnoje"/>
    <w:uiPriority w:val="99"/>
    <w:rsid w:val="002045AE"/>
    <w:rPr>
      <w:rFonts w:cs="Calibri"/>
      <w:color w:val="000000"/>
      <w:lang w:eastAsia="hr-HR"/>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8890c1fcf4af4ff2" Type="http://schemas.microsoft.com/office/2020/10/relationships/intelligence" Target="intelligence2.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3085</Words>
  <Characters>17585</Characters>
  <Application>Microsoft Office Word</Application>
  <DocSecurity>0</DocSecurity>
  <Lines>146</Lines>
  <Paragraphs>41</Paragraphs>
  <ScaleCrop>false</ScaleCrop>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6</cp:revision>
  <cp:lastPrinted>2017-09-22T14:40:00Z</cp:lastPrinted>
  <dcterms:created xsi:type="dcterms:W3CDTF">2023-09-29T12:44:00Z</dcterms:created>
  <dcterms:modified xsi:type="dcterms:W3CDTF">2023-10-05T12:07:00Z</dcterms:modified>
</cp:coreProperties>
</file>