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635" w:rsidRPr="00EF68BB" w:rsidRDefault="00002635" w:rsidP="00915BE6">
      <w:pPr>
        <w:suppressAutoHyphens/>
        <w:jc w:val="both"/>
        <w:rPr>
          <w:rFonts w:asciiTheme="minorHAnsi" w:hAnsiTheme="minorHAnsi" w:cstheme="minorHAnsi"/>
          <w:b/>
          <w:spacing w:val="-3"/>
          <w:sz w:val="22"/>
          <w:szCs w:val="22"/>
          <w:lang w:val="hr-HR"/>
        </w:rPr>
      </w:pPr>
      <w:r w:rsidRPr="00EF68BB">
        <w:rPr>
          <w:rFonts w:asciiTheme="minorHAnsi" w:hAnsiTheme="minorHAnsi" w:cstheme="minorHAnsi"/>
          <w:b/>
          <w:spacing w:val="-3"/>
          <w:sz w:val="22"/>
          <w:szCs w:val="22"/>
          <w:lang w:val="hr-HR"/>
        </w:rPr>
        <w:t>KRAPINSKO-ZAGORSKA ŽUPANIJA</w:t>
      </w:r>
    </w:p>
    <w:p w:rsidR="00002635" w:rsidRPr="00EF68BB" w:rsidRDefault="00002635" w:rsidP="00915BE6">
      <w:pPr>
        <w:suppressAutoHyphens/>
        <w:jc w:val="both"/>
        <w:rPr>
          <w:rFonts w:asciiTheme="minorHAnsi" w:hAnsiTheme="minorHAnsi" w:cstheme="minorHAnsi"/>
          <w:b/>
          <w:spacing w:val="-3"/>
          <w:sz w:val="22"/>
          <w:szCs w:val="22"/>
          <w:lang w:val="hr-HR"/>
        </w:rPr>
      </w:pPr>
      <w:r w:rsidRPr="00EF68BB">
        <w:rPr>
          <w:rFonts w:asciiTheme="minorHAnsi" w:hAnsiTheme="minorHAnsi" w:cstheme="minorHAnsi"/>
          <w:b/>
          <w:spacing w:val="-3"/>
          <w:sz w:val="22"/>
          <w:szCs w:val="22"/>
          <w:lang w:val="hr-HR"/>
        </w:rPr>
        <w:t>SREDNJA  ŠKOLA  BEDEKOVČINA</w:t>
      </w:r>
    </w:p>
    <w:p w:rsidR="00002635" w:rsidRPr="00EF68BB" w:rsidRDefault="00002635" w:rsidP="00915BE6">
      <w:pPr>
        <w:suppressAutoHyphens/>
        <w:jc w:val="both"/>
        <w:rPr>
          <w:rFonts w:asciiTheme="minorHAnsi" w:hAnsiTheme="minorHAnsi" w:cstheme="minorHAnsi"/>
          <w:b/>
          <w:spacing w:val="-3"/>
          <w:sz w:val="22"/>
          <w:szCs w:val="22"/>
          <w:lang w:val="hr-HR"/>
        </w:rPr>
      </w:pPr>
      <w:r w:rsidRPr="00EF68BB">
        <w:rPr>
          <w:rFonts w:asciiTheme="minorHAnsi" w:hAnsiTheme="minorHAnsi" w:cstheme="minorHAnsi"/>
          <w:b/>
          <w:spacing w:val="-3"/>
          <w:sz w:val="22"/>
          <w:szCs w:val="22"/>
          <w:lang w:val="hr-HR"/>
        </w:rPr>
        <w:t>49221 BEDEKOVČINA, GAJEVA 1</w:t>
      </w:r>
    </w:p>
    <w:p w:rsidR="00002635" w:rsidRPr="00EF68BB" w:rsidRDefault="00002635" w:rsidP="00915BE6">
      <w:pPr>
        <w:suppressAutoHyphens/>
        <w:jc w:val="both"/>
        <w:rPr>
          <w:rFonts w:asciiTheme="minorHAnsi" w:hAnsiTheme="minorHAnsi" w:cstheme="minorHAnsi"/>
          <w:b/>
          <w:spacing w:val="-3"/>
          <w:sz w:val="22"/>
          <w:szCs w:val="22"/>
          <w:lang w:val="hr-HR"/>
        </w:rPr>
      </w:pPr>
      <w:r w:rsidRPr="00EF68BB">
        <w:rPr>
          <w:rFonts w:asciiTheme="minorHAnsi" w:hAnsiTheme="minorHAnsi" w:cstheme="minorHAnsi"/>
          <w:b/>
          <w:spacing w:val="-3"/>
          <w:sz w:val="22"/>
          <w:szCs w:val="22"/>
          <w:lang w:val="hr-HR"/>
        </w:rPr>
        <w:t>šifra ustanove: 02-167-501</w:t>
      </w:r>
    </w:p>
    <w:p w:rsidR="00002635" w:rsidRPr="00EF68BB" w:rsidRDefault="00002635" w:rsidP="00915BE6">
      <w:pPr>
        <w:suppressAutoHyphens/>
        <w:jc w:val="both"/>
        <w:rPr>
          <w:rFonts w:asciiTheme="minorHAnsi" w:hAnsiTheme="minorHAnsi" w:cstheme="minorHAnsi"/>
          <w:b/>
          <w:spacing w:val="-3"/>
          <w:sz w:val="22"/>
          <w:szCs w:val="22"/>
          <w:lang w:val="hr-HR"/>
        </w:rPr>
      </w:pPr>
      <w:r w:rsidRPr="00EF68BB">
        <w:rPr>
          <w:rFonts w:asciiTheme="minorHAnsi" w:hAnsiTheme="minorHAnsi" w:cstheme="minorHAnsi"/>
          <w:b/>
          <w:spacing w:val="-3"/>
          <w:sz w:val="22"/>
          <w:szCs w:val="22"/>
          <w:lang w:val="hr-HR"/>
        </w:rPr>
        <w:t>tel. 049/213-994 i 213-514</w:t>
      </w:r>
    </w:p>
    <w:p w:rsidR="00002635" w:rsidRPr="00EF68BB" w:rsidRDefault="00002635" w:rsidP="00915BE6">
      <w:pPr>
        <w:suppressAutoHyphens/>
        <w:jc w:val="both"/>
        <w:rPr>
          <w:rFonts w:asciiTheme="minorHAnsi" w:hAnsiTheme="minorHAnsi" w:cstheme="minorHAnsi"/>
          <w:b/>
          <w:spacing w:val="-3"/>
          <w:sz w:val="22"/>
          <w:szCs w:val="22"/>
          <w:lang w:val="hr-HR"/>
        </w:rPr>
      </w:pPr>
      <w:r w:rsidRPr="00EF68BB">
        <w:rPr>
          <w:rFonts w:asciiTheme="minorHAnsi" w:hAnsiTheme="minorHAnsi" w:cstheme="minorHAnsi"/>
          <w:b/>
          <w:spacing w:val="-3"/>
          <w:sz w:val="22"/>
          <w:szCs w:val="22"/>
          <w:lang w:val="hr-HR"/>
        </w:rPr>
        <w:t>fax. 049/213-585</w:t>
      </w:r>
    </w:p>
    <w:p w:rsidR="00002635" w:rsidRPr="00EF68BB" w:rsidRDefault="00002635" w:rsidP="00915BE6">
      <w:pPr>
        <w:suppressAutoHyphens/>
        <w:jc w:val="both"/>
        <w:rPr>
          <w:rFonts w:asciiTheme="minorHAnsi" w:hAnsiTheme="minorHAnsi" w:cstheme="minorHAnsi"/>
          <w:b/>
          <w:spacing w:val="-3"/>
          <w:sz w:val="22"/>
          <w:szCs w:val="22"/>
          <w:lang w:val="hr-HR"/>
        </w:rPr>
      </w:pPr>
    </w:p>
    <w:p w:rsidR="00002635" w:rsidRPr="00EF68BB" w:rsidRDefault="00002635" w:rsidP="00915BE6">
      <w:pPr>
        <w:suppressAutoHyphens/>
        <w:jc w:val="both"/>
        <w:rPr>
          <w:rFonts w:asciiTheme="minorHAnsi" w:hAnsiTheme="minorHAnsi" w:cstheme="minorHAnsi"/>
          <w:b/>
          <w:spacing w:val="-3"/>
          <w:sz w:val="22"/>
          <w:szCs w:val="22"/>
          <w:lang w:val="hr-HR"/>
        </w:rPr>
      </w:pPr>
    </w:p>
    <w:p w:rsidR="00002635" w:rsidRPr="00EF68BB" w:rsidRDefault="00002635" w:rsidP="00915BE6">
      <w:pPr>
        <w:suppressAutoHyphens/>
        <w:jc w:val="both"/>
        <w:rPr>
          <w:rFonts w:asciiTheme="minorHAnsi" w:hAnsiTheme="minorHAnsi" w:cstheme="minorHAnsi"/>
          <w:b/>
          <w:spacing w:val="-3"/>
          <w:sz w:val="22"/>
          <w:szCs w:val="22"/>
          <w:lang w:val="hr-HR"/>
        </w:rPr>
      </w:pPr>
    </w:p>
    <w:p w:rsidR="00002635" w:rsidRPr="00EF68BB" w:rsidRDefault="00002635" w:rsidP="00915BE6">
      <w:pPr>
        <w:suppressAutoHyphens/>
        <w:jc w:val="both"/>
        <w:rPr>
          <w:rFonts w:asciiTheme="minorHAnsi" w:hAnsiTheme="minorHAnsi" w:cstheme="minorHAnsi"/>
          <w:b/>
          <w:spacing w:val="-3"/>
          <w:sz w:val="22"/>
          <w:szCs w:val="22"/>
          <w:lang w:val="hr-HR"/>
        </w:rPr>
      </w:pPr>
    </w:p>
    <w:p w:rsidR="00002635" w:rsidRPr="00EF68BB" w:rsidRDefault="00002635" w:rsidP="00915BE6">
      <w:pPr>
        <w:suppressAutoHyphens/>
        <w:jc w:val="both"/>
        <w:rPr>
          <w:rFonts w:asciiTheme="minorHAnsi" w:hAnsiTheme="minorHAnsi" w:cstheme="minorHAnsi"/>
          <w:b/>
          <w:spacing w:val="-3"/>
          <w:sz w:val="22"/>
          <w:szCs w:val="22"/>
          <w:lang w:val="hr-HR"/>
        </w:rPr>
      </w:pPr>
    </w:p>
    <w:p w:rsidR="00002635" w:rsidRPr="00EF68BB" w:rsidRDefault="00002635" w:rsidP="00915BE6">
      <w:pPr>
        <w:suppressAutoHyphens/>
        <w:jc w:val="both"/>
        <w:rPr>
          <w:rFonts w:asciiTheme="minorHAnsi" w:hAnsiTheme="minorHAnsi" w:cstheme="minorHAnsi"/>
          <w:b/>
          <w:spacing w:val="-3"/>
          <w:sz w:val="22"/>
          <w:szCs w:val="22"/>
          <w:lang w:val="hr-HR"/>
        </w:rPr>
      </w:pPr>
    </w:p>
    <w:p w:rsidR="00002635" w:rsidRPr="00EF68BB" w:rsidRDefault="00002635" w:rsidP="00915BE6">
      <w:pPr>
        <w:suppressAutoHyphens/>
        <w:jc w:val="both"/>
        <w:rPr>
          <w:rFonts w:asciiTheme="minorHAnsi" w:hAnsiTheme="minorHAnsi" w:cstheme="minorHAnsi"/>
          <w:b/>
          <w:spacing w:val="-3"/>
          <w:sz w:val="22"/>
          <w:szCs w:val="22"/>
          <w:lang w:val="hr-HR"/>
        </w:rPr>
      </w:pPr>
    </w:p>
    <w:p w:rsidR="00002635" w:rsidRPr="00EF68BB" w:rsidRDefault="00002635" w:rsidP="00915BE6">
      <w:pPr>
        <w:suppressAutoHyphens/>
        <w:jc w:val="both"/>
        <w:rPr>
          <w:rFonts w:asciiTheme="minorHAnsi" w:hAnsiTheme="minorHAnsi" w:cstheme="minorHAnsi"/>
          <w:b/>
          <w:spacing w:val="-3"/>
          <w:sz w:val="22"/>
          <w:szCs w:val="22"/>
          <w:lang w:val="hr-HR"/>
        </w:rPr>
      </w:pPr>
    </w:p>
    <w:p w:rsidR="00002635" w:rsidRPr="00EF68BB" w:rsidRDefault="00002635" w:rsidP="00915BE6">
      <w:pPr>
        <w:suppressAutoHyphens/>
        <w:jc w:val="both"/>
        <w:rPr>
          <w:rFonts w:asciiTheme="minorHAnsi" w:hAnsiTheme="minorHAnsi" w:cstheme="minorHAnsi"/>
          <w:b/>
          <w:spacing w:val="-3"/>
          <w:sz w:val="22"/>
          <w:szCs w:val="22"/>
          <w:lang w:val="hr-HR"/>
        </w:rPr>
      </w:pPr>
    </w:p>
    <w:p w:rsidR="00002635" w:rsidRPr="00EF68BB" w:rsidRDefault="00002635" w:rsidP="00915BE6">
      <w:pPr>
        <w:suppressAutoHyphens/>
        <w:jc w:val="both"/>
        <w:rPr>
          <w:rFonts w:asciiTheme="minorHAnsi" w:hAnsiTheme="minorHAnsi" w:cstheme="minorHAnsi"/>
          <w:b/>
          <w:spacing w:val="-3"/>
          <w:sz w:val="22"/>
          <w:szCs w:val="22"/>
          <w:lang w:val="hr-HR"/>
        </w:rPr>
      </w:pPr>
    </w:p>
    <w:p w:rsidR="00002635" w:rsidRPr="00EF68BB" w:rsidRDefault="00002635" w:rsidP="00915BE6">
      <w:pPr>
        <w:suppressAutoHyphens/>
        <w:jc w:val="both"/>
        <w:rPr>
          <w:rFonts w:asciiTheme="minorHAnsi" w:hAnsiTheme="minorHAnsi" w:cstheme="minorHAnsi"/>
          <w:b/>
          <w:spacing w:val="-3"/>
          <w:sz w:val="22"/>
          <w:szCs w:val="22"/>
          <w:lang w:val="hr-HR"/>
        </w:rPr>
      </w:pPr>
    </w:p>
    <w:p w:rsidR="00002635" w:rsidRPr="00EF68BB" w:rsidRDefault="00002635" w:rsidP="00915BE6">
      <w:pPr>
        <w:suppressAutoHyphens/>
        <w:jc w:val="both"/>
        <w:rPr>
          <w:rFonts w:asciiTheme="minorHAnsi" w:hAnsiTheme="minorHAnsi" w:cstheme="minorHAnsi"/>
          <w:b/>
          <w:spacing w:val="-3"/>
          <w:sz w:val="22"/>
          <w:szCs w:val="22"/>
          <w:lang w:val="hr-HR"/>
        </w:rPr>
      </w:pPr>
    </w:p>
    <w:p w:rsidR="00002635" w:rsidRPr="00EF68BB" w:rsidRDefault="00002635" w:rsidP="00915BE6">
      <w:pPr>
        <w:suppressAutoHyphens/>
        <w:jc w:val="both"/>
        <w:rPr>
          <w:rFonts w:asciiTheme="minorHAnsi" w:hAnsiTheme="minorHAnsi" w:cstheme="minorHAnsi"/>
          <w:b/>
          <w:spacing w:val="-3"/>
          <w:sz w:val="22"/>
          <w:szCs w:val="22"/>
          <w:lang w:val="hr-HR"/>
        </w:rPr>
      </w:pPr>
    </w:p>
    <w:p w:rsidR="00002635" w:rsidRPr="00EF68BB" w:rsidRDefault="00002635" w:rsidP="00915BE6">
      <w:pPr>
        <w:suppressAutoHyphens/>
        <w:jc w:val="both"/>
        <w:rPr>
          <w:rFonts w:asciiTheme="minorHAnsi" w:hAnsiTheme="minorHAnsi" w:cstheme="minorHAnsi"/>
          <w:b/>
          <w:spacing w:val="-3"/>
          <w:sz w:val="22"/>
          <w:szCs w:val="22"/>
          <w:lang w:val="hr-HR"/>
        </w:rPr>
      </w:pPr>
    </w:p>
    <w:p w:rsidR="00002635" w:rsidRPr="00EF68BB" w:rsidRDefault="00002635" w:rsidP="00915BE6">
      <w:pPr>
        <w:suppressAutoHyphens/>
        <w:jc w:val="both"/>
        <w:rPr>
          <w:rFonts w:asciiTheme="minorHAnsi" w:hAnsiTheme="minorHAnsi" w:cstheme="minorHAnsi"/>
          <w:b/>
          <w:spacing w:val="-3"/>
          <w:sz w:val="22"/>
          <w:szCs w:val="22"/>
          <w:lang w:val="hr-HR"/>
        </w:rPr>
      </w:pPr>
    </w:p>
    <w:p w:rsidR="00002635" w:rsidRPr="00EF68BB" w:rsidRDefault="00002635" w:rsidP="00915BE6">
      <w:pPr>
        <w:suppressAutoHyphens/>
        <w:jc w:val="center"/>
        <w:rPr>
          <w:rFonts w:asciiTheme="minorHAnsi" w:hAnsiTheme="minorHAnsi" w:cstheme="minorHAnsi"/>
          <w:b/>
          <w:spacing w:val="-3"/>
          <w:sz w:val="22"/>
          <w:szCs w:val="22"/>
          <w:lang w:val="hr-HR"/>
        </w:rPr>
      </w:pPr>
    </w:p>
    <w:p w:rsidR="00002635" w:rsidRPr="00EF68BB" w:rsidRDefault="00002635" w:rsidP="00915BE6">
      <w:pPr>
        <w:suppressAutoHyphens/>
        <w:jc w:val="center"/>
        <w:rPr>
          <w:rFonts w:asciiTheme="minorHAnsi" w:hAnsiTheme="minorHAnsi" w:cstheme="minorHAnsi"/>
          <w:b/>
          <w:spacing w:val="-3"/>
          <w:sz w:val="22"/>
          <w:szCs w:val="22"/>
          <w:lang w:val="hr-HR"/>
        </w:rPr>
      </w:pPr>
      <w:r w:rsidRPr="00EF68BB">
        <w:rPr>
          <w:rFonts w:asciiTheme="minorHAnsi" w:hAnsiTheme="minorHAnsi" w:cstheme="minorHAnsi"/>
          <w:b/>
          <w:spacing w:val="-3"/>
          <w:sz w:val="22"/>
          <w:szCs w:val="22"/>
          <w:lang w:val="hr-HR"/>
        </w:rPr>
        <w:t>G O D I Š N J I   P L A N   I   P R O G R A M  R A D A</w:t>
      </w:r>
    </w:p>
    <w:p w:rsidR="00002635" w:rsidRPr="00EF68BB" w:rsidRDefault="00002635" w:rsidP="00915BE6">
      <w:pPr>
        <w:suppressAutoHyphens/>
        <w:jc w:val="center"/>
        <w:rPr>
          <w:rFonts w:asciiTheme="minorHAnsi" w:hAnsiTheme="minorHAnsi" w:cstheme="minorHAnsi"/>
          <w:b/>
          <w:spacing w:val="-3"/>
          <w:sz w:val="22"/>
          <w:szCs w:val="22"/>
          <w:lang w:val="hr-HR"/>
        </w:rPr>
      </w:pPr>
    </w:p>
    <w:p w:rsidR="00002635" w:rsidRPr="00EF68BB" w:rsidRDefault="00915BE6" w:rsidP="00915BE6">
      <w:pPr>
        <w:suppressAutoHyphens/>
        <w:jc w:val="center"/>
        <w:rPr>
          <w:rFonts w:asciiTheme="minorHAnsi" w:hAnsiTheme="minorHAnsi" w:cstheme="minorHAnsi"/>
          <w:b/>
          <w:spacing w:val="-3"/>
          <w:sz w:val="22"/>
          <w:szCs w:val="22"/>
          <w:lang w:val="hr-HR"/>
        </w:rPr>
      </w:pPr>
      <w:r w:rsidRPr="00EF68BB">
        <w:rPr>
          <w:rFonts w:asciiTheme="minorHAnsi" w:hAnsiTheme="minorHAnsi" w:cstheme="minorHAnsi"/>
          <w:b/>
          <w:spacing w:val="-3"/>
          <w:sz w:val="22"/>
          <w:szCs w:val="22"/>
          <w:lang w:val="hr-HR"/>
        </w:rPr>
        <w:t>ŠKOLSKA GODINA 201</w:t>
      </w:r>
      <w:r w:rsidR="00E028F8" w:rsidRPr="00EF68BB">
        <w:rPr>
          <w:rFonts w:asciiTheme="minorHAnsi" w:hAnsiTheme="minorHAnsi" w:cstheme="minorHAnsi"/>
          <w:b/>
          <w:spacing w:val="-3"/>
          <w:sz w:val="22"/>
          <w:szCs w:val="22"/>
          <w:lang w:val="hr-HR"/>
        </w:rPr>
        <w:t>3</w:t>
      </w:r>
      <w:r w:rsidRPr="00EF68BB">
        <w:rPr>
          <w:rFonts w:asciiTheme="minorHAnsi" w:hAnsiTheme="minorHAnsi" w:cstheme="minorHAnsi"/>
          <w:b/>
          <w:spacing w:val="-3"/>
          <w:sz w:val="22"/>
          <w:szCs w:val="22"/>
          <w:lang w:val="hr-HR"/>
        </w:rPr>
        <w:t>./1</w:t>
      </w:r>
      <w:r w:rsidR="00E028F8" w:rsidRPr="00EF68BB">
        <w:rPr>
          <w:rFonts w:asciiTheme="minorHAnsi" w:hAnsiTheme="minorHAnsi" w:cstheme="minorHAnsi"/>
          <w:b/>
          <w:spacing w:val="-3"/>
          <w:sz w:val="22"/>
          <w:szCs w:val="22"/>
          <w:lang w:val="hr-HR"/>
        </w:rPr>
        <w:t>4</w:t>
      </w:r>
      <w:r w:rsidR="00002635" w:rsidRPr="00EF68BB">
        <w:rPr>
          <w:rFonts w:asciiTheme="minorHAnsi" w:hAnsiTheme="minorHAnsi" w:cstheme="minorHAnsi"/>
          <w:b/>
          <w:spacing w:val="-3"/>
          <w:sz w:val="22"/>
          <w:szCs w:val="22"/>
          <w:lang w:val="hr-HR"/>
        </w:rPr>
        <w:t>.</w:t>
      </w:r>
    </w:p>
    <w:p w:rsidR="00002635" w:rsidRPr="00EF68BB" w:rsidRDefault="00002635" w:rsidP="00915BE6">
      <w:pPr>
        <w:suppressAutoHyphens/>
        <w:jc w:val="center"/>
        <w:rPr>
          <w:rFonts w:asciiTheme="minorHAnsi" w:hAnsiTheme="minorHAnsi" w:cstheme="minorHAnsi"/>
          <w:b/>
          <w:spacing w:val="-3"/>
          <w:sz w:val="22"/>
          <w:szCs w:val="22"/>
          <w:lang w:val="hr-HR"/>
        </w:rPr>
      </w:pPr>
    </w:p>
    <w:p w:rsidR="00002635" w:rsidRPr="00EF68BB" w:rsidRDefault="00002635" w:rsidP="00915BE6">
      <w:pPr>
        <w:suppressAutoHyphens/>
        <w:jc w:val="center"/>
        <w:rPr>
          <w:rFonts w:asciiTheme="minorHAnsi" w:hAnsiTheme="minorHAnsi" w:cstheme="minorHAnsi"/>
          <w:b/>
          <w:spacing w:val="-3"/>
          <w:sz w:val="22"/>
          <w:szCs w:val="22"/>
          <w:lang w:val="hr-HR"/>
        </w:rPr>
      </w:pPr>
    </w:p>
    <w:p w:rsidR="00002635" w:rsidRPr="00EF68BB" w:rsidRDefault="00002635" w:rsidP="00915BE6">
      <w:pPr>
        <w:suppressAutoHyphens/>
        <w:jc w:val="center"/>
        <w:rPr>
          <w:rFonts w:asciiTheme="minorHAnsi" w:hAnsiTheme="minorHAnsi" w:cstheme="minorHAnsi"/>
          <w:b/>
          <w:spacing w:val="-3"/>
          <w:sz w:val="22"/>
          <w:szCs w:val="22"/>
          <w:lang w:val="hr-HR"/>
        </w:rPr>
      </w:pPr>
    </w:p>
    <w:p w:rsidR="00002635" w:rsidRPr="00EF68BB" w:rsidRDefault="00002635" w:rsidP="00915BE6">
      <w:pPr>
        <w:suppressAutoHyphens/>
        <w:jc w:val="center"/>
        <w:rPr>
          <w:rFonts w:asciiTheme="minorHAnsi" w:hAnsiTheme="minorHAnsi" w:cstheme="minorHAnsi"/>
          <w:b/>
          <w:spacing w:val="-3"/>
          <w:sz w:val="22"/>
          <w:szCs w:val="22"/>
          <w:lang w:val="hr-HR"/>
        </w:rPr>
      </w:pPr>
    </w:p>
    <w:p w:rsidR="00002635" w:rsidRPr="00EF68BB" w:rsidRDefault="00002635" w:rsidP="00915BE6">
      <w:pPr>
        <w:suppressAutoHyphens/>
        <w:jc w:val="center"/>
        <w:rPr>
          <w:rFonts w:asciiTheme="minorHAnsi" w:hAnsiTheme="minorHAnsi" w:cstheme="minorHAnsi"/>
          <w:b/>
          <w:spacing w:val="-3"/>
          <w:sz w:val="22"/>
          <w:szCs w:val="22"/>
          <w:lang w:val="hr-HR"/>
        </w:rPr>
      </w:pPr>
    </w:p>
    <w:p w:rsidR="00002635" w:rsidRPr="00EF68BB" w:rsidRDefault="00002635" w:rsidP="00915BE6">
      <w:pPr>
        <w:suppressAutoHyphens/>
        <w:jc w:val="center"/>
        <w:rPr>
          <w:rFonts w:asciiTheme="minorHAnsi" w:hAnsiTheme="minorHAnsi" w:cstheme="minorHAnsi"/>
          <w:b/>
          <w:spacing w:val="-3"/>
          <w:sz w:val="22"/>
          <w:szCs w:val="22"/>
          <w:lang w:val="hr-HR"/>
        </w:rPr>
      </w:pPr>
    </w:p>
    <w:p w:rsidR="00002635" w:rsidRPr="00EF68BB" w:rsidRDefault="00002635" w:rsidP="00915BE6">
      <w:pPr>
        <w:suppressAutoHyphens/>
        <w:jc w:val="center"/>
        <w:rPr>
          <w:rFonts w:asciiTheme="minorHAnsi" w:hAnsiTheme="minorHAnsi" w:cstheme="minorHAnsi"/>
          <w:b/>
          <w:spacing w:val="-3"/>
          <w:sz w:val="22"/>
          <w:szCs w:val="22"/>
          <w:lang w:val="hr-HR"/>
        </w:rPr>
      </w:pPr>
    </w:p>
    <w:p w:rsidR="00002635" w:rsidRPr="00EF68BB" w:rsidRDefault="00002635" w:rsidP="00915BE6">
      <w:pPr>
        <w:suppressAutoHyphens/>
        <w:jc w:val="center"/>
        <w:rPr>
          <w:rFonts w:asciiTheme="minorHAnsi" w:hAnsiTheme="minorHAnsi" w:cstheme="minorHAnsi"/>
          <w:b/>
          <w:spacing w:val="-3"/>
          <w:sz w:val="22"/>
          <w:szCs w:val="22"/>
          <w:lang w:val="hr-HR"/>
        </w:rPr>
      </w:pPr>
    </w:p>
    <w:p w:rsidR="00002635" w:rsidRPr="00EF68BB" w:rsidRDefault="00002635" w:rsidP="00915BE6">
      <w:pPr>
        <w:suppressAutoHyphens/>
        <w:jc w:val="center"/>
        <w:rPr>
          <w:rFonts w:asciiTheme="minorHAnsi" w:hAnsiTheme="minorHAnsi" w:cstheme="minorHAnsi"/>
          <w:b/>
          <w:spacing w:val="-3"/>
          <w:sz w:val="22"/>
          <w:szCs w:val="22"/>
          <w:lang w:val="hr-HR"/>
        </w:rPr>
      </w:pPr>
    </w:p>
    <w:p w:rsidR="00002635" w:rsidRPr="00EF68BB" w:rsidRDefault="00002635" w:rsidP="00915BE6">
      <w:pPr>
        <w:suppressAutoHyphens/>
        <w:jc w:val="center"/>
        <w:rPr>
          <w:rFonts w:asciiTheme="minorHAnsi" w:hAnsiTheme="minorHAnsi" w:cstheme="minorHAnsi"/>
          <w:b/>
          <w:spacing w:val="-3"/>
          <w:sz w:val="22"/>
          <w:szCs w:val="22"/>
          <w:lang w:val="hr-HR"/>
        </w:rPr>
      </w:pPr>
    </w:p>
    <w:p w:rsidR="00002635" w:rsidRPr="00EF68BB" w:rsidRDefault="00002635" w:rsidP="00915BE6">
      <w:pPr>
        <w:suppressAutoHyphens/>
        <w:jc w:val="center"/>
        <w:rPr>
          <w:rFonts w:asciiTheme="minorHAnsi" w:hAnsiTheme="minorHAnsi" w:cstheme="minorHAnsi"/>
          <w:b/>
          <w:spacing w:val="-3"/>
          <w:sz w:val="22"/>
          <w:szCs w:val="22"/>
          <w:lang w:val="hr-HR"/>
        </w:rPr>
      </w:pPr>
    </w:p>
    <w:p w:rsidR="00002635" w:rsidRPr="00EF68BB" w:rsidRDefault="00002635" w:rsidP="00915BE6">
      <w:pPr>
        <w:suppressAutoHyphens/>
        <w:jc w:val="center"/>
        <w:rPr>
          <w:rFonts w:asciiTheme="minorHAnsi" w:hAnsiTheme="minorHAnsi" w:cstheme="minorHAnsi"/>
          <w:b/>
          <w:spacing w:val="-3"/>
          <w:sz w:val="22"/>
          <w:szCs w:val="22"/>
          <w:lang w:val="hr-HR"/>
        </w:rPr>
      </w:pPr>
    </w:p>
    <w:p w:rsidR="00915BE6" w:rsidRPr="00EF68BB" w:rsidRDefault="00915BE6" w:rsidP="00915BE6">
      <w:pPr>
        <w:suppressAutoHyphens/>
        <w:jc w:val="center"/>
        <w:rPr>
          <w:rFonts w:asciiTheme="minorHAnsi" w:hAnsiTheme="minorHAnsi" w:cstheme="minorHAnsi"/>
          <w:b/>
          <w:spacing w:val="-3"/>
          <w:sz w:val="22"/>
          <w:szCs w:val="22"/>
          <w:lang w:val="hr-HR"/>
        </w:rPr>
      </w:pPr>
    </w:p>
    <w:p w:rsidR="00915BE6" w:rsidRPr="00EF68BB" w:rsidRDefault="00915BE6" w:rsidP="00915BE6">
      <w:pPr>
        <w:suppressAutoHyphens/>
        <w:jc w:val="center"/>
        <w:rPr>
          <w:rFonts w:asciiTheme="minorHAnsi" w:hAnsiTheme="minorHAnsi" w:cstheme="minorHAnsi"/>
          <w:b/>
          <w:spacing w:val="-3"/>
          <w:sz w:val="22"/>
          <w:szCs w:val="22"/>
          <w:lang w:val="hr-HR"/>
        </w:rPr>
      </w:pPr>
    </w:p>
    <w:p w:rsidR="00915BE6" w:rsidRPr="00EF68BB" w:rsidRDefault="00915BE6" w:rsidP="00915BE6">
      <w:pPr>
        <w:suppressAutoHyphens/>
        <w:jc w:val="center"/>
        <w:rPr>
          <w:rFonts w:asciiTheme="minorHAnsi" w:hAnsiTheme="minorHAnsi" w:cstheme="minorHAnsi"/>
          <w:b/>
          <w:spacing w:val="-3"/>
          <w:sz w:val="22"/>
          <w:szCs w:val="22"/>
          <w:lang w:val="hr-HR"/>
        </w:rPr>
      </w:pPr>
    </w:p>
    <w:p w:rsidR="00915BE6" w:rsidRPr="00EF68BB" w:rsidRDefault="00915BE6" w:rsidP="00915BE6">
      <w:pPr>
        <w:suppressAutoHyphens/>
        <w:jc w:val="center"/>
        <w:rPr>
          <w:rFonts w:asciiTheme="minorHAnsi" w:hAnsiTheme="minorHAnsi" w:cstheme="minorHAnsi"/>
          <w:b/>
          <w:spacing w:val="-3"/>
          <w:sz w:val="22"/>
          <w:szCs w:val="22"/>
          <w:lang w:val="hr-HR"/>
        </w:rPr>
      </w:pPr>
    </w:p>
    <w:p w:rsidR="00002635" w:rsidRPr="00EF68BB" w:rsidRDefault="00002635" w:rsidP="00915BE6">
      <w:pPr>
        <w:suppressAutoHyphens/>
        <w:jc w:val="center"/>
        <w:rPr>
          <w:rFonts w:asciiTheme="minorHAnsi" w:hAnsiTheme="minorHAnsi" w:cstheme="minorHAnsi"/>
          <w:b/>
          <w:spacing w:val="-3"/>
          <w:sz w:val="22"/>
          <w:szCs w:val="22"/>
          <w:lang w:val="hr-HR"/>
        </w:rPr>
      </w:pPr>
    </w:p>
    <w:p w:rsidR="00002635" w:rsidRPr="00EF68BB" w:rsidRDefault="00002635" w:rsidP="00915BE6">
      <w:pPr>
        <w:suppressAutoHyphens/>
        <w:jc w:val="center"/>
        <w:rPr>
          <w:rFonts w:asciiTheme="minorHAnsi" w:hAnsiTheme="minorHAnsi" w:cstheme="minorHAnsi"/>
          <w:b/>
          <w:spacing w:val="-3"/>
          <w:sz w:val="22"/>
          <w:szCs w:val="22"/>
          <w:lang w:val="hr-HR"/>
        </w:rPr>
      </w:pPr>
    </w:p>
    <w:p w:rsidR="00002635" w:rsidRPr="00EF68BB" w:rsidRDefault="00002635" w:rsidP="00915BE6">
      <w:pPr>
        <w:suppressAutoHyphens/>
        <w:jc w:val="center"/>
        <w:rPr>
          <w:rFonts w:asciiTheme="minorHAnsi" w:hAnsiTheme="minorHAnsi" w:cstheme="minorHAnsi"/>
          <w:b/>
          <w:spacing w:val="-3"/>
          <w:sz w:val="22"/>
          <w:szCs w:val="22"/>
          <w:lang w:val="hr-HR"/>
        </w:rPr>
      </w:pPr>
    </w:p>
    <w:p w:rsidR="00002635" w:rsidRPr="00EF68BB" w:rsidRDefault="00002635" w:rsidP="00915BE6">
      <w:pPr>
        <w:suppressAutoHyphens/>
        <w:jc w:val="center"/>
        <w:rPr>
          <w:rFonts w:asciiTheme="minorHAnsi" w:hAnsiTheme="minorHAnsi" w:cstheme="minorHAnsi"/>
          <w:b/>
          <w:spacing w:val="-3"/>
          <w:sz w:val="22"/>
          <w:szCs w:val="22"/>
          <w:lang w:val="hr-HR"/>
        </w:rPr>
      </w:pPr>
    </w:p>
    <w:p w:rsidR="00002635" w:rsidRPr="00EF68BB" w:rsidRDefault="00002635" w:rsidP="00915BE6">
      <w:pPr>
        <w:suppressAutoHyphens/>
        <w:jc w:val="center"/>
        <w:rPr>
          <w:rFonts w:asciiTheme="minorHAnsi" w:hAnsiTheme="minorHAnsi" w:cstheme="minorHAnsi"/>
          <w:b/>
          <w:spacing w:val="-3"/>
          <w:sz w:val="22"/>
          <w:szCs w:val="22"/>
          <w:lang w:val="hr-HR"/>
        </w:rPr>
      </w:pPr>
    </w:p>
    <w:p w:rsidR="00002635" w:rsidRPr="00EF68BB" w:rsidRDefault="00002635" w:rsidP="00915BE6">
      <w:pPr>
        <w:suppressAutoHyphens/>
        <w:jc w:val="center"/>
        <w:rPr>
          <w:rFonts w:asciiTheme="minorHAnsi" w:hAnsiTheme="minorHAnsi" w:cstheme="minorHAnsi"/>
          <w:b/>
          <w:spacing w:val="-3"/>
          <w:sz w:val="22"/>
          <w:szCs w:val="22"/>
          <w:lang w:val="hr-HR"/>
        </w:rPr>
      </w:pPr>
    </w:p>
    <w:p w:rsidR="00002635" w:rsidRPr="00EF68BB" w:rsidRDefault="00002635" w:rsidP="00915BE6">
      <w:pPr>
        <w:suppressAutoHyphens/>
        <w:jc w:val="center"/>
        <w:rPr>
          <w:rFonts w:asciiTheme="minorHAnsi" w:hAnsiTheme="minorHAnsi" w:cstheme="minorHAnsi"/>
          <w:b/>
          <w:spacing w:val="-3"/>
          <w:sz w:val="22"/>
          <w:szCs w:val="22"/>
          <w:lang w:val="hr-HR"/>
        </w:rPr>
      </w:pPr>
      <w:r w:rsidRPr="00EF68BB">
        <w:rPr>
          <w:rFonts w:asciiTheme="minorHAnsi" w:hAnsiTheme="minorHAnsi" w:cstheme="minorHAnsi"/>
          <w:b/>
          <w:spacing w:val="-3"/>
          <w:sz w:val="22"/>
          <w:szCs w:val="22"/>
          <w:lang w:val="hr-HR"/>
        </w:rPr>
        <w:t>Bedekovčina, rujan 201</w:t>
      </w:r>
      <w:r w:rsidR="00E028F8" w:rsidRPr="00EF68BB">
        <w:rPr>
          <w:rFonts w:asciiTheme="minorHAnsi" w:hAnsiTheme="minorHAnsi" w:cstheme="minorHAnsi"/>
          <w:b/>
          <w:spacing w:val="-3"/>
          <w:sz w:val="22"/>
          <w:szCs w:val="22"/>
          <w:lang w:val="hr-HR"/>
        </w:rPr>
        <w:t>3</w:t>
      </w:r>
      <w:r w:rsidRPr="00EF68BB">
        <w:rPr>
          <w:rFonts w:asciiTheme="minorHAnsi" w:hAnsiTheme="minorHAnsi" w:cstheme="minorHAnsi"/>
          <w:b/>
          <w:spacing w:val="-3"/>
          <w:sz w:val="22"/>
          <w:szCs w:val="22"/>
          <w:lang w:val="hr-HR"/>
        </w:rPr>
        <w:t>.god.</w:t>
      </w:r>
    </w:p>
    <w:p w:rsidR="00F86E50" w:rsidRPr="00EF68BB" w:rsidRDefault="00F86E50" w:rsidP="00915BE6">
      <w:pPr>
        <w:suppressAutoHyphens/>
        <w:jc w:val="center"/>
        <w:rPr>
          <w:rFonts w:asciiTheme="minorHAnsi" w:hAnsiTheme="minorHAnsi" w:cstheme="minorHAnsi"/>
          <w:b/>
          <w:spacing w:val="-3"/>
          <w:sz w:val="22"/>
          <w:szCs w:val="22"/>
          <w:lang w:val="hr-HR"/>
        </w:rPr>
      </w:pPr>
    </w:p>
    <w:p w:rsidR="00132814" w:rsidRPr="00EF68BB" w:rsidRDefault="00132814" w:rsidP="00915BE6">
      <w:pPr>
        <w:ind w:left="360"/>
        <w:rPr>
          <w:rFonts w:asciiTheme="minorHAnsi" w:hAnsiTheme="minorHAnsi" w:cstheme="minorHAnsi"/>
          <w:b/>
          <w:bCs/>
          <w:sz w:val="22"/>
          <w:szCs w:val="22"/>
        </w:rPr>
      </w:pPr>
    </w:p>
    <w:p w:rsidR="00132814" w:rsidRPr="00EF68BB" w:rsidRDefault="00132814" w:rsidP="00915BE6">
      <w:pPr>
        <w:ind w:left="360"/>
        <w:rPr>
          <w:rFonts w:asciiTheme="minorHAnsi" w:hAnsiTheme="minorHAnsi" w:cstheme="minorHAnsi"/>
          <w:b/>
          <w:bCs/>
          <w:sz w:val="22"/>
          <w:szCs w:val="22"/>
        </w:rPr>
      </w:pPr>
    </w:p>
    <w:p w:rsidR="00132814" w:rsidRDefault="00132814" w:rsidP="00915BE6">
      <w:pPr>
        <w:ind w:left="360"/>
        <w:rPr>
          <w:rFonts w:asciiTheme="minorHAnsi" w:hAnsiTheme="minorHAnsi" w:cstheme="minorHAnsi"/>
          <w:b/>
          <w:bCs/>
          <w:sz w:val="22"/>
          <w:szCs w:val="22"/>
        </w:rPr>
      </w:pPr>
    </w:p>
    <w:p w:rsidR="00CD67A7" w:rsidRDefault="00CD67A7" w:rsidP="00915BE6">
      <w:pPr>
        <w:ind w:left="360"/>
        <w:rPr>
          <w:rFonts w:asciiTheme="minorHAnsi" w:hAnsiTheme="minorHAnsi" w:cstheme="minorHAnsi"/>
          <w:b/>
          <w:bCs/>
          <w:sz w:val="22"/>
          <w:szCs w:val="22"/>
        </w:rPr>
      </w:pPr>
    </w:p>
    <w:p w:rsidR="00CD67A7" w:rsidRPr="00EF68BB" w:rsidRDefault="00CD67A7" w:rsidP="00915BE6">
      <w:pPr>
        <w:ind w:left="360"/>
        <w:rPr>
          <w:rFonts w:asciiTheme="minorHAnsi" w:hAnsiTheme="minorHAnsi" w:cstheme="minorHAnsi"/>
          <w:b/>
          <w:bCs/>
          <w:sz w:val="22"/>
          <w:szCs w:val="22"/>
        </w:rPr>
      </w:pPr>
    </w:p>
    <w:p w:rsidR="00132814" w:rsidRPr="00EF68BB" w:rsidRDefault="00132814" w:rsidP="00915BE6">
      <w:pPr>
        <w:ind w:left="360"/>
        <w:rPr>
          <w:rFonts w:asciiTheme="minorHAnsi" w:hAnsiTheme="minorHAnsi" w:cstheme="minorHAnsi"/>
          <w:b/>
          <w:bCs/>
          <w:sz w:val="22"/>
          <w:szCs w:val="22"/>
        </w:rPr>
      </w:pPr>
    </w:p>
    <w:p w:rsidR="00A41B6A" w:rsidRPr="00EF68BB" w:rsidRDefault="00A41B6A" w:rsidP="00915BE6">
      <w:pPr>
        <w:ind w:left="360"/>
        <w:rPr>
          <w:rFonts w:asciiTheme="minorHAnsi" w:hAnsiTheme="minorHAnsi" w:cstheme="minorHAnsi"/>
          <w:b/>
          <w:bCs/>
          <w:sz w:val="22"/>
          <w:szCs w:val="22"/>
        </w:rPr>
      </w:pPr>
      <w:r w:rsidRPr="00EF68BB">
        <w:rPr>
          <w:rFonts w:asciiTheme="minorHAnsi" w:hAnsiTheme="minorHAnsi" w:cstheme="minorHAnsi"/>
          <w:b/>
          <w:bCs/>
          <w:sz w:val="22"/>
          <w:szCs w:val="22"/>
        </w:rPr>
        <w:t xml:space="preserve">SADRŽAJ:  </w:t>
      </w:r>
      <w:r w:rsidRPr="00EF68BB">
        <w:rPr>
          <w:rFonts w:asciiTheme="minorHAnsi" w:hAnsiTheme="minorHAnsi" w:cstheme="minorHAnsi"/>
          <w:b/>
          <w:bCs/>
          <w:sz w:val="22"/>
          <w:szCs w:val="22"/>
        </w:rPr>
        <w:tab/>
      </w:r>
      <w:r w:rsidRPr="00EF68BB">
        <w:rPr>
          <w:rFonts w:asciiTheme="minorHAnsi" w:hAnsiTheme="minorHAnsi" w:cstheme="minorHAnsi"/>
          <w:b/>
          <w:bCs/>
          <w:sz w:val="22"/>
          <w:szCs w:val="22"/>
        </w:rPr>
        <w:tab/>
      </w:r>
      <w:r w:rsidRPr="00EF68BB">
        <w:rPr>
          <w:rFonts w:asciiTheme="minorHAnsi" w:hAnsiTheme="minorHAnsi" w:cstheme="minorHAnsi"/>
          <w:b/>
          <w:bCs/>
          <w:sz w:val="22"/>
          <w:szCs w:val="22"/>
        </w:rPr>
        <w:tab/>
      </w:r>
      <w:r w:rsidRPr="00EF68BB">
        <w:rPr>
          <w:rFonts w:asciiTheme="minorHAnsi" w:hAnsiTheme="minorHAnsi" w:cstheme="minorHAnsi"/>
          <w:b/>
          <w:bCs/>
          <w:sz w:val="22"/>
          <w:szCs w:val="22"/>
        </w:rPr>
        <w:tab/>
      </w:r>
      <w:r w:rsidRPr="00EF68BB">
        <w:rPr>
          <w:rFonts w:asciiTheme="minorHAnsi" w:hAnsiTheme="minorHAnsi" w:cstheme="minorHAnsi"/>
          <w:b/>
          <w:bCs/>
          <w:sz w:val="22"/>
          <w:szCs w:val="22"/>
        </w:rPr>
        <w:tab/>
      </w:r>
      <w:r w:rsidRPr="00EF68BB">
        <w:rPr>
          <w:rFonts w:asciiTheme="minorHAnsi" w:hAnsiTheme="minorHAnsi" w:cstheme="minorHAnsi"/>
          <w:b/>
          <w:bCs/>
          <w:sz w:val="22"/>
          <w:szCs w:val="22"/>
        </w:rPr>
        <w:tab/>
      </w:r>
      <w:r w:rsidRPr="00EF68BB">
        <w:rPr>
          <w:rFonts w:asciiTheme="minorHAnsi" w:hAnsiTheme="minorHAnsi" w:cstheme="minorHAnsi"/>
          <w:b/>
          <w:bCs/>
          <w:sz w:val="22"/>
          <w:szCs w:val="22"/>
        </w:rPr>
        <w:tab/>
      </w:r>
      <w:r w:rsidRPr="00EF68BB">
        <w:rPr>
          <w:rFonts w:asciiTheme="minorHAnsi" w:hAnsiTheme="minorHAnsi" w:cstheme="minorHAnsi"/>
          <w:b/>
          <w:bCs/>
          <w:sz w:val="22"/>
          <w:szCs w:val="22"/>
        </w:rPr>
        <w:tab/>
        <w:t xml:space="preserve">           Str.</w:t>
      </w:r>
    </w:p>
    <w:p w:rsidR="00A41B6A" w:rsidRPr="00EF68BB" w:rsidRDefault="00A41B6A" w:rsidP="00915BE6">
      <w:pPr>
        <w:ind w:left="360"/>
        <w:rPr>
          <w:rFonts w:asciiTheme="minorHAnsi" w:hAnsiTheme="minorHAnsi" w:cstheme="minorHAnsi"/>
          <w:b/>
          <w:bCs/>
          <w:sz w:val="22"/>
          <w:szCs w:val="22"/>
        </w:rPr>
      </w:pPr>
    </w:p>
    <w:p w:rsidR="00A41B6A" w:rsidRPr="00EF68BB" w:rsidRDefault="00A41B6A" w:rsidP="00915BE6">
      <w:pPr>
        <w:pStyle w:val="Heading4"/>
        <w:spacing w:before="0"/>
        <w:rPr>
          <w:rFonts w:asciiTheme="minorHAnsi" w:hAnsiTheme="minorHAnsi" w:cstheme="minorHAnsi"/>
          <w:i w:val="0"/>
          <w:color w:val="auto"/>
          <w:sz w:val="22"/>
          <w:szCs w:val="22"/>
        </w:rPr>
      </w:pPr>
      <w:r w:rsidRPr="00EF68BB">
        <w:rPr>
          <w:rFonts w:asciiTheme="minorHAnsi" w:hAnsiTheme="minorHAnsi" w:cstheme="minorHAnsi"/>
          <w:i w:val="0"/>
          <w:color w:val="auto"/>
          <w:sz w:val="22"/>
          <w:szCs w:val="22"/>
        </w:rPr>
        <w:t xml:space="preserve">I.  </w:t>
      </w:r>
      <w:proofErr w:type="gramStart"/>
      <w:r w:rsidRPr="00EF68BB">
        <w:rPr>
          <w:rFonts w:asciiTheme="minorHAnsi" w:hAnsiTheme="minorHAnsi" w:cstheme="minorHAnsi"/>
          <w:i w:val="0"/>
          <w:color w:val="auto"/>
          <w:sz w:val="22"/>
          <w:szCs w:val="22"/>
        </w:rPr>
        <w:t>DIO  ŠKOLA</w:t>
      </w:r>
      <w:proofErr w:type="gramEnd"/>
      <w:r w:rsidRPr="00EF68BB">
        <w:rPr>
          <w:rFonts w:asciiTheme="minorHAnsi" w:hAnsiTheme="minorHAnsi" w:cstheme="minorHAnsi"/>
          <w:i w:val="0"/>
          <w:color w:val="auto"/>
          <w:sz w:val="22"/>
          <w:szCs w:val="22"/>
        </w:rPr>
        <w:t xml:space="preserve"> …………………………………….......................…………………………...</w:t>
      </w:r>
      <w:r w:rsidR="001C5905" w:rsidRPr="00EF68BB">
        <w:rPr>
          <w:rFonts w:asciiTheme="minorHAnsi" w:hAnsiTheme="minorHAnsi" w:cstheme="minorHAnsi"/>
          <w:i w:val="0"/>
          <w:color w:val="auto"/>
          <w:sz w:val="22"/>
          <w:szCs w:val="22"/>
        </w:rPr>
        <w:t>.</w:t>
      </w:r>
      <w:r w:rsidRPr="00EF68BB">
        <w:rPr>
          <w:rFonts w:asciiTheme="minorHAnsi" w:hAnsiTheme="minorHAnsi" w:cstheme="minorHAnsi"/>
          <w:i w:val="0"/>
          <w:color w:val="auto"/>
          <w:sz w:val="22"/>
          <w:szCs w:val="22"/>
        </w:rPr>
        <w:tab/>
      </w:r>
      <w:r w:rsidR="002716FA" w:rsidRPr="00EF68BB">
        <w:rPr>
          <w:rFonts w:asciiTheme="minorHAnsi" w:hAnsiTheme="minorHAnsi" w:cstheme="minorHAnsi"/>
          <w:i w:val="0"/>
          <w:color w:val="auto"/>
          <w:sz w:val="22"/>
          <w:szCs w:val="22"/>
        </w:rPr>
        <w:t>4</w:t>
      </w:r>
    </w:p>
    <w:p w:rsidR="00A41B6A" w:rsidRPr="00EF68BB" w:rsidRDefault="00A41B6A" w:rsidP="00AF2D48">
      <w:pPr>
        <w:widowControl/>
        <w:numPr>
          <w:ilvl w:val="0"/>
          <w:numId w:val="14"/>
        </w:numPr>
        <w:rPr>
          <w:rFonts w:asciiTheme="minorHAnsi" w:hAnsiTheme="minorHAnsi" w:cstheme="minorHAnsi"/>
          <w:sz w:val="22"/>
          <w:szCs w:val="22"/>
        </w:rPr>
      </w:pPr>
      <w:r w:rsidRPr="00EF68BB">
        <w:rPr>
          <w:rFonts w:asciiTheme="minorHAnsi" w:hAnsiTheme="minorHAnsi" w:cstheme="minorHAnsi"/>
          <w:sz w:val="22"/>
          <w:szCs w:val="22"/>
        </w:rPr>
        <w:t xml:space="preserve">Uvod </w:t>
      </w:r>
      <w:r w:rsidRPr="00EF68BB">
        <w:rPr>
          <w:rFonts w:asciiTheme="minorHAnsi" w:hAnsiTheme="minorHAnsi" w:cstheme="minorHAnsi"/>
          <w:sz w:val="22"/>
          <w:szCs w:val="22"/>
        </w:rPr>
        <w:tab/>
        <w:t>…………………………………………………………….........................……..</w:t>
      </w:r>
      <w:r w:rsidRPr="00EF68BB">
        <w:rPr>
          <w:rFonts w:asciiTheme="minorHAnsi" w:hAnsiTheme="minorHAnsi" w:cstheme="minorHAnsi"/>
          <w:sz w:val="22"/>
          <w:szCs w:val="22"/>
        </w:rPr>
        <w:tab/>
      </w:r>
      <w:r w:rsidR="002716FA" w:rsidRPr="00EF68BB">
        <w:rPr>
          <w:rFonts w:asciiTheme="minorHAnsi" w:hAnsiTheme="minorHAnsi" w:cstheme="minorHAnsi"/>
          <w:sz w:val="22"/>
          <w:szCs w:val="22"/>
        </w:rPr>
        <w:t>4</w:t>
      </w:r>
    </w:p>
    <w:p w:rsidR="00A41B6A" w:rsidRPr="00EF68BB" w:rsidRDefault="00A41B6A" w:rsidP="00AF2D48">
      <w:pPr>
        <w:widowControl/>
        <w:numPr>
          <w:ilvl w:val="0"/>
          <w:numId w:val="14"/>
        </w:numPr>
        <w:rPr>
          <w:rFonts w:asciiTheme="minorHAnsi" w:hAnsiTheme="minorHAnsi" w:cstheme="minorHAnsi"/>
          <w:sz w:val="22"/>
          <w:szCs w:val="22"/>
        </w:rPr>
      </w:pPr>
      <w:r w:rsidRPr="00EF68BB">
        <w:rPr>
          <w:rFonts w:asciiTheme="minorHAnsi" w:hAnsiTheme="minorHAnsi" w:cstheme="minorHAnsi"/>
          <w:sz w:val="22"/>
          <w:szCs w:val="22"/>
        </w:rPr>
        <w:t>Materijalni uvjeti ………………………………………....................……………</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w:t>
      </w:r>
      <w:r w:rsidRPr="00EF68BB">
        <w:rPr>
          <w:rFonts w:asciiTheme="minorHAnsi" w:hAnsiTheme="minorHAnsi" w:cstheme="minorHAnsi"/>
          <w:sz w:val="22"/>
          <w:szCs w:val="22"/>
        </w:rPr>
        <w:tab/>
      </w:r>
      <w:r w:rsidR="002716FA" w:rsidRPr="00EF68BB">
        <w:rPr>
          <w:rFonts w:asciiTheme="minorHAnsi" w:hAnsiTheme="minorHAnsi" w:cstheme="minorHAnsi"/>
          <w:sz w:val="22"/>
          <w:szCs w:val="22"/>
        </w:rPr>
        <w:t>4</w:t>
      </w:r>
    </w:p>
    <w:p w:rsidR="00A41B6A" w:rsidRPr="00EF68BB" w:rsidRDefault="00A41B6A" w:rsidP="00AF2D48">
      <w:pPr>
        <w:widowControl/>
        <w:numPr>
          <w:ilvl w:val="0"/>
          <w:numId w:val="14"/>
        </w:numPr>
        <w:rPr>
          <w:rFonts w:asciiTheme="minorHAnsi" w:hAnsiTheme="minorHAnsi" w:cstheme="minorHAnsi"/>
          <w:sz w:val="22"/>
          <w:szCs w:val="22"/>
        </w:rPr>
      </w:pPr>
      <w:r w:rsidRPr="00EF68BB">
        <w:rPr>
          <w:rFonts w:asciiTheme="minorHAnsi" w:hAnsiTheme="minorHAnsi" w:cstheme="minorHAnsi"/>
          <w:sz w:val="22"/>
          <w:szCs w:val="22"/>
        </w:rPr>
        <w:t>Podaci o upisanim učenicima</w:t>
      </w:r>
      <w:r w:rsidRPr="00EF68BB">
        <w:rPr>
          <w:rFonts w:asciiTheme="minorHAnsi" w:hAnsiTheme="minorHAnsi" w:cstheme="minorHAnsi"/>
          <w:sz w:val="22"/>
          <w:szCs w:val="22"/>
        </w:rPr>
        <w:tab/>
        <w:t xml:space="preserve"> ………………………………………............….</w:t>
      </w:r>
      <w:r w:rsidRPr="00EF68BB">
        <w:rPr>
          <w:rFonts w:asciiTheme="minorHAnsi" w:hAnsiTheme="minorHAnsi" w:cstheme="minorHAnsi"/>
          <w:sz w:val="22"/>
          <w:szCs w:val="22"/>
        </w:rPr>
        <w:tab/>
      </w:r>
      <w:r w:rsidR="002716FA" w:rsidRPr="00EF68BB">
        <w:rPr>
          <w:rFonts w:asciiTheme="minorHAnsi" w:hAnsiTheme="minorHAnsi" w:cstheme="minorHAnsi"/>
          <w:sz w:val="22"/>
          <w:szCs w:val="22"/>
        </w:rPr>
        <w:t>5</w:t>
      </w:r>
    </w:p>
    <w:p w:rsidR="00A41B6A" w:rsidRPr="00EF68BB" w:rsidRDefault="00A41B6A" w:rsidP="00AF2D48">
      <w:pPr>
        <w:widowControl/>
        <w:numPr>
          <w:ilvl w:val="0"/>
          <w:numId w:val="14"/>
        </w:numPr>
        <w:rPr>
          <w:rFonts w:asciiTheme="minorHAnsi" w:hAnsiTheme="minorHAnsi" w:cstheme="minorHAnsi"/>
          <w:sz w:val="22"/>
          <w:szCs w:val="22"/>
        </w:rPr>
      </w:pPr>
      <w:r w:rsidRPr="00EF68BB">
        <w:rPr>
          <w:rFonts w:asciiTheme="minorHAnsi" w:hAnsiTheme="minorHAnsi" w:cstheme="minorHAnsi"/>
          <w:sz w:val="22"/>
          <w:szCs w:val="22"/>
        </w:rPr>
        <w:t>Podaci o fondu nastavnih sati ………………………………………............</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w:t>
      </w:r>
      <w:r w:rsidRPr="00EF68BB">
        <w:rPr>
          <w:rFonts w:asciiTheme="minorHAnsi" w:hAnsiTheme="minorHAnsi" w:cstheme="minorHAnsi"/>
          <w:sz w:val="22"/>
          <w:szCs w:val="22"/>
        </w:rPr>
        <w:tab/>
      </w:r>
      <w:r w:rsidR="002716FA" w:rsidRPr="00EF68BB">
        <w:rPr>
          <w:rFonts w:asciiTheme="minorHAnsi" w:hAnsiTheme="minorHAnsi" w:cstheme="minorHAnsi"/>
          <w:sz w:val="22"/>
          <w:szCs w:val="22"/>
        </w:rPr>
        <w:t>7</w:t>
      </w:r>
    </w:p>
    <w:p w:rsidR="00A41B6A" w:rsidRPr="00EF68BB" w:rsidRDefault="00A41B6A" w:rsidP="00915BE6">
      <w:pPr>
        <w:ind w:left="360"/>
        <w:rPr>
          <w:rFonts w:asciiTheme="minorHAnsi" w:hAnsiTheme="minorHAnsi" w:cstheme="minorHAnsi"/>
          <w:sz w:val="22"/>
          <w:szCs w:val="22"/>
        </w:rPr>
      </w:pPr>
      <w:r w:rsidRPr="00EF68BB">
        <w:rPr>
          <w:rFonts w:asciiTheme="minorHAnsi" w:hAnsiTheme="minorHAnsi" w:cstheme="minorHAnsi"/>
          <w:sz w:val="22"/>
          <w:szCs w:val="22"/>
        </w:rPr>
        <w:tab/>
        <w:t xml:space="preserve">4.1. </w:t>
      </w:r>
      <w:proofErr w:type="gramStart"/>
      <w:r w:rsidRPr="00EF68BB">
        <w:rPr>
          <w:rFonts w:asciiTheme="minorHAnsi" w:hAnsiTheme="minorHAnsi" w:cstheme="minorHAnsi"/>
          <w:sz w:val="22"/>
          <w:szCs w:val="22"/>
        </w:rPr>
        <w:t>tjedni</w:t>
      </w:r>
      <w:proofErr w:type="gramEnd"/>
      <w:r w:rsidRPr="00EF68BB">
        <w:rPr>
          <w:rFonts w:asciiTheme="minorHAnsi" w:hAnsiTheme="minorHAnsi" w:cstheme="minorHAnsi"/>
          <w:sz w:val="22"/>
          <w:szCs w:val="22"/>
        </w:rPr>
        <w:t xml:space="preserve"> fond nastavnih sati redovne i izborne nastave …………</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w:t>
      </w:r>
      <w:r w:rsidRPr="00EF68BB">
        <w:rPr>
          <w:rFonts w:asciiTheme="minorHAnsi" w:hAnsiTheme="minorHAnsi" w:cstheme="minorHAnsi"/>
          <w:sz w:val="22"/>
          <w:szCs w:val="22"/>
        </w:rPr>
        <w:tab/>
      </w:r>
      <w:r w:rsidR="002716FA" w:rsidRPr="00EF68BB">
        <w:rPr>
          <w:rFonts w:asciiTheme="minorHAnsi" w:hAnsiTheme="minorHAnsi" w:cstheme="minorHAnsi"/>
          <w:sz w:val="22"/>
          <w:szCs w:val="22"/>
        </w:rPr>
        <w:t>7</w:t>
      </w:r>
    </w:p>
    <w:p w:rsidR="00A41B6A" w:rsidRPr="00EF68BB" w:rsidRDefault="00A41B6A" w:rsidP="00915BE6">
      <w:pPr>
        <w:ind w:left="360"/>
        <w:rPr>
          <w:rFonts w:asciiTheme="minorHAnsi" w:hAnsiTheme="minorHAnsi" w:cstheme="minorHAnsi"/>
          <w:sz w:val="22"/>
          <w:szCs w:val="22"/>
        </w:rPr>
      </w:pPr>
      <w:r w:rsidRPr="00EF68BB">
        <w:rPr>
          <w:rFonts w:asciiTheme="minorHAnsi" w:hAnsiTheme="minorHAnsi" w:cstheme="minorHAnsi"/>
          <w:sz w:val="22"/>
          <w:szCs w:val="22"/>
        </w:rPr>
        <w:tab/>
        <w:t xml:space="preserve">4.2. </w:t>
      </w:r>
      <w:proofErr w:type="gramStart"/>
      <w:r w:rsidRPr="00EF68BB">
        <w:rPr>
          <w:rFonts w:asciiTheme="minorHAnsi" w:hAnsiTheme="minorHAnsi" w:cstheme="minorHAnsi"/>
          <w:sz w:val="22"/>
          <w:szCs w:val="22"/>
        </w:rPr>
        <w:t>tjedni</w:t>
      </w:r>
      <w:proofErr w:type="gramEnd"/>
      <w:r w:rsidRPr="00EF68BB">
        <w:rPr>
          <w:rFonts w:asciiTheme="minorHAnsi" w:hAnsiTheme="minorHAnsi" w:cstheme="minorHAnsi"/>
          <w:sz w:val="22"/>
          <w:szCs w:val="22"/>
        </w:rPr>
        <w:t xml:space="preserve"> fond nastavnih sati i okvirni planovi za dodatnu nastavu</w:t>
      </w:r>
      <w:r w:rsidRPr="00EF68BB">
        <w:rPr>
          <w:rFonts w:asciiTheme="minorHAnsi" w:hAnsiTheme="minorHAnsi" w:cstheme="minorHAnsi"/>
          <w:sz w:val="22"/>
          <w:szCs w:val="22"/>
        </w:rPr>
        <w:tab/>
        <w:t>1</w:t>
      </w:r>
      <w:r w:rsidR="006F770A" w:rsidRPr="00EF68BB">
        <w:rPr>
          <w:rFonts w:asciiTheme="minorHAnsi" w:hAnsiTheme="minorHAnsi" w:cstheme="minorHAnsi"/>
          <w:sz w:val="22"/>
          <w:szCs w:val="22"/>
        </w:rPr>
        <w:t>3</w:t>
      </w:r>
    </w:p>
    <w:p w:rsidR="00A41B6A" w:rsidRPr="00EF68BB" w:rsidRDefault="00A41B6A" w:rsidP="00915BE6">
      <w:pPr>
        <w:ind w:left="360"/>
        <w:rPr>
          <w:rFonts w:asciiTheme="minorHAnsi" w:hAnsiTheme="minorHAnsi" w:cstheme="minorHAnsi"/>
          <w:sz w:val="22"/>
          <w:szCs w:val="22"/>
        </w:rPr>
      </w:pPr>
      <w:r w:rsidRPr="00EF68BB">
        <w:rPr>
          <w:rFonts w:asciiTheme="minorHAnsi" w:hAnsiTheme="minorHAnsi" w:cstheme="minorHAnsi"/>
          <w:sz w:val="22"/>
          <w:szCs w:val="22"/>
        </w:rPr>
        <w:tab/>
      </w:r>
      <w:proofErr w:type="gramStart"/>
      <w:r w:rsidRPr="00EF68BB">
        <w:rPr>
          <w:rFonts w:asciiTheme="minorHAnsi" w:hAnsiTheme="minorHAnsi" w:cstheme="minorHAnsi"/>
          <w:sz w:val="22"/>
          <w:szCs w:val="22"/>
        </w:rPr>
        <w:t>4.3  tjedni</w:t>
      </w:r>
      <w:proofErr w:type="gramEnd"/>
      <w:r w:rsidRPr="00EF68BB">
        <w:rPr>
          <w:rFonts w:asciiTheme="minorHAnsi" w:hAnsiTheme="minorHAnsi" w:cstheme="minorHAnsi"/>
          <w:sz w:val="22"/>
          <w:szCs w:val="22"/>
        </w:rPr>
        <w:t xml:space="preserve"> fond nastavnih sati i okvirni planovi za dopunsku nastavu</w:t>
      </w:r>
      <w:r w:rsidRPr="00EF68BB">
        <w:rPr>
          <w:rFonts w:asciiTheme="minorHAnsi" w:hAnsiTheme="minorHAnsi" w:cstheme="minorHAnsi"/>
          <w:sz w:val="22"/>
          <w:szCs w:val="22"/>
        </w:rPr>
        <w:tab/>
        <w:t>2</w:t>
      </w:r>
      <w:r w:rsidR="00907702">
        <w:rPr>
          <w:rFonts w:asciiTheme="minorHAnsi" w:hAnsiTheme="minorHAnsi" w:cstheme="minorHAnsi"/>
          <w:sz w:val="22"/>
          <w:szCs w:val="22"/>
        </w:rPr>
        <w:t>9</w:t>
      </w:r>
    </w:p>
    <w:p w:rsidR="00B41636" w:rsidRPr="00EF68BB" w:rsidRDefault="00A41B6A" w:rsidP="00AF2D48">
      <w:pPr>
        <w:widowControl/>
        <w:numPr>
          <w:ilvl w:val="0"/>
          <w:numId w:val="14"/>
        </w:numPr>
        <w:rPr>
          <w:rFonts w:asciiTheme="minorHAnsi" w:hAnsiTheme="minorHAnsi" w:cstheme="minorHAnsi"/>
          <w:sz w:val="22"/>
          <w:szCs w:val="22"/>
        </w:rPr>
      </w:pPr>
      <w:r w:rsidRPr="00EF68BB">
        <w:rPr>
          <w:rFonts w:asciiTheme="minorHAnsi" w:hAnsiTheme="minorHAnsi" w:cstheme="minorHAnsi"/>
          <w:sz w:val="22"/>
          <w:szCs w:val="22"/>
        </w:rPr>
        <w:t>Podaci o zaduženju nastavnog osoblja ………..........………………………….</w:t>
      </w:r>
      <w:r w:rsidRPr="00EF68BB">
        <w:rPr>
          <w:rFonts w:asciiTheme="minorHAnsi" w:hAnsiTheme="minorHAnsi" w:cstheme="minorHAnsi"/>
          <w:sz w:val="22"/>
          <w:szCs w:val="22"/>
        </w:rPr>
        <w:tab/>
      </w:r>
      <w:r w:rsidR="00907702">
        <w:rPr>
          <w:rFonts w:asciiTheme="minorHAnsi" w:hAnsiTheme="minorHAnsi" w:cstheme="minorHAnsi"/>
          <w:sz w:val="22"/>
          <w:szCs w:val="22"/>
        </w:rPr>
        <w:t>30</w:t>
      </w:r>
    </w:p>
    <w:p w:rsidR="00A41B6A" w:rsidRPr="00EF68BB" w:rsidRDefault="00B41636" w:rsidP="00915BE6">
      <w:pPr>
        <w:widowControl/>
        <w:ind w:left="720"/>
        <w:rPr>
          <w:rFonts w:asciiTheme="minorHAnsi" w:hAnsiTheme="minorHAnsi" w:cstheme="minorHAnsi"/>
          <w:sz w:val="22"/>
          <w:szCs w:val="22"/>
        </w:rPr>
      </w:pPr>
      <w:r w:rsidRPr="00EF68BB">
        <w:rPr>
          <w:rFonts w:asciiTheme="minorHAnsi" w:hAnsiTheme="minorHAnsi" w:cstheme="minorHAnsi"/>
          <w:sz w:val="22"/>
          <w:szCs w:val="22"/>
        </w:rPr>
        <w:t xml:space="preserve">5.1. </w:t>
      </w:r>
      <w:proofErr w:type="gramStart"/>
      <w:r w:rsidR="00A41B6A" w:rsidRPr="00EF68BB">
        <w:rPr>
          <w:rFonts w:asciiTheme="minorHAnsi" w:hAnsiTheme="minorHAnsi" w:cstheme="minorHAnsi"/>
          <w:sz w:val="22"/>
          <w:szCs w:val="22"/>
        </w:rPr>
        <w:t>podaci</w:t>
      </w:r>
      <w:proofErr w:type="gramEnd"/>
      <w:r w:rsidR="00A41B6A" w:rsidRPr="00EF68BB">
        <w:rPr>
          <w:rFonts w:asciiTheme="minorHAnsi" w:hAnsiTheme="minorHAnsi" w:cstheme="minorHAnsi"/>
          <w:sz w:val="22"/>
          <w:szCs w:val="22"/>
        </w:rPr>
        <w:t xml:space="preserve"> o djelatnicima škole………………........……………………</w:t>
      </w:r>
      <w:r w:rsidRPr="00EF68BB">
        <w:rPr>
          <w:rFonts w:asciiTheme="minorHAnsi" w:hAnsiTheme="minorHAnsi" w:cstheme="minorHAnsi"/>
          <w:sz w:val="22"/>
          <w:szCs w:val="22"/>
        </w:rPr>
        <w:t>...</w:t>
      </w:r>
      <w:r w:rsidR="00A41B6A" w:rsidRPr="00EF68BB">
        <w:rPr>
          <w:rFonts w:asciiTheme="minorHAnsi" w:hAnsiTheme="minorHAnsi" w:cstheme="minorHAnsi"/>
          <w:sz w:val="22"/>
          <w:szCs w:val="22"/>
        </w:rPr>
        <w:t>……</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w:t>
      </w:r>
      <w:r w:rsidR="00A41B6A" w:rsidRPr="00EF68BB">
        <w:rPr>
          <w:rFonts w:asciiTheme="minorHAnsi" w:hAnsiTheme="minorHAnsi" w:cstheme="minorHAnsi"/>
          <w:sz w:val="22"/>
          <w:szCs w:val="22"/>
        </w:rPr>
        <w:tab/>
      </w:r>
      <w:r w:rsidR="00907702">
        <w:rPr>
          <w:rFonts w:asciiTheme="minorHAnsi" w:hAnsiTheme="minorHAnsi" w:cstheme="minorHAnsi"/>
          <w:sz w:val="22"/>
          <w:szCs w:val="22"/>
        </w:rPr>
        <w:t>30</w:t>
      </w:r>
    </w:p>
    <w:p w:rsidR="00A41B6A" w:rsidRPr="00EF68BB" w:rsidRDefault="00B41636" w:rsidP="00915BE6">
      <w:pPr>
        <w:widowControl/>
        <w:tabs>
          <w:tab w:val="num" w:pos="1260"/>
        </w:tabs>
        <w:rPr>
          <w:rFonts w:asciiTheme="minorHAnsi" w:hAnsiTheme="minorHAnsi" w:cstheme="minorHAnsi"/>
          <w:sz w:val="22"/>
          <w:szCs w:val="22"/>
        </w:rPr>
      </w:pPr>
      <w:r w:rsidRPr="00EF68BB">
        <w:rPr>
          <w:rFonts w:asciiTheme="minorHAnsi" w:hAnsiTheme="minorHAnsi" w:cstheme="minorHAnsi"/>
          <w:sz w:val="22"/>
          <w:szCs w:val="22"/>
        </w:rPr>
        <w:t xml:space="preserve">              5.2</w:t>
      </w:r>
      <w:proofErr w:type="gramStart"/>
      <w:r w:rsidRPr="00EF68BB">
        <w:rPr>
          <w:rFonts w:asciiTheme="minorHAnsi" w:hAnsiTheme="minorHAnsi" w:cstheme="minorHAnsi"/>
          <w:sz w:val="22"/>
          <w:szCs w:val="22"/>
        </w:rPr>
        <w:t xml:space="preserve">. </w:t>
      </w:r>
      <w:r w:rsidR="00A41B6A" w:rsidRPr="00EF68BB">
        <w:rPr>
          <w:rFonts w:asciiTheme="minorHAnsi" w:hAnsiTheme="minorHAnsi" w:cstheme="minorHAnsi"/>
          <w:sz w:val="22"/>
          <w:szCs w:val="22"/>
        </w:rPr>
        <w:t xml:space="preserve"> zaduženja</w:t>
      </w:r>
      <w:proofErr w:type="gramEnd"/>
      <w:r w:rsidR="00A41B6A" w:rsidRPr="00EF68BB">
        <w:rPr>
          <w:rFonts w:asciiTheme="minorHAnsi" w:hAnsiTheme="minorHAnsi" w:cstheme="minorHAnsi"/>
          <w:sz w:val="22"/>
          <w:szCs w:val="22"/>
        </w:rPr>
        <w:t xml:space="preserve"> nastavnika redovnom nastavom tjedno i godišnje</w:t>
      </w:r>
      <w:r w:rsidRPr="00EF68BB">
        <w:rPr>
          <w:rFonts w:asciiTheme="minorHAnsi" w:hAnsiTheme="minorHAnsi" w:cstheme="minorHAnsi"/>
          <w:sz w:val="22"/>
          <w:szCs w:val="22"/>
        </w:rPr>
        <w:t>...</w:t>
      </w:r>
      <w:r w:rsidR="001C5905" w:rsidRPr="00EF68BB">
        <w:rPr>
          <w:rFonts w:asciiTheme="minorHAnsi" w:hAnsiTheme="minorHAnsi" w:cstheme="minorHAnsi"/>
          <w:sz w:val="22"/>
          <w:szCs w:val="22"/>
        </w:rPr>
        <w:t>.</w:t>
      </w:r>
      <w:r w:rsidR="00A41B6A" w:rsidRPr="00EF68BB">
        <w:rPr>
          <w:rFonts w:asciiTheme="minorHAnsi" w:hAnsiTheme="minorHAnsi" w:cstheme="minorHAnsi"/>
          <w:sz w:val="22"/>
          <w:szCs w:val="22"/>
        </w:rPr>
        <w:tab/>
      </w:r>
      <w:r w:rsidR="006F770A" w:rsidRPr="00EF68BB">
        <w:rPr>
          <w:rFonts w:asciiTheme="minorHAnsi" w:hAnsiTheme="minorHAnsi" w:cstheme="minorHAnsi"/>
          <w:sz w:val="22"/>
          <w:szCs w:val="22"/>
        </w:rPr>
        <w:t>3</w:t>
      </w:r>
      <w:r w:rsidR="00907702">
        <w:rPr>
          <w:rFonts w:asciiTheme="minorHAnsi" w:hAnsiTheme="minorHAnsi" w:cstheme="minorHAnsi"/>
          <w:sz w:val="22"/>
          <w:szCs w:val="22"/>
        </w:rPr>
        <w:t>8</w:t>
      </w:r>
    </w:p>
    <w:p w:rsidR="00A41B6A" w:rsidRPr="00EF68BB" w:rsidRDefault="00B41636" w:rsidP="00915BE6">
      <w:pPr>
        <w:widowControl/>
        <w:tabs>
          <w:tab w:val="num" w:pos="1260"/>
        </w:tabs>
        <w:rPr>
          <w:rFonts w:asciiTheme="minorHAnsi" w:hAnsiTheme="minorHAnsi" w:cstheme="minorHAnsi"/>
          <w:sz w:val="22"/>
          <w:szCs w:val="22"/>
        </w:rPr>
      </w:pPr>
      <w:r w:rsidRPr="00EF68BB">
        <w:rPr>
          <w:rFonts w:asciiTheme="minorHAnsi" w:hAnsiTheme="minorHAnsi" w:cstheme="minorHAnsi"/>
          <w:sz w:val="22"/>
          <w:szCs w:val="22"/>
        </w:rPr>
        <w:t xml:space="preserve">              5.3</w:t>
      </w:r>
      <w:proofErr w:type="gramStart"/>
      <w:r w:rsidRPr="00EF68BB">
        <w:rPr>
          <w:rFonts w:asciiTheme="minorHAnsi" w:hAnsiTheme="minorHAnsi" w:cstheme="minorHAnsi"/>
          <w:sz w:val="22"/>
          <w:szCs w:val="22"/>
        </w:rPr>
        <w:t xml:space="preserve">. </w:t>
      </w:r>
      <w:r w:rsidR="00A41B6A" w:rsidRPr="00EF68BB">
        <w:rPr>
          <w:rFonts w:asciiTheme="minorHAnsi" w:hAnsiTheme="minorHAnsi" w:cstheme="minorHAnsi"/>
          <w:sz w:val="22"/>
          <w:szCs w:val="22"/>
        </w:rPr>
        <w:t xml:space="preserve"> ostale</w:t>
      </w:r>
      <w:proofErr w:type="gramEnd"/>
      <w:r w:rsidR="00A41B6A" w:rsidRPr="00EF68BB">
        <w:rPr>
          <w:rFonts w:asciiTheme="minorHAnsi" w:hAnsiTheme="minorHAnsi" w:cstheme="minorHAnsi"/>
          <w:sz w:val="22"/>
          <w:szCs w:val="22"/>
        </w:rPr>
        <w:t xml:space="preserve"> obaveze nastavnog osoblja …………........………………………..</w:t>
      </w:r>
      <w:r w:rsidR="00A41B6A" w:rsidRPr="00EF68BB">
        <w:rPr>
          <w:rFonts w:asciiTheme="minorHAnsi" w:hAnsiTheme="minorHAnsi" w:cstheme="minorHAnsi"/>
          <w:sz w:val="22"/>
          <w:szCs w:val="22"/>
        </w:rPr>
        <w:tab/>
      </w:r>
      <w:r w:rsidR="006F770A" w:rsidRPr="00EF68BB">
        <w:rPr>
          <w:rFonts w:asciiTheme="minorHAnsi" w:hAnsiTheme="minorHAnsi" w:cstheme="minorHAnsi"/>
          <w:sz w:val="22"/>
          <w:szCs w:val="22"/>
        </w:rPr>
        <w:t>3</w:t>
      </w:r>
      <w:r w:rsidR="00907702">
        <w:rPr>
          <w:rFonts w:asciiTheme="minorHAnsi" w:hAnsiTheme="minorHAnsi" w:cstheme="minorHAnsi"/>
          <w:sz w:val="22"/>
          <w:szCs w:val="22"/>
        </w:rPr>
        <w:t>8</w:t>
      </w:r>
    </w:p>
    <w:p w:rsidR="00A41B6A" w:rsidRPr="00EF68BB" w:rsidRDefault="00B41636" w:rsidP="00915BE6">
      <w:pPr>
        <w:widowControl/>
        <w:tabs>
          <w:tab w:val="num" w:pos="1260"/>
        </w:tabs>
        <w:rPr>
          <w:rFonts w:asciiTheme="minorHAnsi" w:hAnsiTheme="minorHAnsi" w:cstheme="minorHAnsi"/>
          <w:sz w:val="22"/>
          <w:szCs w:val="22"/>
        </w:rPr>
      </w:pPr>
      <w:r w:rsidRPr="00EF68BB">
        <w:rPr>
          <w:rFonts w:asciiTheme="minorHAnsi" w:hAnsiTheme="minorHAnsi" w:cstheme="minorHAnsi"/>
          <w:sz w:val="22"/>
          <w:szCs w:val="22"/>
        </w:rPr>
        <w:t xml:space="preserve">              5.4</w:t>
      </w:r>
      <w:proofErr w:type="gramStart"/>
      <w:r w:rsidRPr="00EF68BB">
        <w:rPr>
          <w:rFonts w:asciiTheme="minorHAnsi" w:hAnsiTheme="minorHAnsi" w:cstheme="minorHAnsi"/>
          <w:sz w:val="22"/>
          <w:szCs w:val="22"/>
        </w:rPr>
        <w:t xml:space="preserve">. </w:t>
      </w:r>
      <w:r w:rsidR="0035509F" w:rsidRPr="00EF68BB">
        <w:rPr>
          <w:rFonts w:asciiTheme="minorHAnsi" w:hAnsiTheme="minorHAnsi" w:cstheme="minorHAnsi"/>
          <w:sz w:val="22"/>
          <w:szCs w:val="22"/>
        </w:rPr>
        <w:t xml:space="preserve"> </w:t>
      </w:r>
      <w:r w:rsidR="00A41B6A" w:rsidRPr="00EF68BB">
        <w:rPr>
          <w:rFonts w:asciiTheme="minorHAnsi" w:hAnsiTheme="minorHAnsi" w:cstheme="minorHAnsi"/>
          <w:sz w:val="22"/>
          <w:szCs w:val="22"/>
        </w:rPr>
        <w:t>godišnji</w:t>
      </w:r>
      <w:proofErr w:type="gramEnd"/>
      <w:r w:rsidR="00A41B6A" w:rsidRPr="00EF68BB">
        <w:rPr>
          <w:rFonts w:asciiTheme="minorHAnsi" w:hAnsiTheme="minorHAnsi" w:cstheme="minorHAnsi"/>
          <w:sz w:val="22"/>
          <w:szCs w:val="22"/>
        </w:rPr>
        <w:t xml:space="preserve"> fond sati i okvirni planovi za izvannastavne aktivnosti</w:t>
      </w:r>
      <w:r w:rsidR="00A41B6A" w:rsidRPr="00EF68BB">
        <w:rPr>
          <w:rFonts w:asciiTheme="minorHAnsi" w:hAnsiTheme="minorHAnsi" w:cstheme="minorHAnsi"/>
          <w:sz w:val="22"/>
          <w:szCs w:val="22"/>
        </w:rPr>
        <w:tab/>
      </w:r>
      <w:r w:rsidR="006F770A" w:rsidRPr="00EF68BB">
        <w:rPr>
          <w:rFonts w:asciiTheme="minorHAnsi" w:hAnsiTheme="minorHAnsi" w:cstheme="minorHAnsi"/>
          <w:sz w:val="22"/>
          <w:szCs w:val="22"/>
        </w:rPr>
        <w:t>3</w:t>
      </w:r>
      <w:r w:rsidR="00907702">
        <w:rPr>
          <w:rFonts w:asciiTheme="minorHAnsi" w:hAnsiTheme="minorHAnsi" w:cstheme="minorHAnsi"/>
          <w:sz w:val="22"/>
          <w:szCs w:val="22"/>
        </w:rPr>
        <w:t>9</w:t>
      </w:r>
    </w:p>
    <w:p w:rsidR="00A41B6A" w:rsidRPr="00EF68BB" w:rsidRDefault="00A41B6A" w:rsidP="00915BE6">
      <w:pPr>
        <w:rPr>
          <w:rFonts w:asciiTheme="minorHAnsi" w:hAnsiTheme="minorHAnsi" w:cstheme="minorHAnsi"/>
          <w:b/>
          <w:sz w:val="22"/>
          <w:szCs w:val="22"/>
        </w:rPr>
      </w:pPr>
      <w:r w:rsidRPr="00EF68BB">
        <w:rPr>
          <w:rFonts w:asciiTheme="minorHAnsi" w:hAnsiTheme="minorHAnsi" w:cstheme="minorHAnsi"/>
          <w:b/>
          <w:sz w:val="22"/>
          <w:szCs w:val="22"/>
        </w:rPr>
        <w:t>II. DIO</w:t>
      </w:r>
    </w:p>
    <w:p w:rsidR="00A41B6A" w:rsidRPr="00EF68BB" w:rsidRDefault="00A41B6A" w:rsidP="00AF2D48">
      <w:pPr>
        <w:widowControl/>
        <w:numPr>
          <w:ilvl w:val="0"/>
          <w:numId w:val="19"/>
        </w:numPr>
        <w:rPr>
          <w:rFonts w:asciiTheme="minorHAnsi" w:hAnsiTheme="minorHAnsi" w:cstheme="minorHAnsi"/>
          <w:sz w:val="22"/>
          <w:szCs w:val="22"/>
        </w:rPr>
      </w:pPr>
      <w:r w:rsidRPr="00EF68BB">
        <w:rPr>
          <w:rFonts w:asciiTheme="minorHAnsi" w:hAnsiTheme="minorHAnsi" w:cstheme="minorHAnsi"/>
          <w:sz w:val="22"/>
          <w:szCs w:val="22"/>
        </w:rPr>
        <w:t>Razredništvo ……………………….....................………………………………</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w:t>
      </w:r>
      <w:r w:rsidRPr="00EF68BB">
        <w:rPr>
          <w:rFonts w:asciiTheme="minorHAnsi" w:hAnsiTheme="minorHAnsi" w:cstheme="minorHAnsi"/>
          <w:sz w:val="22"/>
          <w:szCs w:val="22"/>
        </w:rPr>
        <w:tab/>
      </w:r>
      <w:r w:rsidR="00907702">
        <w:rPr>
          <w:rFonts w:asciiTheme="minorHAnsi" w:hAnsiTheme="minorHAnsi" w:cstheme="minorHAnsi"/>
          <w:sz w:val="22"/>
          <w:szCs w:val="22"/>
        </w:rPr>
        <w:t>43</w:t>
      </w:r>
    </w:p>
    <w:p w:rsidR="00A41B6A" w:rsidRPr="00EF68BB" w:rsidRDefault="00A41B6A" w:rsidP="00AF2D48">
      <w:pPr>
        <w:widowControl/>
        <w:numPr>
          <w:ilvl w:val="0"/>
          <w:numId w:val="19"/>
        </w:numPr>
        <w:rPr>
          <w:rFonts w:asciiTheme="minorHAnsi" w:hAnsiTheme="minorHAnsi" w:cstheme="minorHAnsi"/>
          <w:sz w:val="22"/>
          <w:szCs w:val="22"/>
        </w:rPr>
      </w:pPr>
      <w:r w:rsidRPr="00EF68BB">
        <w:rPr>
          <w:rFonts w:asciiTheme="minorHAnsi" w:hAnsiTheme="minorHAnsi" w:cstheme="minorHAnsi"/>
          <w:sz w:val="22"/>
          <w:szCs w:val="22"/>
        </w:rPr>
        <w:t>Program rada razrednog odjela …………...........……………………………</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w:t>
      </w:r>
      <w:r w:rsidRPr="00EF68BB">
        <w:rPr>
          <w:rFonts w:asciiTheme="minorHAnsi" w:hAnsiTheme="minorHAnsi" w:cstheme="minorHAnsi"/>
          <w:sz w:val="22"/>
          <w:szCs w:val="22"/>
        </w:rPr>
        <w:tab/>
      </w:r>
      <w:r w:rsidR="00907702">
        <w:rPr>
          <w:rFonts w:asciiTheme="minorHAnsi" w:hAnsiTheme="minorHAnsi" w:cstheme="minorHAnsi"/>
          <w:sz w:val="22"/>
          <w:szCs w:val="22"/>
        </w:rPr>
        <w:t>44</w:t>
      </w:r>
    </w:p>
    <w:p w:rsidR="00A41B6A" w:rsidRPr="00EF68BB" w:rsidRDefault="00A41B6A" w:rsidP="00AF2D48">
      <w:pPr>
        <w:widowControl/>
        <w:numPr>
          <w:ilvl w:val="0"/>
          <w:numId w:val="19"/>
        </w:numPr>
        <w:rPr>
          <w:rFonts w:asciiTheme="minorHAnsi" w:hAnsiTheme="minorHAnsi" w:cstheme="minorHAnsi"/>
          <w:sz w:val="22"/>
          <w:szCs w:val="22"/>
        </w:rPr>
      </w:pPr>
      <w:r w:rsidRPr="00EF68BB">
        <w:rPr>
          <w:rFonts w:asciiTheme="minorHAnsi" w:hAnsiTheme="minorHAnsi" w:cstheme="minorHAnsi"/>
          <w:sz w:val="22"/>
          <w:szCs w:val="22"/>
        </w:rPr>
        <w:t>Program rada stručnih aktiva ………………...............………………………….</w:t>
      </w:r>
      <w:r w:rsidRPr="00EF68BB">
        <w:rPr>
          <w:rFonts w:asciiTheme="minorHAnsi" w:hAnsiTheme="minorHAnsi" w:cstheme="minorHAnsi"/>
          <w:sz w:val="22"/>
          <w:szCs w:val="22"/>
        </w:rPr>
        <w:tab/>
        <w:t>4</w:t>
      </w:r>
      <w:r w:rsidR="00907702">
        <w:rPr>
          <w:rFonts w:asciiTheme="minorHAnsi" w:hAnsiTheme="minorHAnsi" w:cstheme="minorHAnsi"/>
          <w:sz w:val="22"/>
          <w:szCs w:val="22"/>
        </w:rPr>
        <w:t>5</w:t>
      </w:r>
    </w:p>
    <w:p w:rsidR="00A41B6A" w:rsidRPr="00EF68BB" w:rsidRDefault="00A41B6A" w:rsidP="00AF2D48">
      <w:pPr>
        <w:widowControl/>
        <w:numPr>
          <w:ilvl w:val="0"/>
          <w:numId w:val="19"/>
        </w:numPr>
        <w:rPr>
          <w:rFonts w:asciiTheme="minorHAnsi" w:hAnsiTheme="minorHAnsi" w:cstheme="minorHAnsi"/>
          <w:sz w:val="22"/>
          <w:szCs w:val="22"/>
        </w:rPr>
      </w:pPr>
      <w:r w:rsidRPr="00EF68BB">
        <w:rPr>
          <w:rFonts w:asciiTheme="minorHAnsi" w:hAnsiTheme="minorHAnsi" w:cstheme="minorHAnsi"/>
          <w:sz w:val="22"/>
          <w:szCs w:val="22"/>
        </w:rPr>
        <w:t>Program rada nastavničkog vijeća ………………………………...........…</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 xml:space="preserve">……  </w:t>
      </w:r>
      <w:r w:rsidRPr="00EF68BB">
        <w:rPr>
          <w:rFonts w:asciiTheme="minorHAnsi" w:hAnsiTheme="minorHAnsi" w:cstheme="minorHAnsi"/>
          <w:sz w:val="22"/>
          <w:szCs w:val="22"/>
        </w:rPr>
        <w:tab/>
      </w:r>
      <w:r w:rsidR="006F770A" w:rsidRPr="00EF68BB">
        <w:rPr>
          <w:rFonts w:asciiTheme="minorHAnsi" w:hAnsiTheme="minorHAnsi" w:cstheme="minorHAnsi"/>
          <w:sz w:val="22"/>
          <w:szCs w:val="22"/>
        </w:rPr>
        <w:t>5</w:t>
      </w:r>
      <w:r w:rsidR="00907702">
        <w:rPr>
          <w:rFonts w:asciiTheme="minorHAnsi" w:hAnsiTheme="minorHAnsi" w:cstheme="minorHAnsi"/>
          <w:sz w:val="22"/>
          <w:szCs w:val="22"/>
        </w:rPr>
        <w:t>9</w:t>
      </w:r>
    </w:p>
    <w:p w:rsidR="00A41B6A" w:rsidRPr="00EF68BB" w:rsidRDefault="00A41B6A" w:rsidP="00AF2D48">
      <w:pPr>
        <w:widowControl/>
        <w:numPr>
          <w:ilvl w:val="0"/>
          <w:numId w:val="19"/>
        </w:numPr>
        <w:rPr>
          <w:rFonts w:asciiTheme="minorHAnsi" w:hAnsiTheme="minorHAnsi" w:cstheme="minorHAnsi"/>
          <w:sz w:val="22"/>
          <w:szCs w:val="22"/>
        </w:rPr>
      </w:pPr>
      <w:r w:rsidRPr="00EF68BB">
        <w:rPr>
          <w:rFonts w:asciiTheme="minorHAnsi" w:hAnsiTheme="minorHAnsi" w:cstheme="minorHAnsi"/>
          <w:sz w:val="22"/>
          <w:szCs w:val="22"/>
        </w:rPr>
        <w:t>Plan rada vijeća roditelja………………………………...............………………</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 xml:space="preserve">… </w:t>
      </w:r>
      <w:r w:rsidRPr="00EF68BB">
        <w:rPr>
          <w:rFonts w:asciiTheme="minorHAnsi" w:hAnsiTheme="minorHAnsi" w:cstheme="minorHAnsi"/>
          <w:sz w:val="22"/>
          <w:szCs w:val="22"/>
        </w:rPr>
        <w:tab/>
      </w:r>
      <w:r w:rsidR="00907702">
        <w:rPr>
          <w:rFonts w:asciiTheme="minorHAnsi" w:hAnsiTheme="minorHAnsi" w:cstheme="minorHAnsi"/>
          <w:sz w:val="22"/>
          <w:szCs w:val="22"/>
        </w:rPr>
        <w:t>60</w:t>
      </w:r>
    </w:p>
    <w:p w:rsidR="00A41B6A" w:rsidRPr="00EF68BB" w:rsidRDefault="00A41B6A" w:rsidP="00AF2D48">
      <w:pPr>
        <w:widowControl/>
        <w:numPr>
          <w:ilvl w:val="0"/>
          <w:numId w:val="19"/>
        </w:numPr>
        <w:rPr>
          <w:rFonts w:asciiTheme="minorHAnsi" w:hAnsiTheme="minorHAnsi" w:cstheme="minorHAnsi"/>
          <w:sz w:val="22"/>
          <w:szCs w:val="22"/>
        </w:rPr>
      </w:pPr>
      <w:r w:rsidRPr="00EF68BB">
        <w:rPr>
          <w:rFonts w:asciiTheme="minorHAnsi" w:hAnsiTheme="minorHAnsi" w:cstheme="minorHAnsi"/>
          <w:sz w:val="22"/>
          <w:szCs w:val="22"/>
        </w:rPr>
        <w:t xml:space="preserve">Plan rada školskog odbora…………………………...............…………………….  </w:t>
      </w:r>
      <w:r w:rsidRPr="00EF68BB">
        <w:rPr>
          <w:rFonts w:asciiTheme="minorHAnsi" w:hAnsiTheme="minorHAnsi" w:cstheme="minorHAnsi"/>
          <w:sz w:val="22"/>
          <w:szCs w:val="22"/>
        </w:rPr>
        <w:tab/>
      </w:r>
      <w:r w:rsidR="00907702">
        <w:rPr>
          <w:rFonts w:asciiTheme="minorHAnsi" w:hAnsiTheme="minorHAnsi" w:cstheme="minorHAnsi"/>
          <w:sz w:val="22"/>
          <w:szCs w:val="22"/>
        </w:rPr>
        <w:t>60</w:t>
      </w:r>
    </w:p>
    <w:p w:rsidR="00A41B6A" w:rsidRPr="00EF68BB" w:rsidRDefault="00A41B6A" w:rsidP="00AF2D48">
      <w:pPr>
        <w:widowControl/>
        <w:numPr>
          <w:ilvl w:val="0"/>
          <w:numId w:val="19"/>
        </w:numPr>
        <w:rPr>
          <w:rFonts w:asciiTheme="minorHAnsi" w:hAnsiTheme="minorHAnsi" w:cstheme="minorHAnsi"/>
          <w:sz w:val="22"/>
          <w:szCs w:val="22"/>
        </w:rPr>
      </w:pPr>
      <w:r w:rsidRPr="00EF68BB">
        <w:rPr>
          <w:rFonts w:asciiTheme="minorHAnsi" w:hAnsiTheme="minorHAnsi" w:cstheme="minorHAnsi"/>
          <w:sz w:val="22"/>
          <w:szCs w:val="22"/>
        </w:rPr>
        <w:t>Plan rada vijeća učenika……………………………...............…………………</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 xml:space="preserve">….  </w:t>
      </w:r>
      <w:r w:rsidRPr="00EF68BB">
        <w:rPr>
          <w:rFonts w:asciiTheme="minorHAnsi" w:hAnsiTheme="minorHAnsi" w:cstheme="minorHAnsi"/>
          <w:sz w:val="22"/>
          <w:szCs w:val="22"/>
        </w:rPr>
        <w:tab/>
      </w:r>
      <w:r w:rsidR="00907702">
        <w:rPr>
          <w:rFonts w:asciiTheme="minorHAnsi" w:hAnsiTheme="minorHAnsi" w:cstheme="minorHAnsi"/>
          <w:sz w:val="22"/>
          <w:szCs w:val="22"/>
        </w:rPr>
        <w:t>61</w:t>
      </w:r>
    </w:p>
    <w:p w:rsidR="00A41B6A" w:rsidRPr="00EF68BB" w:rsidRDefault="00A41B6A" w:rsidP="00AF2D48">
      <w:pPr>
        <w:widowControl/>
        <w:numPr>
          <w:ilvl w:val="0"/>
          <w:numId w:val="19"/>
        </w:numPr>
        <w:rPr>
          <w:rFonts w:asciiTheme="minorHAnsi" w:hAnsiTheme="minorHAnsi" w:cstheme="minorHAnsi"/>
          <w:sz w:val="22"/>
          <w:szCs w:val="22"/>
        </w:rPr>
      </w:pPr>
      <w:r w:rsidRPr="00EF68BB">
        <w:rPr>
          <w:rFonts w:asciiTheme="minorHAnsi" w:hAnsiTheme="minorHAnsi" w:cstheme="minorHAnsi"/>
          <w:sz w:val="22"/>
          <w:szCs w:val="22"/>
        </w:rPr>
        <w:t>Program rada školske knjižnice …………….............………………………</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w:t>
      </w:r>
      <w:r w:rsidRPr="00EF68BB">
        <w:rPr>
          <w:rFonts w:asciiTheme="minorHAnsi" w:hAnsiTheme="minorHAnsi" w:cstheme="minorHAnsi"/>
          <w:sz w:val="22"/>
          <w:szCs w:val="22"/>
        </w:rPr>
        <w:tab/>
      </w:r>
      <w:r w:rsidR="00907702">
        <w:rPr>
          <w:rFonts w:asciiTheme="minorHAnsi" w:hAnsiTheme="minorHAnsi" w:cstheme="minorHAnsi"/>
          <w:sz w:val="22"/>
          <w:szCs w:val="22"/>
        </w:rPr>
        <w:t>61</w:t>
      </w:r>
    </w:p>
    <w:p w:rsidR="00A41B6A" w:rsidRPr="00EF68BB" w:rsidRDefault="00A41B6A" w:rsidP="00AF2D48">
      <w:pPr>
        <w:widowControl/>
        <w:numPr>
          <w:ilvl w:val="0"/>
          <w:numId w:val="19"/>
        </w:numPr>
        <w:rPr>
          <w:rFonts w:asciiTheme="minorHAnsi" w:hAnsiTheme="minorHAnsi" w:cstheme="minorHAnsi"/>
          <w:sz w:val="22"/>
          <w:szCs w:val="22"/>
        </w:rPr>
      </w:pPr>
      <w:r w:rsidRPr="00EF68BB">
        <w:rPr>
          <w:rFonts w:asciiTheme="minorHAnsi" w:hAnsiTheme="minorHAnsi" w:cstheme="minorHAnsi"/>
          <w:sz w:val="22"/>
          <w:szCs w:val="22"/>
        </w:rPr>
        <w:t>Kalendar rada škole ………………………...............…………………………</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 xml:space="preserve">….. </w:t>
      </w:r>
      <w:r w:rsidRPr="00EF68BB">
        <w:rPr>
          <w:rFonts w:asciiTheme="minorHAnsi" w:hAnsiTheme="minorHAnsi" w:cstheme="minorHAnsi"/>
          <w:sz w:val="22"/>
          <w:szCs w:val="22"/>
        </w:rPr>
        <w:tab/>
      </w:r>
      <w:r w:rsidR="00907702">
        <w:rPr>
          <w:rFonts w:asciiTheme="minorHAnsi" w:hAnsiTheme="minorHAnsi" w:cstheme="minorHAnsi"/>
          <w:sz w:val="22"/>
          <w:szCs w:val="22"/>
        </w:rPr>
        <w:t>70</w:t>
      </w:r>
    </w:p>
    <w:p w:rsidR="00A41B6A" w:rsidRPr="00EF68BB" w:rsidRDefault="00A41B6A" w:rsidP="00AF2D48">
      <w:pPr>
        <w:widowControl/>
        <w:numPr>
          <w:ilvl w:val="0"/>
          <w:numId w:val="19"/>
        </w:numPr>
        <w:rPr>
          <w:rFonts w:asciiTheme="minorHAnsi" w:hAnsiTheme="minorHAnsi" w:cstheme="minorHAnsi"/>
          <w:sz w:val="22"/>
          <w:szCs w:val="22"/>
        </w:rPr>
      </w:pPr>
      <w:r w:rsidRPr="0068448E">
        <w:rPr>
          <w:rFonts w:asciiTheme="minorHAnsi" w:hAnsiTheme="minorHAnsi" w:cstheme="minorHAnsi"/>
          <w:sz w:val="22"/>
          <w:szCs w:val="22"/>
          <w:lang w:val="de-DE"/>
        </w:rPr>
        <w:t>Praktična nastava u šk. godini 20</w:t>
      </w:r>
      <w:r w:rsidR="0035509F" w:rsidRPr="0068448E">
        <w:rPr>
          <w:rFonts w:asciiTheme="minorHAnsi" w:hAnsiTheme="minorHAnsi" w:cstheme="minorHAnsi"/>
          <w:sz w:val="22"/>
          <w:szCs w:val="22"/>
          <w:lang w:val="de-DE"/>
        </w:rPr>
        <w:t>1</w:t>
      </w:r>
      <w:r w:rsidR="00804606" w:rsidRPr="0068448E">
        <w:rPr>
          <w:rFonts w:asciiTheme="minorHAnsi" w:hAnsiTheme="minorHAnsi" w:cstheme="minorHAnsi"/>
          <w:sz w:val="22"/>
          <w:szCs w:val="22"/>
          <w:lang w:val="de-DE"/>
        </w:rPr>
        <w:t>3</w:t>
      </w:r>
      <w:r w:rsidRPr="0068448E">
        <w:rPr>
          <w:rFonts w:asciiTheme="minorHAnsi" w:hAnsiTheme="minorHAnsi" w:cstheme="minorHAnsi"/>
          <w:sz w:val="22"/>
          <w:szCs w:val="22"/>
          <w:lang w:val="de-DE"/>
        </w:rPr>
        <w:t>./201</w:t>
      </w:r>
      <w:r w:rsidR="00804606" w:rsidRPr="0068448E">
        <w:rPr>
          <w:rFonts w:asciiTheme="minorHAnsi" w:hAnsiTheme="minorHAnsi" w:cstheme="minorHAnsi"/>
          <w:sz w:val="22"/>
          <w:szCs w:val="22"/>
          <w:lang w:val="de-DE"/>
        </w:rPr>
        <w:t>4</w:t>
      </w:r>
      <w:r w:rsidRPr="0068448E">
        <w:rPr>
          <w:rFonts w:asciiTheme="minorHAnsi" w:hAnsiTheme="minorHAnsi" w:cstheme="minorHAnsi"/>
          <w:sz w:val="22"/>
          <w:szCs w:val="22"/>
          <w:lang w:val="de-DE"/>
        </w:rPr>
        <w:t xml:space="preserve">. …...........………………………. </w:t>
      </w:r>
      <w:r w:rsidRPr="0068448E">
        <w:rPr>
          <w:rFonts w:asciiTheme="minorHAnsi" w:hAnsiTheme="minorHAnsi" w:cstheme="minorHAnsi"/>
          <w:sz w:val="22"/>
          <w:szCs w:val="22"/>
          <w:lang w:val="de-DE"/>
        </w:rPr>
        <w:tab/>
      </w:r>
      <w:r w:rsidR="00907702">
        <w:rPr>
          <w:rFonts w:asciiTheme="minorHAnsi" w:hAnsiTheme="minorHAnsi" w:cstheme="minorHAnsi"/>
          <w:sz w:val="22"/>
          <w:szCs w:val="22"/>
        </w:rPr>
        <w:t>72</w:t>
      </w:r>
    </w:p>
    <w:p w:rsidR="00A41B6A" w:rsidRPr="00EF68BB" w:rsidRDefault="00A41B6A" w:rsidP="00AF2D48">
      <w:pPr>
        <w:widowControl/>
        <w:numPr>
          <w:ilvl w:val="0"/>
          <w:numId w:val="19"/>
        </w:numPr>
        <w:rPr>
          <w:rFonts w:asciiTheme="minorHAnsi" w:hAnsiTheme="minorHAnsi" w:cstheme="minorHAnsi"/>
          <w:sz w:val="22"/>
          <w:szCs w:val="22"/>
        </w:rPr>
      </w:pPr>
      <w:r w:rsidRPr="00EF68BB">
        <w:rPr>
          <w:rFonts w:asciiTheme="minorHAnsi" w:hAnsiTheme="minorHAnsi" w:cstheme="minorHAnsi"/>
          <w:sz w:val="22"/>
          <w:szCs w:val="22"/>
        </w:rPr>
        <w:t xml:space="preserve">Plan razrednih odjela u obrazovanju odraslih …….........………………….. </w:t>
      </w:r>
      <w:r w:rsidRPr="00EF68BB">
        <w:rPr>
          <w:rFonts w:asciiTheme="minorHAnsi" w:hAnsiTheme="minorHAnsi" w:cstheme="minorHAnsi"/>
          <w:sz w:val="22"/>
          <w:szCs w:val="22"/>
        </w:rPr>
        <w:tab/>
      </w:r>
      <w:r w:rsidR="006F770A" w:rsidRPr="00EF68BB">
        <w:rPr>
          <w:rFonts w:asciiTheme="minorHAnsi" w:hAnsiTheme="minorHAnsi" w:cstheme="minorHAnsi"/>
          <w:sz w:val="22"/>
          <w:szCs w:val="22"/>
        </w:rPr>
        <w:t>7</w:t>
      </w:r>
      <w:r w:rsidR="00907702">
        <w:rPr>
          <w:rFonts w:asciiTheme="minorHAnsi" w:hAnsiTheme="minorHAnsi" w:cstheme="minorHAnsi"/>
          <w:sz w:val="22"/>
          <w:szCs w:val="22"/>
        </w:rPr>
        <w:t>5</w:t>
      </w:r>
    </w:p>
    <w:p w:rsidR="00A41B6A" w:rsidRPr="00EF68BB" w:rsidRDefault="00A41B6A" w:rsidP="00915BE6">
      <w:pPr>
        <w:ind w:left="708"/>
        <w:rPr>
          <w:rFonts w:asciiTheme="minorHAnsi" w:hAnsiTheme="minorHAnsi" w:cstheme="minorHAnsi"/>
          <w:sz w:val="22"/>
          <w:szCs w:val="22"/>
        </w:rPr>
      </w:pPr>
    </w:p>
    <w:p w:rsidR="00A41B6A" w:rsidRPr="00EF68BB" w:rsidRDefault="00A41B6A" w:rsidP="00915BE6">
      <w:pPr>
        <w:pStyle w:val="Heading4"/>
        <w:spacing w:before="0"/>
        <w:rPr>
          <w:rFonts w:asciiTheme="minorHAnsi" w:hAnsiTheme="minorHAnsi" w:cstheme="minorHAnsi"/>
          <w:i w:val="0"/>
          <w:color w:val="auto"/>
          <w:sz w:val="22"/>
          <w:szCs w:val="22"/>
        </w:rPr>
      </w:pPr>
      <w:r w:rsidRPr="00EF68BB">
        <w:rPr>
          <w:rFonts w:asciiTheme="minorHAnsi" w:hAnsiTheme="minorHAnsi" w:cstheme="minorHAnsi"/>
          <w:i w:val="0"/>
          <w:color w:val="auto"/>
          <w:sz w:val="22"/>
          <w:szCs w:val="22"/>
        </w:rPr>
        <w:t xml:space="preserve">III. </w:t>
      </w:r>
      <w:proofErr w:type="gramStart"/>
      <w:r w:rsidRPr="00EF68BB">
        <w:rPr>
          <w:rFonts w:asciiTheme="minorHAnsi" w:hAnsiTheme="minorHAnsi" w:cstheme="minorHAnsi"/>
          <w:i w:val="0"/>
          <w:color w:val="auto"/>
          <w:sz w:val="22"/>
          <w:szCs w:val="22"/>
        </w:rPr>
        <w:t>DIO  UČENIČKI</w:t>
      </w:r>
      <w:proofErr w:type="gramEnd"/>
      <w:r w:rsidRPr="00EF68BB">
        <w:rPr>
          <w:rFonts w:asciiTheme="minorHAnsi" w:hAnsiTheme="minorHAnsi" w:cstheme="minorHAnsi"/>
          <w:i w:val="0"/>
          <w:color w:val="auto"/>
          <w:sz w:val="22"/>
          <w:szCs w:val="22"/>
        </w:rPr>
        <w:t xml:space="preserve"> DOM ………………………………………</w:t>
      </w:r>
      <w:r w:rsidR="006F770A" w:rsidRPr="00EF68BB">
        <w:rPr>
          <w:rFonts w:asciiTheme="minorHAnsi" w:hAnsiTheme="minorHAnsi" w:cstheme="minorHAnsi"/>
          <w:i w:val="0"/>
          <w:color w:val="auto"/>
          <w:sz w:val="22"/>
          <w:szCs w:val="22"/>
        </w:rPr>
        <w:t>……………</w:t>
      </w:r>
      <w:r w:rsidR="001C5905" w:rsidRPr="00EF68BB">
        <w:rPr>
          <w:rFonts w:asciiTheme="minorHAnsi" w:hAnsiTheme="minorHAnsi" w:cstheme="minorHAnsi"/>
          <w:i w:val="0"/>
          <w:color w:val="auto"/>
          <w:sz w:val="22"/>
          <w:szCs w:val="22"/>
        </w:rPr>
        <w:t>….</w:t>
      </w:r>
      <w:r w:rsidR="006F770A" w:rsidRPr="00EF68BB">
        <w:rPr>
          <w:rFonts w:asciiTheme="minorHAnsi" w:hAnsiTheme="minorHAnsi" w:cstheme="minorHAnsi"/>
          <w:i w:val="0"/>
          <w:color w:val="auto"/>
          <w:sz w:val="22"/>
          <w:szCs w:val="22"/>
        </w:rPr>
        <w:t>…</w:t>
      </w:r>
      <w:r w:rsidRPr="00EF68BB">
        <w:rPr>
          <w:rFonts w:asciiTheme="minorHAnsi" w:hAnsiTheme="minorHAnsi" w:cstheme="minorHAnsi"/>
          <w:i w:val="0"/>
          <w:color w:val="auto"/>
          <w:sz w:val="22"/>
          <w:szCs w:val="22"/>
        </w:rPr>
        <w:t>……</w:t>
      </w:r>
      <w:r w:rsidR="00915BE6" w:rsidRPr="00EF68BB">
        <w:rPr>
          <w:rFonts w:asciiTheme="minorHAnsi" w:hAnsiTheme="minorHAnsi" w:cstheme="minorHAnsi"/>
          <w:i w:val="0"/>
          <w:color w:val="auto"/>
          <w:sz w:val="22"/>
          <w:szCs w:val="22"/>
        </w:rPr>
        <w:t>…</w:t>
      </w:r>
      <w:r w:rsidR="001C5905" w:rsidRPr="00EF68BB">
        <w:rPr>
          <w:rFonts w:asciiTheme="minorHAnsi" w:hAnsiTheme="minorHAnsi" w:cstheme="minorHAnsi"/>
          <w:i w:val="0"/>
          <w:color w:val="auto"/>
          <w:sz w:val="22"/>
          <w:szCs w:val="22"/>
        </w:rPr>
        <w:t>…</w:t>
      </w:r>
      <w:r w:rsidRPr="00EF68BB">
        <w:rPr>
          <w:rFonts w:asciiTheme="minorHAnsi" w:hAnsiTheme="minorHAnsi" w:cstheme="minorHAnsi"/>
          <w:i w:val="0"/>
          <w:color w:val="auto"/>
          <w:sz w:val="22"/>
          <w:szCs w:val="22"/>
        </w:rPr>
        <w:t xml:space="preserve">..... </w:t>
      </w:r>
      <w:r w:rsidRPr="00EF68BB">
        <w:rPr>
          <w:rFonts w:asciiTheme="minorHAnsi" w:hAnsiTheme="minorHAnsi" w:cstheme="minorHAnsi"/>
          <w:i w:val="0"/>
          <w:color w:val="auto"/>
          <w:sz w:val="22"/>
          <w:szCs w:val="22"/>
        </w:rPr>
        <w:tab/>
      </w:r>
      <w:r w:rsidR="001C5905" w:rsidRPr="00EF68BB">
        <w:rPr>
          <w:rFonts w:asciiTheme="minorHAnsi" w:hAnsiTheme="minorHAnsi" w:cstheme="minorHAnsi"/>
          <w:i w:val="0"/>
          <w:color w:val="auto"/>
          <w:sz w:val="22"/>
          <w:szCs w:val="22"/>
        </w:rPr>
        <w:t>7</w:t>
      </w:r>
      <w:r w:rsidR="00907702">
        <w:rPr>
          <w:rFonts w:asciiTheme="minorHAnsi" w:hAnsiTheme="minorHAnsi" w:cstheme="minorHAnsi"/>
          <w:i w:val="0"/>
          <w:color w:val="auto"/>
          <w:sz w:val="22"/>
          <w:szCs w:val="22"/>
        </w:rPr>
        <w:t>5</w:t>
      </w:r>
    </w:p>
    <w:p w:rsidR="00A41B6A" w:rsidRPr="00EF68BB" w:rsidRDefault="00A41B6A" w:rsidP="00AF2D48">
      <w:pPr>
        <w:widowControl/>
        <w:numPr>
          <w:ilvl w:val="0"/>
          <w:numId w:val="15"/>
        </w:numPr>
        <w:rPr>
          <w:rFonts w:asciiTheme="minorHAnsi" w:hAnsiTheme="minorHAnsi" w:cstheme="minorHAnsi"/>
          <w:sz w:val="22"/>
          <w:szCs w:val="22"/>
        </w:rPr>
      </w:pPr>
      <w:r w:rsidRPr="00EF68BB">
        <w:rPr>
          <w:rFonts w:asciiTheme="minorHAnsi" w:hAnsiTheme="minorHAnsi" w:cstheme="minorHAnsi"/>
          <w:sz w:val="22"/>
          <w:szCs w:val="22"/>
        </w:rPr>
        <w:t>Uvod ………………………</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 xml:space="preserve">……………………….......…  </w:t>
      </w:r>
      <w:r w:rsidRPr="00EF68BB">
        <w:rPr>
          <w:rFonts w:asciiTheme="minorHAnsi" w:hAnsiTheme="minorHAnsi" w:cstheme="minorHAnsi"/>
          <w:sz w:val="22"/>
          <w:szCs w:val="22"/>
        </w:rPr>
        <w:tab/>
      </w:r>
      <w:r w:rsidR="001C5905" w:rsidRPr="00EF68BB">
        <w:rPr>
          <w:rFonts w:asciiTheme="minorHAnsi" w:hAnsiTheme="minorHAnsi" w:cstheme="minorHAnsi"/>
          <w:sz w:val="22"/>
          <w:szCs w:val="22"/>
        </w:rPr>
        <w:t>7</w:t>
      </w:r>
      <w:r w:rsidR="00907702">
        <w:rPr>
          <w:rFonts w:asciiTheme="minorHAnsi" w:hAnsiTheme="minorHAnsi" w:cstheme="minorHAnsi"/>
          <w:sz w:val="22"/>
          <w:szCs w:val="22"/>
        </w:rPr>
        <w:t>5</w:t>
      </w:r>
    </w:p>
    <w:p w:rsidR="00A41B6A" w:rsidRPr="00EF68BB" w:rsidRDefault="00A41B6A" w:rsidP="00AF2D48">
      <w:pPr>
        <w:widowControl/>
        <w:numPr>
          <w:ilvl w:val="0"/>
          <w:numId w:val="15"/>
        </w:numPr>
        <w:rPr>
          <w:rFonts w:asciiTheme="minorHAnsi" w:hAnsiTheme="minorHAnsi" w:cstheme="minorHAnsi"/>
          <w:sz w:val="22"/>
          <w:szCs w:val="22"/>
        </w:rPr>
      </w:pPr>
      <w:r w:rsidRPr="00EF68BB">
        <w:rPr>
          <w:rFonts w:asciiTheme="minorHAnsi" w:hAnsiTheme="minorHAnsi" w:cstheme="minorHAnsi"/>
          <w:sz w:val="22"/>
          <w:szCs w:val="22"/>
        </w:rPr>
        <w:t>Organizacija rada ……………………</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 xml:space="preserve">…. </w:t>
      </w:r>
      <w:r w:rsidR="00915BE6" w:rsidRPr="00EF68BB">
        <w:rPr>
          <w:rFonts w:asciiTheme="minorHAnsi" w:hAnsiTheme="minorHAnsi" w:cstheme="minorHAnsi"/>
          <w:sz w:val="22"/>
          <w:szCs w:val="22"/>
        </w:rPr>
        <w:t xml:space="preserve"> </w:t>
      </w:r>
      <w:r w:rsidRPr="00EF68BB">
        <w:rPr>
          <w:rFonts w:asciiTheme="minorHAnsi" w:hAnsiTheme="minorHAnsi" w:cstheme="minorHAnsi"/>
          <w:sz w:val="22"/>
          <w:szCs w:val="22"/>
        </w:rPr>
        <w:t xml:space="preserve"> </w:t>
      </w:r>
      <w:r w:rsidRPr="00EF68BB">
        <w:rPr>
          <w:rFonts w:asciiTheme="minorHAnsi" w:hAnsiTheme="minorHAnsi" w:cstheme="minorHAnsi"/>
          <w:sz w:val="22"/>
          <w:szCs w:val="22"/>
        </w:rPr>
        <w:tab/>
      </w:r>
      <w:r w:rsidR="001C5905" w:rsidRPr="00EF68BB">
        <w:rPr>
          <w:rFonts w:asciiTheme="minorHAnsi" w:hAnsiTheme="minorHAnsi" w:cstheme="minorHAnsi"/>
          <w:sz w:val="22"/>
          <w:szCs w:val="22"/>
        </w:rPr>
        <w:t>7</w:t>
      </w:r>
      <w:r w:rsidR="00907702">
        <w:rPr>
          <w:rFonts w:asciiTheme="minorHAnsi" w:hAnsiTheme="minorHAnsi" w:cstheme="minorHAnsi"/>
          <w:sz w:val="22"/>
          <w:szCs w:val="22"/>
        </w:rPr>
        <w:t>7</w:t>
      </w:r>
    </w:p>
    <w:p w:rsidR="00A41B6A" w:rsidRPr="00EF68BB" w:rsidRDefault="00A41B6A" w:rsidP="00915BE6">
      <w:pPr>
        <w:ind w:left="372" w:firstLine="348"/>
        <w:rPr>
          <w:rFonts w:asciiTheme="minorHAnsi" w:hAnsiTheme="minorHAnsi" w:cstheme="minorHAnsi"/>
          <w:sz w:val="22"/>
          <w:szCs w:val="22"/>
        </w:rPr>
      </w:pPr>
      <w:r w:rsidRPr="00EF68BB">
        <w:rPr>
          <w:rFonts w:asciiTheme="minorHAnsi" w:hAnsiTheme="minorHAnsi" w:cstheme="minorHAnsi"/>
          <w:sz w:val="22"/>
          <w:szCs w:val="22"/>
        </w:rPr>
        <w:t xml:space="preserve">2.1. Organizacija </w:t>
      </w:r>
      <w:proofErr w:type="gramStart"/>
      <w:r w:rsidRPr="00EF68BB">
        <w:rPr>
          <w:rFonts w:asciiTheme="minorHAnsi" w:hAnsiTheme="minorHAnsi" w:cstheme="minorHAnsi"/>
          <w:sz w:val="22"/>
          <w:szCs w:val="22"/>
        </w:rPr>
        <w:t xml:space="preserve">života </w:t>
      </w:r>
      <w:r w:rsidR="00621E23" w:rsidRPr="00EF68BB">
        <w:rPr>
          <w:rFonts w:asciiTheme="minorHAnsi" w:hAnsiTheme="minorHAnsi" w:cstheme="minorHAnsi"/>
          <w:sz w:val="22"/>
          <w:szCs w:val="22"/>
        </w:rPr>
        <w:t>..</w:t>
      </w:r>
      <w:proofErr w:type="gramEnd"/>
      <w:r w:rsidRPr="00EF68BB">
        <w:rPr>
          <w:rFonts w:asciiTheme="minorHAnsi" w:hAnsiTheme="minorHAnsi" w:cstheme="minorHAnsi"/>
          <w:sz w:val="22"/>
          <w:szCs w:val="22"/>
        </w:rPr>
        <w:t>…………………</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w:t>
      </w:r>
      <w:r w:rsidR="00915BE6" w:rsidRPr="00EF68BB">
        <w:rPr>
          <w:rFonts w:asciiTheme="minorHAnsi" w:hAnsiTheme="minorHAnsi" w:cstheme="minorHAnsi"/>
          <w:sz w:val="22"/>
          <w:szCs w:val="22"/>
        </w:rPr>
        <w:t xml:space="preserve">…….…………… </w:t>
      </w:r>
      <w:r w:rsidR="00621E23" w:rsidRPr="00EF68BB">
        <w:rPr>
          <w:rFonts w:asciiTheme="minorHAnsi" w:hAnsiTheme="minorHAnsi" w:cstheme="minorHAnsi"/>
          <w:sz w:val="22"/>
          <w:szCs w:val="22"/>
        </w:rPr>
        <w:t xml:space="preserve">      </w:t>
      </w:r>
      <w:r w:rsidR="003A5067" w:rsidRPr="00EF68BB">
        <w:rPr>
          <w:rFonts w:asciiTheme="minorHAnsi" w:hAnsiTheme="minorHAnsi" w:cstheme="minorHAnsi"/>
          <w:sz w:val="22"/>
          <w:szCs w:val="22"/>
        </w:rPr>
        <w:t xml:space="preserve"> </w:t>
      </w:r>
      <w:r w:rsidR="001C5905" w:rsidRPr="00EF68BB">
        <w:rPr>
          <w:rFonts w:asciiTheme="minorHAnsi" w:hAnsiTheme="minorHAnsi" w:cstheme="minorHAnsi"/>
          <w:sz w:val="22"/>
          <w:szCs w:val="22"/>
        </w:rPr>
        <w:t>7</w:t>
      </w:r>
      <w:r w:rsidR="00907702">
        <w:rPr>
          <w:rFonts w:asciiTheme="minorHAnsi" w:hAnsiTheme="minorHAnsi" w:cstheme="minorHAnsi"/>
          <w:sz w:val="22"/>
          <w:szCs w:val="22"/>
        </w:rPr>
        <w:t>7</w:t>
      </w:r>
    </w:p>
    <w:p w:rsidR="00A41B6A" w:rsidRPr="00EF68BB" w:rsidRDefault="00A41B6A" w:rsidP="00AF2D48">
      <w:pPr>
        <w:widowControl/>
        <w:numPr>
          <w:ilvl w:val="1"/>
          <w:numId w:val="14"/>
        </w:numPr>
        <w:rPr>
          <w:rFonts w:asciiTheme="minorHAnsi" w:hAnsiTheme="minorHAnsi" w:cstheme="minorHAnsi"/>
          <w:sz w:val="22"/>
          <w:szCs w:val="22"/>
        </w:rPr>
      </w:pPr>
      <w:proofErr w:type="gramStart"/>
      <w:r w:rsidRPr="00EF68BB">
        <w:rPr>
          <w:rFonts w:asciiTheme="minorHAnsi" w:hAnsiTheme="minorHAnsi" w:cstheme="minorHAnsi"/>
          <w:sz w:val="22"/>
          <w:szCs w:val="22"/>
        </w:rPr>
        <w:t>materijalni</w:t>
      </w:r>
      <w:proofErr w:type="gramEnd"/>
      <w:r w:rsidRPr="00EF68BB">
        <w:rPr>
          <w:rFonts w:asciiTheme="minorHAnsi" w:hAnsiTheme="minorHAnsi" w:cstheme="minorHAnsi"/>
          <w:sz w:val="22"/>
          <w:szCs w:val="22"/>
        </w:rPr>
        <w:t xml:space="preserve"> uvjeti ………………</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 xml:space="preserve">…..  </w:t>
      </w:r>
      <w:r w:rsidRPr="00EF68BB">
        <w:rPr>
          <w:rFonts w:asciiTheme="minorHAnsi" w:hAnsiTheme="minorHAnsi" w:cstheme="minorHAnsi"/>
          <w:sz w:val="22"/>
          <w:szCs w:val="22"/>
        </w:rPr>
        <w:tab/>
        <w:t>7</w:t>
      </w:r>
      <w:r w:rsidR="00907702">
        <w:rPr>
          <w:rFonts w:asciiTheme="minorHAnsi" w:hAnsiTheme="minorHAnsi" w:cstheme="minorHAnsi"/>
          <w:sz w:val="22"/>
          <w:szCs w:val="22"/>
        </w:rPr>
        <w:t>7</w:t>
      </w:r>
    </w:p>
    <w:p w:rsidR="00A41B6A" w:rsidRPr="00EF68BB" w:rsidRDefault="00A41B6A" w:rsidP="00AF2D48">
      <w:pPr>
        <w:widowControl/>
        <w:numPr>
          <w:ilvl w:val="1"/>
          <w:numId w:val="14"/>
        </w:numPr>
        <w:rPr>
          <w:rFonts w:asciiTheme="minorHAnsi" w:hAnsiTheme="minorHAnsi" w:cstheme="minorHAnsi"/>
          <w:sz w:val="22"/>
          <w:szCs w:val="22"/>
        </w:rPr>
      </w:pPr>
      <w:r w:rsidRPr="00EF68BB">
        <w:rPr>
          <w:rFonts w:asciiTheme="minorHAnsi" w:hAnsiTheme="minorHAnsi" w:cstheme="minorHAnsi"/>
          <w:sz w:val="22"/>
          <w:szCs w:val="22"/>
        </w:rPr>
        <w:t>kadrovski uvjeti ………………………</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 xml:space="preserve">……  </w:t>
      </w:r>
      <w:r w:rsidRPr="00EF68BB">
        <w:rPr>
          <w:rFonts w:asciiTheme="minorHAnsi" w:hAnsiTheme="minorHAnsi" w:cstheme="minorHAnsi"/>
          <w:sz w:val="22"/>
          <w:szCs w:val="22"/>
        </w:rPr>
        <w:tab/>
      </w:r>
      <w:r w:rsidR="001C5905" w:rsidRPr="00EF68BB">
        <w:rPr>
          <w:rFonts w:asciiTheme="minorHAnsi" w:hAnsiTheme="minorHAnsi" w:cstheme="minorHAnsi"/>
          <w:sz w:val="22"/>
          <w:szCs w:val="22"/>
        </w:rPr>
        <w:t>7</w:t>
      </w:r>
      <w:r w:rsidR="00907702">
        <w:rPr>
          <w:rFonts w:asciiTheme="minorHAnsi" w:hAnsiTheme="minorHAnsi" w:cstheme="minorHAnsi"/>
          <w:sz w:val="22"/>
          <w:szCs w:val="22"/>
        </w:rPr>
        <w:t>7</w:t>
      </w:r>
    </w:p>
    <w:p w:rsidR="00A41B6A" w:rsidRPr="00EF68BB" w:rsidRDefault="00A41B6A" w:rsidP="00AF2D48">
      <w:pPr>
        <w:widowControl/>
        <w:numPr>
          <w:ilvl w:val="1"/>
          <w:numId w:val="14"/>
        </w:numPr>
        <w:rPr>
          <w:rFonts w:asciiTheme="minorHAnsi" w:hAnsiTheme="minorHAnsi" w:cstheme="minorHAnsi"/>
          <w:sz w:val="22"/>
          <w:szCs w:val="22"/>
        </w:rPr>
      </w:pPr>
      <w:proofErr w:type="gramStart"/>
      <w:r w:rsidRPr="00EF68BB">
        <w:rPr>
          <w:rFonts w:asciiTheme="minorHAnsi" w:hAnsiTheme="minorHAnsi" w:cstheme="minorHAnsi"/>
          <w:sz w:val="22"/>
          <w:szCs w:val="22"/>
        </w:rPr>
        <w:t>financijski</w:t>
      </w:r>
      <w:proofErr w:type="gramEnd"/>
      <w:r w:rsidRPr="00EF68BB">
        <w:rPr>
          <w:rFonts w:asciiTheme="minorHAnsi" w:hAnsiTheme="minorHAnsi" w:cstheme="minorHAnsi"/>
          <w:sz w:val="22"/>
          <w:szCs w:val="22"/>
        </w:rPr>
        <w:t xml:space="preserve"> uvjeti ……………………………</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 xml:space="preserve">…….…………..  </w:t>
      </w:r>
      <w:r w:rsidRPr="00EF68BB">
        <w:rPr>
          <w:rFonts w:asciiTheme="minorHAnsi" w:hAnsiTheme="minorHAnsi" w:cstheme="minorHAnsi"/>
          <w:sz w:val="22"/>
          <w:szCs w:val="22"/>
        </w:rPr>
        <w:tab/>
      </w:r>
      <w:r w:rsidR="001C5905" w:rsidRPr="00EF68BB">
        <w:rPr>
          <w:rFonts w:asciiTheme="minorHAnsi" w:hAnsiTheme="minorHAnsi" w:cstheme="minorHAnsi"/>
          <w:sz w:val="22"/>
          <w:szCs w:val="22"/>
        </w:rPr>
        <w:t>7</w:t>
      </w:r>
      <w:r w:rsidR="00907702">
        <w:rPr>
          <w:rFonts w:asciiTheme="minorHAnsi" w:hAnsiTheme="minorHAnsi" w:cstheme="minorHAnsi"/>
          <w:sz w:val="22"/>
          <w:szCs w:val="22"/>
        </w:rPr>
        <w:t>9</w:t>
      </w:r>
    </w:p>
    <w:p w:rsidR="00A41B6A" w:rsidRPr="00EF68BB" w:rsidRDefault="00A41B6A" w:rsidP="00915BE6">
      <w:pPr>
        <w:ind w:left="708"/>
        <w:rPr>
          <w:rFonts w:asciiTheme="minorHAnsi" w:hAnsiTheme="minorHAnsi" w:cstheme="minorHAnsi"/>
          <w:sz w:val="22"/>
          <w:szCs w:val="22"/>
        </w:rPr>
      </w:pPr>
      <w:r w:rsidRPr="00EF68BB">
        <w:rPr>
          <w:rFonts w:asciiTheme="minorHAnsi" w:hAnsiTheme="minorHAnsi" w:cstheme="minorHAnsi"/>
          <w:sz w:val="22"/>
          <w:szCs w:val="22"/>
        </w:rPr>
        <w:t>2.2. Organizacija odraslih ………………</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 xml:space="preserve">  </w:t>
      </w:r>
      <w:r w:rsidRPr="00EF68BB">
        <w:rPr>
          <w:rFonts w:asciiTheme="minorHAnsi" w:hAnsiTheme="minorHAnsi" w:cstheme="minorHAnsi"/>
          <w:sz w:val="22"/>
          <w:szCs w:val="22"/>
        </w:rPr>
        <w:tab/>
      </w:r>
      <w:r w:rsidR="00907702">
        <w:rPr>
          <w:rFonts w:asciiTheme="minorHAnsi" w:hAnsiTheme="minorHAnsi" w:cstheme="minorHAnsi"/>
          <w:sz w:val="22"/>
          <w:szCs w:val="22"/>
        </w:rPr>
        <w:t>80</w:t>
      </w:r>
      <w:r w:rsidRPr="00EF68BB">
        <w:rPr>
          <w:rFonts w:asciiTheme="minorHAnsi" w:hAnsiTheme="minorHAnsi" w:cstheme="minorHAnsi"/>
          <w:sz w:val="22"/>
          <w:szCs w:val="22"/>
        </w:rPr>
        <w:tab/>
      </w:r>
    </w:p>
    <w:p w:rsidR="00510E1E" w:rsidRPr="00EF68BB" w:rsidRDefault="00510E1E" w:rsidP="00510E1E">
      <w:pPr>
        <w:ind w:left="1068"/>
        <w:rPr>
          <w:rFonts w:asciiTheme="minorHAnsi" w:hAnsiTheme="minorHAnsi" w:cstheme="minorHAnsi"/>
          <w:sz w:val="22"/>
          <w:szCs w:val="22"/>
        </w:rPr>
      </w:pPr>
      <w:r w:rsidRPr="00EF68BB">
        <w:rPr>
          <w:rFonts w:asciiTheme="minorHAnsi" w:hAnsiTheme="minorHAnsi" w:cstheme="minorHAnsi"/>
          <w:sz w:val="22"/>
          <w:szCs w:val="22"/>
        </w:rPr>
        <w:t xml:space="preserve">a) </w:t>
      </w:r>
      <w:proofErr w:type="gramStart"/>
      <w:r w:rsidRPr="00EF68BB">
        <w:rPr>
          <w:rFonts w:asciiTheme="minorHAnsi" w:hAnsiTheme="minorHAnsi" w:cstheme="minorHAnsi"/>
          <w:sz w:val="22"/>
          <w:szCs w:val="22"/>
        </w:rPr>
        <w:t>organizacija</w:t>
      </w:r>
      <w:proofErr w:type="gramEnd"/>
      <w:r w:rsidRPr="00EF68BB">
        <w:rPr>
          <w:rFonts w:asciiTheme="minorHAnsi" w:hAnsiTheme="minorHAnsi" w:cstheme="minorHAnsi"/>
          <w:sz w:val="22"/>
          <w:szCs w:val="22"/>
        </w:rPr>
        <w:t xml:space="preserve"> odgajatelja      ……………</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 xml:space="preserve">…..  </w:t>
      </w:r>
      <w:r w:rsidRPr="00EF68BB">
        <w:rPr>
          <w:rFonts w:asciiTheme="minorHAnsi" w:hAnsiTheme="minorHAnsi" w:cstheme="minorHAnsi"/>
          <w:sz w:val="22"/>
          <w:szCs w:val="22"/>
        </w:rPr>
        <w:tab/>
      </w:r>
      <w:r w:rsidR="00907702">
        <w:rPr>
          <w:rFonts w:asciiTheme="minorHAnsi" w:hAnsiTheme="minorHAnsi" w:cstheme="minorHAnsi"/>
          <w:sz w:val="22"/>
          <w:szCs w:val="22"/>
        </w:rPr>
        <w:t>80</w:t>
      </w:r>
    </w:p>
    <w:p w:rsidR="00510E1E" w:rsidRPr="00EF68BB" w:rsidRDefault="00510E1E" w:rsidP="00510E1E">
      <w:pPr>
        <w:ind w:left="1068"/>
        <w:rPr>
          <w:rFonts w:asciiTheme="minorHAnsi" w:hAnsiTheme="minorHAnsi" w:cstheme="minorHAnsi"/>
          <w:sz w:val="22"/>
          <w:szCs w:val="22"/>
        </w:rPr>
      </w:pPr>
      <w:r w:rsidRPr="00EF68BB">
        <w:rPr>
          <w:rFonts w:asciiTheme="minorHAnsi" w:hAnsiTheme="minorHAnsi" w:cstheme="minorHAnsi"/>
          <w:sz w:val="22"/>
          <w:szCs w:val="22"/>
        </w:rPr>
        <w:t xml:space="preserve">b) </w:t>
      </w:r>
      <w:proofErr w:type="gramStart"/>
      <w:r w:rsidRPr="00EF68BB">
        <w:rPr>
          <w:rFonts w:asciiTheme="minorHAnsi" w:hAnsiTheme="minorHAnsi" w:cstheme="minorHAnsi"/>
          <w:sz w:val="22"/>
          <w:szCs w:val="22"/>
        </w:rPr>
        <w:t>organizacija</w:t>
      </w:r>
      <w:proofErr w:type="gramEnd"/>
      <w:r w:rsidRPr="00EF68BB">
        <w:rPr>
          <w:rFonts w:asciiTheme="minorHAnsi" w:hAnsiTheme="minorHAnsi" w:cstheme="minorHAnsi"/>
          <w:sz w:val="22"/>
          <w:szCs w:val="22"/>
        </w:rPr>
        <w:t xml:space="preserve"> ostalog osoblja ………</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 xml:space="preserve">…………..…………..  </w:t>
      </w:r>
      <w:r w:rsidRPr="00EF68BB">
        <w:rPr>
          <w:rFonts w:asciiTheme="minorHAnsi" w:hAnsiTheme="minorHAnsi" w:cstheme="minorHAnsi"/>
          <w:sz w:val="22"/>
          <w:szCs w:val="22"/>
        </w:rPr>
        <w:tab/>
      </w:r>
      <w:r w:rsidR="00907702">
        <w:rPr>
          <w:rFonts w:asciiTheme="minorHAnsi" w:hAnsiTheme="minorHAnsi" w:cstheme="minorHAnsi"/>
          <w:sz w:val="22"/>
          <w:szCs w:val="22"/>
        </w:rPr>
        <w:t>82</w:t>
      </w:r>
    </w:p>
    <w:p w:rsidR="00A41B6A" w:rsidRPr="00EF68BB" w:rsidRDefault="00A41B6A" w:rsidP="00915BE6">
      <w:pPr>
        <w:ind w:left="1068"/>
        <w:rPr>
          <w:rFonts w:asciiTheme="minorHAnsi" w:hAnsiTheme="minorHAnsi" w:cstheme="minorHAnsi"/>
          <w:sz w:val="22"/>
          <w:szCs w:val="22"/>
        </w:rPr>
      </w:pPr>
      <w:r w:rsidRPr="00EF68BB">
        <w:rPr>
          <w:rFonts w:asciiTheme="minorHAnsi" w:hAnsiTheme="minorHAnsi" w:cstheme="minorHAnsi"/>
          <w:sz w:val="22"/>
          <w:szCs w:val="22"/>
        </w:rPr>
        <w:t xml:space="preserve">c) </w:t>
      </w:r>
      <w:proofErr w:type="gramStart"/>
      <w:r w:rsidRPr="00EF68BB">
        <w:rPr>
          <w:rFonts w:asciiTheme="minorHAnsi" w:hAnsiTheme="minorHAnsi" w:cstheme="minorHAnsi"/>
          <w:sz w:val="22"/>
          <w:szCs w:val="22"/>
        </w:rPr>
        <w:t>organizacija</w:t>
      </w:r>
      <w:proofErr w:type="gramEnd"/>
      <w:r w:rsidRPr="00EF68BB">
        <w:rPr>
          <w:rFonts w:asciiTheme="minorHAnsi" w:hAnsiTheme="minorHAnsi" w:cstheme="minorHAnsi"/>
          <w:sz w:val="22"/>
          <w:szCs w:val="22"/>
        </w:rPr>
        <w:t xml:space="preserve"> učenika ……………………………</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 xml:space="preserve">…….. </w:t>
      </w:r>
      <w:r w:rsidRPr="00EF68BB">
        <w:rPr>
          <w:rFonts w:asciiTheme="minorHAnsi" w:hAnsiTheme="minorHAnsi" w:cstheme="minorHAnsi"/>
          <w:sz w:val="22"/>
          <w:szCs w:val="22"/>
        </w:rPr>
        <w:tab/>
      </w:r>
      <w:r w:rsidR="00907702">
        <w:rPr>
          <w:rFonts w:asciiTheme="minorHAnsi" w:hAnsiTheme="minorHAnsi" w:cstheme="minorHAnsi"/>
          <w:sz w:val="22"/>
          <w:szCs w:val="22"/>
        </w:rPr>
        <w:t>83</w:t>
      </w:r>
    </w:p>
    <w:p w:rsidR="00A41B6A" w:rsidRPr="00EF68BB" w:rsidRDefault="00A41B6A" w:rsidP="00AF2D48">
      <w:pPr>
        <w:widowControl/>
        <w:numPr>
          <w:ilvl w:val="0"/>
          <w:numId w:val="15"/>
        </w:numPr>
        <w:rPr>
          <w:rFonts w:asciiTheme="minorHAnsi" w:hAnsiTheme="minorHAnsi" w:cstheme="minorHAnsi"/>
          <w:sz w:val="22"/>
          <w:szCs w:val="22"/>
        </w:rPr>
      </w:pPr>
      <w:r w:rsidRPr="00EF68BB">
        <w:rPr>
          <w:rFonts w:asciiTheme="minorHAnsi" w:hAnsiTheme="minorHAnsi" w:cstheme="minorHAnsi"/>
          <w:sz w:val="22"/>
          <w:szCs w:val="22"/>
        </w:rPr>
        <w:t>Odgojno – obrazovni proces ……………</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w:t>
      </w:r>
      <w:r w:rsidRPr="00EF68BB">
        <w:rPr>
          <w:rFonts w:asciiTheme="minorHAnsi" w:hAnsiTheme="minorHAnsi" w:cstheme="minorHAnsi"/>
          <w:sz w:val="22"/>
          <w:szCs w:val="22"/>
        </w:rPr>
        <w:tab/>
      </w:r>
      <w:r w:rsidR="004418EB" w:rsidRPr="00EF68BB">
        <w:rPr>
          <w:rFonts w:asciiTheme="minorHAnsi" w:hAnsiTheme="minorHAnsi" w:cstheme="minorHAnsi"/>
          <w:sz w:val="22"/>
          <w:szCs w:val="22"/>
        </w:rPr>
        <w:t>8</w:t>
      </w:r>
      <w:r w:rsidR="00907702">
        <w:rPr>
          <w:rFonts w:asciiTheme="minorHAnsi" w:hAnsiTheme="minorHAnsi" w:cstheme="minorHAnsi"/>
          <w:sz w:val="22"/>
          <w:szCs w:val="22"/>
        </w:rPr>
        <w:t>5</w:t>
      </w:r>
    </w:p>
    <w:p w:rsidR="00A41B6A" w:rsidRPr="00EF68BB" w:rsidRDefault="00A41B6A" w:rsidP="00915BE6">
      <w:pPr>
        <w:ind w:left="1080"/>
        <w:rPr>
          <w:rFonts w:asciiTheme="minorHAnsi" w:hAnsiTheme="minorHAnsi" w:cstheme="minorHAnsi"/>
          <w:sz w:val="22"/>
          <w:szCs w:val="22"/>
        </w:rPr>
      </w:pPr>
      <w:proofErr w:type="gramStart"/>
      <w:r w:rsidRPr="00EF68BB">
        <w:rPr>
          <w:rFonts w:asciiTheme="minorHAnsi" w:hAnsiTheme="minorHAnsi" w:cstheme="minorHAnsi"/>
          <w:sz w:val="22"/>
          <w:szCs w:val="22"/>
        </w:rPr>
        <w:t>projekt</w:t>
      </w:r>
      <w:proofErr w:type="gramEnd"/>
      <w:r w:rsidRPr="00EF68BB">
        <w:rPr>
          <w:rFonts w:asciiTheme="minorHAnsi" w:hAnsiTheme="minorHAnsi" w:cstheme="minorHAnsi"/>
          <w:sz w:val="22"/>
          <w:szCs w:val="22"/>
        </w:rPr>
        <w:t xml:space="preserve">: </w:t>
      </w:r>
      <w:r w:rsidR="00907702">
        <w:rPr>
          <w:rFonts w:asciiTheme="minorHAnsi" w:hAnsiTheme="minorHAnsi" w:cstheme="minorHAnsi"/>
          <w:sz w:val="22"/>
          <w:szCs w:val="22"/>
        </w:rPr>
        <w:t>Mladi i EU</w:t>
      </w:r>
      <w:r w:rsidR="004418EB" w:rsidRPr="00EF68BB">
        <w:rPr>
          <w:rFonts w:asciiTheme="minorHAnsi" w:hAnsiTheme="minorHAnsi" w:cstheme="minorHAnsi"/>
          <w:sz w:val="22"/>
          <w:szCs w:val="22"/>
        </w:rPr>
        <w:t>……..</w:t>
      </w:r>
      <w:r w:rsidRPr="00EF68BB">
        <w:rPr>
          <w:rFonts w:asciiTheme="minorHAnsi" w:hAnsiTheme="minorHAnsi" w:cstheme="minorHAnsi"/>
          <w:sz w:val="22"/>
          <w:szCs w:val="22"/>
        </w:rPr>
        <w:t>........</w:t>
      </w:r>
      <w:r w:rsidR="004418EB" w:rsidRPr="00EF68BB">
        <w:rPr>
          <w:rFonts w:asciiTheme="minorHAnsi" w:hAnsiTheme="minorHAnsi" w:cstheme="minorHAnsi"/>
          <w:sz w:val="22"/>
          <w:szCs w:val="22"/>
        </w:rPr>
        <w:t>.</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w:t>
      </w:r>
      <w:r w:rsidR="004418EB" w:rsidRPr="00EF68BB">
        <w:rPr>
          <w:rFonts w:asciiTheme="minorHAnsi" w:hAnsiTheme="minorHAnsi" w:cstheme="minorHAnsi"/>
          <w:sz w:val="22"/>
          <w:szCs w:val="22"/>
        </w:rPr>
        <w:t>.......</w:t>
      </w:r>
      <w:r w:rsidRPr="00EF68BB">
        <w:rPr>
          <w:rFonts w:asciiTheme="minorHAnsi" w:hAnsiTheme="minorHAnsi" w:cstheme="minorHAnsi"/>
          <w:sz w:val="22"/>
          <w:szCs w:val="22"/>
        </w:rPr>
        <w:t>…</w:t>
      </w:r>
      <w:r w:rsidR="00907702">
        <w:rPr>
          <w:rFonts w:asciiTheme="minorHAnsi" w:hAnsiTheme="minorHAnsi" w:cstheme="minorHAnsi"/>
          <w:sz w:val="22"/>
          <w:szCs w:val="22"/>
        </w:rPr>
        <w:t>………</w:t>
      </w:r>
      <w:r w:rsidRPr="00EF68BB">
        <w:rPr>
          <w:rFonts w:asciiTheme="minorHAnsi" w:hAnsiTheme="minorHAnsi" w:cstheme="minorHAnsi"/>
          <w:sz w:val="22"/>
          <w:szCs w:val="22"/>
        </w:rPr>
        <w:tab/>
      </w:r>
      <w:r w:rsidR="004418EB" w:rsidRPr="00EF68BB">
        <w:rPr>
          <w:rFonts w:asciiTheme="minorHAnsi" w:hAnsiTheme="minorHAnsi" w:cstheme="minorHAnsi"/>
          <w:sz w:val="22"/>
          <w:szCs w:val="22"/>
        </w:rPr>
        <w:t>…….</w:t>
      </w:r>
      <w:r w:rsidR="004418EB" w:rsidRPr="00EF68BB">
        <w:rPr>
          <w:rFonts w:asciiTheme="minorHAnsi" w:hAnsiTheme="minorHAnsi" w:cstheme="minorHAnsi"/>
          <w:sz w:val="22"/>
          <w:szCs w:val="22"/>
        </w:rPr>
        <w:tab/>
        <w:t>8</w:t>
      </w:r>
      <w:r w:rsidR="00907702">
        <w:rPr>
          <w:rFonts w:asciiTheme="minorHAnsi" w:hAnsiTheme="minorHAnsi" w:cstheme="minorHAnsi"/>
          <w:sz w:val="22"/>
          <w:szCs w:val="22"/>
        </w:rPr>
        <w:t>5</w:t>
      </w:r>
      <w:r w:rsidRPr="00EF68BB">
        <w:rPr>
          <w:rFonts w:asciiTheme="minorHAnsi" w:hAnsiTheme="minorHAnsi" w:cstheme="minorHAnsi"/>
          <w:sz w:val="22"/>
          <w:szCs w:val="22"/>
        </w:rPr>
        <w:tab/>
      </w:r>
    </w:p>
    <w:p w:rsidR="00A41B6A" w:rsidRPr="00EF68BB" w:rsidRDefault="00A41B6A" w:rsidP="00AF2D48">
      <w:pPr>
        <w:widowControl/>
        <w:numPr>
          <w:ilvl w:val="0"/>
          <w:numId w:val="16"/>
        </w:numPr>
        <w:rPr>
          <w:rFonts w:asciiTheme="minorHAnsi" w:hAnsiTheme="minorHAnsi" w:cstheme="minorHAnsi"/>
          <w:sz w:val="22"/>
          <w:szCs w:val="22"/>
        </w:rPr>
      </w:pPr>
      <w:r w:rsidRPr="0068448E">
        <w:rPr>
          <w:rFonts w:asciiTheme="minorHAnsi" w:hAnsiTheme="minorHAnsi" w:cstheme="minorHAnsi"/>
          <w:sz w:val="22"/>
          <w:szCs w:val="22"/>
          <w:lang w:val="de-DE"/>
        </w:rPr>
        <w:t>bitne zadaće programa rada odgojne grupe …</w:t>
      </w:r>
      <w:r w:rsidR="001C5905" w:rsidRPr="0068448E">
        <w:rPr>
          <w:rFonts w:asciiTheme="minorHAnsi" w:hAnsiTheme="minorHAnsi" w:cstheme="minorHAnsi"/>
          <w:sz w:val="22"/>
          <w:szCs w:val="22"/>
          <w:lang w:val="de-DE"/>
        </w:rPr>
        <w:t>………………</w:t>
      </w:r>
      <w:r w:rsidRPr="0068448E">
        <w:rPr>
          <w:rFonts w:asciiTheme="minorHAnsi" w:hAnsiTheme="minorHAnsi" w:cstheme="minorHAnsi"/>
          <w:sz w:val="22"/>
          <w:szCs w:val="22"/>
          <w:lang w:val="de-DE"/>
        </w:rPr>
        <w:t>…….</w:t>
      </w:r>
      <w:r w:rsidRPr="0068448E">
        <w:rPr>
          <w:rFonts w:asciiTheme="minorHAnsi" w:hAnsiTheme="minorHAnsi" w:cstheme="minorHAnsi"/>
          <w:sz w:val="22"/>
          <w:szCs w:val="22"/>
          <w:lang w:val="de-DE"/>
        </w:rPr>
        <w:tab/>
      </w:r>
      <w:r w:rsidR="004418EB" w:rsidRPr="00EF68BB">
        <w:rPr>
          <w:rFonts w:asciiTheme="minorHAnsi" w:hAnsiTheme="minorHAnsi" w:cstheme="minorHAnsi"/>
          <w:sz w:val="22"/>
          <w:szCs w:val="22"/>
        </w:rPr>
        <w:t>8</w:t>
      </w:r>
      <w:r w:rsidR="00907702">
        <w:rPr>
          <w:rFonts w:asciiTheme="minorHAnsi" w:hAnsiTheme="minorHAnsi" w:cstheme="minorHAnsi"/>
          <w:sz w:val="22"/>
          <w:szCs w:val="22"/>
        </w:rPr>
        <w:t>6</w:t>
      </w:r>
    </w:p>
    <w:p w:rsidR="00A41B6A" w:rsidRPr="00EF68BB" w:rsidRDefault="00A41B6A" w:rsidP="00AF2D48">
      <w:pPr>
        <w:widowControl/>
        <w:numPr>
          <w:ilvl w:val="0"/>
          <w:numId w:val="16"/>
        </w:numPr>
        <w:rPr>
          <w:rFonts w:asciiTheme="minorHAnsi" w:hAnsiTheme="minorHAnsi" w:cstheme="minorHAnsi"/>
          <w:sz w:val="22"/>
          <w:szCs w:val="22"/>
        </w:rPr>
      </w:pPr>
      <w:r w:rsidRPr="00EF68BB">
        <w:rPr>
          <w:rFonts w:asciiTheme="minorHAnsi" w:hAnsiTheme="minorHAnsi" w:cstheme="minorHAnsi"/>
          <w:sz w:val="22"/>
          <w:szCs w:val="22"/>
        </w:rPr>
        <w:t>izborni programi …………………………………</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w:t>
      </w:r>
      <w:r w:rsidRPr="00EF68BB">
        <w:rPr>
          <w:rFonts w:asciiTheme="minorHAnsi" w:hAnsiTheme="minorHAnsi" w:cstheme="minorHAnsi"/>
          <w:sz w:val="22"/>
          <w:szCs w:val="22"/>
        </w:rPr>
        <w:tab/>
      </w:r>
      <w:r w:rsidR="004418EB" w:rsidRPr="00EF68BB">
        <w:rPr>
          <w:rFonts w:asciiTheme="minorHAnsi" w:hAnsiTheme="minorHAnsi" w:cstheme="minorHAnsi"/>
          <w:sz w:val="22"/>
          <w:szCs w:val="22"/>
        </w:rPr>
        <w:t>8</w:t>
      </w:r>
      <w:r w:rsidR="00907702">
        <w:rPr>
          <w:rFonts w:asciiTheme="minorHAnsi" w:hAnsiTheme="minorHAnsi" w:cstheme="minorHAnsi"/>
          <w:sz w:val="22"/>
          <w:szCs w:val="22"/>
        </w:rPr>
        <w:t>8</w:t>
      </w:r>
    </w:p>
    <w:p w:rsidR="00A41B6A" w:rsidRPr="00EF68BB" w:rsidRDefault="00A41B6A" w:rsidP="00AF2D48">
      <w:pPr>
        <w:widowControl/>
        <w:numPr>
          <w:ilvl w:val="0"/>
          <w:numId w:val="16"/>
        </w:numPr>
        <w:rPr>
          <w:rFonts w:asciiTheme="minorHAnsi" w:hAnsiTheme="minorHAnsi" w:cstheme="minorHAnsi"/>
          <w:sz w:val="22"/>
          <w:szCs w:val="22"/>
        </w:rPr>
      </w:pPr>
      <w:r w:rsidRPr="00EF68BB">
        <w:rPr>
          <w:rFonts w:asciiTheme="minorHAnsi" w:hAnsiTheme="minorHAnsi" w:cstheme="minorHAnsi"/>
          <w:sz w:val="22"/>
          <w:szCs w:val="22"/>
        </w:rPr>
        <w:t>posebni programi …………………………………</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w:t>
      </w:r>
      <w:r w:rsidRPr="00EF68BB">
        <w:rPr>
          <w:rFonts w:asciiTheme="minorHAnsi" w:hAnsiTheme="minorHAnsi" w:cstheme="minorHAnsi"/>
          <w:sz w:val="22"/>
          <w:szCs w:val="22"/>
        </w:rPr>
        <w:tab/>
      </w:r>
      <w:r w:rsidR="004418EB" w:rsidRPr="00EF68BB">
        <w:rPr>
          <w:rFonts w:asciiTheme="minorHAnsi" w:hAnsiTheme="minorHAnsi" w:cstheme="minorHAnsi"/>
          <w:sz w:val="22"/>
          <w:szCs w:val="22"/>
        </w:rPr>
        <w:t>8</w:t>
      </w:r>
      <w:r w:rsidR="00907702">
        <w:rPr>
          <w:rFonts w:asciiTheme="minorHAnsi" w:hAnsiTheme="minorHAnsi" w:cstheme="minorHAnsi"/>
          <w:sz w:val="22"/>
          <w:szCs w:val="22"/>
        </w:rPr>
        <w:t>9</w:t>
      </w:r>
    </w:p>
    <w:p w:rsidR="00A41B6A" w:rsidRPr="00EF68BB" w:rsidRDefault="00A41B6A" w:rsidP="00AF2D48">
      <w:pPr>
        <w:widowControl/>
        <w:numPr>
          <w:ilvl w:val="0"/>
          <w:numId w:val="15"/>
        </w:numPr>
        <w:rPr>
          <w:rFonts w:asciiTheme="minorHAnsi" w:hAnsiTheme="minorHAnsi" w:cstheme="minorHAnsi"/>
          <w:sz w:val="22"/>
          <w:szCs w:val="22"/>
        </w:rPr>
      </w:pPr>
      <w:r w:rsidRPr="00EF68BB">
        <w:rPr>
          <w:rFonts w:asciiTheme="minorHAnsi" w:hAnsiTheme="minorHAnsi" w:cstheme="minorHAnsi"/>
          <w:sz w:val="22"/>
          <w:szCs w:val="22"/>
        </w:rPr>
        <w:t>Stručno usavršavanje …………</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 xml:space="preserve">…. </w:t>
      </w:r>
      <w:r w:rsidR="00915BE6" w:rsidRPr="00EF68BB">
        <w:rPr>
          <w:rFonts w:asciiTheme="minorHAnsi" w:hAnsiTheme="minorHAnsi" w:cstheme="minorHAnsi"/>
          <w:sz w:val="22"/>
          <w:szCs w:val="22"/>
        </w:rPr>
        <w:t xml:space="preserve">   </w:t>
      </w:r>
      <w:r w:rsidR="003A5067" w:rsidRPr="00EF68BB">
        <w:rPr>
          <w:rFonts w:asciiTheme="minorHAnsi" w:hAnsiTheme="minorHAnsi" w:cstheme="minorHAnsi"/>
          <w:sz w:val="22"/>
          <w:szCs w:val="22"/>
        </w:rPr>
        <w:t xml:space="preserve">  </w:t>
      </w:r>
      <w:r w:rsidR="00907702">
        <w:rPr>
          <w:rFonts w:asciiTheme="minorHAnsi" w:hAnsiTheme="minorHAnsi" w:cstheme="minorHAnsi"/>
          <w:sz w:val="22"/>
          <w:szCs w:val="22"/>
        </w:rPr>
        <w:t>91</w:t>
      </w:r>
    </w:p>
    <w:p w:rsidR="00A41B6A" w:rsidRPr="00EF68BB" w:rsidRDefault="00A41B6A" w:rsidP="00915BE6">
      <w:pPr>
        <w:ind w:left="360"/>
        <w:rPr>
          <w:rFonts w:asciiTheme="minorHAnsi" w:hAnsiTheme="minorHAnsi" w:cstheme="minorHAnsi"/>
          <w:sz w:val="22"/>
          <w:szCs w:val="22"/>
        </w:rPr>
      </w:pPr>
      <w:r w:rsidRPr="00EF68BB">
        <w:rPr>
          <w:rFonts w:asciiTheme="minorHAnsi" w:hAnsiTheme="minorHAnsi" w:cstheme="minorHAnsi"/>
          <w:sz w:val="22"/>
          <w:szCs w:val="22"/>
        </w:rPr>
        <w:t xml:space="preserve">4.   </w:t>
      </w:r>
      <w:r w:rsidR="003A5067" w:rsidRPr="00EF68BB">
        <w:rPr>
          <w:rFonts w:asciiTheme="minorHAnsi" w:hAnsiTheme="minorHAnsi" w:cstheme="minorHAnsi"/>
          <w:sz w:val="22"/>
          <w:szCs w:val="22"/>
        </w:rPr>
        <w:t xml:space="preserve"> </w:t>
      </w:r>
      <w:r w:rsidRPr="00EF68BB">
        <w:rPr>
          <w:rFonts w:asciiTheme="minorHAnsi" w:hAnsiTheme="minorHAnsi" w:cstheme="minorHAnsi"/>
          <w:sz w:val="22"/>
          <w:szCs w:val="22"/>
        </w:rPr>
        <w:t>Plan rada vijeća odgajatelja ……………</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w:t>
      </w:r>
      <w:r w:rsidRPr="00EF68BB">
        <w:rPr>
          <w:rFonts w:asciiTheme="minorHAnsi" w:hAnsiTheme="minorHAnsi" w:cstheme="minorHAnsi"/>
          <w:sz w:val="22"/>
          <w:szCs w:val="22"/>
        </w:rPr>
        <w:tab/>
      </w:r>
      <w:r w:rsidR="00907702">
        <w:rPr>
          <w:rFonts w:asciiTheme="minorHAnsi" w:hAnsiTheme="minorHAnsi" w:cstheme="minorHAnsi"/>
          <w:sz w:val="22"/>
          <w:szCs w:val="22"/>
        </w:rPr>
        <w:t>91</w:t>
      </w:r>
    </w:p>
    <w:p w:rsidR="00A41B6A" w:rsidRPr="00EF68BB" w:rsidRDefault="00A41B6A" w:rsidP="00AF2D48">
      <w:pPr>
        <w:widowControl/>
        <w:numPr>
          <w:ilvl w:val="0"/>
          <w:numId w:val="18"/>
        </w:numPr>
        <w:rPr>
          <w:rFonts w:asciiTheme="minorHAnsi" w:hAnsiTheme="minorHAnsi" w:cstheme="minorHAnsi"/>
          <w:sz w:val="22"/>
          <w:szCs w:val="22"/>
        </w:rPr>
      </w:pPr>
      <w:r w:rsidRPr="00EF68BB">
        <w:rPr>
          <w:rFonts w:asciiTheme="minorHAnsi" w:hAnsiTheme="minorHAnsi" w:cstheme="minorHAnsi"/>
          <w:sz w:val="22"/>
          <w:szCs w:val="22"/>
        </w:rPr>
        <w:t>Suradnja ……………</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w:t>
      </w:r>
      <w:r w:rsidRPr="00EF68BB">
        <w:rPr>
          <w:rFonts w:asciiTheme="minorHAnsi" w:hAnsiTheme="minorHAnsi" w:cstheme="minorHAnsi"/>
          <w:sz w:val="22"/>
          <w:szCs w:val="22"/>
        </w:rPr>
        <w:tab/>
      </w:r>
      <w:r w:rsidR="00907702">
        <w:rPr>
          <w:rFonts w:asciiTheme="minorHAnsi" w:hAnsiTheme="minorHAnsi" w:cstheme="minorHAnsi"/>
          <w:sz w:val="22"/>
          <w:szCs w:val="22"/>
        </w:rPr>
        <w:t>92</w:t>
      </w:r>
    </w:p>
    <w:p w:rsidR="00A41B6A" w:rsidRPr="00EF68BB" w:rsidRDefault="00A41B6A" w:rsidP="00AF2D48">
      <w:pPr>
        <w:widowControl/>
        <w:numPr>
          <w:ilvl w:val="0"/>
          <w:numId w:val="18"/>
        </w:numPr>
        <w:rPr>
          <w:rFonts w:asciiTheme="minorHAnsi" w:hAnsiTheme="minorHAnsi" w:cstheme="minorHAnsi"/>
          <w:sz w:val="22"/>
          <w:szCs w:val="22"/>
        </w:rPr>
      </w:pPr>
      <w:r w:rsidRPr="00EF68BB">
        <w:rPr>
          <w:rFonts w:asciiTheme="minorHAnsi" w:hAnsiTheme="minorHAnsi" w:cstheme="minorHAnsi"/>
          <w:sz w:val="22"/>
          <w:szCs w:val="22"/>
        </w:rPr>
        <w:t>Promidžba ………</w:t>
      </w:r>
      <w:r w:rsidR="001C5905" w:rsidRPr="00EF68BB">
        <w:rPr>
          <w:rFonts w:asciiTheme="minorHAnsi" w:hAnsiTheme="minorHAnsi" w:cstheme="minorHAnsi"/>
          <w:sz w:val="22"/>
          <w:szCs w:val="22"/>
        </w:rPr>
        <w:t>…………………</w:t>
      </w:r>
      <w:r w:rsidRPr="00EF68BB">
        <w:rPr>
          <w:rFonts w:asciiTheme="minorHAnsi" w:hAnsiTheme="minorHAnsi" w:cstheme="minorHAnsi"/>
          <w:sz w:val="22"/>
          <w:szCs w:val="22"/>
        </w:rPr>
        <w:t>…………………………………………………….......….</w:t>
      </w:r>
      <w:r w:rsidRPr="00EF68BB">
        <w:rPr>
          <w:rFonts w:asciiTheme="minorHAnsi" w:hAnsiTheme="minorHAnsi" w:cstheme="minorHAnsi"/>
          <w:sz w:val="22"/>
          <w:szCs w:val="22"/>
        </w:rPr>
        <w:tab/>
      </w:r>
      <w:r w:rsidR="00907702">
        <w:rPr>
          <w:rFonts w:asciiTheme="minorHAnsi" w:hAnsiTheme="minorHAnsi" w:cstheme="minorHAnsi"/>
          <w:sz w:val="22"/>
          <w:szCs w:val="22"/>
        </w:rPr>
        <w:t>92</w:t>
      </w:r>
    </w:p>
    <w:p w:rsidR="0093585D" w:rsidRPr="00EF68BB" w:rsidRDefault="0093585D" w:rsidP="00915BE6">
      <w:pPr>
        <w:pStyle w:val="Heading4"/>
        <w:spacing w:before="0"/>
        <w:rPr>
          <w:rFonts w:asciiTheme="minorHAnsi" w:hAnsiTheme="minorHAnsi" w:cstheme="minorHAnsi"/>
          <w:i w:val="0"/>
          <w:color w:val="auto"/>
          <w:sz w:val="22"/>
          <w:szCs w:val="22"/>
        </w:rPr>
      </w:pPr>
    </w:p>
    <w:p w:rsidR="00A41B6A" w:rsidRPr="00EF68BB" w:rsidRDefault="0093585D" w:rsidP="00915BE6">
      <w:pPr>
        <w:pStyle w:val="Heading4"/>
        <w:spacing w:before="0"/>
        <w:rPr>
          <w:rFonts w:asciiTheme="minorHAnsi" w:hAnsiTheme="minorHAnsi" w:cstheme="minorHAnsi"/>
          <w:i w:val="0"/>
          <w:color w:val="auto"/>
          <w:sz w:val="22"/>
          <w:szCs w:val="22"/>
        </w:rPr>
      </w:pPr>
      <w:r w:rsidRPr="00EF68BB">
        <w:rPr>
          <w:rFonts w:asciiTheme="minorHAnsi" w:hAnsiTheme="minorHAnsi" w:cstheme="minorHAnsi"/>
          <w:i w:val="0"/>
          <w:color w:val="auto"/>
          <w:sz w:val="22"/>
          <w:szCs w:val="22"/>
        </w:rPr>
        <w:t>I</w:t>
      </w:r>
      <w:r w:rsidR="00A41B6A" w:rsidRPr="00EF68BB">
        <w:rPr>
          <w:rFonts w:asciiTheme="minorHAnsi" w:hAnsiTheme="minorHAnsi" w:cstheme="minorHAnsi"/>
          <w:i w:val="0"/>
          <w:color w:val="auto"/>
          <w:sz w:val="22"/>
          <w:szCs w:val="22"/>
        </w:rPr>
        <w:t>V. ZAVOD ZA GRADITELJSTVO I GRAĐEVNE MATERIJALE …</w:t>
      </w:r>
      <w:r w:rsidR="00A41B6A" w:rsidRPr="00EF68BB">
        <w:rPr>
          <w:rFonts w:asciiTheme="minorHAnsi" w:hAnsiTheme="minorHAnsi" w:cstheme="minorHAnsi"/>
          <w:i w:val="0"/>
          <w:color w:val="auto"/>
          <w:sz w:val="22"/>
          <w:szCs w:val="22"/>
        </w:rPr>
        <w:tab/>
      </w:r>
      <w:r w:rsidR="00907702">
        <w:rPr>
          <w:rFonts w:asciiTheme="minorHAnsi" w:hAnsiTheme="minorHAnsi" w:cstheme="minorHAnsi"/>
          <w:i w:val="0"/>
          <w:color w:val="auto"/>
          <w:sz w:val="22"/>
          <w:szCs w:val="22"/>
        </w:rPr>
        <w:t>93</w:t>
      </w:r>
    </w:p>
    <w:p w:rsidR="00A41B6A" w:rsidRPr="00EF68BB" w:rsidRDefault="00A41B6A" w:rsidP="00915BE6">
      <w:pPr>
        <w:pStyle w:val="Heading4"/>
        <w:spacing w:before="0"/>
        <w:rPr>
          <w:rFonts w:asciiTheme="minorHAnsi" w:hAnsiTheme="minorHAnsi" w:cstheme="minorHAnsi"/>
          <w:i w:val="0"/>
          <w:color w:val="auto"/>
          <w:sz w:val="22"/>
          <w:szCs w:val="22"/>
        </w:rPr>
      </w:pPr>
      <w:r w:rsidRPr="00EF68BB">
        <w:rPr>
          <w:rFonts w:asciiTheme="minorHAnsi" w:hAnsiTheme="minorHAnsi" w:cstheme="minorHAnsi"/>
          <w:i w:val="0"/>
          <w:color w:val="auto"/>
          <w:sz w:val="22"/>
          <w:szCs w:val="22"/>
        </w:rPr>
        <w:t>V. ADMINISTRATIVNO – TEHNIČKA SLUŽBA ……………………</w:t>
      </w:r>
      <w:r w:rsidRPr="00EF68BB">
        <w:rPr>
          <w:rFonts w:asciiTheme="minorHAnsi" w:hAnsiTheme="minorHAnsi" w:cstheme="minorHAnsi"/>
          <w:i w:val="0"/>
          <w:color w:val="auto"/>
          <w:sz w:val="22"/>
          <w:szCs w:val="22"/>
        </w:rPr>
        <w:tab/>
      </w:r>
      <w:r w:rsidR="00907702">
        <w:rPr>
          <w:rFonts w:asciiTheme="minorHAnsi" w:hAnsiTheme="minorHAnsi" w:cstheme="minorHAnsi"/>
          <w:i w:val="0"/>
          <w:color w:val="auto"/>
          <w:sz w:val="22"/>
          <w:szCs w:val="22"/>
        </w:rPr>
        <w:t>93</w:t>
      </w:r>
    </w:p>
    <w:p w:rsidR="00A41B6A" w:rsidRPr="00EF68BB" w:rsidRDefault="00A41B6A" w:rsidP="00915BE6">
      <w:pPr>
        <w:ind w:left="360"/>
        <w:rPr>
          <w:rFonts w:asciiTheme="minorHAnsi" w:hAnsiTheme="minorHAnsi" w:cstheme="minorHAnsi"/>
          <w:sz w:val="22"/>
          <w:szCs w:val="22"/>
        </w:rPr>
      </w:pPr>
    </w:p>
    <w:p w:rsidR="003C239D" w:rsidRPr="00EF68BB" w:rsidRDefault="003C239D" w:rsidP="00915BE6">
      <w:pPr>
        <w:ind w:left="360"/>
        <w:rPr>
          <w:rFonts w:asciiTheme="minorHAnsi" w:hAnsiTheme="minorHAnsi" w:cstheme="minorHAnsi"/>
          <w:sz w:val="22"/>
          <w:szCs w:val="22"/>
        </w:rPr>
      </w:pPr>
    </w:p>
    <w:p w:rsidR="00A41B6A" w:rsidRPr="00EF68BB" w:rsidRDefault="00A41B6A" w:rsidP="00AF2D48">
      <w:pPr>
        <w:widowControl/>
        <w:numPr>
          <w:ilvl w:val="0"/>
          <w:numId w:val="17"/>
        </w:numPr>
        <w:rPr>
          <w:rFonts w:asciiTheme="minorHAnsi" w:hAnsiTheme="minorHAnsi" w:cstheme="minorHAnsi"/>
          <w:sz w:val="22"/>
          <w:szCs w:val="22"/>
        </w:rPr>
      </w:pPr>
      <w:r w:rsidRPr="00EF68BB">
        <w:rPr>
          <w:rFonts w:asciiTheme="minorHAnsi" w:hAnsiTheme="minorHAnsi" w:cstheme="minorHAnsi"/>
          <w:sz w:val="22"/>
          <w:szCs w:val="22"/>
        </w:rPr>
        <w:t>Tajnik …………………………………………………………………..........</w:t>
      </w:r>
      <w:r w:rsidRPr="00EF68BB">
        <w:rPr>
          <w:rFonts w:asciiTheme="minorHAnsi" w:hAnsiTheme="minorHAnsi" w:cstheme="minorHAnsi"/>
          <w:sz w:val="22"/>
          <w:szCs w:val="22"/>
        </w:rPr>
        <w:tab/>
      </w:r>
      <w:r w:rsidR="004418EB" w:rsidRPr="00EF68BB">
        <w:rPr>
          <w:rFonts w:asciiTheme="minorHAnsi" w:hAnsiTheme="minorHAnsi" w:cstheme="minorHAnsi"/>
          <w:sz w:val="22"/>
          <w:szCs w:val="22"/>
        </w:rPr>
        <w:t>9</w:t>
      </w:r>
      <w:r w:rsidR="00907702">
        <w:rPr>
          <w:rFonts w:asciiTheme="minorHAnsi" w:hAnsiTheme="minorHAnsi" w:cstheme="minorHAnsi"/>
          <w:sz w:val="22"/>
          <w:szCs w:val="22"/>
        </w:rPr>
        <w:t>4</w:t>
      </w:r>
    </w:p>
    <w:p w:rsidR="00A41B6A" w:rsidRPr="00EF68BB" w:rsidRDefault="00A41B6A" w:rsidP="00AF2D48">
      <w:pPr>
        <w:widowControl/>
        <w:numPr>
          <w:ilvl w:val="0"/>
          <w:numId w:val="17"/>
        </w:numPr>
        <w:rPr>
          <w:rFonts w:asciiTheme="minorHAnsi" w:hAnsiTheme="minorHAnsi" w:cstheme="minorHAnsi"/>
          <w:sz w:val="22"/>
          <w:szCs w:val="22"/>
        </w:rPr>
      </w:pPr>
      <w:r w:rsidRPr="00EF68BB">
        <w:rPr>
          <w:rFonts w:asciiTheme="minorHAnsi" w:hAnsiTheme="minorHAnsi" w:cstheme="minorHAnsi"/>
          <w:sz w:val="22"/>
          <w:szCs w:val="22"/>
        </w:rPr>
        <w:t>Šef računovodstva ………………………………………………....</w:t>
      </w:r>
      <w:r w:rsidR="00915BE6" w:rsidRPr="00EF68BB">
        <w:rPr>
          <w:rFonts w:asciiTheme="minorHAnsi" w:hAnsiTheme="minorHAnsi" w:cstheme="minorHAnsi"/>
          <w:sz w:val="22"/>
          <w:szCs w:val="22"/>
        </w:rPr>
        <w:t xml:space="preserve">…  </w:t>
      </w:r>
      <w:r w:rsidR="0035509F" w:rsidRPr="00EF68BB">
        <w:rPr>
          <w:rFonts w:asciiTheme="minorHAnsi" w:hAnsiTheme="minorHAnsi" w:cstheme="minorHAnsi"/>
          <w:sz w:val="22"/>
          <w:szCs w:val="22"/>
        </w:rPr>
        <w:t xml:space="preserve"> </w:t>
      </w:r>
      <w:r w:rsidR="004418EB" w:rsidRPr="00EF68BB">
        <w:rPr>
          <w:rFonts w:asciiTheme="minorHAnsi" w:hAnsiTheme="minorHAnsi" w:cstheme="minorHAnsi"/>
          <w:sz w:val="22"/>
          <w:szCs w:val="22"/>
        </w:rPr>
        <w:t>9</w:t>
      </w:r>
      <w:r w:rsidR="00907702">
        <w:rPr>
          <w:rFonts w:asciiTheme="minorHAnsi" w:hAnsiTheme="minorHAnsi" w:cstheme="minorHAnsi"/>
          <w:sz w:val="22"/>
          <w:szCs w:val="22"/>
        </w:rPr>
        <w:t>4</w:t>
      </w:r>
    </w:p>
    <w:p w:rsidR="00A41B6A" w:rsidRPr="00EF68BB" w:rsidRDefault="00A41B6A" w:rsidP="00AF2D48">
      <w:pPr>
        <w:widowControl/>
        <w:numPr>
          <w:ilvl w:val="0"/>
          <w:numId w:val="17"/>
        </w:numPr>
        <w:rPr>
          <w:rFonts w:asciiTheme="minorHAnsi" w:hAnsiTheme="minorHAnsi" w:cstheme="minorHAnsi"/>
          <w:sz w:val="22"/>
          <w:szCs w:val="22"/>
        </w:rPr>
      </w:pPr>
      <w:r w:rsidRPr="00EF68BB">
        <w:rPr>
          <w:rFonts w:asciiTheme="minorHAnsi" w:hAnsiTheme="minorHAnsi" w:cstheme="minorHAnsi"/>
          <w:sz w:val="22"/>
          <w:szCs w:val="22"/>
        </w:rPr>
        <w:t>Administrator …………………………………………………...</w:t>
      </w:r>
      <w:r w:rsidR="00915BE6" w:rsidRPr="00EF68BB">
        <w:rPr>
          <w:rFonts w:asciiTheme="minorHAnsi" w:hAnsiTheme="minorHAnsi" w:cstheme="minorHAnsi"/>
          <w:sz w:val="22"/>
          <w:szCs w:val="22"/>
        </w:rPr>
        <w:t>……….</w:t>
      </w:r>
      <w:r w:rsidRPr="00EF68BB">
        <w:rPr>
          <w:rFonts w:asciiTheme="minorHAnsi" w:hAnsiTheme="minorHAnsi" w:cstheme="minorHAnsi"/>
          <w:sz w:val="22"/>
          <w:szCs w:val="22"/>
        </w:rPr>
        <w:t>.</w:t>
      </w:r>
      <w:r w:rsidRPr="00EF68BB">
        <w:rPr>
          <w:rFonts w:asciiTheme="minorHAnsi" w:hAnsiTheme="minorHAnsi" w:cstheme="minorHAnsi"/>
          <w:sz w:val="22"/>
          <w:szCs w:val="22"/>
        </w:rPr>
        <w:tab/>
      </w:r>
      <w:r w:rsidR="004418EB" w:rsidRPr="00EF68BB">
        <w:rPr>
          <w:rFonts w:asciiTheme="minorHAnsi" w:hAnsiTheme="minorHAnsi" w:cstheme="minorHAnsi"/>
          <w:sz w:val="22"/>
          <w:szCs w:val="22"/>
        </w:rPr>
        <w:t>9</w:t>
      </w:r>
      <w:r w:rsidR="00907702">
        <w:rPr>
          <w:rFonts w:asciiTheme="minorHAnsi" w:hAnsiTheme="minorHAnsi" w:cstheme="minorHAnsi"/>
          <w:sz w:val="22"/>
          <w:szCs w:val="22"/>
        </w:rPr>
        <w:t>5</w:t>
      </w:r>
    </w:p>
    <w:p w:rsidR="00A41B6A" w:rsidRPr="00EF68BB" w:rsidRDefault="00A41B6A" w:rsidP="00AF2D48">
      <w:pPr>
        <w:widowControl/>
        <w:numPr>
          <w:ilvl w:val="0"/>
          <w:numId w:val="17"/>
        </w:numPr>
        <w:rPr>
          <w:rFonts w:asciiTheme="minorHAnsi" w:hAnsiTheme="minorHAnsi" w:cstheme="minorHAnsi"/>
          <w:sz w:val="22"/>
          <w:szCs w:val="22"/>
        </w:rPr>
      </w:pPr>
      <w:r w:rsidRPr="00EF68BB">
        <w:rPr>
          <w:rFonts w:asciiTheme="minorHAnsi" w:hAnsiTheme="minorHAnsi" w:cstheme="minorHAnsi"/>
          <w:sz w:val="22"/>
          <w:szCs w:val="22"/>
        </w:rPr>
        <w:t xml:space="preserve">Financijski </w:t>
      </w:r>
      <w:r w:rsidR="00915BE6" w:rsidRPr="00EF68BB">
        <w:rPr>
          <w:rFonts w:asciiTheme="minorHAnsi" w:hAnsiTheme="minorHAnsi" w:cstheme="minorHAnsi"/>
          <w:sz w:val="22"/>
          <w:szCs w:val="22"/>
        </w:rPr>
        <w:t>knjigovođa ………………………………………………….</w:t>
      </w:r>
      <w:r w:rsidRPr="00EF68BB">
        <w:rPr>
          <w:rFonts w:asciiTheme="minorHAnsi" w:hAnsiTheme="minorHAnsi" w:cstheme="minorHAnsi"/>
          <w:sz w:val="22"/>
          <w:szCs w:val="22"/>
        </w:rPr>
        <w:tab/>
      </w:r>
      <w:r w:rsidR="004418EB" w:rsidRPr="00EF68BB">
        <w:rPr>
          <w:rFonts w:asciiTheme="minorHAnsi" w:hAnsiTheme="minorHAnsi" w:cstheme="minorHAnsi"/>
          <w:sz w:val="22"/>
          <w:szCs w:val="22"/>
        </w:rPr>
        <w:t>9</w:t>
      </w:r>
      <w:r w:rsidR="00907702">
        <w:rPr>
          <w:rFonts w:asciiTheme="minorHAnsi" w:hAnsiTheme="minorHAnsi" w:cstheme="minorHAnsi"/>
          <w:sz w:val="22"/>
          <w:szCs w:val="22"/>
        </w:rPr>
        <w:t>5</w:t>
      </w:r>
    </w:p>
    <w:p w:rsidR="00A41B6A" w:rsidRPr="00EF68BB" w:rsidRDefault="00A41B6A" w:rsidP="00AF2D48">
      <w:pPr>
        <w:widowControl/>
        <w:numPr>
          <w:ilvl w:val="0"/>
          <w:numId w:val="17"/>
        </w:numPr>
        <w:rPr>
          <w:rFonts w:asciiTheme="minorHAnsi" w:hAnsiTheme="minorHAnsi" w:cstheme="minorHAnsi"/>
          <w:sz w:val="22"/>
          <w:szCs w:val="22"/>
        </w:rPr>
      </w:pPr>
      <w:r w:rsidRPr="00EF68BB">
        <w:rPr>
          <w:rFonts w:asciiTheme="minorHAnsi" w:hAnsiTheme="minorHAnsi" w:cstheme="minorHAnsi"/>
          <w:sz w:val="22"/>
          <w:szCs w:val="22"/>
        </w:rPr>
        <w:t>Knjigovođa – blagajnik …………………………………………………</w:t>
      </w:r>
      <w:r w:rsidRPr="00EF68BB">
        <w:rPr>
          <w:rFonts w:asciiTheme="minorHAnsi" w:hAnsiTheme="minorHAnsi" w:cstheme="minorHAnsi"/>
          <w:sz w:val="22"/>
          <w:szCs w:val="22"/>
        </w:rPr>
        <w:tab/>
      </w:r>
      <w:r w:rsidR="004418EB" w:rsidRPr="00EF68BB">
        <w:rPr>
          <w:rFonts w:asciiTheme="minorHAnsi" w:hAnsiTheme="minorHAnsi" w:cstheme="minorHAnsi"/>
          <w:sz w:val="22"/>
          <w:szCs w:val="22"/>
        </w:rPr>
        <w:t>9</w:t>
      </w:r>
      <w:r w:rsidR="00907702">
        <w:rPr>
          <w:rFonts w:asciiTheme="minorHAnsi" w:hAnsiTheme="minorHAnsi" w:cstheme="minorHAnsi"/>
          <w:sz w:val="22"/>
          <w:szCs w:val="22"/>
        </w:rPr>
        <w:t>5</w:t>
      </w:r>
    </w:p>
    <w:p w:rsidR="00A41B6A" w:rsidRPr="00EF68BB" w:rsidRDefault="00A41B6A" w:rsidP="00AF2D48">
      <w:pPr>
        <w:widowControl/>
        <w:numPr>
          <w:ilvl w:val="0"/>
          <w:numId w:val="17"/>
        </w:numPr>
        <w:rPr>
          <w:rFonts w:asciiTheme="minorHAnsi" w:hAnsiTheme="minorHAnsi" w:cstheme="minorHAnsi"/>
          <w:sz w:val="22"/>
          <w:szCs w:val="22"/>
        </w:rPr>
      </w:pPr>
      <w:r w:rsidRPr="00EF68BB">
        <w:rPr>
          <w:rFonts w:asciiTheme="minorHAnsi" w:hAnsiTheme="minorHAnsi" w:cstheme="minorHAnsi"/>
          <w:sz w:val="22"/>
          <w:szCs w:val="22"/>
        </w:rPr>
        <w:t>Ekonom – skladištar …………………………………………………….</w:t>
      </w:r>
      <w:r w:rsidRPr="00EF68BB">
        <w:rPr>
          <w:rFonts w:asciiTheme="minorHAnsi" w:hAnsiTheme="minorHAnsi" w:cstheme="minorHAnsi"/>
          <w:sz w:val="22"/>
          <w:szCs w:val="22"/>
        </w:rPr>
        <w:tab/>
      </w:r>
      <w:r w:rsidR="004418EB" w:rsidRPr="00EF68BB">
        <w:rPr>
          <w:rFonts w:asciiTheme="minorHAnsi" w:hAnsiTheme="minorHAnsi" w:cstheme="minorHAnsi"/>
          <w:sz w:val="22"/>
          <w:szCs w:val="22"/>
        </w:rPr>
        <w:t>9</w:t>
      </w:r>
      <w:r w:rsidR="00907702">
        <w:rPr>
          <w:rFonts w:asciiTheme="minorHAnsi" w:hAnsiTheme="minorHAnsi" w:cstheme="minorHAnsi"/>
          <w:sz w:val="22"/>
          <w:szCs w:val="22"/>
        </w:rPr>
        <w:t>6</w:t>
      </w:r>
    </w:p>
    <w:p w:rsidR="00A41B6A" w:rsidRPr="00EF68BB" w:rsidRDefault="00A41B6A" w:rsidP="00AF2D48">
      <w:pPr>
        <w:widowControl/>
        <w:numPr>
          <w:ilvl w:val="0"/>
          <w:numId w:val="17"/>
        </w:numPr>
        <w:rPr>
          <w:rFonts w:asciiTheme="minorHAnsi" w:hAnsiTheme="minorHAnsi" w:cstheme="minorHAnsi"/>
          <w:sz w:val="22"/>
          <w:szCs w:val="22"/>
        </w:rPr>
      </w:pPr>
      <w:r w:rsidRPr="00EF68BB">
        <w:rPr>
          <w:rFonts w:asciiTheme="minorHAnsi" w:hAnsiTheme="minorHAnsi" w:cstheme="minorHAnsi"/>
          <w:sz w:val="22"/>
          <w:szCs w:val="22"/>
        </w:rPr>
        <w:t>Ložač ……………………………………………………………........………</w:t>
      </w:r>
      <w:r w:rsidRPr="00EF68BB">
        <w:rPr>
          <w:rFonts w:asciiTheme="minorHAnsi" w:hAnsiTheme="minorHAnsi" w:cstheme="minorHAnsi"/>
          <w:sz w:val="22"/>
          <w:szCs w:val="22"/>
        </w:rPr>
        <w:tab/>
      </w:r>
      <w:r w:rsidR="004418EB" w:rsidRPr="00EF68BB">
        <w:rPr>
          <w:rFonts w:asciiTheme="minorHAnsi" w:hAnsiTheme="minorHAnsi" w:cstheme="minorHAnsi"/>
          <w:sz w:val="22"/>
          <w:szCs w:val="22"/>
        </w:rPr>
        <w:t>9</w:t>
      </w:r>
      <w:r w:rsidR="00907702">
        <w:rPr>
          <w:rFonts w:asciiTheme="minorHAnsi" w:hAnsiTheme="minorHAnsi" w:cstheme="minorHAnsi"/>
          <w:sz w:val="22"/>
          <w:szCs w:val="22"/>
        </w:rPr>
        <w:t>6</w:t>
      </w:r>
    </w:p>
    <w:p w:rsidR="00A41B6A" w:rsidRPr="00EF68BB" w:rsidRDefault="00A41B6A" w:rsidP="00AF2D48">
      <w:pPr>
        <w:widowControl/>
        <w:numPr>
          <w:ilvl w:val="0"/>
          <w:numId w:val="17"/>
        </w:numPr>
        <w:rPr>
          <w:rFonts w:asciiTheme="minorHAnsi" w:hAnsiTheme="minorHAnsi" w:cstheme="minorHAnsi"/>
          <w:sz w:val="22"/>
          <w:szCs w:val="22"/>
        </w:rPr>
      </w:pPr>
      <w:r w:rsidRPr="00EF68BB">
        <w:rPr>
          <w:rFonts w:asciiTheme="minorHAnsi" w:hAnsiTheme="minorHAnsi" w:cstheme="minorHAnsi"/>
          <w:sz w:val="22"/>
          <w:szCs w:val="22"/>
        </w:rPr>
        <w:t>Domar ……………………………………………………………......</w:t>
      </w:r>
      <w:r w:rsidR="00915BE6" w:rsidRPr="00EF68BB">
        <w:rPr>
          <w:rFonts w:asciiTheme="minorHAnsi" w:hAnsiTheme="minorHAnsi" w:cstheme="minorHAnsi"/>
          <w:sz w:val="22"/>
          <w:szCs w:val="22"/>
        </w:rPr>
        <w:t>……..</w:t>
      </w:r>
      <w:r w:rsidRPr="00EF68BB">
        <w:rPr>
          <w:rFonts w:asciiTheme="minorHAnsi" w:hAnsiTheme="minorHAnsi" w:cstheme="minorHAnsi"/>
          <w:sz w:val="22"/>
          <w:szCs w:val="22"/>
        </w:rPr>
        <w:tab/>
      </w:r>
      <w:r w:rsidR="004418EB" w:rsidRPr="00EF68BB">
        <w:rPr>
          <w:rFonts w:asciiTheme="minorHAnsi" w:hAnsiTheme="minorHAnsi" w:cstheme="minorHAnsi"/>
          <w:sz w:val="22"/>
          <w:szCs w:val="22"/>
        </w:rPr>
        <w:t>9</w:t>
      </w:r>
      <w:r w:rsidR="00907702">
        <w:rPr>
          <w:rFonts w:asciiTheme="minorHAnsi" w:hAnsiTheme="minorHAnsi" w:cstheme="minorHAnsi"/>
          <w:sz w:val="22"/>
          <w:szCs w:val="22"/>
        </w:rPr>
        <w:t>6</w:t>
      </w:r>
    </w:p>
    <w:p w:rsidR="00A41B6A" w:rsidRPr="00EF68BB" w:rsidRDefault="00A41B6A" w:rsidP="00AF2D48">
      <w:pPr>
        <w:widowControl/>
        <w:numPr>
          <w:ilvl w:val="0"/>
          <w:numId w:val="17"/>
        </w:numPr>
        <w:rPr>
          <w:rFonts w:asciiTheme="minorHAnsi" w:hAnsiTheme="minorHAnsi" w:cstheme="minorHAnsi"/>
          <w:sz w:val="22"/>
          <w:szCs w:val="22"/>
        </w:rPr>
      </w:pPr>
      <w:r w:rsidRPr="00EF68BB">
        <w:rPr>
          <w:rFonts w:asciiTheme="minorHAnsi" w:hAnsiTheme="minorHAnsi" w:cstheme="minorHAnsi"/>
          <w:sz w:val="22"/>
          <w:szCs w:val="22"/>
        </w:rPr>
        <w:t>Kuhar ……………………………………………………………........</w:t>
      </w:r>
      <w:r w:rsidR="00915BE6" w:rsidRPr="00EF68BB">
        <w:rPr>
          <w:rFonts w:asciiTheme="minorHAnsi" w:hAnsiTheme="minorHAnsi" w:cstheme="minorHAnsi"/>
          <w:sz w:val="22"/>
          <w:szCs w:val="22"/>
        </w:rPr>
        <w:t>……</w:t>
      </w:r>
      <w:r w:rsidRPr="00EF68BB">
        <w:rPr>
          <w:rFonts w:asciiTheme="minorHAnsi" w:hAnsiTheme="minorHAnsi" w:cstheme="minorHAnsi"/>
          <w:sz w:val="22"/>
          <w:szCs w:val="22"/>
        </w:rPr>
        <w:tab/>
      </w:r>
      <w:r w:rsidR="004418EB" w:rsidRPr="00EF68BB">
        <w:rPr>
          <w:rFonts w:asciiTheme="minorHAnsi" w:hAnsiTheme="minorHAnsi" w:cstheme="minorHAnsi"/>
          <w:sz w:val="22"/>
          <w:szCs w:val="22"/>
        </w:rPr>
        <w:t>9</w:t>
      </w:r>
      <w:r w:rsidR="00FA38F0">
        <w:rPr>
          <w:rFonts w:asciiTheme="minorHAnsi" w:hAnsiTheme="minorHAnsi" w:cstheme="minorHAnsi"/>
          <w:sz w:val="22"/>
          <w:szCs w:val="22"/>
        </w:rPr>
        <w:t>7</w:t>
      </w:r>
    </w:p>
    <w:p w:rsidR="00A41B6A" w:rsidRPr="00EF68BB" w:rsidRDefault="00A41B6A" w:rsidP="00AF2D48">
      <w:pPr>
        <w:widowControl/>
        <w:numPr>
          <w:ilvl w:val="0"/>
          <w:numId w:val="17"/>
        </w:numPr>
        <w:rPr>
          <w:rFonts w:asciiTheme="minorHAnsi" w:hAnsiTheme="minorHAnsi" w:cstheme="minorHAnsi"/>
          <w:sz w:val="22"/>
          <w:szCs w:val="22"/>
        </w:rPr>
      </w:pPr>
      <w:r w:rsidRPr="00EF68BB">
        <w:rPr>
          <w:rFonts w:asciiTheme="minorHAnsi" w:hAnsiTheme="minorHAnsi" w:cstheme="minorHAnsi"/>
          <w:sz w:val="22"/>
          <w:szCs w:val="22"/>
        </w:rPr>
        <w:t>Pomoćni kuhar ………………………………………………......…</w:t>
      </w:r>
      <w:r w:rsidR="00915BE6" w:rsidRPr="00EF68BB">
        <w:rPr>
          <w:rFonts w:asciiTheme="minorHAnsi" w:hAnsiTheme="minorHAnsi" w:cstheme="minorHAnsi"/>
          <w:sz w:val="22"/>
          <w:szCs w:val="22"/>
        </w:rPr>
        <w:t>……</w:t>
      </w:r>
      <w:r w:rsidRPr="00EF68BB">
        <w:rPr>
          <w:rFonts w:asciiTheme="minorHAnsi" w:hAnsiTheme="minorHAnsi" w:cstheme="minorHAnsi"/>
          <w:sz w:val="22"/>
          <w:szCs w:val="22"/>
        </w:rPr>
        <w:tab/>
      </w:r>
      <w:r w:rsidR="004418EB" w:rsidRPr="00EF68BB">
        <w:rPr>
          <w:rFonts w:asciiTheme="minorHAnsi" w:hAnsiTheme="minorHAnsi" w:cstheme="minorHAnsi"/>
          <w:sz w:val="22"/>
          <w:szCs w:val="22"/>
        </w:rPr>
        <w:t>9</w:t>
      </w:r>
      <w:r w:rsidR="00FA38F0">
        <w:rPr>
          <w:rFonts w:asciiTheme="minorHAnsi" w:hAnsiTheme="minorHAnsi" w:cstheme="minorHAnsi"/>
          <w:sz w:val="22"/>
          <w:szCs w:val="22"/>
        </w:rPr>
        <w:t>7</w:t>
      </w:r>
    </w:p>
    <w:p w:rsidR="00A41B6A" w:rsidRPr="00EF68BB" w:rsidRDefault="00A41B6A" w:rsidP="00AF2D48">
      <w:pPr>
        <w:widowControl/>
        <w:numPr>
          <w:ilvl w:val="0"/>
          <w:numId w:val="17"/>
        </w:numPr>
        <w:rPr>
          <w:rFonts w:asciiTheme="minorHAnsi" w:hAnsiTheme="minorHAnsi" w:cstheme="minorHAnsi"/>
          <w:sz w:val="22"/>
          <w:szCs w:val="22"/>
        </w:rPr>
      </w:pPr>
      <w:r w:rsidRPr="00EF68BB">
        <w:rPr>
          <w:rFonts w:asciiTheme="minorHAnsi" w:hAnsiTheme="minorHAnsi" w:cstheme="minorHAnsi"/>
          <w:sz w:val="22"/>
          <w:szCs w:val="22"/>
        </w:rPr>
        <w:t>Pralja …………………………………………………………........</w:t>
      </w:r>
      <w:r w:rsidR="00915BE6" w:rsidRPr="00EF68BB">
        <w:rPr>
          <w:rFonts w:asciiTheme="minorHAnsi" w:hAnsiTheme="minorHAnsi" w:cstheme="minorHAnsi"/>
          <w:sz w:val="22"/>
          <w:szCs w:val="22"/>
        </w:rPr>
        <w:t>………</w:t>
      </w:r>
      <w:r w:rsidRPr="00EF68BB">
        <w:rPr>
          <w:rFonts w:asciiTheme="minorHAnsi" w:hAnsiTheme="minorHAnsi" w:cstheme="minorHAnsi"/>
          <w:sz w:val="22"/>
          <w:szCs w:val="22"/>
        </w:rPr>
        <w:tab/>
      </w:r>
      <w:r w:rsidR="004418EB" w:rsidRPr="00EF68BB">
        <w:rPr>
          <w:rFonts w:asciiTheme="minorHAnsi" w:hAnsiTheme="minorHAnsi" w:cstheme="minorHAnsi"/>
          <w:sz w:val="22"/>
          <w:szCs w:val="22"/>
        </w:rPr>
        <w:t>9</w:t>
      </w:r>
      <w:r w:rsidR="00FA38F0">
        <w:rPr>
          <w:rFonts w:asciiTheme="minorHAnsi" w:hAnsiTheme="minorHAnsi" w:cstheme="minorHAnsi"/>
          <w:sz w:val="22"/>
          <w:szCs w:val="22"/>
        </w:rPr>
        <w:t>8</w:t>
      </w:r>
    </w:p>
    <w:p w:rsidR="00A41B6A" w:rsidRPr="00EF68BB" w:rsidRDefault="00A41B6A" w:rsidP="00AF2D48">
      <w:pPr>
        <w:widowControl/>
        <w:numPr>
          <w:ilvl w:val="0"/>
          <w:numId w:val="17"/>
        </w:numPr>
        <w:rPr>
          <w:rFonts w:asciiTheme="minorHAnsi" w:hAnsiTheme="minorHAnsi" w:cstheme="minorHAnsi"/>
          <w:sz w:val="22"/>
          <w:szCs w:val="22"/>
        </w:rPr>
      </w:pPr>
      <w:r w:rsidRPr="00EF68BB">
        <w:rPr>
          <w:rFonts w:asciiTheme="minorHAnsi" w:hAnsiTheme="minorHAnsi" w:cstheme="minorHAnsi"/>
          <w:sz w:val="22"/>
          <w:szCs w:val="22"/>
        </w:rPr>
        <w:t>Pazitelj …………………………………………………………........</w:t>
      </w:r>
      <w:r w:rsidR="00915BE6" w:rsidRPr="00EF68BB">
        <w:rPr>
          <w:rFonts w:asciiTheme="minorHAnsi" w:hAnsiTheme="minorHAnsi" w:cstheme="minorHAnsi"/>
          <w:sz w:val="22"/>
          <w:szCs w:val="22"/>
        </w:rPr>
        <w:t>………</w:t>
      </w:r>
      <w:r w:rsidRPr="00EF68BB">
        <w:rPr>
          <w:rFonts w:asciiTheme="minorHAnsi" w:hAnsiTheme="minorHAnsi" w:cstheme="minorHAnsi"/>
          <w:sz w:val="22"/>
          <w:szCs w:val="22"/>
        </w:rPr>
        <w:tab/>
      </w:r>
      <w:r w:rsidR="004418EB" w:rsidRPr="00EF68BB">
        <w:rPr>
          <w:rFonts w:asciiTheme="minorHAnsi" w:hAnsiTheme="minorHAnsi" w:cstheme="minorHAnsi"/>
          <w:sz w:val="22"/>
          <w:szCs w:val="22"/>
        </w:rPr>
        <w:t>9</w:t>
      </w:r>
      <w:r w:rsidR="00FA38F0">
        <w:rPr>
          <w:rFonts w:asciiTheme="minorHAnsi" w:hAnsiTheme="minorHAnsi" w:cstheme="minorHAnsi"/>
          <w:sz w:val="22"/>
          <w:szCs w:val="22"/>
        </w:rPr>
        <w:t>8</w:t>
      </w:r>
    </w:p>
    <w:p w:rsidR="00A41B6A" w:rsidRPr="00EF68BB" w:rsidRDefault="00A41B6A" w:rsidP="00AF2D48">
      <w:pPr>
        <w:widowControl/>
        <w:numPr>
          <w:ilvl w:val="0"/>
          <w:numId w:val="17"/>
        </w:numPr>
        <w:rPr>
          <w:rFonts w:asciiTheme="minorHAnsi" w:hAnsiTheme="minorHAnsi" w:cstheme="minorHAnsi"/>
          <w:sz w:val="22"/>
          <w:szCs w:val="22"/>
        </w:rPr>
      </w:pPr>
      <w:r w:rsidRPr="00EF68BB">
        <w:rPr>
          <w:rFonts w:asciiTheme="minorHAnsi" w:hAnsiTheme="minorHAnsi" w:cstheme="minorHAnsi"/>
          <w:sz w:val="22"/>
          <w:szCs w:val="22"/>
        </w:rPr>
        <w:t>Spremačice …………………………………………………....</w:t>
      </w:r>
      <w:r w:rsidR="00915BE6" w:rsidRPr="00EF68BB">
        <w:rPr>
          <w:rFonts w:asciiTheme="minorHAnsi" w:hAnsiTheme="minorHAnsi" w:cstheme="minorHAnsi"/>
          <w:sz w:val="22"/>
          <w:szCs w:val="22"/>
        </w:rPr>
        <w:t>………….</w:t>
      </w:r>
      <w:r w:rsidRPr="00EF68BB">
        <w:rPr>
          <w:rFonts w:asciiTheme="minorHAnsi" w:hAnsiTheme="minorHAnsi" w:cstheme="minorHAnsi"/>
          <w:sz w:val="22"/>
          <w:szCs w:val="22"/>
        </w:rPr>
        <w:tab/>
      </w:r>
      <w:r w:rsidR="004418EB" w:rsidRPr="00EF68BB">
        <w:rPr>
          <w:rFonts w:asciiTheme="minorHAnsi" w:hAnsiTheme="minorHAnsi" w:cstheme="minorHAnsi"/>
          <w:sz w:val="22"/>
          <w:szCs w:val="22"/>
        </w:rPr>
        <w:t>9</w:t>
      </w:r>
      <w:r w:rsidR="00FA38F0">
        <w:rPr>
          <w:rFonts w:asciiTheme="minorHAnsi" w:hAnsiTheme="minorHAnsi" w:cstheme="minorHAnsi"/>
          <w:sz w:val="22"/>
          <w:szCs w:val="22"/>
        </w:rPr>
        <w:t>8</w:t>
      </w:r>
    </w:p>
    <w:p w:rsidR="00A41B6A" w:rsidRPr="00EF68BB" w:rsidRDefault="00A41B6A" w:rsidP="00915BE6">
      <w:pPr>
        <w:ind w:left="360"/>
        <w:rPr>
          <w:rFonts w:asciiTheme="minorHAnsi" w:hAnsiTheme="minorHAnsi" w:cstheme="minorHAnsi"/>
          <w:sz w:val="22"/>
          <w:szCs w:val="22"/>
        </w:rPr>
      </w:pPr>
    </w:p>
    <w:p w:rsidR="00A41B6A" w:rsidRPr="00EF68BB" w:rsidRDefault="00A41B6A" w:rsidP="00915BE6">
      <w:pPr>
        <w:ind w:left="360"/>
        <w:rPr>
          <w:rFonts w:asciiTheme="minorHAnsi" w:hAnsiTheme="minorHAnsi" w:cstheme="minorHAnsi"/>
          <w:sz w:val="22"/>
          <w:szCs w:val="22"/>
        </w:rPr>
      </w:pPr>
    </w:p>
    <w:p w:rsidR="00A25171" w:rsidRPr="00EF68BB" w:rsidRDefault="00A25171" w:rsidP="00915BE6">
      <w:pPr>
        <w:widowControl/>
        <w:rPr>
          <w:rFonts w:asciiTheme="minorHAnsi" w:hAnsiTheme="minorHAnsi" w:cstheme="minorHAnsi"/>
          <w:sz w:val="22"/>
          <w:szCs w:val="22"/>
        </w:rPr>
      </w:pPr>
      <w:r w:rsidRPr="00EF68BB">
        <w:rPr>
          <w:rFonts w:asciiTheme="minorHAnsi" w:hAnsiTheme="minorHAnsi" w:cstheme="minorHAnsi"/>
          <w:sz w:val="22"/>
          <w:szCs w:val="22"/>
        </w:rPr>
        <w:t>Prilog 1. - Ukupno tjedno zaduženje nastavnika</w:t>
      </w:r>
    </w:p>
    <w:p w:rsidR="00A814E5" w:rsidRPr="00EF68BB" w:rsidRDefault="006068AA" w:rsidP="00A814E5">
      <w:pPr>
        <w:pStyle w:val="EndnoteText"/>
        <w:rPr>
          <w:rFonts w:asciiTheme="minorHAnsi" w:hAnsiTheme="minorHAnsi" w:cstheme="minorHAnsi"/>
          <w:sz w:val="22"/>
          <w:szCs w:val="22"/>
          <w:lang w:val="hr-HR"/>
        </w:rPr>
      </w:pPr>
      <w:r w:rsidRPr="00EF68BB">
        <w:rPr>
          <w:rFonts w:asciiTheme="minorHAnsi" w:hAnsiTheme="minorHAnsi" w:cstheme="minorHAnsi"/>
          <w:bCs/>
          <w:sz w:val="22"/>
          <w:szCs w:val="22"/>
        </w:rPr>
        <w:t xml:space="preserve">Prilog 2. - </w:t>
      </w:r>
      <w:r w:rsidR="00A814E5" w:rsidRPr="00EF68BB">
        <w:rPr>
          <w:rFonts w:asciiTheme="minorHAnsi" w:hAnsiTheme="minorHAnsi" w:cstheme="minorHAnsi"/>
          <w:bCs/>
          <w:sz w:val="22"/>
          <w:szCs w:val="22"/>
        </w:rPr>
        <w:t>Zadu</w:t>
      </w:r>
      <w:r w:rsidR="00A814E5" w:rsidRPr="00EF68BB">
        <w:rPr>
          <w:rFonts w:asciiTheme="minorHAnsi" w:hAnsiTheme="minorHAnsi" w:cstheme="minorHAnsi"/>
          <w:bCs/>
          <w:sz w:val="22"/>
          <w:szCs w:val="22"/>
          <w:lang w:val="hr-HR"/>
        </w:rPr>
        <w:t>ž</w:t>
      </w:r>
      <w:r w:rsidR="00A814E5" w:rsidRPr="00EF68BB">
        <w:rPr>
          <w:rFonts w:asciiTheme="minorHAnsi" w:hAnsiTheme="minorHAnsi" w:cstheme="minorHAnsi"/>
          <w:bCs/>
          <w:sz w:val="22"/>
          <w:szCs w:val="22"/>
        </w:rPr>
        <w:t>enje</w:t>
      </w:r>
      <w:r w:rsidR="00A814E5" w:rsidRPr="00EF68BB">
        <w:rPr>
          <w:rFonts w:asciiTheme="minorHAnsi" w:hAnsiTheme="minorHAnsi" w:cstheme="minorHAnsi"/>
          <w:bCs/>
          <w:sz w:val="22"/>
          <w:szCs w:val="22"/>
          <w:lang w:val="hr-HR"/>
        </w:rPr>
        <w:t xml:space="preserve"> </w:t>
      </w:r>
      <w:r w:rsidR="00A814E5" w:rsidRPr="00EF68BB">
        <w:rPr>
          <w:rFonts w:asciiTheme="minorHAnsi" w:hAnsiTheme="minorHAnsi" w:cstheme="minorHAnsi"/>
          <w:bCs/>
          <w:sz w:val="22"/>
          <w:szCs w:val="22"/>
        </w:rPr>
        <w:t>nastavnika</w:t>
      </w:r>
      <w:r w:rsidR="00A814E5" w:rsidRPr="00EF68BB">
        <w:rPr>
          <w:rFonts w:asciiTheme="minorHAnsi" w:hAnsiTheme="minorHAnsi" w:cstheme="minorHAnsi"/>
          <w:bCs/>
          <w:sz w:val="22"/>
          <w:szCs w:val="22"/>
          <w:lang w:val="hr-HR"/>
        </w:rPr>
        <w:t xml:space="preserve"> redovnom nastavom tjedno i godišnje š</w:t>
      </w:r>
      <w:r w:rsidR="00A814E5" w:rsidRPr="00EF68BB">
        <w:rPr>
          <w:rFonts w:asciiTheme="minorHAnsi" w:hAnsiTheme="minorHAnsi" w:cstheme="minorHAnsi"/>
          <w:sz w:val="22"/>
          <w:szCs w:val="22"/>
          <w:lang w:val="hr-HR"/>
        </w:rPr>
        <w:t>k. god. 201</w:t>
      </w:r>
      <w:r w:rsidR="00804606" w:rsidRPr="00EF68BB">
        <w:rPr>
          <w:rFonts w:asciiTheme="minorHAnsi" w:hAnsiTheme="minorHAnsi" w:cstheme="minorHAnsi"/>
          <w:sz w:val="22"/>
          <w:szCs w:val="22"/>
          <w:lang w:val="hr-HR"/>
        </w:rPr>
        <w:t>3</w:t>
      </w:r>
      <w:r w:rsidR="00A814E5" w:rsidRPr="00EF68BB">
        <w:rPr>
          <w:rFonts w:asciiTheme="minorHAnsi" w:hAnsiTheme="minorHAnsi" w:cstheme="minorHAnsi"/>
          <w:sz w:val="22"/>
          <w:szCs w:val="22"/>
          <w:lang w:val="hr-HR"/>
        </w:rPr>
        <w:t>./1</w:t>
      </w:r>
      <w:r w:rsidR="00804606" w:rsidRPr="00EF68BB">
        <w:rPr>
          <w:rFonts w:asciiTheme="minorHAnsi" w:hAnsiTheme="minorHAnsi" w:cstheme="minorHAnsi"/>
          <w:sz w:val="22"/>
          <w:szCs w:val="22"/>
          <w:lang w:val="hr-HR"/>
        </w:rPr>
        <w:t>4</w:t>
      </w:r>
      <w:r w:rsidR="00A814E5" w:rsidRPr="00EF68BB">
        <w:rPr>
          <w:rFonts w:asciiTheme="minorHAnsi" w:hAnsiTheme="minorHAnsi" w:cstheme="minorHAnsi"/>
          <w:sz w:val="22"/>
          <w:szCs w:val="22"/>
          <w:lang w:val="hr-HR"/>
        </w:rPr>
        <w:t>.</w:t>
      </w:r>
    </w:p>
    <w:p w:rsidR="009B67C7" w:rsidRPr="0068448E" w:rsidRDefault="009B67C7" w:rsidP="00A814E5">
      <w:pPr>
        <w:pStyle w:val="EndnoteText"/>
        <w:rPr>
          <w:rFonts w:asciiTheme="minorHAnsi" w:hAnsiTheme="minorHAnsi" w:cstheme="minorHAnsi"/>
          <w:sz w:val="22"/>
          <w:szCs w:val="22"/>
          <w:lang w:val="hr-HR"/>
        </w:rPr>
      </w:pPr>
      <w:r w:rsidRPr="00EF68BB">
        <w:rPr>
          <w:rFonts w:asciiTheme="minorHAnsi" w:hAnsiTheme="minorHAnsi" w:cstheme="minorHAnsi"/>
          <w:sz w:val="22"/>
          <w:szCs w:val="22"/>
          <w:lang w:val="hr-HR"/>
        </w:rPr>
        <w:t>Prilog 3. – Zaduženja nastavnika u neposrednom odgojnom radu - dom</w:t>
      </w:r>
    </w:p>
    <w:p w:rsidR="00FD09E2" w:rsidRPr="00EF68BB" w:rsidRDefault="00FD09E2" w:rsidP="00915BE6">
      <w:pPr>
        <w:widowControl/>
        <w:rPr>
          <w:rFonts w:asciiTheme="minorHAnsi" w:hAnsiTheme="minorHAnsi" w:cstheme="minorHAnsi"/>
          <w:sz w:val="22"/>
          <w:szCs w:val="22"/>
        </w:rPr>
      </w:pPr>
      <w:r w:rsidRPr="00EF68BB">
        <w:rPr>
          <w:rFonts w:asciiTheme="minorHAnsi" w:hAnsiTheme="minorHAnsi" w:cstheme="minorHAnsi"/>
          <w:sz w:val="22"/>
          <w:szCs w:val="22"/>
        </w:rPr>
        <w:t xml:space="preserve">Prilog </w:t>
      </w:r>
      <w:r w:rsidR="002F449C" w:rsidRPr="00EF68BB">
        <w:rPr>
          <w:rFonts w:asciiTheme="minorHAnsi" w:hAnsiTheme="minorHAnsi" w:cstheme="minorHAnsi"/>
          <w:sz w:val="22"/>
          <w:szCs w:val="22"/>
        </w:rPr>
        <w:t>4</w:t>
      </w:r>
      <w:r w:rsidRPr="00EF68BB">
        <w:rPr>
          <w:rFonts w:asciiTheme="minorHAnsi" w:hAnsiTheme="minorHAnsi" w:cstheme="minorHAnsi"/>
          <w:sz w:val="22"/>
          <w:szCs w:val="22"/>
        </w:rPr>
        <w:t>. – Programi rada organizaciono-razvojne službe škole</w:t>
      </w:r>
    </w:p>
    <w:p w:rsidR="00FD09E2" w:rsidRPr="00EF68BB" w:rsidRDefault="00FD09E2" w:rsidP="00915BE6">
      <w:pPr>
        <w:widowControl/>
        <w:rPr>
          <w:rFonts w:asciiTheme="minorHAnsi" w:hAnsiTheme="minorHAnsi" w:cstheme="minorHAnsi"/>
          <w:sz w:val="22"/>
          <w:szCs w:val="22"/>
        </w:rPr>
      </w:pPr>
      <w:r w:rsidRPr="00EF68BB">
        <w:rPr>
          <w:rFonts w:asciiTheme="minorHAnsi" w:hAnsiTheme="minorHAnsi" w:cstheme="minorHAnsi"/>
          <w:sz w:val="22"/>
          <w:szCs w:val="22"/>
        </w:rPr>
        <w:t xml:space="preserve">Prilog </w:t>
      </w:r>
      <w:r w:rsidR="002F449C" w:rsidRPr="00EF68BB">
        <w:rPr>
          <w:rFonts w:asciiTheme="minorHAnsi" w:hAnsiTheme="minorHAnsi" w:cstheme="minorHAnsi"/>
          <w:sz w:val="22"/>
          <w:szCs w:val="22"/>
        </w:rPr>
        <w:t>5</w:t>
      </w:r>
      <w:r w:rsidRPr="00EF68BB">
        <w:rPr>
          <w:rFonts w:asciiTheme="minorHAnsi" w:hAnsiTheme="minorHAnsi" w:cstheme="minorHAnsi"/>
          <w:sz w:val="22"/>
          <w:szCs w:val="22"/>
        </w:rPr>
        <w:t>. – Programi rada organizaciono-razvojne službe đačkog doma</w:t>
      </w:r>
    </w:p>
    <w:p w:rsidR="0093585D" w:rsidRPr="00EF68BB" w:rsidRDefault="0093585D" w:rsidP="00915BE6">
      <w:pPr>
        <w:widowControl/>
        <w:rPr>
          <w:rFonts w:asciiTheme="minorHAnsi" w:hAnsiTheme="minorHAnsi" w:cstheme="minorHAnsi"/>
          <w:sz w:val="22"/>
          <w:szCs w:val="22"/>
        </w:rPr>
      </w:pPr>
      <w:r w:rsidRPr="00EF68BB">
        <w:rPr>
          <w:rFonts w:asciiTheme="minorHAnsi" w:hAnsiTheme="minorHAnsi" w:cstheme="minorHAnsi"/>
          <w:sz w:val="22"/>
          <w:szCs w:val="22"/>
        </w:rPr>
        <w:t xml:space="preserve">Prilog </w:t>
      </w:r>
      <w:r w:rsidR="002F449C" w:rsidRPr="00EF68BB">
        <w:rPr>
          <w:rFonts w:asciiTheme="minorHAnsi" w:hAnsiTheme="minorHAnsi" w:cstheme="minorHAnsi"/>
          <w:sz w:val="22"/>
          <w:szCs w:val="22"/>
        </w:rPr>
        <w:t>6</w:t>
      </w:r>
      <w:r w:rsidRPr="00EF68BB">
        <w:rPr>
          <w:rFonts w:asciiTheme="minorHAnsi" w:hAnsiTheme="minorHAnsi" w:cstheme="minorHAnsi"/>
          <w:sz w:val="22"/>
          <w:szCs w:val="22"/>
        </w:rPr>
        <w:t>. – Zdravlje zaposlenika</w:t>
      </w:r>
    </w:p>
    <w:p w:rsidR="00B01D33" w:rsidRPr="00EF68BB" w:rsidRDefault="00B01D33" w:rsidP="00915BE6">
      <w:pPr>
        <w:widowControl/>
        <w:rPr>
          <w:rFonts w:asciiTheme="minorHAnsi" w:hAnsiTheme="minorHAnsi" w:cstheme="minorHAnsi"/>
          <w:sz w:val="22"/>
          <w:szCs w:val="22"/>
        </w:rPr>
      </w:pPr>
    </w:p>
    <w:p w:rsidR="00FD09E2" w:rsidRPr="00EF68BB" w:rsidRDefault="00FD09E2" w:rsidP="00915BE6">
      <w:pPr>
        <w:widowControl/>
        <w:rPr>
          <w:rFonts w:asciiTheme="minorHAnsi" w:hAnsiTheme="minorHAnsi" w:cstheme="minorHAnsi"/>
          <w:sz w:val="22"/>
          <w:szCs w:val="22"/>
        </w:rPr>
      </w:pPr>
    </w:p>
    <w:p w:rsidR="001A1126" w:rsidRPr="00EF68BB" w:rsidRDefault="001A1126" w:rsidP="00915BE6">
      <w:pPr>
        <w:rPr>
          <w:rFonts w:asciiTheme="minorHAnsi" w:hAnsiTheme="minorHAnsi" w:cstheme="minorHAnsi"/>
          <w:sz w:val="22"/>
          <w:szCs w:val="22"/>
        </w:rPr>
      </w:pPr>
    </w:p>
    <w:p w:rsidR="00915BE6" w:rsidRPr="00EF68BB" w:rsidRDefault="00915BE6" w:rsidP="00915BE6">
      <w:pPr>
        <w:rPr>
          <w:rFonts w:asciiTheme="minorHAnsi" w:hAnsiTheme="minorHAnsi" w:cstheme="minorHAnsi"/>
          <w:sz w:val="22"/>
          <w:szCs w:val="22"/>
        </w:rPr>
      </w:pPr>
    </w:p>
    <w:p w:rsidR="00915BE6" w:rsidRPr="00EF68BB" w:rsidRDefault="00915BE6" w:rsidP="00915BE6">
      <w:pPr>
        <w:rPr>
          <w:rFonts w:asciiTheme="minorHAnsi" w:hAnsiTheme="minorHAnsi" w:cstheme="minorHAnsi"/>
          <w:sz w:val="22"/>
          <w:szCs w:val="22"/>
        </w:rPr>
      </w:pPr>
    </w:p>
    <w:p w:rsidR="0093585D" w:rsidRPr="00EF68BB" w:rsidRDefault="0093585D" w:rsidP="00915BE6">
      <w:pPr>
        <w:rPr>
          <w:rFonts w:asciiTheme="minorHAnsi" w:hAnsiTheme="minorHAnsi" w:cstheme="minorHAnsi"/>
          <w:sz w:val="22"/>
          <w:szCs w:val="22"/>
        </w:rPr>
      </w:pPr>
    </w:p>
    <w:p w:rsidR="0093585D" w:rsidRPr="00EF68BB" w:rsidRDefault="0093585D" w:rsidP="00915BE6">
      <w:pPr>
        <w:rPr>
          <w:rFonts w:asciiTheme="minorHAnsi" w:hAnsiTheme="minorHAnsi" w:cstheme="minorHAnsi"/>
          <w:sz w:val="22"/>
          <w:szCs w:val="22"/>
        </w:rPr>
      </w:pPr>
    </w:p>
    <w:p w:rsidR="0093585D" w:rsidRPr="00EF68BB" w:rsidRDefault="0093585D" w:rsidP="00915BE6">
      <w:pPr>
        <w:rPr>
          <w:rFonts w:asciiTheme="minorHAnsi" w:hAnsiTheme="minorHAnsi" w:cstheme="minorHAnsi"/>
          <w:sz w:val="22"/>
          <w:szCs w:val="22"/>
        </w:rPr>
      </w:pPr>
    </w:p>
    <w:p w:rsidR="0093585D" w:rsidRPr="00EF68BB" w:rsidRDefault="0093585D" w:rsidP="00915BE6">
      <w:pPr>
        <w:rPr>
          <w:rFonts w:asciiTheme="minorHAnsi" w:hAnsiTheme="minorHAnsi" w:cstheme="minorHAnsi"/>
          <w:sz w:val="22"/>
          <w:szCs w:val="22"/>
        </w:rPr>
      </w:pPr>
    </w:p>
    <w:p w:rsidR="0093585D" w:rsidRPr="00EF68BB" w:rsidRDefault="0093585D" w:rsidP="00915BE6">
      <w:pPr>
        <w:rPr>
          <w:rFonts w:asciiTheme="minorHAnsi" w:hAnsiTheme="minorHAnsi" w:cstheme="minorHAnsi"/>
          <w:sz w:val="22"/>
          <w:szCs w:val="22"/>
        </w:rPr>
      </w:pPr>
    </w:p>
    <w:p w:rsidR="0093585D" w:rsidRPr="00EF68BB" w:rsidRDefault="0093585D" w:rsidP="00915BE6">
      <w:pPr>
        <w:rPr>
          <w:rFonts w:asciiTheme="minorHAnsi" w:hAnsiTheme="minorHAnsi" w:cstheme="minorHAnsi"/>
          <w:sz w:val="22"/>
          <w:szCs w:val="22"/>
        </w:rPr>
      </w:pPr>
    </w:p>
    <w:p w:rsidR="0093585D" w:rsidRPr="00EF68BB" w:rsidRDefault="0093585D" w:rsidP="00915BE6">
      <w:pPr>
        <w:rPr>
          <w:rFonts w:asciiTheme="minorHAnsi" w:hAnsiTheme="minorHAnsi" w:cstheme="minorHAnsi"/>
          <w:sz w:val="22"/>
          <w:szCs w:val="22"/>
        </w:rPr>
      </w:pPr>
    </w:p>
    <w:p w:rsidR="0093585D" w:rsidRPr="00EF68BB" w:rsidRDefault="0093585D" w:rsidP="00915BE6">
      <w:pPr>
        <w:rPr>
          <w:rFonts w:asciiTheme="minorHAnsi" w:hAnsiTheme="minorHAnsi" w:cstheme="minorHAnsi"/>
          <w:sz w:val="22"/>
          <w:szCs w:val="22"/>
        </w:rPr>
      </w:pPr>
    </w:p>
    <w:p w:rsidR="0093585D" w:rsidRDefault="0093585D" w:rsidP="00915BE6">
      <w:pPr>
        <w:rPr>
          <w:rFonts w:asciiTheme="minorHAnsi" w:hAnsiTheme="minorHAnsi" w:cstheme="minorHAnsi"/>
          <w:sz w:val="22"/>
          <w:szCs w:val="22"/>
        </w:rPr>
      </w:pPr>
    </w:p>
    <w:p w:rsidR="00CD67A7" w:rsidRDefault="00CD67A7" w:rsidP="00915BE6">
      <w:pPr>
        <w:rPr>
          <w:rFonts w:asciiTheme="minorHAnsi" w:hAnsiTheme="minorHAnsi" w:cstheme="minorHAnsi"/>
          <w:sz w:val="22"/>
          <w:szCs w:val="22"/>
        </w:rPr>
      </w:pPr>
    </w:p>
    <w:p w:rsidR="00CD67A7" w:rsidRDefault="00CD67A7" w:rsidP="00915BE6">
      <w:pPr>
        <w:rPr>
          <w:rFonts w:asciiTheme="minorHAnsi" w:hAnsiTheme="minorHAnsi" w:cstheme="minorHAnsi"/>
          <w:sz w:val="22"/>
          <w:szCs w:val="22"/>
        </w:rPr>
      </w:pPr>
    </w:p>
    <w:p w:rsidR="00CD67A7" w:rsidRDefault="00CD67A7" w:rsidP="00915BE6">
      <w:pPr>
        <w:rPr>
          <w:rFonts w:asciiTheme="minorHAnsi" w:hAnsiTheme="minorHAnsi" w:cstheme="minorHAnsi"/>
          <w:sz w:val="22"/>
          <w:szCs w:val="22"/>
        </w:rPr>
      </w:pPr>
    </w:p>
    <w:p w:rsidR="00CD67A7" w:rsidRDefault="00CD67A7" w:rsidP="00915BE6">
      <w:pPr>
        <w:rPr>
          <w:rFonts w:asciiTheme="minorHAnsi" w:hAnsiTheme="minorHAnsi" w:cstheme="minorHAnsi"/>
          <w:sz w:val="22"/>
          <w:szCs w:val="22"/>
        </w:rPr>
      </w:pPr>
    </w:p>
    <w:p w:rsidR="00CD67A7" w:rsidRDefault="00CD67A7" w:rsidP="00915BE6">
      <w:pPr>
        <w:rPr>
          <w:rFonts w:asciiTheme="minorHAnsi" w:hAnsiTheme="minorHAnsi" w:cstheme="minorHAnsi"/>
          <w:sz w:val="22"/>
          <w:szCs w:val="22"/>
        </w:rPr>
      </w:pPr>
    </w:p>
    <w:p w:rsidR="00CD67A7" w:rsidRDefault="00CD67A7" w:rsidP="00915BE6">
      <w:pPr>
        <w:rPr>
          <w:rFonts w:asciiTheme="minorHAnsi" w:hAnsiTheme="minorHAnsi" w:cstheme="minorHAnsi"/>
          <w:sz w:val="22"/>
          <w:szCs w:val="22"/>
        </w:rPr>
      </w:pPr>
    </w:p>
    <w:p w:rsidR="00CD67A7" w:rsidRDefault="00CD67A7" w:rsidP="00915BE6">
      <w:pPr>
        <w:rPr>
          <w:rFonts w:asciiTheme="minorHAnsi" w:hAnsiTheme="minorHAnsi" w:cstheme="minorHAnsi"/>
          <w:sz w:val="22"/>
          <w:szCs w:val="22"/>
        </w:rPr>
      </w:pPr>
    </w:p>
    <w:p w:rsidR="00CD67A7" w:rsidRDefault="00CD67A7" w:rsidP="00915BE6">
      <w:pPr>
        <w:rPr>
          <w:rFonts w:asciiTheme="minorHAnsi" w:hAnsiTheme="minorHAnsi" w:cstheme="minorHAnsi"/>
          <w:sz w:val="22"/>
          <w:szCs w:val="22"/>
        </w:rPr>
      </w:pPr>
    </w:p>
    <w:p w:rsidR="00CD67A7" w:rsidRDefault="00CD67A7" w:rsidP="00915BE6">
      <w:pPr>
        <w:rPr>
          <w:rFonts w:asciiTheme="minorHAnsi" w:hAnsiTheme="minorHAnsi" w:cstheme="minorHAnsi"/>
          <w:sz w:val="22"/>
          <w:szCs w:val="22"/>
        </w:rPr>
      </w:pPr>
    </w:p>
    <w:p w:rsidR="00CD67A7" w:rsidRDefault="00CD67A7" w:rsidP="00915BE6">
      <w:pPr>
        <w:rPr>
          <w:rFonts w:asciiTheme="minorHAnsi" w:hAnsiTheme="minorHAnsi" w:cstheme="minorHAnsi"/>
          <w:sz w:val="22"/>
          <w:szCs w:val="22"/>
        </w:rPr>
      </w:pPr>
    </w:p>
    <w:p w:rsidR="00CD67A7" w:rsidRPr="00EF68BB" w:rsidRDefault="00CD67A7" w:rsidP="00915BE6">
      <w:pPr>
        <w:rPr>
          <w:rFonts w:asciiTheme="minorHAnsi" w:hAnsiTheme="minorHAnsi" w:cstheme="minorHAnsi"/>
          <w:sz w:val="22"/>
          <w:szCs w:val="22"/>
        </w:rPr>
      </w:pPr>
    </w:p>
    <w:p w:rsidR="0093585D" w:rsidRPr="00EF68BB" w:rsidRDefault="0093585D" w:rsidP="00915BE6">
      <w:pPr>
        <w:rPr>
          <w:rFonts w:asciiTheme="minorHAnsi" w:hAnsiTheme="minorHAnsi" w:cstheme="minorHAnsi"/>
          <w:sz w:val="22"/>
          <w:szCs w:val="22"/>
        </w:rPr>
      </w:pPr>
    </w:p>
    <w:p w:rsidR="0093585D" w:rsidRPr="00EF68BB" w:rsidRDefault="0093585D" w:rsidP="00915BE6">
      <w:pPr>
        <w:rPr>
          <w:rFonts w:asciiTheme="minorHAnsi" w:hAnsiTheme="minorHAnsi" w:cstheme="minorHAnsi"/>
          <w:sz w:val="22"/>
          <w:szCs w:val="22"/>
        </w:rPr>
      </w:pPr>
    </w:p>
    <w:p w:rsidR="00F86E50" w:rsidRPr="00EF68BB" w:rsidRDefault="00F86E50" w:rsidP="00915BE6">
      <w:pPr>
        <w:pStyle w:val="BodyText"/>
        <w:tabs>
          <w:tab w:val="clear" w:pos="-720"/>
        </w:tabs>
        <w:rPr>
          <w:rFonts w:asciiTheme="minorHAnsi" w:hAnsiTheme="minorHAnsi" w:cstheme="minorHAnsi"/>
          <w:sz w:val="22"/>
          <w:szCs w:val="22"/>
          <w:lang w:val="hr-HR"/>
        </w:rPr>
      </w:pPr>
      <w:r w:rsidRPr="00EF68BB">
        <w:rPr>
          <w:rFonts w:asciiTheme="minorHAnsi" w:hAnsiTheme="minorHAnsi" w:cstheme="minorHAnsi"/>
          <w:sz w:val="22"/>
          <w:szCs w:val="22"/>
          <w:lang w:val="hr-HR"/>
        </w:rPr>
        <w:t>Temeljem članka 144. Statuta Srednje škole Bedekovčina, Školski odbor je na svojoj sjednici</w:t>
      </w:r>
      <w:r w:rsidRPr="00EF68BB">
        <w:rPr>
          <w:rFonts w:asciiTheme="minorHAnsi" w:hAnsiTheme="minorHAnsi" w:cstheme="minorHAnsi"/>
          <w:color w:val="FF0000"/>
          <w:sz w:val="22"/>
          <w:szCs w:val="22"/>
          <w:lang w:val="hr-HR"/>
        </w:rPr>
        <w:t xml:space="preserve"> </w:t>
      </w:r>
      <w:r w:rsidRPr="00EF68BB">
        <w:rPr>
          <w:rFonts w:asciiTheme="minorHAnsi" w:hAnsiTheme="minorHAnsi" w:cstheme="minorHAnsi"/>
          <w:sz w:val="22"/>
          <w:szCs w:val="22"/>
          <w:lang w:val="hr-HR"/>
        </w:rPr>
        <w:t xml:space="preserve">________________ </w:t>
      </w:r>
      <w:r w:rsidRPr="00EF68BB">
        <w:rPr>
          <w:rFonts w:asciiTheme="minorHAnsi" w:hAnsiTheme="minorHAnsi" w:cstheme="minorHAnsi"/>
          <w:color w:val="FF0000"/>
          <w:sz w:val="22"/>
          <w:szCs w:val="22"/>
          <w:lang w:val="hr-HR"/>
        </w:rPr>
        <w:t xml:space="preserve"> </w:t>
      </w:r>
      <w:r w:rsidRPr="00EF68BB">
        <w:rPr>
          <w:rFonts w:asciiTheme="minorHAnsi" w:hAnsiTheme="minorHAnsi" w:cstheme="minorHAnsi"/>
          <w:sz w:val="22"/>
          <w:szCs w:val="22"/>
          <w:lang w:val="hr-HR"/>
        </w:rPr>
        <w:t>godine na prijedlog ravnatelja donio ovaj godišnji plan i program rada.</w:t>
      </w:r>
    </w:p>
    <w:p w:rsidR="004141AC" w:rsidRPr="00EF68BB" w:rsidRDefault="004141AC" w:rsidP="00915BE6">
      <w:pPr>
        <w:pStyle w:val="BodyText"/>
        <w:tabs>
          <w:tab w:val="clear" w:pos="-720"/>
        </w:tabs>
        <w:rPr>
          <w:rFonts w:asciiTheme="minorHAnsi" w:hAnsiTheme="minorHAnsi" w:cstheme="minorHAnsi"/>
          <w:b/>
          <w:sz w:val="22"/>
          <w:szCs w:val="22"/>
          <w:lang w:val="hr-HR"/>
        </w:rPr>
      </w:pPr>
    </w:p>
    <w:p w:rsidR="004141AC" w:rsidRPr="00EF68BB" w:rsidRDefault="004141AC" w:rsidP="00915BE6">
      <w:pPr>
        <w:pStyle w:val="BodyText"/>
        <w:tabs>
          <w:tab w:val="clear" w:pos="-720"/>
        </w:tabs>
        <w:rPr>
          <w:rFonts w:asciiTheme="minorHAnsi" w:hAnsiTheme="minorHAnsi" w:cstheme="minorHAnsi"/>
          <w:b/>
          <w:sz w:val="22"/>
          <w:szCs w:val="22"/>
          <w:lang w:val="hr-HR"/>
        </w:rPr>
      </w:pPr>
    </w:p>
    <w:p w:rsidR="00F86E50" w:rsidRPr="00EF68BB" w:rsidRDefault="004141AC" w:rsidP="00915BE6">
      <w:pPr>
        <w:pStyle w:val="BodyText"/>
        <w:numPr>
          <w:ilvl w:val="0"/>
          <w:numId w:val="2"/>
        </w:numPr>
        <w:tabs>
          <w:tab w:val="clear" w:pos="-720"/>
        </w:tabs>
        <w:rPr>
          <w:rFonts w:asciiTheme="minorHAnsi" w:hAnsiTheme="minorHAnsi" w:cstheme="minorHAnsi"/>
          <w:sz w:val="22"/>
          <w:szCs w:val="22"/>
          <w:lang w:val="hr-HR"/>
        </w:rPr>
      </w:pPr>
      <w:r w:rsidRPr="00EF68BB">
        <w:rPr>
          <w:rFonts w:asciiTheme="minorHAnsi" w:hAnsiTheme="minorHAnsi" w:cstheme="minorHAnsi"/>
          <w:b/>
          <w:sz w:val="22"/>
          <w:szCs w:val="22"/>
          <w:lang w:val="hr-HR"/>
        </w:rPr>
        <w:t xml:space="preserve">DIO - </w:t>
      </w:r>
      <w:r w:rsidR="00F86E50" w:rsidRPr="00EF68BB">
        <w:rPr>
          <w:rFonts w:asciiTheme="minorHAnsi" w:hAnsiTheme="minorHAnsi" w:cstheme="minorHAnsi"/>
          <w:b/>
          <w:sz w:val="22"/>
          <w:szCs w:val="22"/>
          <w:lang w:val="hr-HR"/>
        </w:rPr>
        <w:t>Š K O L A</w:t>
      </w:r>
    </w:p>
    <w:p w:rsidR="00F86E50" w:rsidRPr="00EF68BB" w:rsidRDefault="00F86E50" w:rsidP="00915BE6">
      <w:pPr>
        <w:suppressAutoHyphens/>
        <w:jc w:val="both"/>
        <w:rPr>
          <w:rFonts w:asciiTheme="minorHAnsi" w:hAnsiTheme="minorHAnsi" w:cstheme="minorHAnsi"/>
          <w:spacing w:val="-3"/>
          <w:sz w:val="22"/>
          <w:szCs w:val="22"/>
          <w:lang w:val="hr-HR"/>
        </w:rPr>
      </w:pPr>
    </w:p>
    <w:p w:rsidR="00F86E50" w:rsidRPr="00EF68BB" w:rsidRDefault="00F86E50" w:rsidP="00915BE6">
      <w:pPr>
        <w:suppressAutoHyphens/>
        <w:jc w:val="both"/>
        <w:rPr>
          <w:rFonts w:asciiTheme="minorHAnsi" w:hAnsiTheme="minorHAnsi" w:cstheme="minorHAnsi"/>
          <w:spacing w:val="-3"/>
          <w:sz w:val="22"/>
          <w:szCs w:val="22"/>
          <w:lang w:val="hr-HR"/>
        </w:rPr>
      </w:pPr>
    </w:p>
    <w:p w:rsidR="00F86E50" w:rsidRPr="00EF68BB" w:rsidRDefault="00F86E50" w:rsidP="00915BE6">
      <w:pPr>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t xml:space="preserve">          </w:t>
      </w:r>
      <w:r w:rsidRPr="00EF68BB">
        <w:rPr>
          <w:rFonts w:asciiTheme="minorHAnsi" w:hAnsiTheme="minorHAnsi" w:cstheme="minorHAnsi"/>
          <w:b/>
          <w:spacing w:val="-3"/>
          <w:sz w:val="22"/>
          <w:szCs w:val="22"/>
          <w:lang w:val="hr-HR"/>
        </w:rPr>
        <w:t>U V O D</w:t>
      </w:r>
    </w:p>
    <w:p w:rsidR="00F86E50" w:rsidRPr="00EF68BB" w:rsidRDefault="00F86E50" w:rsidP="00915BE6">
      <w:pPr>
        <w:suppressAutoHyphens/>
        <w:jc w:val="both"/>
        <w:rPr>
          <w:rFonts w:asciiTheme="minorHAnsi" w:hAnsiTheme="minorHAnsi" w:cstheme="minorHAnsi"/>
          <w:spacing w:val="-3"/>
          <w:sz w:val="22"/>
          <w:szCs w:val="22"/>
          <w:lang w:val="hr-HR"/>
        </w:rPr>
      </w:pPr>
    </w:p>
    <w:p w:rsidR="00F86E50" w:rsidRPr="00EF68BB" w:rsidRDefault="00F86E50" w:rsidP="00915BE6">
      <w:pPr>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ab/>
        <w:t xml:space="preserve">Srednja škola Bedekovčina samostalna je u svom radu i vrši školovanje učenika  za potrebe graditeljstva, strojarstva, poljoprivrede i medicine. Obrazovanje se provodi za slijedeća zanimanja </w:t>
      </w:r>
    </w:p>
    <w:p w:rsidR="00F86E50" w:rsidRPr="00EF68BB" w:rsidRDefault="00F86E50" w:rsidP="00915BE6">
      <w:pPr>
        <w:numPr>
          <w:ilvl w:val="0"/>
          <w:numId w:val="1"/>
        </w:numPr>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u petogodišnjem trajanju: medicinska sestra/tehničar opće njege, </w:t>
      </w:r>
    </w:p>
    <w:p w:rsidR="00F86E50" w:rsidRPr="00EF68BB" w:rsidRDefault="00F86E50" w:rsidP="00915BE6">
      <w:pPr>
        <w:numPr>
          <w:ilvl w:val="0"/>
          <w:numId w:val="1"/>
        </w:numPr>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u četverogodišnjem trajanju: građevinski tehničar, arhitektonski tehničar, medicinska sestra – medicinski tehničar, fizioterapeutski tehničar, poljoprivredni tehničar-opći</w:t>
      </w:r>
      <w:r w:rsidR="00E028F8" w:rsidRPr="00EF68BB">
        <w:rPr>
          <w:rFonts w:asciiTheme="minorHAnsi" w:hAnsiTheme="minorHAnsi" w:cstheme="minorHAnsi"/>
          <w:spacing w:val="-3"/>
          <w:sz w:val="22"/>
          <w:szCs w:val="22"/>
          <w:lang w:val="hr-HR"/>
        </w:rPr>
        <w:t xml:space="preserve"> i agrotehničar</w:t>
      </w:r>
    </w:p>
    <w:p w:rsidR="00F86E50" w:rsidRPr="00EF68BB" w:rsidRDefault="00F86E50" w:rsidP="00915BE6">
      <w:pPr>
        <w:numPr>
          <w:ilvl w:val="0"/>
          <w:numId w:val="1"/>
        </w:numPr>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u trogodišnjem trajanju: zidar, tesar, klesar, keramičar-oblagač, rukovatelj samohodnim građevinskim strojevima, proizvođač keramike, mehaničar građevinskih i rudarskih strojeva, instalater grijanja i klimatizacije, plinoinstalater, soboslikar-ličilac, monter suhe gradnje</w:t>
      </w:r>
      <w:r w:rsidR="00452730" w:rsidRPr="00EF68BB">
        <w:rPr>
          <w:rFonts w:asciiTheme="minorHAnsi" w:hAnsiTheme="minorHAnsi" w:cstheme="minorHAnsi"/>
          <w:spacing w:val="-3"/>
          <w:sz w:val="22"/>
          <w:szCs w:val="22"/>
          <w:lang w:val="hr-HR"/>
        </w:rPr>
        <w:t>, vrtlar, cvjećar</w:t>
      </w:r>
      <w:r w:rsidRPr="00EF68BB">
        <w:rPr>
          <w:rFonts w:asciiTheme="minorHAnsi" w:hAnsiTheme="minorHAnsi" w:cstheme="minorHAnsi"/>
          <w:spacing w:val="-3"/>
          <w:sz w:val="22"/>
          <w:szCs w:val="22"/>
          <w:lang w:val="hr-HR"/>
        </w:rPr>
        <w:t xml:space="preserve">. </w:t>
      </w:r>
    </w:p>
    <w:p w:rsidR="00F86E50" w:rsidRPr="00EF68BB" w:rsidRDefault="00F86E50" w:rsidP="00915BE6">
      <w:pPr>
        <w:suppressAutoHyphens/>
        <w:ind w:left="720"/>
        <w:jc w:val="both"/>
        <w:rPr>
          <w:rFonts w:asciiTheme="minorHAnsi" w:hAnsiTheme="minorHAnsi" w:cstheme="minorHAnsi"/>
          <w:spacing w:val="-3"/>
          <w:sz w:val="22"/>
          <w:szCs w:val="22"/>
          <w:lang w:val="hr-HR"/>
        </w:rPr>
      </w:pPr>
    </w:p>
    <w:p w:rsidR="00F86E50" w:rsidRPr="00EF68BB" w:rsidRDefault="00F86E50" w:rsidP="00915BE6">
      <w:pPr>
        <w:suppressAutoHyphens/>
        <w:ind w:firstLine="720"/>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Obrazovanje odraslih sastavni je dio redovnog obrazovanja, a tu je osim srednjeg obrazovanja predviđeno osposobljavanje za pojedine vrste poslova manje složenosti.</w:t>
      </w:r>
    </w:p>
    <w:p w:rsidR="00F86E50" w:rsidRPr="00EF68BB" w:rsidRDefault="00F86E50" w:rsidP="00915BE6">
      <w:pPr>
        <w:suppressAutoHyphens/>
        <w:jc w:val="both"/>
        <w:rPr>
          <w:rFonts w:asciiTheme="minorHAnsi" w:hAnsiTheme="minorHAnsi" w:cstheme="minorHAnsi"/>
          <w:spacing w:val="-3"/>
          <w:sz w:val="22"/>
          <w:szCs w:val="22"/>
          <w:lang w:val="hr-HR"/>
        </w:rPr>
      </w:pPr>
    </w:p>
    <w:p w:rsidR="000440A5" w:rsidRPr="00EF68BB" w:rsidRDefault="000440A5" w:rsidP="00915BE6">
      <w:pPr>
        <w:suppressAutoHyphens/>
        <w:ind w:firstLine="720"/>
        <w:jc w:val="both"/>
        <w:rPr>
          <w:rFonts w:asciiTheme="minorHAnsi" w:hAnsiTheme="minorHAnsi" w:cstheme="minorHAnsi"/>
          <w:b/>
          <w:spacing w:val="-3"/>
          <w:sz w:val="22"/>
          <w:szCs w:val="22"/>
          <w:lang w:val="hr-HR"/>
        </w:rPr>
      </w:pPr>
    </w:p>
    <w:p w:rsidR="00F86E50" w:rsidRPr="00EF68BB" w:rsidRDefault="00F86E50" w:rsidP="00915BE6">
      <w:pPr>
        <w:suppressAutoHyphens/>
        <w:ind w:firstLine="720"/>
        <w:jc w:val="both"/>
        <w:rPr>
          <w:rFonts w:asciiTheme="minorHAnsi" w:hAnsiTheme="minorHAnsi" w:cstheme="minorHAnsi"/>
          <w:b/>
          <w:spacing w:val="-3"/>
          <w:sz w:val="22"/>
          <w:szCs w:val="22"/>
          <w:lang w:val="hr-HR"/>
        </w:rPr>
      </w:pPr>
      <w:r w:rsidRPr="00EF68BB">
        <w:rPr>
          <w:rFonts w:asciiTheme="minorHAnsi" w:hAnsiTheme="minorHAnsi" w:cstheme="minorHAnsi"/>
          <w:b/>
          <w:spacing w:val="-3"/>
          <w:sz w:val="22"/>
          <w:szCs w:val="22"/>
          <w:lang w:val="hr-HR"/>
        </w:rPr>
        <w:t>MATERIJALNI UVJETI</w:t>
      </w:r>
    </w:p>
    <w:p w:rsidR="00F86E50" w:rsidRPr="00EF68BB" w:rsidRDefault="00F86E50" w:rsidP="00915BE6">
      <w:pPr>
        <w:suppressAutoHyphens/>
        <w:jc w:val="both"/>
        <w:rPr>
          <w:rFonts w:asciiTheme="minorHAnsi" w:hAnsiTheme="minorHAnsi" w:cstheme="minorHAnsi"/>
          <w:spacing w:val="-3"/>
          <w:sz w:val="22"/>
          <w:szCs w:val="22"/>
          <w:lang w:val="hr-HR"/>
        </w:rPr>
      </w:pPr>
    </w:p>
    <w:p w:rsidR="00F86E50" w:rsidRPr="00EF68BB" w:rsidRDefault="00F86E50" w:rsidP="00915BE6">
      <w:pPr>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ab/>
        <w:t xml:space="preserve">Srednja škola Bedekovčina gospodari s cca </w:t>
      </w:r>
      <w:smartTag w:uri="urn:schemas-microsoft-com:office:smarttags" w:element="metricconverter">
        <w:smartTagPr>
          <w:attr w:name="ProductID" w:val="110.000 m2"/>
        </w:smartTagPr>
        <w:r w:rsidRPr="00EF68BB">
          <w:rPr>
            <w:rFonts w:asciiTheme="minorHAnsi" w:hAnsiTheme="minorHAnsi" w:cstheme="minorHAnsi"/>
            <w:spacing w:val="-3"/>
            <w:sz w:val="22"/>
            <w:szCs w:val="22"/>
            <w:lang w:val="hr-HR"/>
          </w:rPr>
          <w:t>110.000 m</w:t>
        </w:r>
        <w:r w:rsidRPr="00EF68BB">
          <w:rPr>
            <w:rFonts w:asciiTheme="minorHAnsi" w:hAnsiTheme="minorHAnsi" w:cstheme="minorHAnsi"/>
            <w:spacing w:val="-3"/>
            <w:sz w:val="22"/>
            <w:szCs w:val="22"/>
            <w:vertAlign w:val="superscript"/>
            <w:lang w:val="hr-HR"/>
          </w:rPr>
          <w:t>2</w:t>
        </w:r>
      </w:smartTag>
      <w:r w:rsidRPr="00EF68BB">
        <w:rPr>
          <w:rFonts w:asciiTheme="minorHAnsi" w:hAnsiTheme="minorHAnsi" w:cstheme="minorHAnsi"/>
          <w:spacing w:val="-3"/>
          <w:sz w:val="22"/>
          <w:szCs w:val="22"/>
          <w:lang w:val="hr-HR"/>
        </w:rPr>
        <w:t xml:space="preserve"> školskog zemljišta i </w:t>
      </w:r>
      <w:smartTag w:uri="urn:schemas-microsoft-com:office:smarttags" w:element="metricconverter">
        <w:smartTagPr>
          <w:attr w:name="ProductID" w:val="9.027 m2"/>
        </w:smartTagPr>
        <w:r w:rsidRPr="00EF68BB">
          <w:rPr>
            <w:rFonts w:asciiTheme="minorHAnsi" w:hAnsiTheme="minorHAnsi" w:cstheme="minorHAnsi"/>
            <w:spacing w:val="-3"/>
            <w:sz w:val="22"/>
            <w:szCs w:val="22"/>
            <w:lang w:val="hr-HR"/>
          </w:rPr>
          <w:t>9.027 m</w:t>
        </w:r>
        <w:r w:rsidRPr="00EF68BB">
          <w:rPr>
            <w:rFonts w:asciiTheme="minorHAnsi" w:hAnsiTheme="minorHAnsi" w:cstheme="minorHAnsi"/>
            <w:spacing w:val="-3"/>
            <w:sz w:val="22"/>
            <w:szCs w:val="22"/>
            <w:vertAlign w:val="superscript"/>
            <w:lang w:val="hr-HR"/>
          </w:rPr>
          <w:t>2</w:t>
        </w:r>
      </w:smartTag>
      <w:r w:rsidRPr="00EF68BB">
        <w:rPr>
          <w:rFonts w:asciiTheme="minorHAnsi" w:hAnsiTheme="minorHAnsi" w:cstheme="minorHAnsi"/>
          <w:spacing w:val="-3"/>
          <w:sz w:val="22"/>
          <w:szCs w:val="22"/>
          <w:vertAlign w:val="superscript"/>
          <w:lang w:val="hr-HR"/>
        </w:rPr>
        <w:t xml:space="preserve"> </w:t>
      </w:r>
      <w:r w:rsidRPr="00EF68BB">
        <w:rPr>
          <w:rFonts w:asciiTheme="minorHAnsi" w:hAnsiTheme="minorHAnsi" w:cstheme="minorHAnsi"/>
          <w:spacing w:val="-3"/>
          <w:sz w:val="22"/>
          <w:szCs w:val="22"/>
          <w:lang w:val="hr-HR"/>
        </w:rPr>
        <w:t xml:space="preserve">neto zatvorenog prostora u nekoliko objekata. Od tog prostora na samu školu otpada </w:t>
      </w:r>
      <w:smartTag w:uri="urn:schemas-microsoft-com:office:smarttags" w:element="metricconverter">
        <w:smartTagPr>
          <w:attr w:name="ProductID" w:val="7.037 m2"/>
        </w:smartTagPr>
        <w:r w:rsidRPr="00EF68BB">
          <w:rPr>
            <w:rFonts w:asciiTheme="minorHAnsi" w:hAnsiTheme="minorHAnsi" w:cstheme="minorHAnsi"/>
            <w:spacing w:val="-3"/>
            <w:sz w:val="22"/>
            <w:szCs w:val="22"/>
            <w:lang w:val="hr-HR"/>
          </w:rPr>
          <w:t>7.037 m</w:t>
        </w:r>
        <w:r w:rsidRPr="00EF68BB">
          <w:rPr>
            <w:rFonts w:asciiTheme="minorHAnsi" w:hAnsiTheme="minorHAnsi" w:cstheme="minorHAnsi"/>
            <w:spacing w:val="-3"/>
            <w:sz w:val="22"/>
            <w:szCs w:val="22"/>
            <w:vertAlign w:val="superscript"/>
            <w:lang w:val="hr-HR"/>
          </w:rPr>
          <w:t>2</w:t>
        </w:r>
      </w:smartTag>
      <w:r w:rsidRPr="00EF68BB">
        <w:rPr>
          <w:rFonts w:asciiTheme="minorHAnsi" w:hAnsiTheme="minorHAnsi" w:cstheme="minorHAnsi"/>
          <w:spacing w:val="-3"/>
          <w:sz w:val="22"/>
          <w:szCs w:val="22"/>
          <w:vertAlign w:val="superscript"/>
          <w:lang w:val="hr-HR"/>
        </w:rPr>
        <w:t xml:space="preserve">  </w:t>
      </w:r>
      <w:r w:rsidRPr="00EF68BB">
        <w:rPr>
          <w:rFonts w:asciiTheme="minorHAnsi" w:hAnsiTheme="minorHAnsi" w:cstheme="minorHAnsi"/>
          <w:spacing w:val="-3"/>
          <w:sz w:val="22"/>
          <w:szCs w:val="22"/>
          <w:lang w:val="hr-HR"/>
        </w:rPr>
        <w:t xml:space="preserve">školskog prostora s prostorom za nastavu, nastavne vježbe i radionički prostor. Škola ima u zakupu </w:t>
      </w:r>
      <w:smartTag w:uri="urn:schemas-microsoft-com:office:smarttags" w:element="metricconverter">
        <w:smartTagPr>
          <w:attr w:name="ProductID" w:val="745 m2"/>
        </w:smartTagPr>
        <w:r w:rsidRPr="00EF68BB">
          <w:rPr>
            <w:rFonts w:asciiTheme="minorHAnsi" w:hAnsiTheme="minorHAnsi" w:cstheme="minorHAnsi"/>
            <w:spacing w:val="-3"/>
            <w:sz w:val="22"/>
            <w:szCs w:val="22"/>
            <w:lang w:val="hr-HR"/>
          </w:rPr>
          <w:t>745 m</w:t>
        </w:r>
        <w:r w:rsidRPr="00EF68BB">
          <w:rPr>
            <w:rFonts w:asciiTheme="minorHAnsi" w:hAnsiTheme="minorHAnsi" w:cstheme="minorHAnsi"/>
            <w:spacing w:val="-3"/>
            <w:sz w:val="22"/>
            <w:szCs w:val="22"/>
            <w:vertAlign w:val="superscript"/>
            <w:lang w:val="hr-HR"/>
          </w:rPr>
          <w:t>2</w:t>
        </w:r>
      </w:smartTag>
      <w:r w:rsidRPr="00EF68BB">
        <w:rPr>
          <w:rFonts w:asciiTheme="minorHAnsi" w:hAnsiTheme="minorHAnsi" w:cstheme="minorHAnsi"/>
          <w:spacing w:val="-3"/>
          <w:sz w:val="22"/>
          <w:szCs w:val="22"/>
          <w:lang w:val="hr-HR"/>
        </w:rPr>
        <w:t xml:space="preserve">  zatvorenog školskog prostora.</w:t>
      </w:r>
    </w:p>
    <w:p w:rsidR="00F86E50" w:rsidRPr="00EF68BB" w:rsidRDefault="00F86E50" w:rsidP="00915BE6">
      <w:pPr>
        <w:suppressAutoHyphens/>
        <w:jc w:val="both"/>
        <w:rPr>
          <w:rFonts w:asciiTheme="minorHAnsi" w:hAnsiTheme="minorHAnsi" w:cstheme="minorHAnsi"/>
          <w:spacing w:val="-3"/>
          <w:sz w:val="22"/>
          <w:szCs w:val="22"/>
          <w:lang w:val="hr-HR"/>
        </w:rPr>
      </w:pPr>
    </w:p>
    <w:p w:rsidR="000440A5" w:rsidRPr="00EF68BB" w:rsidRDefault="000440A5" w:rsidP="00915BE6">
      <w:pPr>
        <w:suppressAutoHyphens/>
        <w:jc w:val="both"/>
        <w:rPr>
          <w:rFonts w:asciiTheme="minorHAnsi" w:hAnsiTheme="minorHAnsi" w:cstheme="minorHAnsi"/>
          <w:spacing w:val="-3"/>
          <w:sz w:val="22"/>
          <w:szCs w:val="22"/>
          <w:lang w:val="hr-HR"/>
        </w:rPr>
      </w:pPr>
    </w:p>
    <w:p w:rsidR="00F86E50" w:rsidRPr="00EF68BB" w:rsidRDefault="00F86E50" w:rsidP="00915BE6">
      <w:pPr>
        <w:pStyle w:val="Heading1"/>
        <w:rPr>
          <w:rFonts w:asciiTheme="minorHAnsi" w:hAnsiTheme="minorHAnsi" w:cstheme="minorHAnsi"/>
          <w:sz w:val="22"/>
          <w:szCs w:val="22"/>
          <w:lang w:val="hr-HR"/>
        </w:rPr>
      </w:pPr>
      <w:r w:rsidRPr="00EF68BB">
        <w:rPr>
          <w:rFonts w:asciiTheme="minorHAnsi" w:hAnsiTheme="minorHAnsi" w:cstheme="minorHAnsi"/>
          <w:sz w:val="22"/>
          <w:szCs w:val="22"/>
          <w:lang w:val="hr-HR"/>
        </w:rPr>
        <w:t>STRUKTURA I VELIČINA ŠKOLSKOG PROSTORA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245"/>
        <w:gridCol w:w="709"/>
        <w:gridCol w:w="1701"/>
      </w:tblGrid>
      <w:tr w:rsidR="00F86E50" w:rsidRPr="00EF68BB" w:rsidTr="001A1126">
        <w:tc>
          <w:tcPr>
            <w:tcW w:w="1276" w:type="dxa"/>
            <w:tcBorders>
              <w:top w:val="double" w:sz="6" w:space="0" w:color="auto"/>
              <w:left w:val="double" w:sz="6" w:space="0" w:color="auto"/>
              <w:bottom w:val="double" w:sz="6" w:space="0" w:color="auto"/>
            </w:tcBorders>
            <w:vAlign w:val="center"/>
          </w:tcPr>
          <w:p w:rsidR="00F86E50" w:rsidRPr="00EF68BB" w:rsidRDefault="00F86E50" w:rsidP="00915BE6">
            <w:pPr>
              <w:pStyle w:val="EndnoteText"/>
              <w:suppressAutoHyphens/>
              <w:jc w:val="center"/>
              <w:rPr>
                <w:rFonts w:asciiTheme="minorHAnsi" w:hAnsiTheme="minorHAnsi" w:cstheme="minorHAnsi"/>
                <w:b/>
                <w:spacing w:val="-3"/>
                <w:sz w:val="22"/>
                <w:szCs w:val="22"/>
                <w:lang w:val="hr-HR"/>
              </w:rPr>
            </w:pPr>
            <w:r w:rsidRPr="00EF68BB">
              <w:rPr>
                <w:rFonts w:asciiTheme="minorHAnsi" w:hAnsiTheme="minorHAnsi" w:cstheme="minorHAnsi"/>
                <w:b/>
                <w:spacing w:val="-3"/>
                <w:sz w:val="22"/>
                <w:szCs w:val="22"/>
                <w:lang w:val="hr-HR"/>
              </w:rPr>
              <w:t>Redni broj</w:t>
            </w:r>
          </w:p>
        </w:tc>
        <w:tc>
          <w:tcPr>
            <w:tcW w:w="5245" w:type="dxa"/>
            <w:tcBorders>
              <w:top w:val="double" w:sz="6" w:space="0" w:color="auto"/>
              <w:bottom w:val="double" w:sz="6" w:space="0" w:color="auto"/>
            </w:tcBorders>
            <w:vAlign w:val="center"/>
          </w:tcPr>
          <w:p w:rsidR="00F86E50" w:rsidRPr="00EF68BB" w:rsidRDefault="00F86E50" w:rsidP="00915BE6">
            <w:pPr>
              <w:suppressAutoHyphens/>
              <w:jc w:val="center"/>
              <w:rPr>
                <w:rFonts w:asciiTheme="minorHAnsi" w:hAnsiTheme="minorHAnsi" w:cstheme="minorHAnsi"/>
                <w:b/>
                <w:spacing w:val="-3"/>
                <w:sz w:val="22"/>
                <w:szCs w:val="22"/>
                <w:lang w:val="hr-HR"/>
              </w:rPr>
            </w:pPr>
            <w:r w:rsidRPr="00EF68BB">
              <w:rPr>
                <w:rFonts w:asciiTheme="minorHAnsi" w:hAnsiTheme="minorHAnsi" w:cstheme="minorHAnsi"/>
                <w:b/>
                <w:spacing w:val="-3"/>
                <w:sz w:val="22"/>
                <w:szCs w:val="22"/>
                <w:lang w:val="hr-HR"/>
              </w:rPr>
              <w:t>Vrsta prostora</w:t>
            </w:r>
          </w:p>
        </w:tc>
        <w:tc>
          <w:tcPr>
            <w:tcW w:w="709" w:type="dxa"/>
            <w:tcBorders>
              <w:top w:val="double" w:sz="6" w:space="0" w:color="auto"/>
              <w:bottom w:val="double" w:sz="6" w:space="0" w:color="auto"/>
            </w:tcBorders>
            <w:vAlign w:val="center"/>
          </w:tcPr>
          <w:p w:rsidR="00F86E50" w:rsidRPr="00EF68BB" w:rsidRDefault="00F86E50" w:rsidP="00915BE6">
            <w:pPr>
              <w:suppressAutoHyphens/>
              <w:jc w:val="center"/>
              <w:rPr>
                <w:rFonts w:asciiTheme="minorHAnsi" w:hAnsiTheme="minorHAnsi" w:cstheme="minorHAnsi"/>
                <w:b/>
                <w:spacing w:val="-3"/>
                <w:sz w:val="22"/>
                <w:szCs w:val="22"/>
                <w:lang w:val="hr-HR"/>
              </w:rPr>
            </w:pPr>
            <w:r w:rsidRPr="00EF68BB">
              <w:rPr>
                <w:rFonts w:asciiTheme="minorHAnsi" w:hAnsiTheme="minorHAnsi" w:cstheme="minorHAnsi"/>
                <w:b/>
                <w:spacing w:val="-3"/>
                <w:sz w:val="22"/>
                <w:szCs w:val="22"/>
                <w:lang w:val="hr-HR"/>
              </w:rPr>
              <w:t>Broj</w:t>
            </w:r>
          </w:p>
        </w:tc>
        <w:tc>
          <w:tcPr>
            <w:tcW w:w="1701" w:type="dxa"/>
            <w:tcBorders>
              <w:top w:val="double" w:sz="6" w:space="0" w:color="auto"/>
              <w:bottom w:val="double" w:sz="6" w:space="0" w:color="auto"/>
              <w:right w:val="double" w:sz="6" w:space="0" w:color="auto"/>
            </w:tcBorders>
            <w:vAlign w:val="center"/>
          </w:tcPr>
          <w:p w:rsidR="00F86E50" w:rsidRPr="00EF68BB" w:rsidRDefault="00F86E50" w:rsidP="00915BE6">
            <w:pPr>
              <w:suppressAutoHyphens/>
              <w:jc w:val="center"/>
              <w:rPr>
                <w:rFonts w:asciiTheme="minorHAnsi" w:hAnsiTheme="minorHAnsi" w:cstheme="minorHAnsi"/>
                <w:b/>
                <w:spacing w:val="-3"/>
                <w:sz w:val="22"/>
                <w:szCs w:val="22"/>
                <w:lang w:val="hr-HR"/>
              </w:rPr>
            </w:pPr>
            <w:r w:rsidRPr="00EF68BB">
              <w:rPr>
                <w:rFonts w:asciiTheme="minorHAnsi" w:hAnsiTheme="minorHAnsi" w:cstheme="minorHAnsi"/>
                <w:b/>
                <w:spacing w:val="-3"/>
                <w:sz w:val="22"/>
                <w:szCs w:val="22"/>
                <w:lang w:val="hr-HR"/>
              </w:rPr>
              <w:t>Neto površina</w:t>
            </w:r>
          </w:p>
        </w:tc>
      </w:tr>
      <w:tr w:rsidR="00F86E50" w:rsidRPr="00EF68BB" w:rsidTr="001A1126">
        <w:tc>
          <w:tcPr>
            <w:tcW w:w="1276" w:type="dxa"/>
            <w:tcBorders>
              <w:top w:val="double" w:sz="6" w:space="0" w:color="auto"/>
              <w:left w:val="double" w:sz="6" w:space="0" w:color="auto"/>
            </w:tcBorders>
            <w:vAlign w:val="center"/>
          </w:tcPr>
          <w:p w:rsidR="00F86E50" w:rsidRPr="00EF68BB" w:rsidRDefault="00F86E50" w:rsidP="00915BE6">
            <w:pPr>
              <w:suppressAutoHyphens/>
              <w:jc w:val="center"/>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1.</w:t>
            </w:r>
          </w:p>
        </w:tc>
        <w:tc>
          <w:tcPr>
            <w:tcW w:w="5245" w:type="dxa"/>
            <w:tcBorders>
              <w:top w:val="double" w:sz="6" w:space="0" w:color="auto"/>
            </w:tcBorders>
            <w:vAlign w:val="center"/>
          </w:tcPr>
          <w:p w:rsidR="00F86E50" w:rsidRPr="00EF68BB" w:rsidRDefault="00F86E50" w:rsidP="00915BE6">
            <w:pPr>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Učionice opće</w:t>
            </w:r>
          </w:p>
        </w:tc>
        <w:tc>
          <w:tcPr>
            <w:tcW w:w="709" w:type="dxa"/>
            <w:tcBorders>
              <w:top w:val="double" w:sz="6" w:space="0" w:color="auto"/>
            </w:tcBorders>
            <w:vAlign w:val="center"/>
          </w:tcPr>
          <w:p w:rsidR="00F86E50" w:rsidRPr="00EF68BB" w:rsidRDefault="00F86E50" w:rsidP="00915BE6">
            <w:pPr>
              <w:suppressAutoHyphens/>
              <w:jc w:val="center"/>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17</w:t>
            </w:r>
          </w:p>
        </w:tc>
        <w:tc>
          <w:tcPr>
            <w:tcW w:w="1701" w:type="dxa"/>
            <w:tcBorders>
              <w:top w:val="double" w:sz="6" w:space="0" w:color="auto"/>
              <w:right w:val="double" w:sz="6" w:space="0" w:color="auto"/>
            </w:tcBorders>
            <w:vAlign w:val="center"/>
          </w:tcPr>
          <w:p w:rsidR="00F86E50" w:rsidRPr="00EF68BB" w:rsidRDefault="00F86E50" w:rsidP="00915BE6">
            <w:pPr>
              <w:pStyle w:val="EndnoteText"/>
              <w:suppressAutoHyphens/>
              <w:jc w:val="right"/>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920</w:t>
            </w:r>
          </w:p>
        </w:tc>
      </w:tr>
      <w:tr w:rsidR="00F86E50" w:rsidRPr="00EF68BB" w:rsidTr="001A1126">
        <w:tc>
          <w:tcPr>
            <w:tcW w:w="1276" w:type="dxa"/>
            <w:tcBorders>
              <w:left w:val="double" w:sz="6" w:space="0" w:color="auto"/>
            </w:tcBorders>
            <w:vAlign w:val="center"/>
          </w:tcPr>
          <w:p w:rsidR="00F86E50" w:rsidRPr="00EF68BB" w:rsidRDefault="00F86E50" w:rsidP="00915BE6">
            <w:pPr>
              <w:suppressAutoHyphens/>
              <w:jc w:val="center"/>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2.</w:t>
            </w:r>
          </w:p>
        </w:tc>
        <w:tc>
          <w:tcPr>
            <w:tcW w:w="5245" w:type="dxa"/>
            <w:vAlign w:val="center"/>
          </w:tcPr>
          <w:p w:rsidR="00F86E50" w:rsidRPr="00EF68BB" w:rsidRDefault="00F86E50" w:rsidP="00915BE6">
            <w:pPr>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Informatičke učionice</w:t>
            </w:r>
          </w:p>
        </w:tc>
        <w:tc>
          <w:tcPr>
            <w:tcW w:w="709" w:type="dxa"/>
            <w:vAlign w:val="center"/>
          </w:tcPr>
          <w:p w:rsidR="00F86E50" w:rsidRPr="00EF68BB" w:rsidRDefault="00452730" w:rsidP="00915BE6">
            <w:pPr>
              <w:suppressAutoHyphens/>
              <w:jc w:val="center"/>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2</w:t>
            </w:r>
          </w:p>
        </w:tc>
        <w:tc>
          <w:tcPr>
            <w:tcW w:w="1701" w:type="dxa"/>
            <w:tcBorders>
              <w:right w:val="double" w:sz="6" w:space="0" w:color="auto"/>
            </w:tcBorders>
            <w:vAlign w:val="center"/>
          </w:tcPr>
          <w:p w:rsidR="00F86E50" w:rsidRPr="00EF68BB" w:rsidRDefault="00F86E50" w:rsidP="00915BE6">
            <w:pPr>
              <w:pStyle w:val="EndnoteText"/>
              <w:suppressAutoHyphens/>
              <w:jc w:val="right"/>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83</w:t>
            </w:r>
          </w:p>
        </w:tc>
      </w:tr>
      <w:tr w:rsidR="00F86E50" w:rsidRPr="00EF68BB" w:rsidTr="001A1126">
        <w:tc>
          <w:tcPr>
            <w:tcW w:w="1276" w:type="dxa"/>
            <w:tcBorders>
              <w:left w:val="double" w:sz="6" w:space="0" w:color="auto"/>
            </w:tcBorders>
            <w:vAlign w:val="center"/>
          </w:tcPr>
          <w:p w:rsidR="00F86E50" w:rsidRPr="00EF68BB" w:rsidRDefault="00F86E50" w:rsidP="00915BE6">
            <w:pPr>
              <w:suppressAutoHyphens/>
              <w:jc w:val="center"/>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3.</w:t>
            </w:r>
          </w:p>
        </w:tc>
        <w:tc>
          <w:tcPr>
            <w:tcW w:w="5245" w:type="dxa"/>
            <w:vAlign w:val="center"/>
          </w:tcPr>
          <w:p w:rsidR="00F86E50" w:rsidRPr="00EF68BB" w:rsidRDefault="00F86E50" w:rsidP="00915BE6">
            <w:pPr>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Specijalizirane učionice</w:t>
            </w:r>
          </w:p>
        </w:tc>
        <w:tc>
          <w:tcPr>
            <w:tcW w:w="709" w:type="dxa"/>
            <w:vAlign w:val="center"/>
          </w:tcPr>
          <w:p w:rsidR="00F86E50" w:rsidRPr="00EF68BB" w:rsidRDefault="00F86E50" w:rsidP="00915BE6">
            <w:pPr>
              <w:suppressAutoHyphens/>
              <w:jc w:val="center"/>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2</w:t>
            </w:r>
          </w:p>
        </w:tc>
        <w:tc>
          <w:tcPr>
            <w:tcW w:w="1701" w:type="dxa"/>
            <w:tcBorders>
              <w:right w:val="double" w:sz="6" w:space="0" w:color="auto"/>
            </w:tcBorders>
            <w:vAlign w:val="center"/>
          </w:tcPr>
          <w:p w:rsidR="00F86E50" w:rsidRPr="00EF68BB" w:rsidRDefault="00F86E50" w:rsidP="00915BE6">
            <w:pPr>
              <w:pStyle w:val="EndnoteText"/>
              <w:suppressAutoHyphens/>
              <w:jc w:val="right"/>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109</w:t>
            </w:r>
          </w:p>
        </w:tc>
      </w:tr>
      <w:tr w:rsidR="000440A5" w:rsidRPr="00EF68BB" w:rsidTr="001A1126">
        <w:tc>
          <w:tcPr>
            <w:tcW w:w="1276" w:type="dxa"/>
            <w:tcBorders>
              <w:left w:val="double" w:sz="6" w:space="0" w:color="auto"/>
            </w:tcBorders>
            <w:vAlign w:val="center"/>
          </w:tcPr>
          <w:p w:rsidR="000440A5" w:rsidRPr="00EF68BB" w:rsidRDefault="000440A5" w:rsidP="00915BE6">
            <w:pPr>
              <w:suppressAutoHyphens/>
              <w:jc w:val="center"/>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4.</w:t>
            </w:r>
          </w:p>
        </w:tc>
        <w:tc>
          <w:tcPr>
            <w:tcW w:w="5245" w:type="dxa"/>
            <w:vAlign w:val="center"/>
          </w:tcPr>
          <w:p w:rsidR="000440A5" w:rsidRPr="00EF68BB" w:rsidRDefault="000440A5" w:rsidP="00915BE6">
            <w:pPr>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Laboratoriji, praktikumi, atelieri</w:t>
            </w:r>
          </w:p>
        </w:tc>
        <w:tc>
          <w:tcPr>
            <w:tcW w:w="709" w:type="dxa"/>
            <w:vAlign w:val="center"/>
          </w:tcPr>
          <w:p w:rsidR="000440A5" w:rsidRPr="00EF68BB" w:rsidRDefault="000440A5" w:rsidP="00915BE6">
            <w:pPr>
              <w:suppressAutoHyphens/>
              <w:jc w:val="center"/>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9</w:t>
            </w:r>
          </w:p>
        </w:tc>
        <w:tc>
          <w:tcPr>
            <w:tcW w:w="1701" w:type="dxa"/>
            <w:tcBorders>
              <w:right w:val="double" w:sz="6" w:space="0" w:color="auto"/>
            </w:tcBorders>
            <w:vAlign w:val="center"/>
          </w:tcPr>
          <w:p w:rsidR="000440A5" w:rsidRPr="00EF68BB" w:rsidRDefault="000440A5" w:rsidP="00915BE6">
            <w:pPr>
              <w:pStyle w:val="EndnoteText"/>
              <w:suppressAutoHyphens/>
              <w:jc w:val="right"/>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333</w:t>
            </w:r>
          </w:p>
        </w:tc>
      </w:tr>
      <w:tr w:rsidR="00F86E50" w:rsidRPr="00EF68BB" w:rsidTr="001A1126">
        <w:tc>
          <w:tcPr>
            <w:tcW w:w="1276" w:type="dxa"/>
            <w:tcBorders>
              <w:left w:val="double" w:sz="6" w:space="0" w:color="auto"/>
            </w:tcBorders>
            <w:vAlign w:val="center"/>
          </w:tcPr>
          <w:p w:rsidR="00F86E50" w:rsidRPr="00EF68BB" w:rsidRDefault="000440A5" w:rsidP="00915BE6">
            <w:pPr>
              <w:suppressAutoHyphens/>
              <w:jc w:val="center"/>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5</w:t>
            </w:r>
            <w:r w:rsidR="00F86E50" w:rsidRPr="00EF68BB">
              <w:rPr>
                <w:rFonts w:asciiTheme="minorHAnsi" w:hAnsiTheme="minorHAnsi" w:cstheme="minorHAnsi"/>
                <w:spacing w:val="-3"/>
                <w:sz w:val="22"/>
                <w:szCs w:val="22"/>
                <w:lang w:val="hr-HR"/>
              </w:rPr>
              <w:t>.</w:t>
            </w:r>
          </w:p>
        </w:tc>
        <w:tc>
          <w:tcPr>
            <w:tcW w:w="5245" w:type="dxa"/>
            <w:vAlign w:val="center"/>
          </w:tcPr>
          <w:p w:rsidR="00F86E50" w:rsidRPr="00EF68BB" w:rsidRDefault="000440A5" w:rsidP="00915BE6">
            <w:pPr>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Plastenik (zatvoreni, za hidropon)</w:t>
            </w:r>
          </w:p>
        </w:tc>
        <w:tc>
          <w:tcPr>
            <w:tcW w:w="709" w:type="dxa"/>
            <w:vAlign w:val="center"/>
          </w:tcPr>
          <w:p w:rsidR="00F86E50" w:rsidRPr="00EF68BB" w:rsidRDefault="000440A5" w:rsidP="00915BE6">
            <w:pPr>
              <w:suppressAutoHyphens/>
              <w:jc w:val="center"/>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1</w:t>
            </w:r>
          </w:p>
        </w:tc>
        <w:tc>
          <w:tcPr>
            <w:tcW w:w="1701" w:type="dxa"/>
            <w:tcBorders>
              <w:right w:val="double" w:sz="6" w:space="0" w:color="auto"/>
            </w:tcBorders>
            <w:vAlign w:val="center"/>
          </w:tcPr>
          <w:p w:rsidR="00F86E50" w:rsidRPr="00EF68BB" w:rsidRDefault="000440A5" w:rsidP="00915BE6">
            <w:pPr>
              <w:pStyle w:val="EndnoteText"/>
              <w:suppressAutoHyphens/>
              <w:jc w:val="right"/>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160</w:t>
            </w:r>
          </w:p>
        </w:tc>
      </w:tr>
      <w:tr w:rsidR="00F86E50" w:rsidRPr="00EF68BB" w:rsidTr="001A1126">
        <w:tc>
          <w:tcPr>
            <w:tcW w:w="1276" w:type="dxa"/>
            <w:tcBorders>
              <w:left w:val="double" w:sz="6" w:space="0" w:color="auto"/>
            </w:tcBorders>
            <w:vAlign w:val="center"/>
          </w:tcPr>
          <w:p w:rsidR="00F86E50" w:rsidRPr="00EF68BB" w:rsidRDefault="000440A5" w:rsidP="00915BE6">
            <w:pPr>
              <w:suppressAutoHyphens/>
              <w:jc w:val="center"/>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6</w:t>
            </w:r>
            <w:r w:rsidR="00F86E50" w:rsidRPr="00EF68BB">
              <w:rPr>
                <w:rFonts w:asciiTheme="minorHAnsi" w:hAnsiTheme="minorHAnsi" w:cstheme="minorHAnsi"/>
                <w:spacing w:val="-3"/>
                <w:sz w:val="22"/>
                <w:szCs w:val="22"/>
                <w:lang w:val="hr-HR"/>
              </w:rPr>
              <w:t>.</w:t>
            </w:r>
          </w:p>
        </w:tc>
        <w:tc>
          <w:tcPr>
            <w:tcW w:w="5245" w:type="dxa"/>
            <w:vAlign w:val="center"/>
          </w:tcPr>
          <w:p w:rsidR="00F86E50" w:rsidRPr="00EF68BB" w:rsidRDefault="00F86E50" w:rsidP="00915BE6">
            <w:pPr>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Radionice</w:t>
            </w:r>
          </w:p>
        </w:tc>
        <w:tc>
          <w:tcPr>
            <w:tcW w:w="709" w:type="dxa"/>
            <w:vAlign w:val="center"/>
          </w:tcPr>
          <w:p w:rsidR="00F86E50" w:rsidRPr="00EF68BB" w:rsidRDefault="00F86E50" w:rsidP="00915BE6">
            <w:pPr>
              <w:suppressAutoHyphens/>
              <w:jc w:val="center"/>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8</w:t>
            </w:r>
          </w:p>
        </w:tc>
        <w:tc>
          <w:tcPr>
            <w:tcW w:w="1701" w:type="dxa"/>
            <w:tcBorders>
              <w:right w:val="double" w:sz="6" w:space="0" w:color="auto"/>
            </w:tcBorders>
            <w:vAlign w:val="center"/>
          </w:tcPr>
          <w:p w:rsidR="00F86E50" w:rsidRPr="00EF68BB" w:rsidRDefault="00F86E50" w:rsidP="00915BE6">
            <w:pPr>
              <w:pStyle w:val="EndnoteText"/>
              <w:suppressAutoHyphens/>
              <w:jc w:val="right"/>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1.213</w:t>
            </w:r>
          </w:p>
        </w:tc>
      </w:tr>
      <w:tr w:rsidR="00F86E50" w:rsidRPr="00EF68BB" w:rsidTr="001A1126">
        <w:tc>
          <w:tcPr>
            <w:tcW w:w="1276" w:type="dxa"/>
            <w:tcBorders>
              <w:left w:val="double" w:sz="6" w:space="0" w:color="auto"/>
            </w:tcBorders>
            <w:vAlign w:val="center"/>
          </w:tcPr>
          <w:p w:rsidR="00F86E50" w:rsidRPr="00EF68BB" w:rsidRDefault="000440A5" w:rsidP="00915BE6">
            <w:pPr>
              <w:suppressAutoHyphens/>
              <w:jc w:val="center"/>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7</w:t>
            </w:r>
            <w:r w:rsidR="00F86E50" w:rsidRPr="00EF68BB">
              <w:rPr>
                <w:rFonts w:asciiTheme="minorHAnsi" w:hAnsiTheme="minorHAnsi" w:cstheme="minorHAnsi"/>
                <w:spacing w:val="-3"/>
                <w:sz w:val="22"/>
                <w:szCs w:val="22"/>
                <w:lang w:val="hr-HR"/>
              </w:rPr>
              <w:t>.</w:t>
            </w:r>
          </w:p>
        </w:tc>
        <w:tc>
          <w:tcPr>
            <w:tcW w:w="5245" w:type="dxa"/>
            <w:vAlign w:val="center"/>
          </w:tcPr>
          <w:p w:rsidR="00F86E50" w:rsidRPr="00EF68BB" w:rsidRDefault="00F86E50" w:rsidP="00915BE6">
            <w:pPr>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Dvorane za tjelesni odgoj</w:t>
            </w:r>
          </w:p>
        </w:tc>
        <w:tc>
          <w:tcPr>
            <w:tcW w:w="709" w:type="dxa"/>
            <w:vAlign w:val="center"/>
          </w:tcPr>
          <w:p w:rsidR="00F86E50" w:rsidRPr="00EF68BB" w:rsidRDefault="00F86E50" w:rsidP="00915BE6">
            <w:pPr>
              <w:suppressAutoHyphens/>
              <w:jc w:val="center"/>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1</w:t>
            </w:r>
          </w:p>
        </w:tc>
        <w:tc>
          <w:tcPr>
            <w:tcW w:w="1701" w:type="dxa"/>
            <w:tcBorders>
              <w:right w:val="double" w:sz="6" w:space="0" w:color="auto"/>
            </w:tcBorders>
            <w:vAlign w:val="center"/>
          </w:tcPr>
          <w:p w:rsidR="00F86E50" w:rsidRPr="00EF68BB" w:rsidRDefault="00F86E50" w:rsidP="00915BE6">
            <w:pPr>
              <w:pStyle w:val="EndnoteText"/>
              <w:suppressAutoHyphens/>
              <w:jc w:val="right"/>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2.400</w:t>
            </w:r>
          </w:p>
        </w:tc>
      </w:tr>
      <w:tr w:rsidR="00F86E50" w:rsidRPr="00EF68BB" w:rsidTr="001A1126">
        <w:tc>
          <w:tcPr>
            <w:tcW w:w="1276" w:type="dxa"/>
            <w:tcBorders>
              <w:left w:val="double" w:sz="6" w:space="0" w:color="auto"/>
            </w:tcBorders>
            <w:vAlign w:val="center"/>
          </w:tcPr>
          <w:p w:rsidR="00F86E50" w:rsidRPr="00EF68BB" w:rsidRDefault="000440A5" w:rsidP="00915BE6">
            <w:pPr>
              <w:suppressAutoHyphens/>
              <w:jc w:val="center"/>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8</w:t>
            </w:r>
            <w:r w:rsidR="00F86E50" w:rsidRPr="00EF68BB">
              <w:rPr>
                <w:rFonts w:asciiTheme="minorHAnsi" w:hAnsiTheme="minorHAnsi" w:cstheme="minorHAnsi"/>
                <w:spacing w:val="-3"/>
                <w:sz w:val="22"/>
                <w:szCs w:val="22"/>
                <w:lang w:val="hr-HR"/>
              </w:rPr>
              <w:t>.</w:t>
            </w:r>
          </w:p>
        </w:tc>
        <w:tc>
          <w:tcPr>
            <w:tcW w:w="5245" w:type="dxa"/>
            <w:vAlign w:val="center"/>
          </w:tcPr>
          <w:p w:rsidR="00F86E50" w:rsidRPr="00EF68BB" w:rsidRDefault="00F86E50" w:rsidP="00915BE6">
            <w:pPr>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Knjižnice i čitaonice</w:t>
            </w:r>
          </w:p>
        </w:tc>
        <w:tc>
          <w:tcPr>
            <w:tcW w:w="709" w:type="dxa"/>
            <w:vAlign w:val="center"/>
          </w:tcPr>
          <w:p w:rsidR="00F86E50" w:rsidRPr="00EF68BB" w:rsidRDefault="00F86E50" w:rsidP="00915BE6">
            <w:pPr>
              <w:suppressAutoHyphens/>
              <w:jc w:val="center"/>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1</w:t>
            </w:r>
          </w:p>
        </w:tc>
        <w:tc>
          <w:tcPr>
            <w:tcW w:w="1701" w:type="dxa"/>
            <w:tcBorders>
              <w:right w:val="double" w:sz="6" w:space="0" w:color="auto"/>
            </w:tcBorders>
            <w:vAlign w:val="center"/>
          </w:tcPr>
          <w:p w:rsidR="00F86E50" w:rsidRPr="00EF68BB" w:rsidRDefault="00F86E50" w:rsidP="00915BE6">
            <w:pPr>
              <w:pStyle w:val="EndnoteText"/>
              <w:suppressAutoHyphens/>
              <w:jc w:val="right"/>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53</w:t>
            </w:r>
          </w:p>
        </w:tc>
      </w:tr>
      <w:tr w:rsidR="00F86E50" w:rsidRPr="00EF68BB" w:rsidTr="001A1126">
        <w:tc>
          <w:tcPr>
            <w:tcW w:w="1276" w:type="dxa"/>
            <w:tcBorders>
              <w:left w:val="double" w:sz="6" w:space="0" w:color="auto"/>
            </w:tcBorders>
            <w:vAlign w:val="center"/>
          </w:tcPr>
          <w:p w:rsidR="00F86E50" w:rsidRPr="00EF68BB" w:rsidRDefault="000440A5" w:rsidP="00915BE6">
            <w:pPr>
              <w:suppressAutoHyphens/>
              <w:jc w:val="center"/>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9</w:t>
            </w:r>
            <w:r w:rsidR="00F86E50" w:rsidRPr="00EF68BB">
              <w:rPr>
                <w:rFonts w:asciiTheme="minorHAnsi" w:hAnsiTheme="minorHAnsi" w:cstheme="minorHAnsi"/>
                <w:spacing w:val="-3"/>
                <w:sz w:val="22"/>
                <w:szCs w:val="22"/>
                <w:lang w:val="hr-HR"/>
              </w:rPr>
              <w:t>.</w:t>
            </w:r>
          </w:p>
        </w:tc>
        <w:tc>
          <w:tcPr>
            <w:tcW w:w="5245" w:type="dxa"/>
            <w:vAlign w:val="center"/>
          </w:tcPr>
          <w:p w:rsidR="00F86E50" w:rsidRPr="00EF68BB" w:rsidRDefault="00F86E50" w:rsidP="00915BE6">
            <w:pPr>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Igrališta</w:t>
            </w:r>
          </w:p>
        </w:tc>
        <w:tc>
          <w:tcPr>
            <w:tcW w:w="709" w:type="dxa"/>
            <w:vAlign w:val="center"/>
          </w:tcPr>
          <w:p w:rsidR="00F86E50" w:rsidRPr="00EF68BB" w:rsidRDefault="00F86E50" w:rsidP="00915BE6">
            <w:pPr>
              <w:suppressAutoHyphens/>
              <w:jc w:val="center"/>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1</w:t>
            </w:r>
          </w:p>
        </w:tc>
        <w:tc>
          <w:tcPr>
            <w:tcW w:w="1701" w:type="dxa"/>
            <w:tcBorders>
              <w:right w:val="double" w:sz="6" w:space="0" w:color="auto"/>
            </w:tcBorders>
            <w:vAlign w:val="center"/>
          </w:tcPr>
          <w:p w:rsidR="00F86E50" w:rsidRPr="00EF68BB" w:rsidRDefault="00F86E50" w:rsidP="00915BE6">
            <w:pPr>
              <w:pStyle w:val="EndnoteText"/>
              <w:suppressAutoHyphens/>
              <w:jc w:val="right"/>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1.056</w:t>
            </w:r>
          </w:p>
        </w:tc>
      </w:tr>
      <w:tr w:rsidR="00F86E50" w:rsidRPr="00EF68BB" w:rsidTr="001A1126">
        <w:tc>
          <w:tcPr>
            <w:tcW w:w="1276" w:type="dxa"/>
            <w:tcBorders>
              <w:left w:val="double" w:sz="6" w:space="0" w:color="auto"/>
              <w:bottom w:val="double" w:sz="6" w:space="0" w:color="auto"/>
            </w:tcBorders>
            <w:vAlign w:val="center"/>
          </w:tcPr>
          <w:p w:rsidR="00F86E50" w:rsidRPr="00EF68BB" w:rsidRDefault="000440A5" w:rsidP="00915BE6">
            <w:pPr>
              <w:suppressAutoHyphens/>
              <w:jc w:val="center"/>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10</w:t>
            </w:r>
            <w:r w:rsidR="00F86E50" w:rsidRPr="00EF68BB">
              <w:rPr>
                <w:rFonts w:asciiTheme="minorHAnsi" w:hAnsiTheme="minorHAnsi" w:cstheme="minorHAnsi"/>
                <w:spacing w:val="-3"/>
                <w:sz w:val="22"/>
                <w:szCs w:val="22"/>
                <w:lang w:val="hr-HR"/>
              </w:rPr>
              <w:t>.</w:t>
            </w:r>
          </w:p>
        </w:tc>
        <w:tc>
          <w:tcPr>
            <w:tcW w:w="5245" w:type="dxa"/>
            <w:tcBorders>
              <w:bottom w:val="double" w:sz="6" w:space="0" w:color="auto"/>
            </w:tcBorders>
            <w:vAlign w:val="center"/>
          </w:tcPr>
          <w:p w:rsidR="00F86E50" w:rsidRPr="00EF68BB" w:rsidRDefault="00F86E50" w:rsidP="00915BE6">
            <w:pPr>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Školsko zemljište</w:t>
            </w:r>
          </w:p>
        </w:tc>
        <w:tc>
          <w:tcPr>
            <w:tcW w:w="709" w:type="dxa"/>
            <w:tcBorders>
              <w:bottom w:val="double" w:sz="6" w:space="0" w:color="auto"/>
            </w:tcBorders>
            <w:vAlign w:val="center"/>
          </w:tcPr>
          <w:p w:rsidR="00F86E50" w:rsidRPr="00EF68BB" w:rsidRDefault="00F86E50" w:rsidP="00915BE6">
            <w:pPr>
              <w:suppressAutoHyphens/>
              <w:jc w:val="center"/>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w:t>
            </w:r>
          </w:p>
        </w:tc>
        <w:tc>
          <w:tcPr>
            <w:tcW w:w="1701" w:type="dxa"/>
            <w:tcBorders>
              <w:bottom w:val="double" w:sz="6" w:space="0" w:color="auto"/>
              <w:right w:val="double" w:sz="6" w:space="0" w:color="auto"/>
            </w:tcBorders>
            <w:vAlign w:val="center"/>
          </w:tcPr>
          <w:p w:rsidR="00F86E50" w:rsidRPr="00EF68BB" w:rsidRDefault="00F86E50" w:rsidP="00915BE6">
            <w:pPr>
              <w:pStyle w:val="EndnoteText"/>
              <w:suppressAutoHyphens/>
              <w:jc w:val="right"/>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110.000</w:t>
            </w:r>
          </w:p>
        </w:tc>
      </w:tr>
    </w:tbl>
    <w:p w:rsidR="00F86E50" w:rsidRPr="00EF68BB" w:rsidRDefault="00F86E50" w:rsidP="00915BE6">
      <w:pPr>
        <w:suppressAutoHyphens/>
        <w:rPr>
          <w:rFonts w:asciiTheme="minorHAnsi" w:hAnsiTheme="minorHAnsi" w:cstheme="minorHAnsi"/>
          <w:spacing w:val="-3"/>
          <w:sz w:val="22"/>
          <w:szCs w:val="22"/>
          <w:lang w:val="hr-HR"/>
        </w:rPr>
      </w:pPr>
    </w:p>
    <w:p w:rsidR="00E028F8" w:rsidRPr="00EF68BB" w:rsidRDefault="00F86E50" w:rsidP="00915BE6">
      <w:pPr>
        <w:suppressAutoHyphens/>
        <w:ind w:firstLine="708"/>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Dvorana za tjelesni odgoj je novosagrađena, trodjelna  sa svim popratnim sadržajima i kompletnom opremom. Škola posjeduje dobro opremljen laboratorij za ispitivanje građevnih materijala, strojarski praktikum, prometni praktikum za simulaciju vožnje, te trenažni praktikum rukovanja s dizalicama. Od opreme imamo trenažere i građevinske strojeve za obuku rukovatelja i mehaničara za građevinsku mehanizaciju, te radionice za zidare, tesare, klesare i keramičare-oblagače s neophodnim alatom. </w:t>
      </w:r>
      <w:r w:rsidR="00E028F8" w:rsidRPr="00EF68BB">
        <w:rPr>
          <w:rFonts w:asciiTheme="minorHAnsi" w:hAnsiTheme="minorHAnsi" w:cstheme="minorHAnsi"/>
          <w:spacing w:val="-3"/>
          <w:sz w:val="22"/>
          <w:szCs w:val="22"/>
          <w:lang w:val="hr-HR"/>
        </w:rPr>
        <w:t>Pored hale s radionicama za građevinska zanimanja nalazi se plastenik za praktičnu nastavu poljoprivre</w:t>
      </w:r>
      <w:r w:rsidR="00EF52DD" w:rsidRPr="00EF68BB">
        <w:rPr>
          <w:rFonts w:asciiTheme="minorHAnsi" w:hAnsiTheme="minorHAnsi" w:cstheme="minorHAnsi"/>
          <w:spacing w:val="-3"/>
          <w:sz w:val="22"/>
          <w:szCs w:val="22"/>
          <w:lang w:val="hr-HR"/>
        </w:rPr>
        <w:t>d</w:t>
      </w:r>
      <w:r w:rsidR="00E028F8" w:rsidRPr="00EF68BB">
        <w:rPr>
          <w:rFonts w:asciiTheme="minorHAnsi" w:hAnsiTheme="minorHAnsi" w:cstheme="minorHAnsi"/>
          <w:spacing w:val="-3"/>
          <w:sz w:val="22"/>
          <w:szCs w:val="22"/>
          <w:lang w:val="hr-HR"/>
        </w:rPr>
        <w:t>nih</w:t>
      </w:r>
      <w:r w:rsidR="00EF52DD" w:rsidRPr="00EF68BB">
        <w:rPr>
          <w:rFonts w:asciiTheme="minorHAnsi" w:hAnsiTheme="minorHAnsi" w:cstheme="minorHAnsi"/>
          <w:spacing w:val="-3"/>
          <w:sz w:val="22"/>
          <w:szCs w:val="22"/>
          <w:lang w:val="hr-HR"/>
        </w:rPr>
        <w:t xml:space="preserve"> tehničara</w:t>
      </w:r>
      <w:r w:rsidR="00E028F8" w:rsidRPr="00EF68BB">
        <w:rPr>
          <w:rFonts w:asciiTheme="minorHAnsi" w:hAnsiTheme="minorHAnsi" w:cstheme="minorHAnsi"/>
          <w:spacing w:val="-3"/>
          <w:sz w:val="22"/>
          <w:szCs w:val="22"/>
          <w:lang w:val="hr-HR"/>
        </w:rPr>
        <w:t xml:space="preserve"> i agrotehničara te vrtlara i cvjećara, kao i dio uređenog vanjskog zemljišta za is</w:t>
      </w:r>
      <w:r w:rsidR="00623E51" w:rsidRPr="00EF68BB">
        <w:rPr>
          <w:rFonts w:asciiTheme="minorHAnsi" w:hAnsiTheme="minorHAnsi" w:cstheme="minorHAnsi"/>
          <w:spacing w:val="-3"/>
          <w:sz w:val="22"/>
          <w:szCs w:val="22"/>
          <w:lang w:val="hr-HR"/>
        </w:rPr>
        <w:t>t</w:t>
      </w:r>
      <w:r w:rsidR="00E028F8" w:rsidRPr="00EF68BB">
        <w:rPr>
          <w:rFonts w:asciiTheme="minorHAnsi" w:hAnsiTheme="minorHAnsi" w:cstheme="minorHAnsi"/>
          <w:spacing w:val="-3"/>
          <w:sz w:val="22"/>
          <w:szCs w:val="22"/>
          <w:lang w:val="hr-HR"/>
        </w:rPr>
        <w:t>u namjenu.</w:t>
      </w:r>
    </w:p>
    <w:p w:rsidR="00F86E50" w:rsidRPr="00EF68BB" w:rsidRDefault="00F86E50" w:rsidP="00915BE6">
      <w:pPr>
        <w:suppressAutoHyphens/>
        <w:ind w:firstLine="708"/>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Za program medicinskih sestara opremljena su tri kabineta za vježbe iz zdravstvene njege s neophodnom opremom: tri bolnička kreveta s opremom za posluživanje, lutka fantom odraslog čovjeka, lutke dojenčeta, lutka za pružanje prve pomoći i neophodan bolnički  materijal.</w:t>
      </w:r>
    </w:p>
    <w:p w:rsidR="00F86E50" w:rsidRPr="00EF68BB" w:rsidRDefault="00F86E50" w:rsidP="00915BE6">
      <w:pPr>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ab/>
        <w:t xml:space="preserve">U  zakupljenom školskom prostoru u Bedekovčini dvjestotinjak metara udaljenom od matične školske zgrade smještena su </w:t>
      </w:r>
      <w:r w:rsidR="00E028F8" w:rsidRPr="00EF68BB">
        <w:rPr>
          <w:rFonts w:asciiTheme="minorHAnsi" w:hAnsiTheme="minorHAnsi" w:cstheme="minorHAnsi"/>
          <w:spacing w:val="-3"/>
          <w:sz w:val="22"/>
          <w:szCs w:val="22"/>
          <w:lang w:val="hr-HR"/>
        </w:rPr>
        <w:t>tri</w:t>
      </w:r>
      <w:r w:rsidRPr="00EF68BB">
        <w:rPr>
          <w:rFonts w:asciiTheme="minorHAnsi" w:hAnsiTheme="minorHAnsi" w:cstheme="minorHAnsi"/>
          <w:spacing w:val="-3"/>
          <w:sz w:val="22"/>
          <w:szCs w:val="22"/>
          <w:lang w:val="hr-HR"/>
        </w:rPr>
        <w:t xml:space="preserve"> razredna odjela poljoprivrednih tehničara</w:t>
      </w:r>
      <w:r w:rsidR="00E028F8" w:rsidRPr="00EF68BB">
        <w:rPr>
          <w:rFonts w:asciiTheme="minorHAnsi" w:hAnsiTheme="minorHAnsi" w:cstheme="minorHAnsi"/>
          <w:spacing w:val="-3"/>
          <w:sz w:val="22"/>
          <w:szCs w:val="22"/>
          <w:lang w:val="hr-HR"/>
        </w:rPr>
        <w:t>, jedan odjel agrotehničara i dva razredna odjela vrtlara i cvjećara</w:t>
      </w:r>
      <w:r w:rsidRPr="00EF68BB">
        <w:rPr>
          <w:rFonts w:asciiTheme="minorHAnsi" w:hAnsiTheme="minorHAnsi" w:cstheme="minorHAnsi"/>
          <w:spacing w:val="-3"/>
          <w:sz w:val="22"/>
          <w:szCs w:val="22"/>
          <w:lang w:val="hr-HR"/>
        </w:rPr>
        <w:t xml:space="preserve">. Tu su uređeni praktikumi za poljoprivredu i fizioterapeutske tehničare. Od </w:t>
      </w:r>
      <w:r w:rsidR="00E028F8" w:rsidRPr="00EF68BB">
        <w:rPr>
          <w:rFonts w:asciiTheme="minorHAnsi" w:hAnsiTheme="minorHAnsi" w:cstheme="minorHAnsi"/>
          <w:spacing w:val="-3"/>
          <w:sz w:val="22"/>
          <w:szCs w:val="22"/>
          <w:lang w:val="hr-HR"/>
        </w:rPr>
        <w:t>pret</w:t>
      </w:r>
      <w:r w:rsidRPr="00EF68BB">
        <w:rPr>
          <w:rFonts w:asciiTheme="minorHAnsi" w:hAnsiTheme="minorHAnsi" w:cstheme="minorHAnsi"/>
          <w:spacing w:val="-3"/>
          <w:sz w:val="22"/>
          <w:szCs w:val="22"/>
          <w:lang w:val="hr-HR"/>
        </w:rPr>
        <w:t xml:space="preserve">prošle školske godine sredstvima EU kroz IPA projekt Implementacija novih kurikuluma, opremljen je i laboratorij za ispitivanje tla. Zakupljenom školskom prostoru  treba osigurati asfaltirani pristup. </w:t>
      </w:r>
    </w:p>
    <w:p w:rsidR="00F86E50" w:rsidRPr="00EF68BB" w:rsidRDefault="00F86E50" w:rsidP="00915BE6">
      <w:pPr>
        <w:suppressAutoHyphens/>
        <w:ind w:firstLine="720"/>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U planiranoj školskoj godini za rad radionica i praktikuma treba osigurati potreban alat, opremu i materijal. </w:t>
      </w:r>
    </w:p>
    <w:p w:rsidR="00FB56D6" w:rsidRPr="00EF68BB" w:rsidRDefault="00F86E50" w:rsidP="00915BE6">
      <w:pPr>
        <w:suppressAutoHyphens/>
        <w:ind w:firstLine="720"/>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Nakon izgradnje školske dvorane treba rekonstruirati prostore gdje se održavala nastava tjelesne i zdravstvene kulture (dvije učionice). </w:t>
      </w:r>
    </w:p>
    <w:p w:rsidR="00E75DAB" w:rsidRPr="00EF68BB" w:rsidRDefault="00F86E50" w:rsidP="00915BE6">
      <w:pPr>
        <w:suppressAutoHyphens/>
        <w:ind w:firstLine="720"/>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Sam objekt škole star je </w:t>
      </w:r>
      <w:r w:rsidR="00092E0C">
        <w:rPr>
          <w:rFonts w:asciiTheme="minorHAnsi" w:hAnsiTheme="minorHAnsi" w:cstheme="minorHAnsi"/>
          <w:spacing w:val="-3"/>
          <w:sz w:val="22"/>
          <w:szCs w:val="22"/>
          <w:lang w:val="hr-HR"/>
        </w:rPr>
        <w:t>pedesetdvije godine</w:t>
      </w:r>
      <w:r w:rsidRPr="00EF68BB">
        <w:rPr>
          <w:rFonts w:asciiTheme="minorHAnsi" w:hAnsiTheme="minorHAnsi" w:cstheme="minorHAnsi"/>
          <w:spacing w:val="-3"/>
          <w:sz w:val="22"/>
          <w:szCs w:val="22"/>
          <w:lang w:val="hr-HR"/>
        </w:rPr>
        <w:t xml:space="preserve"> i nije temeljitije uređivan iznutra i izvana, te ga  treba rekonstruirati. Dobivena je građevna dozvola za  rekonstrukciju, dogradnju, nadogradnju i spajanje objekta škole sa </w:t>
      </w:r>
      <w:r w:rsidR="00EF52DD" w:rsidRPr="00EF68BB">
        <w:rPr>
          <w:rFonts w:asciiTheme="minorHAnsi" w:hAnsiTheme="minorHAnsi" w:cstheme="minorHAnsi"/>
          <w:spacing w:val="-3"/>
          <w:sz w:val="22"/>
          <w:szCs w:val="22"/>
          <w:lang w:val="hr-HR"/>
        </w:rPr>
        <w:t>s</w:t>
      </w:r>
      <w:r w:rsidRPr="00EF68BB">
        <w:rPr>
          <w:rFonts w:asciiTheme="minorHAnsi" w:hAnsiTheme="minorHAnsi" w:cstheme="minorHAnsi"/>
          <w:spacing w:val="-3"/>
          <w:sz w:val="22"/>
          <w:szCs w:val="22"/>
          <w:lang w:val="hr-HR"/>
        </w:rPr>
        <w:t xml:space="preserve">portskom dvoranom. </w:t>
      </w:r>
    </w:p>
    <w:p w:rsidR="00E75DAB" w:rsidRPr="00EF68BB" w:rsidRDefault="00E75DAB" w:rsidP="00915BE6">
      <w:pPr>
        <w:suppressAutoHyphens/>
        <w:ind w:firstLine="720"/>
        <w:jc w:val="both"/>
        <w:rPr>
          <w:rFonts w:asciiTheme="minorHAnsi" w:hAnsiTheme="minorHAnsi" w:cstheme="minorHAnsi"/>
          <w:spacing w:val="-3"/>
          <w:sz w:val="22"/>
          <w:szCs w:val="22"/>
          <w:lang w:val="hr-HR"/>
        </w:rPr>
      </w:pPr>
    </w:p>
    <w:p w:rsidR="00E75DAB" w:rsidRPr="00EF68BB" w:rsidRDefault="00E75DAB" w:rsidP="00915BE6">
      <w:pPr>
        <w:pStyle w:val="Heading1"/>
        <w:rPr>
          <w:rFonts w:asciiTheme="minorHAnsi" w:hAnsiTheme="minorHAnsi" w:cstheme="minorHAnsi"/>
          <w:sz w:val="22"/>
          <w:szCs w:val="22"/>
          <w:lang w:val="hr-HR"/>
        </w:rPr>
      </w:pPr>
      <w:r w:rsidRPr="00EF68BB">
        <w:rPr>
          <w:rFonts w:asciiTheme="minorHAnsi" w:hAnsiTheme="minorHAnsi" w:cstheme="minorHAnsi"/>
          <w:sz w:val="22"/>
          <w:szCs w:val="22"/>
          <w:lang w:val="hr-HR"/>
        </w:rPr>
        <w:t>PODACI O UPISANIM UČENICIMA</w:t>
      </w:r>
    </w:p>
    <w:p w:rsidR="00E75DAB" w:rsidRPr="00EF68BB" w:rsidRDefault="00E75DAB" w:rsidP="00915BE6">
      <w:pPr>
        <w:suppressAutoHyphens/>
        <w:jc w:val="both"/>
        <w:rPr>
          <w:rFonts w:asciiTheme="minorHAnsi" w:hAnsiTheme="minorHAnsi" w:cstheme="minorHAnsi"/>
          <w:b/>
          <w:spacing w:val="-3"/>
          <w:sz w:val="22"/>
          <w:szCs w:val="22"/>
          <w:lang w:val="hr-HR"/>
        </w:rPr>
      </w:pPr>
    </w:p>
    <w:p w:rsidR="00E75DAB" w:rsidRPr="00EF68BB" w:rsidRDefault="00E75DAB" w:rsidP="00915BE6">
      <w:pPr>
        <w:suppressAutoHyphens/>
        <w:jc w:val="center"/>
        <w:rPr>
          <w:rFonts w:asciiTheme="minorHAnsi" w:hAnsiTheme="minorHAnsi" w:cstheme="minorHAnsi"/>
          <w:b/>
          <w:spacing w:val="-3"/>
          <w:sz w:val="22"/>
          <w:szCs w:val="22"/>
          <w:lang w:val="hr-HR"/>
        </w:rPr>
      </w:pPr>
    </w:p>
    <w:p w:rsidR="00E028F8" w:rsidRPr="00EF68BB" w:rsidRDefault="00E75DAB" w:rsidP="00E028F8">
      <w:pPr>
        <w:suppressAutoHyphens/>
        <w:jc w:val="center"/>
        <w:rPr>
          <w:rFonts w:asciiTheme="minorHAnsi" w:hAnsiTheme="minorHAnsi" w:cstheme="minorHAnsi"/>
          <w:b/>
          <w:spacing w:val="-3"/>
          <w:sz w:val="22"/>
          <w:szCs w:val="22"/>
          <w:lang w:val="hr-HR"/>
        </w:rPr>
      </w:pPr>
      <w:r w:rsidRPr="00EF68BB">
        <w:rPr>
          <w:rFonts w:asciiTheme="minorHAnsi" w:hAnsiTheme="minorHAnsi" w:cstheme="minorHAnsi"/>
          <w:b/>
          <w:spacing w:val="-3"/>
          <w:sz w:val="22"/>
          <w:szCs w:val="22"/>
          <w:lang w:val="hr-HR"/>
        </w:rPr>
        <w:t>PODACI O BROJU RAZREDNIH ODJELA</w:t>
      </w:r>
      <w:r w:rsidR="00E028F8" w:rsidRPr="00EF68BB">
        <w:rPr>
          <w:rFonts w:asciiTheme="minorHAnsi" w:hAnsiTheme="minorHAnsi" w:cstheme="minorHAnsi"/>
          <w:b/>
          <w:spacing w:val="-3"/>
          <w:sz w:val="22"/>
          <w:szCs w:val="22"/>
          <w:lang w:val="hr-HR"/>
        </w:rPr>
        <w:t xml:space="preserve"> </w:t>
      </w:r>
    </w:p>
    <w:p w:rsidR="00E75DAB" w:rsidRPr="00EF68BB" w:rsidRDefault="00E75DAB" w:rsidP="00E028F8">
      <w:pPr>
        <w:suppressAutoHyphens/>
        <w:jc w:val="center"/>
        <w:rPr>
          <w:rFonts w:asciiTheme="minorHAnsi" w:hAnsiTheme="minorHAnsi" w:cstheme="minorHAnsi"/>
          <w:b/>
          <w:spacing w:val="-3"/>
          <w:sz w:val="22"/>
          <w:szCs w:val="22"/>
          <w:lang w:val="hr-HR"/>
        </w:rPr>
      </w:pPr>
      <w:r w:rsidRPr="00EF68BB">
        <w:rPr>
          <w:rFonts w:asciiTheme="minorHAnsi" w:hAnsiTheme="minorHAnsi" w:cstheme="minorHAnsi"/>
          <w:b/>
          <w:spacing w:val="-3"/>
          <w:sz w:val="22"/>
          <w:szCs w:val="22"/>
          <w:lang w:val="hr-HR"/>
        </w:rPr>
        <w:t>U 20</w:t>
      </w:r>
      <w:r w:rsidR="00452730" w:rsidRPr="00EF68BB">
        <w:rPr>
          <w:rFonts w:asciiTheme="minorHAnsi" w:hAnsiTheme="minorHAnsi" w:cstheme="minorHAnsi"/>
          <w:b/>
          <w:spacing w:val="-3"/>
          <w:sz w:val="22"/>
          <w:szCs w:val="22"/>
          <w:lang w:val="hr-HR"/>
        </w:rPr>
        <w:t>1</w:t>
      </w:r>
      <w:r w:rsidR="00E028F8" w:rsidRPr="00EF68BB">
        <w:rPr>
          <w:rFonts w:asciiTheme="minorHAnsi" w:hAnsiTheme="minorHAnsi" w:cstheme="minorHAnsi"/>
          <w:b/>
          <w:spacing w:val="-3"/>
          <w:sz w:val="22"/>
          <w:szCs w:val="22"/>
          <w:lang w:val="hr-HR"/>
        </w:rPr>
        <w:t>2</w:t>
      </w:r>
      <w:r w:rsidRPr="00EF68BB">
        <w:rPr>
          <w:rFonts w:asciiTheme="minorHAnsi" w:hAnsiTheme="minorHAnsi" w:cstheme="minorHAnsi"/>
          <w:b/>
          <w:spacing w:val="-3"/>
          <w:sz w:val="22"/>
          <w:szCs w:val="22"/>
          <w:lang w:val="hr-HR"/>
        </w:rPr>
        <w:t>./1</w:t>
      </w:r>
      <w:r w:rsidR="00E028F8" w:rsidRPr="00EF68BB">
        <w:rPr>
          <w:rFonts w:asciiTheme="minorHAnsi" w:hAnsiTheme="minorHAnsi" w:cstheme="minorHAnsi"/>
          <w:b/>
          <w:spacing w:val="-3"/>
          <w:sz w:val="22"/>
          <w:szCs w:val="22"/>
          <w:lang w:val="hr-HR"/>
        </w:rPr>
        <w:t>3</w:t>
      </w:r>
      <w:r w:rsidRPr="00EF68BB">
        <w:rPr>
          <w:rFonts w:asciiTheme="minorHAnsi" w:hAnsiTheme="minorHAnsi" w:cstheme="minorHAnsi"/>
          <w:b/>
          <w:spacing w:val="-3"/>
          <w:sz w:val="22"/>
          <w:szCs w:val="22"/>
          <w:lang w:val="hr-HR"/>
        </w:rPr>
        <w:t>. I NA POČETKU 201</w:t>
      </w:r>
      <w:r w:rsidR="00E028F8" w:rsidRPr="00EF68BB">
        <w:rPr>
          <w:rFonts w:asciiTheme="minorHAnsi" w:hAnsiTheme="minorHAnsi" w:cstheme="minorHAnsi"/>
          <w:b/>
          <w:spacing w:val="-3"/>
          <w:sz w:val="22"/>
          <w:szCs w:val="22"/>
          <w:lang w:val="hr-HR"/>
        </w:rPr>
        <w:t>3</w:t>
      </w:r>
      <w:r w:rsidRPr="00EF68BB">
        <w:rPr>
          <w:rFonts w:asciiTheme="minorHAnsi" w:hAnsiTheme="minorHAnsi" w:cstheme="minorHAnsi"/>
          <w:b/>
          <w:spacing w:val="-3"/>
          <w:sz w:val="22"/>
          <w:szCs w:val="22"/>
          <w:lang w:val="hr-HR"/>
        </w:rPr>
        <w:t>./1</w:t>
      </w:r>
      <w:r w:rsidR="00E028F8" w:rsidRPr="00EF68BB">
        <w:rPr>
          <w:rFonts w:asciiTheme="minorHAnsi" w:hAnsiTheme="minorHAnsi" w:cstheme="minorHAnsi"/>
          <w:b/>
          <w:spacing w:val="-3"/>
          <w:sz w:val="22"/>
          <w:szCs w:val="22"/>
          <w:lang w:val="hr-HR"/>
        </w:rPr>
        <w:t>4</w:t>
      </w:r>
      <w:r w:rsidRPr="00EF68BB">
        <w:rPr>
          <w:rFonts w:asciiTheme="minorHAnsi" w:hAnsiTheme="minorHAnsi" w:cstheme="minorHAnsi"/>
          <w:b/>
          <w:spacing w:val="-3"/>
          <w:sz w:val="22"/>
          <w:szCs w:val="22"/>
          <w:lang w:val="hr-HR"/>
        </w:rPr>
        <w:t>.</w:t>
      </w:r>
      <w:r w:rsidR="00452730" w:rsidRPr="00EF68BB">
        <w:rPr>
          <w:rFonts w:asciiTheme="minorHAnsi" w:hAnsiTheme="minorHAnsi" w:cstheme="minorHAnsi"/>
          <w:b/>
          <w:spacing w:val="-3"/>
          <w:sz w:val="22"/>
          <w:szCs w:val="22"/>
          <w:lang w:val="hr-HR"/>
        </w:rPr>
        <w:t xml:space="preserve"> </w:t>
      </w:r>
      <w:r w:rsidRPr="00EF68BB">
        <w:rPr>
          <w:rFonts w:asciiTheme="minorHAnsi" w:hAnsiTheme="minorHAnsi" w:cstheme="minorHAnsi"/>
          <w:b/>
          <w:sz w:val="22"/>
          <w:szCs w:val="22"/>
          <w:lang w:val="hr-HR"/>
        </w:rPr>
        <w:t>ŠKOLSKE GODINE</w:t>
      </w:r>
    </w:p>
    <w:p w:rsidR="00E75DAB" w:rsidRPr="00EF68BB" w:rsidRDefault="00E75DAB" w:rsidP="00915BE6">
      <w:pPr>
        <w:rPr>
          <w:rFonts w:asciiTheme="minorHAnsi" w:hAnsiTheme="minorHAnsi" w:cstheme="minorHAnsi"/>
          <w:sz w:val="22"/>
          <w:szCs w:val="22"/>
          <w:lang w:val="hr-H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4100"/>
        <w:gridCol w:w="4100"/>
      </w:tblGrid>
      <w:tr w:rsidR="00E75DAB" w:rsidRPr="0068448E" w:rsidTr="001A1126">
        <w:trPr>
          <w:cantSplit/>
          <w:trHeight w:val="120"/>
        </w:trPr>
        <w:tc>
          <w:tcPr>
            <w:tcW w:w="1077" w:type="dxa"/>
            <w:vMerge w:val="restart"/>
            <w:tcBorders>
              <w:top w:val="single" w:sz="12" w:space="0" w:color="auto"/>
              <w:left w:val="single" w:sz="12" w:space="0" w:color="auto"/>
              <w:bottom w:val="single" w:sz="12" w:space="0" w:color="auto"/>
              <w:right w:val="single" w:sz="12" w:space="0" w:color="auto"/>
            </w:tcBorders>
            <w:vAlign w:val="bottom"/>
          </w:tcPr>
          <w:p w:rsidR="00E75DAB" w:rsidRPr="00EF68BB" w:rsidRDefault="00E75DAB" w:rsidP="00915BE6">
            <w:pPr>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Razred</w:t>
            </w:r>
          </w:p>
        </w:tc>
        <w:tc>
          <w:tcPr>
            <w:tcW w:w="8200" w:type="dxa"/>
            <w:gridSpan w:val="2"/>
            <w:tcBorders>
              <w:top w:val="single" w:sz="12" w:space="0" w:color="auto"/>
              <w:left w:val="single" w:sz="12" w:space="0" w:color="auto"/>
              <w:bottom w:val="single" w:sz="12" w:space="0" w:color="auto"/>
              <w:right w:val="single" w:sz="12" w:space="0" w:color="auto"/>
            </w:tcBorders>
            <w:vAlign w:val="bottom"/>
          </w:tcPr>
          <w:p w:rsidR="00E75DAB" w:rsidRPr="00EF68BB" w:rsidRDefault="00E75DAB" w:rsidP="00915BE6">
            <w:pPr>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Broj učenika/broj razrednih odjela</w:t>
            </w:r>
          </w:p>
        </w:tc>
      </w:tr>
      <w:tr w:rsidR="00E75DAB" w:rsidRPr="00EF68BB" w:rsidTr="001A1126">
        <w:trPr>
          <w:cantSplit/>
          <w:trHeight w:val="120"/>
        </w:trPr>
        <w:tc>
          <w:tcPr>
            <w:tcW w:w="1077" w:type="dxa"/>
            <w:vMerge/>
            <w:tcBorders>
              <w:left w:val="single" w:sz="12" w:space="0" w:color="auto"/>
              <w:bottom w:val="single" w:sz="12" w:space="0" w:color="auto"/>
              <w:right w:val="single" w:sz="12" w:space="0" w:color="auto"/>
            </w:tcBorders>
            <w:vAlign w:val="bottom"/>
          </w:tcPr>
          <w:p w:rsidR="00E75DAB" w:rsidRPr="00EF68BB" w:rsidRDefault="00E75DAB" w:rsidP="00915BE6">
            <w:pPr>
              <w:jc w:val="center"/>
              <w:rPr>
                <w:rFonts w:asciiTheme="minorHAnsi" w:hAnsiTheme="minorHAnsi" w:cstheme="minorHAnsi"/>
                <w:sz w:val="22"/>
                <w:szCs w:val="22"/>
                <w:lang w:val="hr-HR"/>
              </w:rPr>
            </w:pPr>
          </w:p>
        </w:tc>
        <w:tc>
          <w:tcPr>
            <w:tcW w:w="4100" w:type="dxa"/>
            <w:tcBorders>
              <w:left w:val="single" w:sz="12" w:space="0" w:color="auto"/>
              <w:bottom w:val="single" w:sz="12" w:space="0" w:color="auto"/>
              <w:right w:val="single" w:sz="12" w:space="0" w:color="auto"/>
            </w:tcBorders>
            <w:vAlign w:val="bottom"/>
          </w:tcPr>
          <w:p w:rsidR="00E75DAB" w:rsidRPr="00EF68BB" w:rsidRDefault="00E75DAB" w:rsidP="00E028F8">
            <w:pPr>
              <w:jc w:val="center"/>
              <w:rPr>
                <w:rFonts w:asciiTheme="minorHAnsi" w:hAnsiTheme="minorHAnsi" w:cstheme="minorHAnsi"/>
                <w:b/>
                <w:sz w:val="22"/>
                <w:szCs w:val="22"/>
                <w:lang w:val="hr-HR"/>
              </w:rPr>
            </w:pPr>
            <w:r w:rsidRPr="00EF68BB">
              <w:rPr>
                <w:rFonts w:asciiTheme="minorHAnsi" w:hAnsiTheme="minorHAnsi" w:cstheme="minorHAnsi"/>
                <w:b/>
                <w:sz w:val="22"/>
                <w:szCs w:val="22"/>
                <w:lang w:val="hr-HR"/>
              </w:rPr>
              <w:t>201</w:t>
            </w:r>
            <w:r w:rsidR="00E028F8" w:rsidRPr="00EF68BB">
              <w:rPr>
                <w:rFonts w:asciiTheme="minorHAnsi" w:hAnsiTheme="minorHAnsi" w:cstheme="minorHAnsi"/>
                <w:b/>
                <w:sz w:val="22"/>
                <w:szCs w:val="22"/>
                <w:lang w:val="hr-HR"/>
              </w:rPr>
              <w:t>2</w:t>
            </w:r>
            <w:r w:rsidRPr="00EF68BB">
              <w:rPr>
                <w:rFonts w:asciiTheme="minorHAnsi" w:hAnsiTheme="minorHAnsi" w:cstheme="minorHAnsi"/>
                <w:b/>
                <w:sz w:val="22"/>
                <w:szCs w:val="22"/>
                <w:lang w:val="hr-HR"/>
              </w:rPr>
              <w:t>./1</w:t>
            </w:r>
            <w:r w:rsidR="00E028F8" w:rsidRPr="00EF68BB">
              <w:rPr>
                <w:rFonts w:asciiTheme="minorHAnsi" w:hAnsiTheme="minorHAnsi" w:cstheme="minorHAnsi"/>
                <w:b/>
                <w:sz w:val="22"/>
                <w:szCs w:val="22"/>
                <w:lang w:val="hr-HR"/>
              </w:rPr>
              <w:t>3</w:t>
            </w:r>
            <w:r w:rsidRPr="00EF68BB">
              <w:rPr>
                <w:rFonts w:asciiTheme="minorHAnsi" w:hAnsiTheme="minorHAnsi" w:cstheme="minorHAnsi"/>
                <w:b/>
                <w:sz w:val="22"/>
                <w:szCs w:val="22"/>
                <w:lang w:val="hr-HR"/>
              </w:rPr>
              <w:t>.</w:t>
            </w:r>
          </w:p>
        </w:tc>
        <w:tc>
          <w:tcPr>
            <w:tcW w:w="4100" w:type="dxa"/>
            <w:tcBorders>
              <w:left w:val="single" w:sz="12" w:space="0" w:color="auto"/>
              <w:bottom w:val="single" w:sz="12" w:space="0" w:color="auto"/>
              <w:right w:val="single" w:sz="12" w:space="0" w:color="auto"/>
            </w:tcBorders>
            <w:vAlign w:val="bottom"/>
          </w:tcPr>
          <w:p w:rsidR="00E75DAB" w:rsidRPr="00EF68BB" w:rsidRDefault="00E75DAB" w:rsidP="00E028F8">
            <w:pPr>
              <w:jc w:val="center"/>
              <w:rPr>
                <w:rFonts w:asciiTheme="minorHAnsi" w:hAnsiTheme="minorHAnsi" w:cstheme="minorHAnsi"/>
                <w:b/>
                <w:sz w:val="22"/>
                <w:szCs w:val="22"/>
                <w:lang w:val="hr-HR"/>
              </w:rPr>
            </w:pPr>
            <w:r w:rsidRPr="00EF68BB">
              <w:rPr>
                <w:rFonts w:asciiTheme="minorHAnsi" w:hAnsiTheme="minorHAnsi" w:cstheme="minorHAnsi"/>
                <w:b/>
                <w:sz w:val="22"/>
                <w:szCs w:val="22"/>
                <w:lang w:val="hr-HR"/>
              </w:rPr>
              <w:t>201</w:t>
            </w:r>
            <w:r w:rsidR="00E028F8" w:rsidRPr="00EF68BB">
              <w:rPr>
                <w:rFonts w:asciiTheme="minorHAnsi" w:hAnsiTheme="minorHAnsi" w:cstheme="minorHAnsi"/>
                <w:b/>
                <w:sz w:val="22"/>
                <w:szCs w:val="22"/>
                <w:lang w:val="hr-HR"/>
              </w:rPr>
              <w:t>3</w:t>
            </w:r>
            <w:r w:rsidRPr="00EF68BB">
              <w:rPr>
                <w:rFonts w:asciiTheme="minorHAnsi" w:hAnsiTheme="minorHAnsi" w:cstheme="minorHAnsi"/>
                <w:b/>
                <w:sz w:val="22"/>
                <w:szCs w:val="22"/>
                <w:lang w:val="hr-HR"/>
              </w:rPr>
              <w:t>./1</w:t>
            </w:r>
            <w:r w:rsidR="00E028F8" w:rsidRPr="00EF68BB">
              <w:rPr>
                <w:rFonts w:asciiTheme="minorHAnsi" w:hAnsiTheme="minorHAnsi" w:cstheme="minorHAnsi"/>
                <w:b/>
                <w:sz w:val="22"/>
                <w:szCs w:val="22"/>
                <w:lang w:val="hr-HR"/>
              </w:rPr>
              <w:t>4</w:t>
            </w:r>
            <w:r w:rsidRPr="00EF68BB">
              <w:rPr>
                <w:rFonts w:asciiTheme="minorHAnsi" w:hAnsiTheme="minorHAnsi" w:cstheme="minorHAnsi"/>
                <w:b/>
                <w:sz w:val="22"/>
                <w:szCs w:val="22"/>
                <w:lang w:val="hr-HR"/>
              </w:rPr>
              <w:t>.</w:t>
            </w:r>
          </w:p>
        </w:tc>
      </w:tr>
      <w:tr w:rsidR="00623E51" w:rsidRPr="00EF68BB" w:rsidTr="0009559D">
        <w:tc>
          <w:tcPr>
            <w:tcW w:w="1077" w:type="dxa"/>
            <w:tcBorders>
              <w:top w:val="single" w:sz="12" w:space="0" w:color="auto"/>
              <w:left w:val="single" w:sz="12" w:space="0" w:color="auto"/>
              <w:right w:val="single" w:sz="12" w:space="0" w:color="auto"/>
            </w:tcBorders>
            <w:vAlign w:val="bottom"/>
          </w:tcPr>
          <w:p w:rsidR="00623E51" w:rsidRPr="00EF68BB" w:rsidRDefault="00623E51" w:rsidP="00915BE6">
            <w:pPr>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I.</w:t>
            </w:r>
          </w:p>
        </w:tc>
        <w:tc>
          <w:tcPr>
            <w:tcW w:w="4100" w:type="dxa"/>
            <w:tcBorders>
              <w:top w:val="single" w:sz="12" w:space="0" w:color="auto"/>
              <w:left w:val="single" w:sz="12" w:space="0" w:color="auto"/>
              <w:right w:val="single" w:sz="12" w:space="0" w:color="auto"/>
            </w:tcBorders>
            <w:vAlign w:val="bottom"/>
          </w:tcPr>
          <w:p w:rsidR="00623E51" w:rsidRPr="00EF68BB" w:rsidRDefault="00623E51" w:rsidP="00623E51">
            <w:pPr>
              <w:tabs>
                <w:tab w:val="left" w:pos="-720"/>
              </w:tabs>
              <w:suppressAutoHyphens/>
              <w:jc w:val="center"/>
              <w:rPr>
                <w:rFonts w:asciiTheme="minorHAnsi" w:hAnsiTheme="minorHAnsi" w:cstheme="minorHAnsi"/>
                <w:spacing w:val="-3"/>
                <w:sz w:val="22"/>
                <w:szCs w:val="22"/>
              </w:rPr>
            </w:pPr>
            <w:r w:rsidRPr="00EF68BB">
              <w:rPr>
                <w:rFonts w:asciiTheme="minorHAnsi" w:hAnsiTheme="minorHAnsi" w:cstheme="minorHAnsi"/>
                <w:spacing w:val="-3"/>
                <w:sz w:val="22"/>
                <w:szCs w:val="22"/>
              </w:rPr>
              <w:t>220/10</w:t>
            </w:r>
          </w:p>
        </w:tc>
        <w:tc>
          <w:tcPr>
            <w:tcW w:w="4100" w:type="dxa"/>
            <w:tcBorders>
              <w:top w:val="single" w:sz="12" w:space="0" w:color="auto"/>
              <w:left w:val="single" w:sz="12" w:space="0" w:color="auto"/>
              <w:right w:val="single" w:sz="12" w:space="0" w:color="auto"/>
            </w:tcBorders>
            <w:shd w:val="clear" w:color="auto" w:fill="auto"/>
            <w:vAlign w:val="bottom"/>
          </w:tcPr>
          <w:p w:rsidR="00623E51" w:rsidRPr="00EF68BB" w:rsidRDefault="00623E51" w:rsidP="003B562C">
            <w:pPr>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22</w:t>
            </w:r>
            <w:r w:rsidR="003B562C" w:rsidRPr="00EF68BB">
              <w:rPr>
                <w:rFonts w:asciiTheme="minorHAnsi" w:hAnsiTheme="minorHAnsi" w:cstheme="minorHAnsi"/>
                <w:sz w:val="22"/>
                <w:szCs w:val="22"/>
                <w:lang w:val="hr-HR"/>
              </w:rPr>
              <w:t>3</w:t>
            </w:r>
            <w:r w:rsidRPr="00EF68BB">
              <w:rPr>
                <w:rFonts w:asciiTheme="minorHAnsi" w:hAnsiTheme="minorHAnsi" w:cstheme="minorHAnsi"/>
                <w:sz w:val="22"/>
                <w:szCs w:val="22"/>
                <w:lang w:val="hr-HR"/>
              </w:rPr>
              <w:t>/10</w:t>
            </w:r>
          </w:p>
        </w:tc>
      </w:tr>
      <w:tr w:rsidR="00623E51" w:rsidRPr="00EF68BB" w:rsidTr="0009559D">
        <w:tc>
          <w:tcPr>
            <w:tcW w:w="1077" w:type="dxa"/>
            <w:tcBorders>
              <w:left w:val="single" w:sz="12" w:space="0" w:color="auto"/>
              <w:right w:val="single" w:sz="12" w:space="0" w:color="auto"/>
            </w:tcBorders>
            <w:vAlign w:val="bottom"/>
          </w:tcPr>
          <w:p w:rsidR="00623E51" w:rsidRPr="00EF68BB" w:rsidRDefault="00623E51" w:rsidP="00915BE6">
            <w:pPr>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II.</w:t>
            </w:r>
          </w:p>
        </w:tc>
        <w:tc>
          <w:tcPr>
            <w:tcW w:w="4100" w:type="dxa"/>
            <w:tcBorders>
              <w:left w:val="single" w:sz="12" w:space="0" w:color="auto"/>
              <w:right w:val="single" w:sz="12" w:space="0" w:color="auto"/>
            </w:tcBorders>
            <w:vAlign w:val="bottom"/>
          </w:tcPr>
          <w:p w:rsidR="00623E51" w:rsidRPr="00EF68BB" w:rsidRDefault="00623E51" w:rsidP="00623E51">
            <w:pPr>
              <w:tabs>
                <w:tab w:val="left" w:pos="-720"/>
              </w:tabs>
              <w:suppressAutoHyphens/>
              <w:jc w:val="center"/>
              <w:rPr>
                <w:rFonts w:asciiTheme="minorHAnsi" w:hAnsiTheme="minorHAnsi" w:cstheme="minorHAnsi"/>
                <w:spacing w:val="-3"/>
                <w:sz w:val="22"/>
                <w:szCs w:val="22"/>
              </w:rPr>
            </w:pPr>
            <w:r w:rsidRPr="00EF68BB">
              <w:rPr>
                <w:rFonts w:asciiTheme="minorHAnsi" w:hAnsiTheme="minorHAnsi" w:cstheme="minorHAnsi"/>
                <w:spacing w:val="-3"/>
                <w:sz w:val="22"/>
                <w:szCs w:val="22"/>
              </w:rPr>
              <w:t>214/9</w:t>
            </w:r>
          </w:p>
        </w:tc>
        <w:tc>
          <w:tcPr>
            <w:tcW w:w="4100" w:type="dxa"/>
            <w:tcBorders>
              <w:left w:val="single" w:sz="12" w:space="0" w:color="auto"/>
              <w:right w:val="single" w:sz="12" w:space="0" w:color="auto"/>
            </w:tcBorders>
            <w:shd w:val="clear" w:color="auto" w:fill="auto"/>
            <w:vAlign w:val="bottom"/>
          </w:tcPr>
          <w:p w:rsidR="00623E51" w:rsidRPr="00EF68BB" w:rsidRDefault="00623E51" w:rsidP="003B562C">
            <w:pPr>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2</w:t>
            </w:r>
            <w:r w:rsidR="003B562C" w:rsidRPr="00EF68BB">
              <w:rPr>
                <w:rFonts w:asciiTheme="minorHAnsi" w:hAnsiTheme="minorHAnsi" w:cstheme="minorHAnsi"/>
                <w:sz w:val="22"/>
                <w:szCs w:val="22"/>
                <w:lang w:val="hr-HR"/>
              </w:rPr>
              <w:t>22</w:t>
            </w:r>
            <w:r w:rsidRPr="00EF68BB">
              <w:rPr>
                <w:rFonts w:asciiTheme="minorHAnsi" w:hAnsiTheme="minorHAnsi" w:cstheme="minorHAnsi"/>
                <w:sz w:val="22"/>
                <w:szCs w:val="22"/>
                <w:lang w:val="hr-HR"/>
              </w:rPr>
              <w:t>/</w:t>
            </w:r>
            <w:r w:rsidR="003B562C" w:rsidRPr="00EF68BB">
              <w:rPr>
                <w:rFonts w:asciiTheme="minorHAnsi" w:hAnsiTheme="minorHAnsi" w:cstheme="minorHAnsi"/>
                <w:sz w:val="22"/>
                <w:szCs w:val="22"/>
                <w:lang w:val="hr-HR"/>
              </w:rPr>
              <w:t>10</w:t>
            </w:r>
          </w:p>
        </w:tc>
      </w:tr>
      <w:tr w:rsidR="00623E51" w:rsidRPr="00EF68BB" w:rsidTr="0009559D">
        <w:tc>
          <w:tcPr>
            <w:tcW w:w="1077" w:type="dxa"/>
            <w:tcBorders>
              <w:left w:val="single" w:sz="12" w:space="0" w:color="auto"/>
              <w:right w:val="single" w:sz="12" w:space="0" w:color="auto"/>
            </w:tcBorders>
            <w:vAlign w:val="bottom"/>
          </w:tcPr>
          <w:p w:rsidR="00623E51" w:rsidRPr="00EF68BB" w:rsidRDefault="00623E51" w:rsidP="00915BE6">
            <w:pPr>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III.</w:t>
            </w:r>
          </w:p>
        </w:tc>
        <w:tc>
          <w:tcPr>
            <w:tcW w:w="4100" w:type="dxa"/>
            <w:tcBorders>
              <w:left w:val="single" w:sz="12" w:space="0" w:color="auto"/>
              <w:right w:val="single" w:sz="12" w:space="0" w:color="auto"/>
            </w:tcBorders>
            <w:vAlign w:val="bottom"/>
          </w:tcPr>
          <w:p w:rsidR="00623E51" w:rsidRPr="00EF68BB" w:rsidRDefault="00623E51" w:rsidP="00623E51">
            <w:pPr>
              <w:tabs>
                <w:tab w:val="left" w:pos="-720"/>
              </w:tabs>
              <w:suppressAutoHyphens/>
              <w:jc w:val="center"/>
              <w:rPr>
                <w:rFonts w:asciiTheme="minorHAnsi" w:hAnsiTheme="minorHAnsi" w:cstheme="minorHAnsi"/>
                <w:spacing w:val="-3"/>
                <w:sz w:val="22"/>
                <w:szCs w:val="22"/>
              </w:rPr>
            </w:pPr>
            <w:r w:rsidRPr="00EF68BB">
              <w:rPr>
                <w:rFonts w:asciiTheme="minorHAnsi" w:hAnsiTheme="minorHAnsi" w:cstheme="minorHAnsi"/>
                <w:spacing w:val="-3"/>
                <w:sz w:val="22"/>
                <w:szCs w:val="22"/>
              </w:rPr>
              <w:t>211/9</w:t>
            </w:r>
          </w:p>
        </w:tc>
        <w:tc>
          <w:tcPr>
            <w:tcW w:w="4100" w:type="dxa"/>
            <w:tcBorders>
              <w:left w:val="single" w:sz="12" w:space="0" w:color="auto"/>
              <w:right w:val="single" w:sz="12" w:space="0" w:color="auto"/>
            </w:tcBorders>
            <w:shd w:val="clear" w:color="auto" w:fill="auto"/>
            <w:vAlign w:val="bottom"/>
          </w:tcPr>
          <w:p w:rsidR="00623E51" w:rsidRPr="00EF68BB" w:rsidRDefault="00623E51" w:rsidP="003B562C">
            <w:pPr>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2</w:t>
            </w:r>
            <w:r w:rsidR="003B562C" w:rsidRPr="00EF68BB">
              <w:rPr>
                <w:rFonts w:asciiTheme="minorHAnsi" w:hAnsiTheme="minorHAnsi" w:cstheme="minorHAnsi"/>
                <w:sz w:val="22"/>
                <w:szCs w:val="22"/>
                <w:lang w:val="hr-HR"/>
              </w:rPr>
              <w:t>06</w:t>
            </w:r>
            <w:r w:rsidRPr="00EF68BB">
              <w:rPr>
                <w:rFonts w:asciiTheme="minorHAnsi" w:hAnsiTheme="minorHAnsi" w:cstheme="minorHAnsi"/>
                <w:sz w:val="22"/>
                <w:szCs w:val="22"/>
                <w:lang w:val="hr-HR"/>
              </w:rPr>
              <w:t>/9</w:t>
            </w:r>
          </w:p>
        </w:tc>
      </w:tr>
      <w:tr w:rsidR="00623E51" w:rsidRPr="00EF68BB" w:rsidTr="0009559D">
        <w:tc>
          <w:tcPr>
            <w:tcW w:w="1077" w:type="dxa"/>
            <w:tcBorders>
              <w:left w:val="single" w:sz="12" w:space="0" w:color="auto"/>
              <w:bottom w:val="single" w:sz="12" w:space="0" w:color="auto"/>
              <w:right w:val="single" w:sz="12" w:space="0" w:color="auto"/>
            </w:tcBorders>
            <w:vAlign w:val="bottom"/>
          </w:tcPr>
          <w:p w:rsidR="00623E51" w:rsidRPr="00EF68BB" w:rsidRDefault="00623E51" w:rsidP="00915BE6">
            <w:pPr>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IV.</w:t>
            </w:r>
          </w:p>
        </w:tc>
        <w:tc>
          <w:tcPr>
            <w:tcW w:w="4100" w:type="dxa"/>
            <w:tcBorders>
              <w:left w:val="single" w:sz="12" w:space="0" w:color="auto"/>
              <w:bottom w:val="single" w:sz="12" w:space="0" w:color="auto"/>
              <w:right w:val="single" w:sz="12" w:space="0" w:color="auto"/>
            </w:tcBorders>
            <w:vAlign w:val="bottom"/>
          </w:tcPr>
          <w:p w:rsidR="00623E51" w:rsidRPr="00EF68BB" w:rsidRDefault="00623E51" w:rsidP="00623E51">
            <w:pPr>
              <w:tabs>
                <w:tab w:val="left" w:pos="-720"/>
              </w:tabs>
              <w:suppressAutoHyphens/>
              <w:jc w:val="center"/>
              <w:rPr>
                <w:rFonts w:asciiTheme="minorHAnsi" w:hAnsiTheme="minorHAnsi" w:cstheme="minorHAnsi"/>
                <w:spacing w:val="-3"/>
                <w:sz w:val="22"/>
                <w:szCs w:val="22"/>
              </w:rPr>
            </w:pPr>
            <w:r w:rsidRPr="00EF68BB">
              <w:rPr>
                <w:rFonts w:asciiTheme="minorHAnsi" w:hAnsiTheme="minorHAnsi" w:cstheme="minorHAnsi"/>
                <w:spacing w:val="-3"/>
                <w:sz w:val="22"/>
                <w:szCs w:val="22"/>
              </w:rPr>
              <w:t>113/5</w:t>
            </w:r>
          </w:p>
        </w:tc>
        <w:tc>
          <w:tcPr>
            <w:tcW w:w="4100" w:type="dxa"/>
            <w:tcBorders>
              <w:left w:val="single" w:sz="12" w:space="0" w:color="auto"/>
              <w:bottom w:val="single" w:sz="12" w:space="0" w:color="auto"/>
              <w:right w:val="single" w:sz="12" w:space="0" w:color="auto"/>
            </w:tcBorders>
            <w:shd w:val="clear" w:color="auto" w:fill="auto"/>
            <w:vAlign w:val="bottom"/>
          </w:tcPr>
          <w:p w:rsidR="00623E51" w:rsidRPr="00EF68BB" w:rsidRDefault="00623E51" w:rsidP="003B562C">
            <w:pPr>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r w:rsidR="003B562C" w:rsidRPr="00EF68BB">
              <w:rPr>
                <w:rFonts w:asciiTheme="minorHAnsi" w:hAnsiTheme="minorHAnsi" w:cstheme="minorHAnsi"/>
                <w:sz w:val="22"/>
                <w:szCs w:val="22"/>
                <w:lang w:val="hr-HR"/>
              </w:rPr>
              <w:t>08</w:t>
            </w:r>
            <w:r w:rsidRPr="00EF68BB">
              <w:rPr>
                <w:rFonts w:asciiTheme="minorHAnsi" w:hAnsiTheme="minorHAnsi" w:cstheme="minorHAnsi"/>
                <w:sz w:val="22"/>
                <w:szCs w:val="22"/>
                <w:lang w:val="hr-HR"/>
              </w:rPr>
              <w:t>/</w:t>
            </w:r>
            <w:r w:rsidR="003B562C" w:rsidRPr="00EF68BB">
              <w:rPr>
                <w:rFonts w:asciiTheme="minorHAnsi" w:hAnsiTheme="minorHAnsi" w:cstheme="minorHAnsi"/>
                <w:sz w:val="22"/>
                <w:szCs w:val="22"/>
                <w:lang w:val="hr-HR"/>
              </w:rPr>
              <w:t>5</w:t>
            </w:r>
          </w:p>
        </w:tc>
      </w:tr>
      <w:tr w:rsidR="00623E51" w:rsidRPr="00EF68BB" w:rsidTr="0009559D">
        <w:tc>
          <w:tcPr>
            <w:tcW w:w="1077" w:type="dxa"/>
            <w:tcBorders>
              <w:top w:val="single" w:sz="12" w:space="0" w:color="auto"/>
              <w:left w:val="single" w:sz="12" w:space="0" w:color="auto"/>
              <w:bottom w:val="single" w:sz="12" w:space="0" w:color="auto"/>
              <w:right w:val="single" w:sz="12" w:space="0" w:color="auto"/>
            </w:tcBorders>
            <w:vAlign w:val="bottom"/>
          </w:tcPr>
          <w:p w:rsidR="00623E51" w:rsidRPr="00EF68BB" w:rsidRDefault="00623E51" w:rsidP="00915BE6">
            <w:pPr>
              <w:jc w:val="center"/>
              <w:rPr>
                <w:rFonts w:asciiTheme="minorHAnsi" w:hAnsiTheme="minorHAnsi" w:cstheme="minorHAnsi"/>
                <w:b/>
                <w:sz w:val="22"/>
                <w:szCs w:val="22"/>
                <w:lang w:val="hr-HR"/>
              </w:rPr>
            </w:pPr>
            <w:r w:rsidRPr="00EF68BB">
              <w:rPr>
                <w:rFonts w:asciiTheme="minorHAnsi" w:hAnsiTheme="minorHAnsi" w:cstheme="minorHAnsi"/>
                <w:b/>
                <w:sz w:val="22"/>
                <w:szCs w:val="22"/>
                <w:lang w:val="hr-HR"/>
              </w:rPr>
              <w:t>Ukupno</w:t>
            </w:r>
          </w:p>
        </w:tc>
        <w:tc>
          <w:tcPr>
            <w:tcW w:w="4100" w:type="dxa"/>
            <w:tcBorders>
              <w:top w:val="single" w:sz="12" w:space="0" w:color="auto"/>
              <w:left w:val="single" w:sz="12" w:space="0" w:color="auto"/>
              <w:bottom w:val="single" w:sz="12" w:space="0" w:color="auto"/>
              <w:right w:val="single" w:sz="12" w:space="0" w:color="auto"/>
            </w:tcBorders>
            <w:vAlign w:val="bottom"/>
          </w:tcPr>
          <w:p w:rsidR="00623E51" w:rsidRPr="00EF68BB" w:rsidRDefault="00623E51" w:rsidP="00623E51">
            <w:pPr>
              <w:tabs>
                <w:tab w:val="left" w:pos="-720"/>
              </w:tabs>
              <w:suppressAutoHyphens/>
              <w:jc w:val="center"/>
              <w:rPr>
                <w:rFonts w:asciiTheme="minorHAnsi" w:hAnsiTheme="minorHAnsi" w:cstheme="minorHAnsi"/>
                <w:spacing w:val="-3"/>
                <w:sz w:val="22"/>
                <w:szCs w:val="22"/>
              </w:rPr>
            </w:pPr>
            <w:r w:rsidRPr="00EF68BB">
              <w:rPr>
                <w:rFonts w:asciiTheme="minorHAnsi" w:hAnsiTheme="minorHAnsi" w:cstheme="minorHAnsi"/>
                <w:spacing w:val="-3"/>
                <w:sz w:val="22"/>
                <w:szCs w:val="22"/>
              </w:rPr>
              <w:t>758</w:t>
            </w:r>
          </w:p>
        </w:tc>
        <w:tc>
          <w:tcPr>
            <w:tcW w:w="4100" w:type="dxa"/>
            <w:tcBorders>
              <w:top w:val="single" w:sz="12" w:space="0" w:color="auto"/>
              <w:left w:val="single" w:sz="12" w:space="0" w:color="auto"/>
              <w:bottom w:val="single" w:sz="12" w:space="0" w:color="auto"/>
              <w:right w:val="single" w:sz="12" w:space="0" w:color="auto"/>
            </w:tcBorders>
            <w:shd w:val="clear" w:color="auto" w:fill="auto"/>
            <w:vAlign w:val="bottom"/>
          </w:tcPr>
          <w:p w:rsidR="00623E51" w:rsidRPr="00EF68BB" w:rsidRDefault="00623E51" w:rsidP="003B562C">
            <w:pPr>
              <w:jc w:val="center"/>
              <w:rPr>
                <w:rFonts w:asciiTheme="minorHAnsi" w:hAnsiTheme="minorHAnsi" w:cstheme="minorHAnsi"/>
                <w:b/>
                <w:sz w:val="22"/>
                <w:szCs w:val="22"/>
                <w:lang w:val="hr-HR"/>
              </w:rPr>
            </w:pPr>
            <w:r w:rsidRPr="00EF68BB">
              <w:rPr>
                <w:rFonts w:asciiTheme="minorHAnsi" w:hAnsiTheme="minorHAnsi" w:cstheme="minorHAnsi"/>
                <w:b/>
                <w:sz w:val="22"/>
                <w:szCs w:val="22"/>
                <w:lang w:val="hr-HR"/>
              </w:rPr>
              <w:t>7</w:t>
            </w:r>
            <w:r w:rsidR="003B562C" w:rsidRPr="00EF68BB">
              <w:rPr>
                <w:rFonts w:asciiTheme="minorHAnsi" w:hAnsiTheme="minorHAnsi" w:cstheme="minorHAnsi"/>
                <w:b/>
                <w:sz w:val="22"/>
                <w:szCs w:val="22"/>
                <w:lang w:val="hr-HR"/>
              </w:rPr>
              <w:t>59</w:t>
            </w:r>
          </w:p>
        </w:tc>
      </w:tr>
    </w:tbl>
    <w:p w:rsidR="00E75DAB" w:rsidRPr="00EF68BB" w:rsidRDefault="00E75DAB" w:rsidP="00915BE6">
      <w:pPr>
        <w:rPr>
          <w:rFonts w:asciiTheme="minorHAnsi" w:hAnsiTheme="minorHAnsi" w:cstheme="minorHAnsi"/>
          <w:sz w:val="22"/>
          <w:szCs w:val="22"/>
          <w:lang w:val="hr-HR"/>
        </w:rPr>
      </w:pPr>
    </w:p>
    <w:p w:rsidR="00E75DAB" w:rsidRPr="00EF68BB" w:rsidRDefault="00E75DAB" w:rsidP="00915BE6">
      <w:pPr>
        <w:pStyle w:val="Heading1"/>
        <w:tabs>
          <w:tab w:val="center" w:pos="4478"/>
        </w:tabs>
        <w:rPr>
          <w:rFonts w:asciiTheme="minorHAnsi" w:hAnsiTheme="minorHAnsi" w:cstheme="minorHAnsi"/>
          <w:sz w:val="22"/>
          <w:szCs w:val="22"/>
          <w:lang w:val="hr-HR"/>
        </w:rPr>
      </w:pPr>
      <w:r w:rsidRPr="00EF68BB">
        <w:rPr>
          <w:rFonts w:asciiTheme="minorHAnsi" w:hAnsiTheme="minorHAnsi" w:cstheme="minorHAnsi"/>
          <w:sz w:val="22"/>
          <w:szCs w:val="22"/>
          <w:lang w:val="hr-HR"/>
        </w:rPr>
        <w:t>OSTVARENI UPIS UČENIKA U ŠKOLSKOJ GODINI</w:t>
      </w:r>
    </w:p>
    <w:p w:rsidR="00E75DAB" w:rsidRPr="00EF68BB" w:rsidRDefault="00452730" w:rsidP="00915BE6">
      <w:pPr>
        <w:tabs>
          <w:tab w:val="center" w:pos="4478"/>
        </w:tabs>
        <w:suppressAutoHyphens/>
        <w:jc w:val="both"/>
        <w:rPr>
          <w:rFonts w:asciiTheme="minorHAnsi" w:hAnsiTheme="minorHAnsi" w:cstheme="minorHAnsi"/>
          <w:b/>
          <w:spacing w:val="-3"/>
          <w:sz w:val="22"/>
          <w:szCs w:val="22"/>
          <w:lang w:val="hr-HR"/>
        </w:rPr>
      </w:pPr>
      <w:r w:rsidRPr="00EF68BB">
        <w:rPr>
          <w:rFonts w:asciiTheme="minorHAnsi" w:hAnsiTheme="minorHAnsi" w:cstheme="minorHAnsi"/>
          <w:b/>
          <w:spacing w:val="-3"/>
          <w:sz w:val="22"/>
          <w:szCs w:val="22"/>
          <w:lang w:val="hr-HR"/>
        </w:rPr>
        <w:tab/>
        <w:t>201</w:t>
      </w:r>
      <w:r w:rsidR="00623E51" w:rsidRPr="00EF68BB">
        <w:rPr>
          <w:rFonts w:asciiTheme="minorHAnsi" w:hAnsiTheme="minorHAnsi" w:cstheme="minorHAnsi"/>
          <w:b/>
          <w:spacing w:val="-3"/>
          <w:sz w:val="22"/>
          <w:szCs w:val="22"/>
          <w:lang w:val="hr-HR"/>
        </w:rPr>
        <w:t>3</w:t>
      </w:r>
      <w:r w:rsidRPr="00EF68BB">
        <w:rPr>
          <w:rFonts w:asciiTheme="minorHAnsi" w:hAnsiTheme="minorHAnsi" w:cstheme="minorHAnsi"/>
          <w:b/>
          <w:spacing w:val="-3"/>
          <w:sz w:val="22"/>
          <w:szCs w:val="22"/>
          <w:lang w:val="hr-HR"/>
        </w:rPr>
        <w:t>./1</w:t>
      </w:r>
      <w:r w:rsidR="00623E51" w:rsidRPr="00EF68BB">
        <w:rPr>
          <w:rFonts w:asciiTheme="minorHAnsi" w:hAnsiTheme="minorHAnsi" w:cstheme="minorHAnsi"/>
          <w:b/>
          <w:spacing w:val="-3"/>
          <w:sz w:val="22"/>
          <w:szCs w:val="22"/>
          <w:lang w:val="hr-HR"/>
        </w:rPr>
        <w:t>4</w:t>
      </w:r>
      <w:r w:rsidR="00E75DAB" w:rsidRPr="00EF68BB">
        <w:rPr>
          <w:rFonts w:asciiTheme="minorHAnsi" w:hAnsiTheme="minorHAnsi" w:cstheme="minorHAnsi"/>
          <w:b/>
          <w:spacing w:val="-3"/>
          <w:sz w:val="22"/>
          <w:szCs w:val="22"/>
          <w:lang w:val="hr-HR"/>
        </w:rPr>
        <w:t>.</w:t>
      </w:r>
    </w:p>
    <w:p w:rsidR="00E75DAB" w:rsidRPr="00EF68BB" w:rsidRDefault="00E75DAB" w:rsidP="00915BE6">
      <w:pPr>
        <w:rPr>
          <w:rFonts w:asciiTheme="minorHAnsi" w:hAnsiTheme="minorHAnsi" w:cstheme="minorHAnsi"/>
          <w:sz w:val="22"/>
          <w:szCs w:val="22"/>
          <w:lang w:val="hr-HR"/>
        </w:rPr>
      </w:pPr>
    </w:p>
    <w:tbl>
      <w:tblPr>
        <w:tblW w:w="8100" w:type="dxa"/>
        <w:jc w:val="center"/>
        <w:tblLook w:val="0000" w:firstRow="0" w:lastRow="0" w:firstColumn="0" w:lastColumn="0" w:noHBand="0" w:noVBand="0"/>
      </w:tblPr>
      <w:tblGrid>
        <w:gridCol w:w="1160"/>
        <w:gridCol w:w="3880"/>
        <w:gridCol w:w="1640"/>
        <w:gridCol w:w="1420"/>
      </w:tblGrid>
      <w:tr w:rsidR="00E75DAB" w:rsidRPr="00EF68BB" w:rsidTr="00D03A1D">
        <w:trPr>
          <w:trHeight w:val="345"/>
          <w:jc w:val="center"/>
        </w:trPr>
        <w:tc>
          <w:tcPr>
            <w:tcW w:w="1160" w:type="dxa"/>
            <w:tcBorders>
              <w:top w:val="single" w:sz="12" w:space="0" w:color="000000"/>
              <w:left w:val="single" w:sz="4" w:space="0" w:color="auto"/>
              <w:bottom w:val="single" w:sz="12" w:space="0" w:color="000000"/>
              <w:right w:val="single" w:sz="8" w:space="0" w:color="000000"/>
            </w:tcBorders>
            <w:shd w:val="clear" w:color="auto" w:fill="FFFF99"/>
            <w:vAlign w:val="bottom"/>
          </w:tcPr>
          <w:p w:rsidR="00E75DAB" w:rsidRPr="00EF68BB" w:rsidRDefault="00E75DAB" w:rsidP="00915BE6">
            <w:pPr>
              <w:widowControl/>
              <w:jc w:val="center"/>
              <w:rPr>
                <w:rFonts w:asciiTheme="minorHAnsi" w:hAnsiTheme="minorHAnsi" w:cstheme="minorHAnsi"/>
                <w:b/>
                <w:bCs/>
                <w:sz w:val="22"/>
                <w:szCs w:val="22"/>
                <w:lang w:val="hr-HR"/>
              </w:rPr>
            </w:pPr>
            <w:r w:rsidRPr="00EF68BB">
              <w:rPr>
                <w:rFonts w:asciiTheme="minorHAnsi" w:hAnsiTheme="minorHAnsi" w:cstheme="minorHAnsi"/>
                <w:b/>
                <w:bCs/>
                <w:sz w:val="22"/>
                <w:szCs w:val="22"/>
                <w:lang w:val="hr-HR"/>
              </w:rPr>
              <w:t>Razred</w:t>
            </w:r>
          </w:p>
        </w:tc>
        <w:tc>
          <w:tcPr>
            <w:tcW w:w="3880" w:type="dxa"/>
            <w:tcBorders>
              <w:top w:val="single" w:sz="12" w:space="0" w:color="000000"/>
              <w:left w:val="nil"/>
              <w:bottom w:val="single" w:sz="12" w:space="0" w:color="000000"/>
              <w:right w:val="single" w:sz="8" w:space="0" w:color="000000"/>
            </w:tcBorders>
            <w:shd w:val="clear" w:color="auto" w:fill="FFFF99"/>
            <w:vAlign w:val="bottom"/>
          </w:tcPr>
          <w:p w:rsidR="00E75DAB" w:rsidRPr="00EF68BB" w:rsidRDefault="00E75DAB" w:rsidP="00915BE6">
            <w:pPr>
              <w:widowControl/>
              <w:jc w:val="center"/>
              <w:rPr>
                <w:rFonts w:asciiTheme="minorHAnsi" w:hAnsiTheme="minorHAnsi" w:cstheme="minorHAnsi"/>
                <w:b/>
                <w:bCs/>
                <w:sz w:val="22"/>
                <w:szCs w:val="22"/>
                <w:lang w:val="hr-HR"/>
              </w:rPr>
            </w:pPr>
            <w:r w:rsidRPr="00EF68BB">
              <w:rPr>
                <w:rFonts w:asciiTheme="minorHAnsi" w:hAnsiTheme="minorHAnsi" w:cstheme="minorHAnsi"/>
                <w:b/>
                <w:bCs/>
                <w:sz w:val="22"/>
                <w:szCs w:val="22"/>
                <w:lang w:val="hr-HR"/>
              </w:rPr>
              <w:t>Zanimanje-profil</w:t>
            </w:r>
          </w:p>
        </w:tc>
        <w:tc>
          <w:tcPr>
            <w:tcW w:w="1640" w:type="dxa"/>
            <w:tcBorders>
              <w:top w:val="single" w:sz="12" w:space="0" w:color="000000"/>
              <w:left w:val="nil"/>
              <w:bottom w:val="single" w:sz="8" w:space="0" w:color="auto"/>
              <w:right w:val="single" w:sz="8" w:space="0" w:color="000000"/>
            </w:tcBorders>
            <w:shd w:val="clear" w:color="auto" w:fill="FFFF99"/>
            <w:vAlign w:val="bottom"/>
          </w:tcPr>
          <w:p w:rsidR="00E75DAB" w:rsidRPr="00EF68BB" w:rsidRDefault="00E75DAB" w:rsidP="00915BE6">
            <w:pPr>
              <w:widowControl/>
              <w:jc w:val="center"/>
              <w:rPr>
                <w:rFonts w:asciiTheme="minorHAnsi" w:hAnsiTheme="minorHAnsi" w:cstheme="minorHAnsi"/>
                <w:b/>
                <w:bCs/>
                <w:sz w:val="22"/>
                <w:szCs w:val="22"/>
                <w:lang w:val="hr-HR"/>
              </w:rPr>
            </w:pPr>
            <w:r w:rsidRPr="00EF68BB">
              <w:rPr>
                <w:rFonts w:asciiTheme="minorHAnsi" w:hAnsiTheme="minorHAnsi" w:cstheme="minorHAnsi"/>
                <w:b/>
                <w:bCs/>
                <w:sz w:val="22"/>
                <w:szCs w:val="22"/>
                <w:lang w:val="hr-HR"/>
              </w:rPr>
              <w:t>br.učenika</w:t>
            </w:r>
          </w:p>
        </w:tc>
        <w:tc>
          <w:tcPr>
            <w:tcW w:w="1420" w:type="dxa"/>
            <w:tcBorders>
              <w:top w:val="single" w:sz="12" w:space="0" w:color="000000"/>
              <w:left w:val="nil"/>
              <w:bottom w:val="single" w:sz="8" w:space="0" w:color="auto"/>
              <w:right w:val="single" w:sz="4" w:space="0" w:color="auto"/>
            </w:tcBorders>
            <w:shd w:val="clear" w:color="auto" w:fill="FFFF99"/>
            <w:vAlign w:val="bottom"/>
          </w:tcPr>
          <w:p w:rsidR="00E75DAB" w:rsidRPr="00EF68BB" w:rsidRDefault="00E75DAB" w:rsidP="00915BE6">
            <w:pPr>
              <w:widowControl/>
              <w:jc w:val="center"/>
              <w:rPr>
                <w:rFonts w:asciiTheme="minorHAnsi" w:hAnsiTheme="minorHAnsi" w:cstheme="minorHAnsi"/>
                <w:b/>
                <w:bCs/>
                <w:sz w:val="22"/>
                <w:szCs w:val="22"/>
                <w:lang w:val="hr-HR"/>
              </w:rPr>
            </w:pPr>
            <w:r w:rsidRPr="00EF68BB">
              <w:rPr>
                <w:rFonts w:asciiTheme="minorHAnsi" w:hAnsiTheme="minorHAnsi" w:cstheme="minorHAnsi"/>
                <w:b/>
                <w:bCs/>
                <w:sz w:val="22"/>
                <w:szCs w:val="22"/>
                <w:lang w:val="hr-HR"/>
              </w:rPr>
              <w:t>br. odjela</w:t>
            </w:r>
          </w:p>
        </w:tc>
      </w:tr>
      <w:tr w:rsidR="00D03A1D" w:rsidRPr="00EF68BB" w:rsidTr="00D03A1D">
        <w:trPr>
          <w:trHeight w:val="274"/>
          <w:jc w:val="center"/>
        </w:trPr>
        <w:tc>
          <w:tcPr>
            <w:tcW w:w="1160" w:type="dxa"/>
            <w:tcBorders>
              <w:top w:val="nil"/>
              <w:left w:val="single" w:sz="4" w:space="0" w:color="auto"/>
              <w:bottom w:val="single" w:sz="8" w:space="0" w:color="auto"/>
              <w:right w:val="single" w:sz="8" w:space="0" w:color="000000"/>
            </w:tcBorders>
            <w:shd w:val="clear" w:color="auto" w:fill="auto"/>
            <w:vAlign w:val="bottom"/>
          </w:tcPr>
          <w:p w:rsidR="00D03A1D" w:rsidRPr="00EF68BB" w:rsidRDefault="00D03A1D" w:rsidP="006A1AA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1.G</w:t>
            </w:r>
            <w:r w:rsidRPr="00EF68BB">
              <w:rPr>
                <w:rFonts w:asciiTheme="minorHAnsi" w:hAnsiTheme="minorHAnsi" w:cstheme="minorHAnsi"/>
                <w:b/>
                <w:bCs/>
                <w:sz w:val="22"/>
                <w:szCs w:val="22"/>
                <w:vertAlign w:val="subscript"/>
                <w:lang w:val="hr-HR"/>
              </w:rPr>
              <w:t>a</w:t>
            </w:r>
          </w:p>
        </w:tc>
        <w:tc>
          <w:tcPr>
            <w:tcW w:w="3880" w:type="dxa"/>
            <w:tcBorders>
              <w:top w:val="nil"/>
              <w:left w:val="nil"/>
              <w:bottom w:val="single" w:sz="8" w:space="0" w:color="auto"/>
              <w:right w:val="single" w:sz="8" w:space="0" w:color="000000"/>
            </w:tcBorders>
            <w:shd w:val="clear" w:color="auto" w:fill="auto"/>
            <w:vAlign w:val="bottom"/>
          </w:tcPr>
          <w:p w:rsidR="00D03A1D" w:rsidRPr="00EF68BB" w:rsidRDefault="00D03A1D" w:rsidP="006A1AA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ARHITEKTONSKI TEHNIČAR</w:t>
            </w:r>
          </w:p>
        </w:tc>
        <w:tc>
          <w:tcPr>
            <w:tcW w:w="1640" w:type="dxa"/>
            <w:tcBorders>
              <w:top w:val="nil"/>
              <w:left w:val="nil"/>
              <w:bottom w:val="single" w:sz="8" w:space="0" w:color="auto"/>
              <w:right w:val="single" w:sz="8" w:space="0" w:color="000000"/>
            </w:tcBorders>
            <w:shd w:val="clear" w:color="auto" w:fill="auto"/>
            <w:vAlign w:val="bottom"/>
          </w:tcPr>
          <w:p w:rsidR="00D03A1D" w:rsidRPr="00EF68BB" w:rsidRDefault="0053694B" w:rsidP="006A1AAD">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22</w:t>
            </w:r>
          </w:p>
        </w:tc>
        <w:tc>
          <w:tcPr>
            <w:tcW w:w="1420" w:type="dxa"/>
            <w:tcBorders>
              <w:top w:val="nil"/>
              <w:left w:val="nil"/>
              <w:bottom w:val="single" w:sz="8" w:space="0" w:color="auto"/>
              <w:right w:val="single" w:sz="4" w:space="0" w:color="auto"/>
            </w:tcBorders>
            <w:shd w:val="clear" w:color="auto" w:fill="auto"/>
            <w:vAlign w:val="bottom"/>
          </w:tcPr>
          <w:p w:rsidR="00D03A1D" w:rsidRPr="00EF68BB" w:rsidRDefault="00D03A1D" w:rsidP="006A1AAD">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r>
      <w:tr w:rsidR="00D03A1D" w:rsidRPr="00EF68BB" w:rsidTr="00D03A1D">
        <w:trPr>
          <w:trHeight w:val="259"/>
          <w:jc w:val="center"/>
        </w:trPr>
        <w:tc>
          <w:tcPr>
            <w:tcW w:w="1160" w:type="dxa"/>
            <w:tcBorders>
              <w:top w:val="nil"/>
              <w:left w:val="single" w:sz="4" w:space="0" w:color="auto"/>
              <w:bottom w:val="single" w:sz="4" w:space="0" w:color="auto"/>
              <w:right w:val="single" w:sz="8" w:space="0" w:color="000000"/>
            </w:tcBorders>
            <w:shd w:val="clear" w:color="auto" w:fill="auto"/>
            <w:vAlign w:val="bottom"/>
          </w:tcPr>
          <w:p w:rsidR="00D03A1D" w:rsidRPr="00EF68BB" w:rsidRDefault="00D03A1D" w:rsidP="006A1AA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1.G</w:t>
            </w:r>
            <w:r w:rsidRPr="00EF68BB">
              <w:rPr>
                <w:rFonts w:asciiTheme="minorHAnsi" w:hAnsiTheme="minorHAnsi" w:cstheme="minorHAnsi"/>
                <w:b/>
                <w:bCs/>
                <w:sz w:val="22"/>
                <w:szCs w:val="22"/>
                <w:vertAlign w:val="subscript"/>
                <w:lang w:val="hr-HR"/>
              </w:rPr>
              <w:t>b</w:t>
            </w:r>
          </w:p>
        </w:tc>
        <w:tc>
          <w:tcPr>
            <w:tcW w:w="3880" w:type="dxa"/>
            <w:tcBorders>
              <w:top w:val="nil"/>
              <w:left w:val="nil"/>
              <w:bottom w:val="single" w:sz="4" w:space="0" w:color="auto"/>
              <w:right w:val="single" w:sz="8" w:space="0" w:color="000000"/>
            </w:tcBorders>
            <w:shd w:val="clear" w:color="auto" w:fill="auto"/>
            <w:vAlign w:val="bottom"/>
          </w:tcPr>
          <w:p w:rsidR="00D03A1D" w:rsidRPr="00EF68BB" w:rsidRDefault="00D03A1D" w:rsidP="006A1AA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GRAĐEVINSKI TEHNIČAR</w:t>
            </w:r>
          </w:p>
        </w:tc>
        <w:tc>
          <w:tcPr>
            <w:tcW w:w="1640" w:type="dxa"/>
            <w:tcBorders>
              <w:top w:val="nil"/>
              <w:left w:val="nil"/>
              <w:bottom w:val="single" w:sz="4" w:space="0" w:color="auto"/>
              <w:right w:val="single" w:sz="8" w:space="0" w:color="000000"/>
            </w:tcBorders>
            <w:shd w:val="clear" w:color="auto" w:fill="auto"/>
            <w:vAlign w:val="bottom"/>
          </w:tcPr>
          <w:p w:rsidR="00D03A1D" w:rsidRPr="00EF68BB" w:rsidRDefault="00D03A1D" w:rsidP="0053694B">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2</w:t>
            </w:r>
            <w:r w:rsidR="0053694B" w:rsidRPr="00EF68BB">
              <w:rPr>
                <w:rFonts w:asciiTheme="minorHAnsi" w:hAnsiTheme="minorHAnsi" w:cstheme="minorHAnsi"/>
                <w:sz w:val="22"/>
                <w:szCs w:val="22"/>
                <w:lang w:val="hr-HR"/>
              </w:rPr>
              <w:t>3</w:t>
            </w:r>
          </w:p>
        </w:tc>
        <w:tc>
          <w:tcPr>
            <w:tcW w:w="1420" w:type="dxa"/>
            <w:tcBorders>
              <w:top w:val="nil"/>
              <w:left w:val="nil"/>
              <w:bottom w:val="single" w:sz="4" w:space="0" w:color="auto"/>
              <w:right w:val="single" w:sz="4" w:space="0" w:color="auto"/>
            </w:tcBorders>
            <w:shd w:val="clear" w:color="auto" w:fill="auto"/>
            <w:vAlign w:val="bottom"/>
          </w:tcPr>
          <w:p w:rsidR="00D03A1D" w:rsidRPr="00EF68BB" w:rsidRDefault="00D03A1D" w:rsidP="006A1AAD">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r>
      <w:tr w:rsidR="00D03A1D" w:rsidRPr="00EF68BB" w:rsidTr="00D03A1D">
        <w:trPr>
          <w:trHeight w:val="259"/>
          <w:jc w:val="center"/>
        </w:trPr>
        <w:tc>
          <w:tcPr>
            <w:tcW w:w="1160" w:type="dxa"/>
            <w:tcBorders>
              <w:top w:val="nil"/>
              <w:left w:val="single" w:sz="4" w:space="0" w:color="auto"/>
              <w:bottom w:val="single" w:sz="4" w:space="0" w:color="auto"/>
              <w:right w:val="single" w:sz="8" w:space="0" w:color="000000"/>
            </w:tcBorders>
            <w:shd w:val="clear" w:color="auto" w:fill="auto"/>
            <w:vAlign w:val="bottom"/>
          </w:tcPr>
          <w:p w:rsidR="00D03A1D" w:rsidRPr="00EF68BB" w:rsidRDefault="00D03A1D" w:rsidP="006A1AA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 xml:space="preserve">1.Ma </w:t>
            </w:r>
          </w:p>
        </w:tc>
        <w:tc>
          <w:tcPr>
            <w:tcW w:w="3880" w:type="dxa"/>
            <w:tcBorders>
              <w:top w:val="nil"/>
              <w:left w:val="nil"/>
              <w:bottom w:val="single" w:sz="4" w:space="0" w:color="auto"/>
              <w:right w:val="single" w:sz="8" w:space="0" w:color="000000"/>
            </w:tcBorders>
            <w:shd w:val="clear" w:color="auto" w:fill="auto"/>
            <w:vAlign w:val="bottom"/>
          </w:tcPr>
          <w:p w:rsidR="00D03A1D" w:rsidRPr="00EF68BB" w:rsidRDefault="00D03A1D" w:rsidP="006A1AA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 xml:space="preserve">MEDICINSKA SESTRA/MEDICINSKI TEHNIČAR OPĆE NJEGE </w:t>
            </w:r>
          </w:p>
        </w:tc>
        <w:tc>
          <w:tcPr>
            <w:tcW w:w="1640" w:type="dxa"/>
            <w:tcBorders>
              <w:top w:val="nil"/>
              <w:left w:val="nil"/>
              <w:bottom w:val="single" w:sz="4" w:space="0" w:color="auto"/>
              <w:right w:val="single" w:sz="8" w:space="0" w:color="000000"/>
            </w:tcBorders>
            <w:shd w:val="clear" w:color="auto" w:fill="auto"/>
            <w:vAlign w:val="bottom"/>
          </w:tcPr>
          <w:p w:rsidR="00D03A1D" w:rsidRPr="00EF68BB" w:rsidRDefault="00D03A1D" w:rsidP="0053694B">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2</w:t>
            </w:r>
            <w:r w:rsidR="0053694B" w:rsidRPr="00EF68BB">
              <w:rPr>
                <w:rFonts w:asciiTheme="minorHAnsi" w:hAnsiTheme="minorHAnsi" w:cstheme="minorHAnsi"/>
                <w:sz w:val="22"/>
                <w:szCs w:val="22"/>
                <w:lang w:val="hr-HR"/>
              </w:rPr>
              <w:t>5</w:t>
            </w:r>
          </w:p>
        </w:tc>
        <w:tc>
          <w:tcPr>
            <w:tcW w:w="1420" w:type="dxa"/>
            <w:tcBorders>
              <w:top w:val="nil"/>
              <w:left w:val="nil"/>
              <w:bottom w:val="single" w:sz="4" w:space="0" w:color="auto"/>
              <w:right w:val="single" w:sz="4" w:space="0" w:color="auto"/>
            </w:tcBorders>
            <w:shd w:val="clear" w:color="auto" w:fill="auto"/>
            <w:vAlign w:val="bottom"/>
          </w:tcPr>
          <w:p w:rsidR="00D03A1D" w:rsidRPr="00EF68BB" w:rsidRDefault="00D03A1D" w:rsidP="006A1AAD">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r>
      <w:tr w:rsidR="00D03A1D" w:rsidRPr="00EF68BB" w:rsidTr="00D03A1D">
        <w:trPr>
          <w:trHeight w:val="330"/>
          <w:jc w:val="center"/>
        </w:trPr>
        <w:tc>
          <w:tcPr>
            <w:tcW w:w="1160" w:type="dxa"/>
            <w:tcBorders>
              <w:top w:val="single" w:sz="4" w:space="0" w:color="auto"/>
              <w:left w:val="single" w:sz="4" w:space="0" w:color="auto"/>
              <w:bottom w:val="single" w:sz="8" w:space="0" w:color="000000"/>
              <w:right w:val="single" w:sz="8" w:space="0" w:color="000000"/>
            </w:tcBorders>
            <w:shd w:val="clear" w:color="auto" w:fill="auto"/>
            <w:vAlign w:val="bottom"/>
          </w:tcPr>
          <w:p w:rsidR="00D03A1D" w:rsidRPr="00EF68BB" w:rsidRDefault="00D03A1D" w:rsidP="006A1AA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1.Mb</w:t>
            </w:r>
          </w:p>
        </w:tc>
        <w:tc>
          <w:tcPr>
            <w:tcW w:w="3880" w:type="dxa"/>
            <w:tcBorders>
              <w:top w:val="single" w:sz="4" w:space="0" w:color="auto"/>
              <w:left w:val="nil"/>
              <w:bottom w:val="single" w:sz="8" w:space="0" w:color="000000"/>
              <w:right w:val="single" w:sz="8" w:space="0" w:color="000000"/>
            </w:tcBorders>
            <w:shd w:val="clear" w:color="auto" w:fill="auto"/>
            <w:vAlign w:val="bottom"/>
          </w:tcPr>
          <w:p w:rsidR="00D03A1D" w:rsidRPr="00EF68BB" w:rsidRDefault="00D03A1D" w:rsidP="006A1AA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FIZIOTERAPEUTSKI TEHNIČAR</w:t>
            </w:r>
          </w:p>
        </w:tc>
        <w:tc>
          <w:tcPr>
            <w:tcW w:w="1640" w:type="dxa"/>
            <w:tcBorders>
              <w:top w:val="single" w:sz="4" w:space="0" w:color="auto"/>
              <w:left w:val="nil"/>
              <w:bottom w:val="single" w:sz="8" w:space="0" w:color="000000"/>
              <w:right w:val="single" w:sz="8" w:space="0" w:color="000000"/>
            </w:tcBorders>
            <w:shd w:val="clear" w:color="auto" w:fill="auto"/>
            <w:vAlign w:val="bottom"/>
          </w:tcPr>
          <w:p w:rsidR="00D03A1D" w:rsidRPr="00EF68BB" w:rsidRDefault="00D03A1D" w:rsidP="0053694B">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2</w:t>
            </w:r>
            <w:r w:rsidR="0053694B" w:rsidRPr="00EF68BB">
              <w:rPr>
                <w:rFonts w:asciiTheme="minorHAnsi" w:hAnsiTheme="minorHAnsi" w:cstheme="minorHAnsi"/>
                <w:sz w:val="22"/>
                <w:szCs w:val="22"/>
                <w:lang w:val="hr-HR"/>
              </w:rPr>
              <w:t>6</w:t>
            </w:r>
          </w:p>
        </w:tc>
        <w:tc>
          <w:tcPr>
            <w:tcW w:w="1420" w:type="dxa"/>
            <w:tcBorders>
              <w:top w:val="single" w:sz="4" w:space="0" w:color="auto"/>
              <w:left w:val="nil"/>
              <w:bottom w:val="single" w:sz="8" w:space="0" w:color="000000"/>
              <w:right w:val="single" w:sz="4" w:space="0" w:color="auto"/>
            </w:tcBorders>
            <w:shd w:val="clear" w:color="auto" w:fill="auto"/>
            <w:vAlign w:val="bottom"/>
          </w:tcPr>
          <w:p w:rsidR="00D03A1D" w:rsidRPr="00EF68BB" w:rsidRDefault="00D03A1D" w:rsidP="006A1AAD">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r>
      <w:tr w:rsidR="00D03A1D" w:rsidRPr="00EF68BB" w:rsidTr="00D03A1D">
        <w:trPr>
          <w:trHeight w:val="373"/>
          <w:jc w:val="center"/>
        </w:trPr>
        <w:tc>
          <w:tcPr>
            <w:tcW w:w="1160" w:type="dxa"/>
            <w:tcBorders>
              <w:top w:val="nil"/>
              <w:left w:val="single" w:sz="4" w:space="0" w:color="auto"/>
              <w:bottom w:val="single" w:sz="8" w:space="0" w:color="000000"/>
              <w:right w:val="single" w:sz="8" w:space="0" w:color="000000"/>
            </w:tcBorders>
            <w:shd w:val="clear" w:color="auto" w:fill="auto"/>
            <w:vAlign w:val="bottom"/>
          </w:tcPr>
          <w:p w:rsidR="00D03A1D" w:rsidRPr="00EF68BB" w:rsidRDefault="00D03A1D" w:rsidP="006A1AA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1.P</w:t>
            </w:r>
          </w:p>
        </w:tc>
        <w:tc>
          <w:tcPr>
            <w:tcW w:w="3880" w:type="dxa"/>
            <w:tcBorders>
              <w:top w:val="nil"/>
              <w:left w:val="nil"/>
              <w:bottom w:val="single" w:sz="8" w:space="0" w:color="000000"/>
              <w:right w:val="single" w:sz="8" w:space="0" w:color="000000"/>
            </w:tcBorders>
            <w:shd w:val="clear" w:color="auto" w:fill="auto"/>
            <w:vAlign w:val="bottom"/>
          </w:tcPr>
          <w:p w:rsidR="00D03A1D" w:rsidRPr="00EF68BB" w:rsidRDefault="00623E51" w:rsidP="006A1AA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AGROTEHNIČAR</w:t>
            </w:r>
          </w:p>
        </w:tc>
        <w:tc>
          <w:tcPr>
            <w:tcW w:w="1640" w:type="dxa"/>
            <w:tcBorders>
              <w:top w:val="nil"/>
              <w:left w:val="nil"/>
              <w:bottom w:val="single" w:sz="8" w:space="0" w:color="000000"/>
              <w:right w:val="single" w:sz="8" w:space="0" w:color="000000"/>
            </w:tcBorders>
            <w:shd w:val="clear" w:color="auto" w:fill="auto"/>
            <w:vAlign w:val="bottom"/>
          </w:tcPr>
          <w:p w:rsidR="00D03A1D" w:rsidRPr="00EF68BB" w:rsidRDefault="00D03A1D" w:rsidP="0053694B">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2</w:t>
            </w:r>
            <w:r w:rsidR="0053694B" w:rsidRPr="00EF68BB">
              <w:rPr>
                <w:rFonts w:asciiTheme="minorHAnsi" w:hAnsiTheme="minorHAnsi" w:cstheme="minorHAnsi"/>
                <w:sz w:val="22"/>
                <w:szCs w:val="22"/>
                <w:lang w:val="hr-HR"/>
              </w:rPr>
              <w:t>5</w:t>
            </w:r>
          </w:p>
        </w:tc>
        <w:tc>
          <w:tcPr>
            <w:tcW w:w="1420" w:type="dxa"/>
            <w:tcBorders>
              <w:top w:val="nil"/>
              <w:left w:val="nil"/>
              <w:bottom w:val="single" w:sz="8" w:space="0" w:color="000000"/>
              <w:right w:val="single" w:sz="4" w:space="0" w:color="auto"/>
            </w:tcBorders>
            <w:shd w:val="clear" w:color="auto" w:fill="auto"/>
            <w:vAlign w:val="bottom"/>
          </w:tcPr>
          <w:p w:rsidR="00D03A1D" w:rsidRPr="00EF68BB" w:rsidRDefault="00D03A1D" w:rsidP="006A1AAD">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r>
      <w:tr w:rsidR="00D03A1D" w:rsidRPr="00EF68BB" w:rsidTr="00D03A1D">
        <w:trPr>
          <w:cantSplit/>
          <w:trHeight w:val="360"/>
          <w:jc w:val="center"/>
        </w:trPr>
        <w:tc>
          <w:tcPr>
            <w:tcW w:w="1160" w:type="dxa"/>
            <w:tcBorders>
              <w:top w:val="single" w:sz="8" w:space="0" w:color="000000"/>
              <w:left w:val="single" w:sz="4" w:space="0" w:color="auto"/>
              <w:right w:val="single" w:sz="8" w:space="0" w:color="000000"/>
            </w:tcBorders>
            <w:shd w:val="clear" w:color="auto" w:fill="auto"/>
            <w:vAlign w:val="bottom"/>
          </w:tcPr>
          <w:p w:rsidR="00D03A1D" w:rsidRPr="00EF68BB" w:rsidRDefault="00D03A1D" w:rsidP="006A1AA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1.a</w:t>
            </w:r>
            <w:r w:rsidRPr="00EF68BB">
              <w:rPr>
                <w:rFonts w:asciiTheme="minorHAnsi" w:hAnsiTheme="minorHAnsi" w:cstheme="minorHAnsi"/>
                <w:b/>
                <w:bCs/>
                <w:sz w:val="22"/>
                <w:szCs w:val="22"/>
                <w:vertAlign w:val="subscript"/>
                <w:lang w:val="hr-HR"/>
              </w:rPr>
              <w:t>1</w:t>
            </w:r>
          </w:p>
        </w:tc>
        <w:tc>
          <w:tcPr>
            <w:tcW w:w="3880" w:type="dxa"/>
            <w:tcBorders>
              <w:top w:val="single" w:sz="8" w:space="0" w:color="000000"/>
              <w:left w:val="nil"/>
              <w:right w:val="single" w:sz="8" w:space="0" w:color="000000"/>
            </w:tcBorders>
            <w:shd w:val="clear" w:color="auto" w:fill="auto"/>
            <w:vAlign w:val="bottom"/>
          </w:tcPr>
          <w:p w:rsidR="00D03A1D" w:rsidRPr="00EF68BB" w:rsidRDefault="00D03A1D" w:rsidP="006A1AA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ZIDAR</w:t>
            </w:r>
          </w:p>
        </w:tc>
        <w:tc>
          <w:tcPr>
            <w:tcW w:w="1640" w:type="dxa"/>
            <w:tcBorders>
              <w:top w:val="single" w:sz="8" w:space="0" w:color="000000"/>
              <w:left w:val="nil"/>
              <w:right w:val="single" w:sz="8" w:space="0" w:color="000000"/>
            </w:tcBorders>
            <w:shd w:val="clear" w:color="auto" w:fill="auto"/>
            <w:vAlign w:val="bottom"/>
          </w:tcPr>
          <w:p w:rsidR="00D03A1D" w:rsidRPr="00EF68BB" w:rsidRDefault="0053694B" w:rsidP="006A1AAD">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3</w:t>
            </w:r>
          </w:p>
        </w:tc>
        <w:tc>
          <w:tcPr>
            <w:tcW w:w="1420" w:type="dxa"/>
            <w:vMerge w:val="restart"/>
            <w:tcBorders>
              <w:top w:val="single" w:sz="8" w:space="0" w:color="000000"/>
              <w:left w:val="single" w:sz="8" w:space="0" w:color="000000"/>
              <w:right w:val="single" w:sz="4" w:space="0" w:color="auto"/>
            </w:tcBorders>
            <w:shd w:val="clear" w:color="auto" w:fill="auto"/>
            <w:vAlign w:val="center"/>
          </w:tcPr>
          <w:p w:rsidR="00D03A1D" w:rsidRPr="00EF68BB" w:rsidRDefault="00D03A1D" w:rsidP="006A1AAD">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r>
      <w:tr w:rsidR="00D03A1D" w:rsidRPr="00EF68BB" w:rsidTr="00D03A1D">
        <w:trPr>
          <w:cantSplit/>
          <w:trHeight w:val="360"/>
          <w:jc w:val="center"/>
        </w:trPr>
        <w:tc>
          <w:tcPr>
            <w:tcW w:w="1160" w:type="dxa"/>
            <w:tcBorders>
              <w:left w:val="single" w:sz="4" w:space="0" w:color="auto"/>
              <w:right w:val="single" w:sz="8" w:space="0" w:color="000000"/>
            </w:tcBorders>
            <w:shd w:val="clear" w:color="auto" w:fill="auto"/>
            <w:vAlign w:val="bottom"/>
          </w:tcPr>
          <w:p w:rsidR="00D03A1D" w:rsidRPr="00EF68BB" w:rsidRDefault="00D03A1D" w:rsidP="006A1AA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 xml:space="preserve">   a</w:t>
            </w:r>
            <w:r w:rsidRPr="00EF68BB">
              <w:rPr>
                <w:rFonts w:asciiTheme="minorHAnsi" w:hAnsiTheme="minorHAnsi" w:cstheme="minorHAnsi"/>
                <w:b/>
                <w:bCs/>
                <w:sz w:val="22"/>
                <w:szCs w:val="22"/>
                <w:vertAlign w:val="subscript"/>
                <w:lang w:val="hr-HR"/>
              </w:rPr>
              <w:t>2</w:t>
            </w:r>
          </w:p>
        </w:tc>
        <w:tc>
          <w:tcPr>
            <w:tcW w:w="3880" w:type="dxa"/>
            <w:tcBorders>
              <w:left w:val="nil"/>
              <w:right w:val="single" w:sz="8" w:space="0" w:color="000000"/>
            </w:tcBorders>
            <w:shd w:val="clear" w:color="auto" w:fill="auto"/>
            <w:vAlign w:val="bottom"/>
          </w:tcPr>
          <w:p w:rsidR="00D03A1D" w:rsidRPr="00EF68BB" w:rsidRDefault="00D03A1D" w:rsidP="006A1AA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TESAR</w:t>
            </w:r>
          </w:p>
        </w:tc>
        <w:tc>
          <w:tcPr>
            <w:tcW w:w="1640" w:type="dxa"/>
            <w:tcBorders>
              <w:left w:val="nil"/>
              <w:right w:val="single" w:sz="8" w:space="0" w:color="000000"/>
            </w:tcBorders>
            <w:shd w:val="clear" w:color="auto" w:fill="auto"/>
            <w:vAlign w:val="bottom"/>
          </w:tcPr>
          <w:p w:rsidR="00D03A1D" w:rsidRPr="00EF68BB" w:rsidRDefault="00D03A1D" w:rsidP="006A1AAD">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6</w:t>
            </w:r>
          </w:p>
        </w:tc>
        <w:tc>
          <w:tcPr>
            <w:tcW w:w="1420" w:type="dxa"/>
            <w:vMerge/>
            <w:tcBorders>
              <w:left w:val="single" w:sz="8" w:space="0" w:color="000000"/>
              <w:right w:val="single" w:sz="4" w:space="0" w:color="auto"/>
            </w:tcBorders>
            <w:vAlign w:val="center"/>
          </w:tcPr>
          <w:p w:rsidR="00D03A1D" w:rsidRPr="00EF68BB" w:rsidRDefault="00D03A1D" w:rsidP="006A1AAD">
            <w:pPr>
              <w:widowControl/>
              <w:rPr>
                <w:rFonts w:asciiTheme="minorHAnsi" w:hAnsiTheme="minorHAnsi" w:cstheme="minorHAnsi"/>
                <w:sz w:val="22"/>
                <w:szCs w:val="22"/>
                <w:lang w:val="hr-HR"/>
              </w:rPr>
            </w:pPr>
          </w:p>
        </w:tc>
      </w:tr>
      <w:tr w:rsidR="00D03A1D" w:rsidRPr="00EF68BB" w:rsidTr="00D03A1D">
        <w:trPr>
          <w:cantSplit/>
          <w:trHeight w:val="407"/>
          <w:jc w:val="center"/>
        </w:trPr>
        <w:tc>
          <w:tcPr>
            <w:tcW w:w="1160" w:type="dxa"/>
            <w:tcBorders>
              <w:left w:val="single" w:sz="4" w:space="0" w:color="auto"/>
              <w:bottom w:val="single" w:sz="8" w:space="0" w:color="000000"/>
              <w:right w:val="single" w:sz="8" w:space="0" w:color="000000"/>
            </w:tcBorders>
            <w:shd w:val="clear" w:color="auto" w:fill="auto"/>
            <w:vAlign w:val="bottom"/>
          </w:tcPr>
          <w:p w:rsidR="00D03A1D" w:rsidRPr="00EF68BB" w:rsidRDefault="00D03A1D" w:rsidP="006A1AA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 xml:space="preserve">   a</w:t>
            </w:r>
            <w:r w:rsidRPr="00EF68BB">
              <w:rPr>
                <w:rFonts w:asciiTheme="minorHAnsi" w:hAnsiTheme="minorHAnsi" w:cstheme="minorHAnsi"/>
                <w:b/>
                <w:bCs/>
                <w:sz w:val="22"/>
                <w:szCs w:val="22"/>
                <w:vertAlign w:val="subscript"/>
                <w:lang w:val="hr-HR"/>
              </w:rPr>
              <w:t>3</w:t>
            </w:r>
          </w:p>
        </w:tc>
        <w:tc>
          <w:tcPr>
            <w:tcW w:w="3880" w:type="dxa"/>
            <w:tcBorders>
              <w:left w:val="nil"/>
              <w:bottom w:val="single" w:sz="8" w:space="0" w:color="000000"/>
              <w:right w:val="single" w:sz="8" w:space="0" w:color="000000"/>
            </w:tcBorders>
            <w:shd w:val="clear" w:color="auto" w:fill="auto"/>
            <w:vAlign w:val="bottom"/>
          </w:tcPr>
          <w:p w:rsidR="00D03A1D" w:rsidRPr="00EF68BB" w:rsidRDefault="00D03A1D" w:rsidP="006A1AA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MONTER SUHE GRADNJE</w:t>
            </w:r>
          </w:p>
        </w:tc>
        <w:tc>
          <w:tcPr>
            <w:tcW w:w="1640" w:type="dxa"/>
            <w:tcBorders>
              <w:left w:val="nil"/>
              <w:bottom w:val="single" w:sz="8" w:space="0" w:color="000000"/>
              <w:right w:val="single" w:sz="8" w:space="0" w:color="000000"/>
            </w:tcBorders>
            <w:shd w:val="clear" w:color="auto" w:fill="auto"/>
            <w:vAlign w:val="bottom"/>
          </w:tcPr>
          <w:p w:rsidR="00D03A1D" w:rsidRPr="00EF68BB" w:rsidRDefault="00D03A1D" w:rsidP="006A1AAD">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7</w:t>
            </w:r>
          </w:p>
        </w:tc>
        <w:tc>
          <w:tcPr>
            <w:tcW w:w="1420" w:type="dxa"/>
            <w:vMerge/>
            <w:tcBorders>
              <w:left w:val="single" w:sz="8" w:space="0" w:color="000000"/>
              <w:bottom w:val="single" w:sz="8" w:space="0" w:color="000000"/>
              <w:right w:val="single" w:sz="4" w:space="0" w:color="auto"/>
            </w:tcBorders>
            <w:vAlign w:val="center"/>
          </w:tcPr>
          <w:p w:rsidR="00D03A1D" w:rsidRPr="00EF68BB" w:rsidRDefault="00D03A1D" w:rsidP="006A1AAD">
            <w:pPr>
              <w:widowControl/>
              <w:rPr>
                <w:rFonts w:asciiTheme="minorHAnsi" w:hAnsiTheme="minorHAnsi" w:cstheme="minorHAnsi"/>
                <w:sz w:val="22"/>
                <w:szCs w:val="22"/>
                <w:lang w:val="hr-HR"/>
              </w:rPr>
            </w:pPr>
          </w:p>
        </w:tc>
      </w:tr>
      <w:tr w:rsidR="00D03A1D" w:rsidRPr="00EF68BB" w:rsidTr="00D03A1D">
        <w:trPr>
          <w:cantSplit/>
          <w:trHeight w:val="368"/>
          <w:jc w:val="center"/>
        </w:trPr>
        <w:tc>
          <w:tcPr>
            <w:tcW w:w="1160" w:type="dxa"/>
            <w:tcBorders>
              <w:top w:val="single" w:sz="8" w:space="0" w:color="000000"/>
              <w:left w:val="single" w:sz="4" w:space="0" w:color="auto"/>
              <w:right w:val="single" w:sz="8" w:space="0" w:color="000000"/>
            </w:tcBorders>
            <w:shd w:val="clear" w:color="auto" w:fill="auto"/>
            <w:vAlign w:val="bottom"/>
          </w:tcPr>
          <w:p w:rsidR="00D03A1D" w:rsidRPr="00EF68BB" w:rsidRDefault="00D03A1D" w:rsidP="006A1AA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1.b</w:t>
            </w:r>
            <w:r w:rsidRPr="00EF68BB">
              <w:rPr>
                <w:rFonts w:asciiTheme="minorHAnsi" w:hAnsiTheme="minorHAnsi" w:cstheme="minorHAnsi"/>
                <w:b/>
                <w:bCs/>
                <w:sz w:val="22"/>
                <w:szCs w:val="22"/>
                <w:vertAlign w:val="subscript"/>
                <w:lang w:val="hr-HR"/>
              </w:rPr>
              <w:t>1</w:t>
            </w:r>
          </w:p>
        </w:tc>
        <w:tc>
          <w:tcPr>
            <w:tcW w:w="3880" w:type="dxa"/>
            <w:tcBorders>
              <w:top w:val="single" w:sz="8" w:space="0" w:color="000000"/>
              <w:left w:val="nil"/>
              <w:right w:val="single" w:sz="8" w:space="0" w:color="000000"/>
            </w:tcBorders>
            <w:shd w:val="clear" w:color="auto" w:fill="auto"/>
            <w:vAlign w:val="bottom"/>
          </w:tcPr>
          <w:p w:rsidR="00D03A1D" w:rsidRPr="00EF68BB" w:rsidRDefault="00D03A1D" w:rsidP="006A1AA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RUK. SAMOHODNIM GRAĐ. STROJEVIMA</w:t>
            </w:r>
          </w:p>
        </w:tc>
        <w:tc>
          <w:tcPr>
            <w:tcW w:w="1640" w:type="dxa"/>
            <w:tcBorders>
              <w:top w:val="single" w:sz="8" w:space="0" w:color="000000"/>
              <w:left w:val="nil"/>
              <w:right w:val="single" w:sz="8" w:space="0" w:color="000000"/>
            </w:tcBorders>
            <w:shd w:val="clear" w:color="auto" w:fill="auto"/>
            <w:vAlign w:val="bottom"/>
          </w:tcPr>
          <w:p w:rsidR="00D03A1D" w:rsidRPr="00EF68BB" w:rsidRDefault="00CC29D2" w:rsidP="0053694B">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r w:rsidR="0053694B" w:rsidRPr="00EF68BB">
              <w:rPr>
                <w:rFonts w:asciiTheme="minorHAnsi" w:hAnsiTheme="minorHAnsi" w:cstheme="minorHAnsi"/>
                <w:sz w:val="22"/>
                <w:szCs w:val="22"/>
                <w:lang w:val="hr-HR"/>
              </w:rPr>
              <w:t>5</w:t>
            </w:r>
          </w:p>
        </w:tc>
        <w:tc>
          <w:tcPr>
            <w:tcW w:w="1420" w:type="dxa"/>
            <w:vMerge w:val="restart"/>
            <w:tcBorders>
              <w:top w:val="single" w:sz="8" w:space="0" w:color="000000"/>
              <w:left w:val="single" w:sz="8" w:space="0" w:color="000000"/>
              <w:right w:val="single" w:sz="4" w:space="0" w:color="auto"/>
            </w:tcBorders>
            <w:shd w:val="clear" w:color="auto" w:fill="auto"/>
            <w:vAlign w:val="center"/>
          </w:tcPr>
          <w:p w:rsidR="00D03A1D" w:rsidRPr="00EF68BB" w:rsidRDefault="00D03A1D" w:rsidP="006A1AAD">
            <w:pPr>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r>
      <w:tr w:rsidR="00D03A1D" w:rsidRPr="00EF68BB" w:rsidTr="00D03A1D">
        <w:trPr>
          <w:cantSplit/>
          <w:trHeight w:val="340"/>
          <w:jc w:val="center"/>
        </w:trPr>
        <w:tc>
          <w:tcPr>
            <w:tcW w:w="1160" w:type="dxa"/>
            <w:tcBorders>
              <w:left w:val="single" w:sz="4" w:space="0" w:color="auto"/>
              <w:bottom w:val="single" w:sz="8" w:space="0" w:color="000000"/>
              <w:right w:val="single" w:sz="8" w:space="0" w:color="000000"/>
            </w:tcBorders>
            <w:shd w:val="clear" w:color="auto" w:fill="auto"/>
            <w:vAlign w:val="bottom"/>
          </w:tcPr>
          <w:p w:rsidR="00D03A1D" w:rsidRPr="00EF68BB" w:rsidRDefault="00D03A1D" w:rsidP="006A1AA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 xml:space="preserve">   b</w:t>
            </w:r>
            <w:r w:rsidRPr="00EF68BB">
              <w:rPr>
                <w:rFonts w:asciiTheme="minorHAnsi" w:hAnsiTheme="minorHAnsi" w:cstheme="minorHAnsi"/>
                <w:b/>
                <w:bCs/>
                <w:sz w:val="22"/>
                <w:szCs w:val="22"/>
                <w:vertAlign w:val="subscript"/>
                <w:lang w:val="hr-HR"/>
              </w:rPr>
              <w:t>2</w:t>
            </w:r>
          </w:p>
        </w:tc>
        <w:tc>
          <w:tcPr>
            <w:tcW w:w="3880" w:type="dxa"/>
            <w:tcBorders>
              <w:left w:val="nil"/>
              <w:bottom w:val="single" w:sz="8" w:space="0" w:color="000000"/>
              <w:right w:val="single" w:sz="8" w:space="0" w:color="000000"/>
            </w:tcBorders>
            <w:shd w:val="clear" w:color="auto" w:fill="auto"/>
            <w:vAlign w:val="bottom"/>
          </w:tcPr>
          <w:p w:rsidR="00D03A1D" w:rsidRPr="00EF68BB" w:rsidRDefault="00D03A1D" w:rsidP="006A1AA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MEHANIČAR GRAĐ. I  RUD. STROJEVA</w:t>
            </w:r>
          </w:p>
        </w:tc>
        <w:tc>
          <w:tcPr>
            <w:tcW w:w="1640" w:type="dxa"/>
            <w:tcBorders>
              <w:left w:val="nil"/>
              <w:bottom w:val="single" w:sz="8" w:space="0" w:color="000000"/>
              <w:right w:val="single" w:sz="8" w:space="0" w:color="000000"/>
            </w:tcBorders>
            <w:shd w:val="clear" w:color="auto" w:fill="auto"/>
            <w:vAlign w:val="bottom"/>
          </w:tcPr>
          <w:p w:rsidR="00D03A1D" w:rsidRPr="00EF68BB" w:rsidRDefault="0053694B" w:rsidP="006A1AAD">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8</w:t>
            </w:r>
          </w:p>
        </w:tc>
        <w:tc>
          <w:tcPr>
            <w:tcW w:w="1420" w:type="dxa"/>
            <w:vMerge/>
            <w:tcBorders>
              <w:left w:val="single" w:sz="8" w:space="0" w:color="000000"/>
              <w:bottom w:val="single" w:sz="8" w:space="0" w:color="000000"/>
              <w:right w:val="single" w:sz="4" w:space="0" w:color="auto"/>
            </w:tcBorders>
            <w:shd w:val="clear" w:color="auto" w:fill="auto"/>
            <w:vAlign w:val="bottom"/>
          </w:tcPr>
          <w:p w:rsidR="00D03A1D" w:rsidRPr="00EF68BB" w:rsidRDefault="00D03A1D" w:rsidP="006A1AAD">
            <w:pPr>
              <w:widowControl/>
              <w:jc w:val="center"/>
              <w:rPr>
                <w:rFonts w:asciiTheme="minorHAnsi" w:hAnsiTheme="minorHAnsi" w:cstheme="minorHAnsi"/>
                <w:sz w:val="22"/>
                <w:szCs w:val="22"/>
                <w:lang w:val="hr-HR"/>
              </w:rPr>
            </w:pPr>
          </w:p>
        </w:tc>
      </w:tr>
      <w:tr w:rsidR="00D03A1D" w:rsidRPr="00EF68BB" w:rsidTr="0053694B">
        <w:trPr>
          <w:cantSplit/>
          <w:trHeight w:val="113"/>
          <w:jc w:val="center"/>
        </w:trPr>
        <w:tc>
          <w:tcPr>
            <w:tcW w:w="1160" w:type="dxa"/>
            <w:tcBorders>
              <w:top w:val="single" w:sz="8" w:space="0" w:color="000000"/>
              <w:left w:val="single" w:sz="4" w:space="0" w:color="auto"/>
              <w:right w:val="single" w:sz="8" w:space="0" w:color="000000"/>
            </w:tcBorders>
            <w:shd w:val="clear" w:color="auto" w:fill="auto"/>
            <w:vAlign w:val="bottom"/>
          </w:tcPr>
          <w:p w:rsidR="0053694B" w:rsidRPr="00EF68BB" w:rsidRDefault="0053694B" w:rsidP="006A1AAD">
            <w:pPr>
              <w:widowControl/>
              <w:rPr>
                <w:rFonts w:asciiTheme="minorHAnsi" w:hAnsiTheme="minorHAnsi" w:cstheme="minorHAnsi"/>
                <w:sz w:val="22"/>
                <w:szCs w:val="22"/>
                <w:lang w:val="hr-HR"/>
              </w:rPr>
            </w:pPr>
          </w:p>
          <w:p w:rsidR="00D03A1D" w:rsidRPr="00EF68BB" w:rsidRDefault="00D03A1D" w:rsidP="006A1AA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1.</w:t>
            </w:r>
            <w:r w:rsidRPr="00EF68BB">
              <w:rPr>
                <w:rFonts w:asciiTheme="minorHAnsi" w:hAnsiTheme="minorHAnsi" w:cstheme="minorHAnsi"/>
                <w:sz w:val="22"/>
                <w:szCs w:val="22"/>
                <w:vertAlign w:val="subscript"/>
                <w:lang w:val="hr-HR"/>
              </w:rPr>
              <w:t>C</w:t>
            </w:r>
            <w:r w:rsidRPr="00EF68BB">
              <w:rPr>
                <w:rFonts w:asciiTheme="minorHAnsi" w:hAnsiTheme="minorHAnsi" w:cstheme="minorHAnsi"/>
                <w:b/>
                <w:bCs/>
                <w:sz w:val="22"/>
                <w:szCs w:val="22"/>
                <w:vertAlign w:val="subscript"/>
                <w:lang w:val="hr-HR"/>
              </w:rPr>
              <w:t>1</w:t>
            </w:r>
          </w:p>
        </w:tc>
        <w:tc>
          <w:tcPr>
            <w:tcW w:w="3880" w:type="dxa"/>
            <w:tcBorders>
              <w:top w:val="single" w:sz="8" w:space="0" w:color="000000"/>
              <w:left w:val="nil"/>
              <w:right w:val="single" w:sz="8" w:space="0" w:color="000000"/>
            </w:tcBorders>
            <w:shd w:val="clear" w:color="auto" w:fill="auto"/>
            <w:vAlign w:val="bottom"/>
          </w:tcPr>
          <w:p w:rsidR="00D03A1D" w:rsidRPr="00EF68BB" w:rsidRDefault="00D03A1D" w:rsidP="006A1AA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KERAMIČAR – OBLAGAČ</w:t>
            </w:r>
          </w:p>
        </w:tc>
        <w:tc>
          <w:tcPr>
            <w:tcW w:w="1640" w:type="dxa"/>
            <w:tcBorders>
              <w:top w:val="single" w:sz="8" w:space="0" w:color="000000"/>
              <w:left w:val="nil"/>
              <w:right w:val="single" w:sz="8" w:space="0" w:color="000000"/>
            </w:tcBorders>
            <w:shd w:val="clear" w:color="auto" w:fill="auto"/>
            <w:vAlign w:val="bottom"/>
          </w:tcPr>
          <w:p w:rsidR="00D03A1D" w:rsidRPr="00EF68BB" w:rsidRDefault="00CC29D2" w:rsidP="006A1AAD">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8</w:t>
            </w:r>
          </w:p>
        </w:tc>
        <w:tc>
          <w:tcPr>
            <w:tcW w:w="1420" w:type="dxa"/>
            <w:vMerge w:val="restart"/>
            <w:tcBorders>
              <w:top w:val="single" w:sz="8" w:space="0" w:color="000000"/>
              <w:left w:val="single" w:sz="8" w:space="0" w:color="000000"/>
              <w:right w:val="single" w:sz="4" w:space="0" w:color="auto"/>
            </w:tcBorders>
            <w:vAlign w:val="center"/>
          </w:tcPr>
          <w:p w:rsidR="00D03A1D" w:rsidRPr="00EF68BB" w:rsidRDefault="00D03A1D" w:rsidP="006A1AAD">
            <w:pPr>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r>
      <w:tr w:rsidR="00D03A1D" w:rsidRPr="00EF68BB" w:rsidTr="0053694B">
        <w:trPr>
          <w:cantSplit/>
          <w:trHeight w:val="113"/>
          <w:jc w:val="center"/>
        </w:trPr>
        <w:tc>
          <w:tcPr>
            <w:tcW w:w="1160" w:type="dxa"/>
            <w:tcBorders>
              <w:left w:val="single" w:sz="4" w:space="0" w:color="auto"/>
              <w:right w:val="single" w:sz="8" w:space="0" w:color="000000"/>
            </w:tcBorders>
            <w:shd w:val="clear" w:color="auto" w:fill="auto"/>
            <w:vAlign w:val="bottom"/>
          </w:tcPr>
          <w:p w:rsidR="00D03A1D" w:rsidRPr="00EF68BB" w:rsidRDefault="00D03A1D" w:rsidP="006A1AA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 xml:space="preserve">  </w:t>
            </w:r>
            <w:r w:rsidRPr="00EF68BB">
              <w:rPr>
                <w:rFonts w:asciiTheme="minorHAnsi" w:hAnsiTheme="minorHAnsi" w:cstheme="minorHAnsi"/>
                <w:sz w:val="22"/>
                <w:szCs w:val="22"/>
                <w:vertAlign w:val="subscript"/>
                <w:lang w:val="hr-HR"/>
              </w:rPr>
              <w:t>C</w:t>
            </w:r>
            <w:r w:rsidRPr="00EF68BB">
              <w:rPr>
                <w:rFonts w:asciiTheme="minorHAnsi" w:hAnsiTheme="minorHAnsi" w:cstheme="minorHAnsi"/>
                <w:b/>
                <w:bCs/>
                <w:sz w:val="22"/>
                <w:szCs w:val="22"/>
                <w:vertAlign w:val="subscript"/>
                <w:lang w:val="hr-HR"/>
              </w:rPr>
              <w:t>2</w:t>
            </w:r>
          </w:p>
        </w:tc>
        <w:tc>
          <w:tcPr>
            <w:tcW w:w="3880" w:type="dxa"/>
            <w:tcBorders>
              <w:left w:val="nil"/>
              <w:right w:val="single" w:sz="8" w:space="0" w:color="000000"/>
            </w:tcBorders>
            <w:shd w:val="clear" w:color="auto" w:fill="auto"/>
            <w:vAlign w:val="bottom"/>
          </w:tcPr>
          <w:p w:rsidR="00D03A1D" w:rsidRPr="00EF68BB" w:rsidRDefault="00D03A1D" w:rsidP="006A1AA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 xml:space="preserve">PROIZVOĐAČ KERAMIKE </w:t>
            </w:r>
          </w:p>
        </w:tc>
        <w:tc>
          <w:tcPr>
            <w:tcW w:w="1640" w:type="dxa"/>
            <w:tcBorders>
              <w:left w:val="nil"/>
              <w:right w:val="single" w:sz="8" w:space="0" w:color="000000"/>
            </w:tcBorders>
            <w:shd w:val="clear" w:color="auto" w:fill="auto"/>
            <w:vAlign w:val="bottom"/>
          </w:tcPr>
          <w:p w:rsidR="00D03A1D" w:rsidRPr="00EF68BB" w:rsidRDefault="0053694B" w:rsidP="006A1AAD">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7</w:t>
            </w:r>
          </w:p>
        </w:tc>
        <w:tc>
          <w:tcPr>
            <w:tcW w:w="1420" w:type="dxa"/>
            <w:vMerge/>
            <w:tcBorders>
              <w:left w:val="single" w:sz="8" w:space="0" w:color="000000"/>
              <w:right w:val="single" w:sz="4" w:space="0" w:color="auto"/>
            </w:tcBorders>
            <w:vAlign w:val="center"/>
          </w:tcPr>
          <w:p w:rsidR="00D03A1D" w:rsidRPr="00EF68BB" w:rsidRDefault="00D03A1D" w:rsidP="006A1AAD">
            <w:pPr>
              <w:jc w:val="center"/>
              <w:rPr>
                <w:rFonts w:asciiTheme="minorHAnsi" w:hAnsiTheme="minorHAnsi" w:cstheme="minorHAnsi"/>
                <w:sz w:val="22"/>
                <w:szCs w:val="22"/>
                <w:lang w:val="hr-HR"/>
              </w:rPr>
            </w:pPr>
          </w:p>
        </w:tc>
      </w:tr>
      <w:tr w:rsidR="00D03A1D" w:rsidRPr="00EF68BB" w:rsidTr="0053694B">
        <w:trPr>
          <w:cantSplit/>
          <w:trHeight w:val="80"/>
          <w:jc w:val="center"/>
        </w:trPr>
        <w:tc>
          <w:tcPr>
            <w:tcW w:w="1160" w:type="dxa"/>
            <w:tcBorders>
              <w:left w:val="single" w:sz="4" w:space="0" w:color="auto"/>
              <w:bottom w:val="single" w:sz="8" w:space="0" w:color="auto"/>
              <w:right w:val="single" w:sz="8" w:space="0" w:color="000000"/>
            </w:tcBorders>
            <w:shd w:val="clear" w:color="auto" w:fill="auto"/>
            <w:vAlign w:val="bottom"/>
          </w:tcPr>
          <w:p w:rsidR="00D03A1D" w:rsidRPr="00EF68BB" w:rsidRDefault="00D03A1D" w:rsidP="006A1AAD">
            <w:pPr>
              <w:widowControl/>
              <w:rPr>
                <w:rFonts w:asciiTheme="minorHAnsi" w:hAnsiTheme="minorHAnsi" w:cstheme="minorHAnsi"/>
                <w:sz w:val="22"/>
                <w:szCs w:val="22"/>
                <w:lang w:val="hr-HR"/>
              </w:rPr>
            </w:pPr>
          </w:p>
        </w:tc>
        <w:tc>
          <w:tcPr>
            <w:tcW w:w="3880" w:type="dxa"/>
            <w:tcBorders>
              <w:left w:val="nil"/>
              <w:bottom w:val="single" w:sz="8" w:space="0" w:color="auto"/>
              <w:right w:val="single" w:sz="8" w:space="0" w:color="000000"/>
            </w:tcBorders>
            <w:shd w:val="clear" w:color="auto" w:fill="auto"/>
            <w:vAlign w:val="bottom"/>
          </w:tcPr>
          <w:p w:rsidR="00D03A1D" w:rsidRPr="00EF68BB" w:rsidRDefault="00D03A1D" w:rsidP="006A1AAD">
            <w:pPr>
              <w:widowControl/>
              <w:rPr>
                <w:rFonts w:asciiTheme="minorHAnsi" w:hAnsiTheme="minorHAnsi" w:cstheme="minorHAnsi"/>
                <w:sz w:val="22"/>
                <w:szCs w:val="22"/>
                <w:lang w:val="hr-HR"/>
              </w:rPr>
            </w:pPr>
          </w:p>
        </w:tc>
        <w:tc>
          <w:tcPr>
            <w:tcW w:w="1640" w:type="dxa"/>
            <w:tcBorders>
              <w:left w:val="nil"/>
              <w:bottom w:val="single" w:sz="8" w:space="0" w:color="auto"/>
              <w:right w:val="single" w:sz="8" w:space="0" w:color="000000"/>
            </w:tcBorders>
            <w:shd w:val="clear" w:color="auto" w:fill="auto"/>
            <w:vAlign w:val="bottom"/>
          </w:tcPr>
          <w:p w:rsidR="00D03A1D" w:rsidRPr="00EF68BB" w:rsidRDefault="00D03A1D" w:rsidP="006A1AAD">
            <w:pPr>
              <w:widowControl/>
              <w:jc w:val="center"/>
              <w:rPr>
                <w:rFonts w:asciiTheme="minorHAnsi" w:hAnsiTheme="minorHAnsi" w:cstheme="minorHAnsi"/>
                <w:sz w:val="22"/>
                <w:szCs w:val="22"/>
                <w:lang w:val="hr-HR"/>
              </w:rPr>
            </w:pPr>
          </w:p>
        </w:tc>
        <w:tc>
          <w:tcPr>
            <w:tcW w:w="1420" w:type="dxa"/>
            <w:vMerge/>
            <w:tcBorders>
              <w:left w:val="single" w:sz="8" w:space="0" w:color="000000"/>
              <w:bottom w:val="single" w:sz="8" w:space="0" w:color="000000"/>
              <w:right w:val="single" w:sz="4" w:space="0" w:color="auto"/>
            </w:tcBorders>
            <w:vAlign w:val="center"/>
          </w:tcPr>
          <w:p w:rsidR="00D03A1D" w:rsidRPr="00EF68BB" w:rsidRDefault="00D03A1D" w:rsidP="006A1AAD">
            <w:pPr>
              <w:widowControl/>
              <w:rPr>
                <w:rFonts w:asciiTheme="minorHAnsi" w:hAnsiTheme="minorHAnsi" w:cstheme="minorHAnsi"/>
                <w:sz w:val="22"/>
                <w:szCs w:val="22"/>
                <w:lang w:val="hr-HR"/>
              </w:rPr>
            </w:pPr>
          </w:p>
        </w:tc>
      </w:tr>
      <w:tr w:rsidR="00D03A1D" w:rsidRPr="00EF68BB" w:rsidTr="00D03A1D">
        <w:trPr>
          <w:cantSplit/>
          <w:trHeight w:val="283"/>
          <w:jc w:val="center"/>
        </w:trPr>
        <w:tc>
          <w:tcPr>
            <w:tcW w:w="1160" w:type="dxa"/>
            <w:tcBorders>
              <w:top w:val="nil"/>
              <w:left w:val="single" w:sz="4" w:space="0" w:color="auto"/>
              <w:right w:val="single" w:sz="8" w:space="0" w:color="000000"/>
            </w:tcBorders>
            <w:shd w:val="clear" w:color="auto" w:fill="auto"/>
            <w:vAlign w:val="bottom"/>
          </w:tcPr>
          <w:p w:rsidR="00D03A1D" w:rsidRPr="00EF68BB" w:rsidRDefault="00D03A1D" w:rsidP="006A1AA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1.d</w:t>
            </w:r>
            <w:r w:rsidRPr="00EF68BB">
              <w:rPr>
                <w:rFonts w:asciiTheme="minorHAnsi" w:hAnsiTheme="minorHAnsi" w:cstheme="minorHAnsi"/>
                <w:b/>
                <w:bCs/>
                <w:sz w:val="22"/>
                <w:szCs w:val="22"/>
                <w:vertAlign w:val="subscript"/>
                <w:lang w:val="hr-HR"/>
              </w:rPr>
              <w:t>1</w:t>
            </w:r>
          </w:p>
        </w:tc>
        <w:tc>
          <w:tcPr>
            <w:tcW w:w="3880" w:type="dxa"/>
            <w:tcBorders>
              <w:top w:val="nil"/>
              <w:left w:val="nil"/>
              <w:right w:val="single" w:sz="8" w:space="0" w:color="000000"/>
            </w:tcBorders>
            <w:shd w:val="clear" w:color="auto" w:fill="auto"/>
            <w:vAlign w:val="bottom"/>
          </w:tcPr>
          <w:p w:rsidR="00D03A1D" w:rsidRPr="00EF68BB" w:rsidRDefault="00D03A1D" w:rsidP="006A1AA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INSTALATER GRIJANJA I KLIMATIZACIJE</w:t>
            </w:r>
          </w:p>
        </w:tc>
        <w:tc>
          <w:tcPr>
            <w:tcW w:w="1640" w:type="dxa"/>
            <w:tcBorders>
              <w:top w:val="nil"/>
              <w:left w:val="nil"/>
              <w:right w:val="single" w:sz="8" w:space="0" w:color="000000"/>
            </w:tcBorders>
            <w:shd w:val="clear" w:color="auto" w:fill="auto"/>
            <w:vAlign w:val="bottom"/>
          </w:tcPr>
          <w:p w:rsidR="00D03A1D" w:rsidRPr="00EF68BB" w:rsidRDefault="0053694B" w:rsidP="006A1AAD">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10</w:t>
            </w:r>
          </w:p>
        </w:tc>
        <w:tc>
          <w:tcPr>
            <w:tcW w:w="1420" w:type="dxa"/>
            <w:vMerge w:val="restart"/>
            <w:tcBorders>
              <w:top w:val="nil"/>
              <w:left w:val="single" w:sz="8" w:space="0" w:color="000000"/>
              <w:right w:val="single" w:sz="4" w:space="0" w:color="auto"/>
            </w:tcBorders>
            <w:shd w:val="clear" w:color="auto" w:fill="auto"/>
            <w:vAlign w:val="center"/>
          </w:tcPr>
          <w:p w:rsidR="00D03A1D" w:rsidRPr="00EF68BB" w:rsidRDefault="00D03A1D" w:rsidP="006A1AAD">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r>
      <w:tr w:rsidR="00D03A1D" w:rsidRPr="00EF68BB" w:rsidTr="00D03A1D">
        <w:trPr>
          <w:cantSplit/>
          <w:trHeight w:val="331"/>
          <w:jc w:val="center"/>
        </w:trPr>
        <w:tc>
          <w:tcPr>
            <w:tcW w:w="1160" w:type="dxa"/>
            <w:tcBorders>
              <w:left w:val="single" w:sz="4" w:space="0" w:color="auto"/>
              <w:right w:val="single" w:sz="8" w:space="0" w:color="000000"/>
            </w:tcBorders>
            <w:shd w:val="clear" w:color="auto" w:fill="auto"/>
            <w:vAlign w:val="bottom"/>
          </w:tcPr>
          <w:p w:rsidR="00D03A1D" w:rsidRPr="00EF68BB" w:rsidRDefault="00D03A1D" w:rsidP="006A1AA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 xml:space="preserve">   d</w:t>
            </w:r>
            <w:r w:rsidRPr="00EF68BB">
              <w:rPr>
                <w:rFonts w:asciiTheme="minorHAnsi" w:hAnsiTheme="minorHAnsi" w:cstheme="minorHAnsi"/>
                <w:b/>
                <w:bCs/>
                <w:sz w:val="22"/>
                <w:szCs w:val="22"/>
                <w:vertAlign w:val="subscript"/>
                <w:lang w:val="hr-HR"/>
              </w:rPr>
              <w:t>2</w:t>
            </w:r>
          </w:p>
        </w:tc>
        <w:tc>
          <w:tcPr>
            <w:tcW w:w="3880" w:type="dxa"/>
            <w:tcBorders>
              <w:left w:val="nil"/>
              <w:right w:val="single" w:sz="8" w:space="0" w:color="000000"/>
            </w:tcBorders>
            <w:shd w:val="clear" w:color="auto" w:fill="auto"/>
            <w:vAlign w:val="bottom"/>
          </w:tcPr>
          <w:p w:rsidR="00D03A1D" w:rsidRPr="00EF68BB" w:rsidRDefault="00D03A1D" w:rsidP="006A1AA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PLINOINSTALATER</w:t>
            </w:r>
          </w:p>
        </w:tc>
        <w:tc>
          <w:tcPr>
            <w:tcW w:w="1640" w:type="dxa"/>
            <w:tcBorders>
              <w:left w:val="nil"/>
              <w:right w:val="single" w:sz="8" w:space="0" w:color="000000"/>
            </w:tcBorders>
            <w:shd w:val="clear" w:color="auto" w:fill="auto"/>
            <w:vAlign w:val="bottom"/>
          </w:tcPr>
          <w:p w:rsidR="00D03A1D" w:rsidRPr="00EF68BB" w:rsidRDefault="0053694B" w:rsidP="006A1AAD">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10</w:t>
            </w:r>
          </w:p>
        </w:tc>
        <w:tc>
          <w:tcPr>
            <w:tcW w:w="1420" w:type="dxa"/>
            <w:vMerge/>
            <w:tcBorders>
              <w:left w:val="single" w:sz="8" w:space="0" w:color="000000"/>
              <w:right w:val="single" w:sz="4" w:space="0" w:color="auto"/>
            </w:tcBorders>
            <w:vAlign w:val="center"/>
          </w:tcPr>
          <w:p w:rsidR="00D03A1D" w:rsidRPr="00EF68BB" w:rsidRDefault="00D03A1D" w:rsidP="006A1AAD">
            <w:pPr>
              <w:widowControl/>
              <w:rPr>
                <w:rFonts w:asciiTheme="minorHAnsi" w:hAnsiTheme="minorHAnsi" w:cstheme="minorHAnsi"/>
                <w:sz w:val="22"/>
                <w:szCs w:val="22"/>
                <w:lang w:val="hr-HR"/>
              </w:rPr>
            </w:pPr>
          </w:p>
        </w:tc>
      </w:tr>
      <w:tr w:rsidR="00D03A1D" w:rsidRPr="00EF68BB" w:rsidTr="00D03A1D">
        <w:trPr>
          <w:cantSplit/>
          <w:trHeight w:val="331"/>
          <w:jc w:val="center"/>
        </w:trPr>
        <w:tc>
          <w:tcPr>
            <w:tcW w:w="1160" w:type="dxa"/>
            <w:tcBorders>
              <w:left w:val="single" w:sz="4" w:space="0" w:color="auto"/>
              <w:bottom w:val="single" w:sz="4" w:space="0" w:color="auto"/>
              <w:right w:val="single" w:sz="8" w:space="0" w:color="000000"/>
            </w:tcBorders>
            <w:shd w:val="clear" w:color="auto" w:fill="auto"/>
            <w:vAlign w:val="bottom"/>
          </w:tcPr>
          <w:p w:rsidR="00D03A1D" w:rsidRPr="00EF68BB" w:rsidRDefault="00D03A1D" w:rsidP="006A1AA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 xml:space="preserve">   d</w:t>
            </w:r>
            <w:r w:rsidRPr="00EF68BB">
              <w:rPr>
                <w:rFonts w:asciiTheme="minorHAnsi" w:hAnsiTheme="minorHAnsi" w:cstheme="minorHAnsi"/>
                <w:b/>
                <w:bCs/>
                <w:sz w:val="22"/>
                <w:szCs w:val="22"/>
                <w:vertAlign w:val="subscript"/>
                <w:lang w:val="hr-HR"/>
              </w:rPr>
              <w:t>3</w:t>
            </w:r>
          </w:p>
        </w:tc>
        <w:tc>
          <w:tcPr>
            <w:tcW w:w="3880" w:type="dxa"/>
            <w:tcBorders>
              <w:left w:val="nil"/>
              <w:bottom w:val="single" w:sz="4" w:space="0" w:color="auto"/>
              <w:right w:val="single" w:sz="8" w:space="0" w:color="000000"/>
            </w:tcBorders>
            <w:shd w:val="clear" w:color="auto" w:fill="auto"/>
            <w:vAlign w:val="bottom"/>
          </w:tcPr>
          <w:p w:rsidR="00D03A1D" w:rsidRPr="00EF68BB" w:rsidRDefault="00D03A1D" w:rsidP="006A1AA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SOBOSLIKAR – LIČILAC</w:t>
            </w:r>
          </w:p>
        </w:tc>
        <w:tc>
          <w:tcPr>
            <w:tcW w:w="1640" w:type="dxa"/>
            <w:tcBorders>
              <w:left w:val="nil"/>
              <w:bottom w:val="single" w:sz="4" w:space="0" w:color="auto"/>
              <w:right w:val="single" w:sz="4" w:space="0" w:color="auto"/>
            </w:tcBorders>
            <w:shd w:val="clear" w:color="auto" w:fill="auto"/>
            <w:vAlign w:val="bottom"/>
          </w:tcPr>
          <w:p w:rsidR="00D03A1D" w:rsidRPr="00EF68BB" w:rsidRDefault="00CC29D2" w:rsidP="006A1AAD">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8</w:t>
            </w:r>
          </w:p>
        </w:tc>
        <w:tc>
          <w:tcPr>
            <w:tcW w:w="1420" w:type="dxa"/>
            <w:vMerge/>
            <w:tcBorders>
              <w:left w:val="single" w:sz="4" w:space="0" w:color="auto"/>
              <w:bottom w:val="single" w:sz="4" w:space="0" w:color="auto"/>
              <w:right w:val="single" w:sz="4" w:space="0" w:color="auto"/>
            </w:tcBorders>
            <w:vAlign w:val="center"/>
          </w:tcPr>
          <w:p w:rsidR="00D03A1D" w:rsidRPr="00EF68BB" w:rsidRDefault="00D03A1D" w:rsidP="006A1AAD">
            <w:pPr>
              <w:widowControl/>
              <w:rPr>
                <w:rFonts w:asciiTheme="minorHAnsi" w:hAnsiTheme="minorHAnsi" w:cstheme="minorHAnsi"/>
                <w:sz w:val="22"/>
                <w:szCs w:val="22"/>
                <w:lang w:val="hr-HR"/>
              </w:rPr>
            </w:pPr>
          </w:p>
        </w:tc>
      </w:tr>
      <w:tr w:rsidR="00D03A1D" w:rsidRPr="00EF68BB" w:rsidTr="00D03A1D">
        <w:trPr>
          <w:cantSplit/>
          <w:trHeight w:val="283"/>
          <w:jc w:val="center"/>
        </w:trPr>
        <w:tc>
          <w:tcPr>
            <w:tcW w:w="1160" w:type="dxa"/>
            <w:tcBorders>
              <w:top w:val="single" w:sz="4" w:space="0" w:color="auto"/>
              <w:left w:val="single" w:sz="4" w:space="0" w:color="auto"/>
              <w:right w:val="single" w:sz="8" w:space="0" w:color="000000"/>
            </w:tcBorders>
            <w:shd w:val="clear" w:color="auto" w:fill="auto"/>
            <w:vAlign w:val="bottom"/>
          </w:tcPr>
          <w:p w:rsidR="00D03A1D" w:rsidRPr="00EF68BB" w:rsidRDefault="00D03A1D" w:rsidP="00D03A1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1.e</w:t>
            </w:r>
            <w:r w:rsidRPr="00EF68BB">
              <w:rPr>
                <w:rFonts w:asciiTheme="minorHAnsi" w:hAnsiTheme="minorHAnsi" w:cstheme="minorHAnsi"/>
                <w:b/>
                <w:bCs/>
                <w:sz w:val="22"/>
                <w:szCs w:val="22"/>
                <w:vertAlign w:val="subscript"/>
                <w:lang w:val="hr-HR"/>
              </w:rPr>
              <w:t>1</w:t>
            </w:r>
          </w:p>
        </w:tc>
        <w:tc>
          <w:tcPr>
            <w:tcW w:w="3880" w:type="dxa"/>
            <w:tcBorders>
              <w:top w:val="single" w:sz="4" w:space="0" w:color="auto"/>
              <w:left w:val="nil"/>
              <w:right w:val="single" w:sz="8" w:space="0" w:color="000000"/>
            </w:tcBorders>
            <w:shd w:val="clear" w:color="auto" w:fill="auto"/>
            <w:vAlign w:val="bottom"/>
          </w:tcPr>
          <w:p w:rsidR="00D03A1D" w:rsidRPr="00EF68BB" w:rsidRDefault="00D03A1D" w:rsidP="006A1AA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VRTLAR</w:t>
            </w:r>
          </w:p>
        </w:tc>
        <w:tc>
          <w:tcPr>
            <w:tcW w:w="1640" w:type="dxa"/>
            <w:tcBorders>
              <w:top w:val="single" w:sz="4" w:space="0" w:color="auto"/>
              <w:left w:val="nil"/>
              <w:right w:val="single" w:sz="8" w:space="0" w:color="000000"/>
            </w:tcBorders>
            <w:shd w:val="clear" w:color="auto" w:fill="auto"/>
            <w:vAlign w:val="bottom"/>
          </w:tcPr>
          <w:p w:rsidR="00D03A1D" w:rsidRPr="00EF68BB" w:rsidRDefault="0053694B" w:rsidP="006A1AAD">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6</w:t>
            </w:r>
          </w:p>
        </w:tc>
        <w:tc>
          <w:tcPr>
            <w:tcW w:w="1420" w:type="dxa"/>
            <w:vMerge w:val="restart"/>
            <w:tcBorders>
              <w:top w:val="single" w:sz="4" w:space="0" w:color="auto"/>
              <w:left w:val="single" w:sz="8" w:space="0" w:color="000000"/>
              <w:right w:val="single" w:sz="4" w:space="0" w:color="auto"/>
            </w:tcBorders>
            <w:shd w:val="clear" w:color="auto" w:fill="auto"/>
            <w:vAlign w:val="center"/>
          </w:tcPr>
          <w:p w:rsidR="00D03A1D" w:rsidRPr="00EF68BB" w:rsidRDefault="00D03A1D" w:rsidP="006A1AAD">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r>
      <w:tr w:rsidR="00D03A1D" w:rsidRPr="00EF68BB" w:rsidTr="00D03A1D">
        <w:trPr>
          <w:cantSplit/>
          <w:trHeight w:val="331"/>
          <w:jc w:val="center"/>
        </w:trPr>
        <w:tc>
          <w:tcPr>
            <w:tcW w:w="1160" w:type="dxa"/>
            <w:tcBorders>
              <w:left w:val="single" w:sz="4" w:space="0" w:color="auto"/>
              <w:right w:val="single" w:sz="8" w:space="0" w:color="000000"/>
            </w:tcBorders>
            <w:shd w:val="clear" w:color="auto" w:fill="auto"/>
            <w:vAlign w:val="bottom"/>
          </w:tcPr>
          <w:p w:rsidR="00D03A1D" w:rsidRPr="00EF68BB" w:rsidRDefault="00D03A1D" w:rsidP="00D03A1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 xml:space="preserve">   e</w:t>
            </w:r>
            <w:r w:rsidRPr="00EF68BB">
              <w:rPr>
                <w:rFonts w:asciiTheme="minorHAnsi" w:hAnsiTheme="minorHAnsi" w:cstheme="minorHAnsi"/>
                <w:b/>
                <w:bCs/>
                <w:sz w:val="22"/>
                <w:szCs w:val="22"/>
                <w:vertAlign w:val="subscript"/>
                <w:lang w:val="hr-HR"/>
              </w:rPr>
              <w:t>2</w:t>
            </w:r>
          </w:p>
        </w:tc>
        <w:tc>
          <w:tcPr>
            <w:tcW w:w="3880" w:type="dxa"/>
            <w:tcBorders>
              <w:left w:val="nil"/>
              <w:right w:val="single" w:sz="8" w:space="0" w:color="000000"/>
            </w:tcBorders>
            <w:shd w:val="clear" w:color="auto" w:fill="auto"/>
            <w:vAlign w:val="bottom"/>
          </w:tcPr>
          <w:p w:rsidR="00D03A1D" w:rsidRPr="00EF68BB" w:rsidRDefault="00D03A1D" w:rsidP="006A1AA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CVJEĆAR</w:t>
            </w:r>
          </w:p>
        </w:tc>
        <w:tc>
          <w:tcPr>
            <w:tcW w:w="1640" w:type="dxa"/>
            <w:tcBorders>
              <w:left w:val="nil"/>
              <w:right w:val="single" w:sz="8" w:space="0" w:color="000000"/>
            </w:tcBorders>
            <w:shd w:val="clear" w:color="auto" w:fill="auto"/>
            <w:vAlign w:val="bottom"/>
          </w:tcPr>
          <w:p w:rsidR="00D03A1D" w:rsidRPr="00EF68BB" w:rsidRDefault="00CC29D2" w:rsidP="0053694B">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r w:rsidR="0053694B" w:rsidRPr="00EF68BB">
              <w:rPr>
                <w:rFonts w:asciiTheme="minorHAnsi" w:hAnsiTheme="minorHAnsi" w:cstheme="minorHAnsi"/>
                <w:sz w:val="22"/>
                <w:szCs w:val="22"/>
                <w:lang w:val="hr-HR"/>
              </w:rPr>
              <w:t>4</w:t>
            </w:r>
          </w:p>
        </w:tc>
        <w:tc>
          <w:tcPr>
            <w:tcW w:w="1420" w:type="dxa"/>
            <w:vMerge/>
            <w:tcBorders>
              <w:left w:val="single" w:sz="8" w:space="0" w:color="000000"/>
              <w:bottom w:val="single" w:sz="4" w:space="0" w:color="auto"/>
              <w:right w:val="single" w:sz="4" w:space="0" w:color="auto"/>
            </w:tcBorders>
            <w:vAlign w:val="center"/>
          </w:tcPr>
          <w:p w:rsidR="00D03A1D" w:rsidRPr="00EF68BB" w:rsidRDefault="00D03A1D" w:rsidP="006A1AAD">
            <w:pPr>
              <w:widowControl/>
              <w:rPr>
                <w:rFonts w:asciiTheme="minorHAnsi" w:hAnsiTheme="minorHAnsi" w:cstheme="minorHAnsi"/>
                <w:sz w:val="22"/>
                <w:szCs w:val="22"/>
                <w:lang w:val="hr-HR"/>
              </w:rPr>
            </w:pPr>
          </w:p>
        </w:tc>
      </w:tr>
      <w:tr w:rsidR="00D03A1D" w:rsidRPr="00EF68BB" w:rsidTr="00D03A1D">
        <w:trPr>
          <w:cantSplit/>
          <w:trHeight w:val="330"/>
          <w:jc w:val="center"/>
        </w:trPr>
        <w:tc>
          <w:tcPr>
            <w:tcW w:w="5040" w:type="dxa"/>
            <w:gridSpan w:val="2"/>
            <w:tcBorders>
              <w:top w:val="single" w:sz="8" w:space="0" w:color="000000"/>
              <w:left w:val="single" w:sz="4" w:space="0" w:color="auto"/>
              <w:bottom w:val="single" w:sz="4" w:space="0" w:color="auto"/>
              <w:right w:val="single" w:sz="8" w:space="0" w:color="000000"/>
            </w:tcBorders>
            <w:shd w:val="clear" w:color="auto" w:fill="FFFF99"/>
            <w:vAlign w:val="bottom"/>
          </w:tcPr>
          <w:p w:rsidR="00D03A1D" w:rsidRPr="00EF68BB" w:rsidRDefault="00D03A1D" w:rsidP="006A1AAD">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UKUPNO</w:t>
            </w:r>
          </w:p>
        </w:tc>
        <w:tc>
          <w:tcPr>
            <w:tcW w:w="1640" w:type="dxa"/>
            <w:tcBorders>
              <w:top w:val="single" w:sz="4" w:space="0" w:color="auto"/>
              <w:left w:val="nil"/>
              <w:bottom w:val="single" w:sz="4" w:space="0" w:color="auto"/>
              <w:right w:val="single" w:sz="8" w:space="0" w:color="000000"/>
            </w:tcBorders>
            <w:shd w:val="clear" w:color="auto" w:fill="FFFF99"/>
            <w:vAlign w:val="bottom"/>
          </w:tcPr>
          <w:p w:rsidR="00D03A1D" w:rsidRPr="00EF68BB" w:rsidRDefault="00CA01B2" w:rsidP="0053694B">
            <w:pPr>
              <w:widowControl/>
              <w:jc w:val="center"/>
              <w:rPr>
                <w:rFonts w:asciiTheme="minorHAnsi" w:hAnsiTheme="minorHAnsi" w:cstheme="minorHAnsi"/>
                <w:b/>
                <w:bCs/>
                <w:sz w:val="22"/>
                <w:szCs w:val="22"/>
                <w:lang w:val="hr-HR"/>
              </w:rPr>
            </w:pPr>
            <w:r w:rsidRPr="00EF68BB">
              <w:rPr>
                <w:rFonts w:asciiTheme="minorHAnsi" w:hAnsiTheme="minorHAnsi" w:cstheme="minorHAnsi"/>
                <w:b/>
                <w:bCs/>
                <w:sz w:val="22"/>
                <w:szCs w:val="22"/>
                <w:lang w:val="hr-HR"/>
              </w:rPr>
              <w:fldChar w:fldCharType="begin"/>
            </w:r>
            <w:r w:rsidR="00D03A1D" w:rsidRPr="00EF68BB">
              <w:rPr>
                <w:rFonts w:asciiTheme="minorHAnsi" w:hAnsiTheme="minorHAnsi" w:cstheme="minorHAnsi"/>
                <w:b/>
                <w:bCs/>
                <w:sz w:val="22"/>
                <w:szCs w:val="22"/>
                <w:lang w:val="hr-HR"/>
              </w:rPr>
              <w:instrText xml:space="preserve"> =SUM(ABOVE) </w:instrText>
            </w:r>
            <w:r w:rsidRPr="00EF68BB">
              <w:rPr>
                <w:rFonts w:asciiTheme="minorHAnsi" w:hAnsiTheme="minorHAnsi" w:cstheme="minorHAnsi"/>
                <w:b/>
                <w:bCs/>
                <w:sz w:val="22"/>
                <w:szCs w:val="22"/>
                <w:lang w:val="hr-HR"/>
              </w:rPr>
              <w:fldChar w:fldCharType="separate"/>
            </w:r>
            <w:r w:rsidR="0053694B" w:rsidRPr="00EF68BB">
              <w:rPr>
                <w:rFonts w:asciiTheme="minorHAnsi" w:hAnsiTheme="minorHAnsi" w:cstheme="minorHAnsi"/>
                <w:b/>
                <w:bCs/>
                <w:noProof/>
                <w:sz w:val="22"/>
                <w:szCs w:val="22"/>
                <w:lang w:val="hr-HR"/>
              </w:rPr>
              <w:t>223</w:t>
            </w:r>
            <w:r w:rsidRPr="00EF68BB">
              <w:rPr>
                <w:rFonts w:asciiTheme="minorHAnsi" w:hAnsiTheme="minorHAnsi" w:cstheme="minorHAnsi"/>
                <w:b/>
                <w:bCs/>
                <w:sz w:val="22"/>
                <w:szCs w:val="22"/>
                <w:lang w:val="hr-HR"/>
              </w:rPr>
              <w:fldChar w:fldCharType="end"/>
            </w:r>
          </w:p>
        </w:tc>
        <w:tc>
          <w:tcPr>
            <w:tcW w:w="1420" w:type="dxa"/>
            <w:tcBorders>
              <w:top w:val="single" w:sz="4" w:space="0" w:color="auto"/>
              <w:left w:val="nil"/>
              <w:bottom w:val="single" w:sz="4" w:space="0" w:color="auto"/>
              <w:right w:val="single" w:sz="4" w:space="0" w:color="auto"/>
            </w:tcBorders>
            <w:shd w:val="clear" w:color="auto" w:fill="FFFF99"/>
            <w:vAlign w:val="bottom"/>
          </w:tcPr>
          <w:p w:rsidR="00D03A1D" w:rsidRPr="00EF68BB" w:rsidRDefault="00D03A1D" w:rsidP="006A1AAD">
            <w:pPr>
              <w:widowControl/>
              <w:jc w:val="center"/>
              <w:rPr>
                <w:rFonts w:asciiTheme="minorHAnsi" w:hAnsiTheme="minorHAnsi" w:cstheme="minorHAnsi"/>
                <w:b/>
                <w:bCs/>
                <w:sz w:val="22"/>
                <w:szCs w:val="22"/>
                <w:lang w:val="hr-HR"/>
              </w:rPr>
            </w:pPr>
            <w:r w:rsidRPr="00EF68BB">
              <w:rPr>
                <w:rFonts w:asciiTheme="minorHAnsi" w:hAnsiTheme="minorHAnsi" w:cstheme="minorHAnsi"/>
                <w:b/>
                <w:bCs/>
                <w:sz w:val="22"/>
                <w:szCs w:val="22"/>
                <w:lang w:val="hr-HR"/>
              </w:rPr>
              <w:t>10</w:t>
            </w:r>
          </w:p>
        </w:tc>
      </w:tr>
      <w:tr w:rsidR="00E75DAB" w:rsidRPr="00EF68BB" w:rsidTr="00D03A1D">
        <w:trPr>
          <w:trHeight w:val="274"/>
          <w:jc w:val="center"/>
        </w:trPr>
        <w:tc>
          <w:tcPr>
            <w:tcW w:w="1160" w:type="dxa"/>
            <w:tcBorders>
              <w:top w:val="nil"/>
              <w:left w:val="single" w:sz="4" w:space="0" w:color="auto"/>
              <w:bottom w:val="single" w:sz="8" w:space="0" w:color="auto"/>
              <w:right w:val="single" w:sz="8" w:space="0" w:color="000000"/>
            </w:tcBorders>
            <w:shd w:val="clear" w:color="auto" w:fill="auto"/>
            <w:vAlign w:val="bottom"/>
          </w:tcPr>
          <w:p w:rsidR="00E75DAB" w:rsidRPr="00EF68BB" w:rsidRDefault="00D03A1D"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2</w:t>
            </w:r>
            <w:r w:rsidR="00E75DAB" w:rsidRPr="00EF68BB">
              <w:rPr>
                <w:rFonts w:asciiTheme="minorHAnsi" w:hAnsiTheme="minorHAnsi" w:cstheme="minorHAnsi"/>
                <w:sz w:val="22"/>
                <w:szCs w:val="22"/>
                <w:lang w:val="hr-HR"/>
              </w:rPr>
              <w:t>.G</w:t>
            </w:r>
            <w:r w:rsidR="00E75DAB" w:rsidRPr="00EF68BB">
              <w:rPr>
                <w:rFonts w:asciiTheme="minorHAnsi" w:hAnsiTheme="minorHAnsi" w:cstheme="minorHAnsi"/>
                <w:b/>
                <w:bCs/>
                <w:sz w:val="22"/>
                <w:szCs w:val="22"/>
                <w:vertAlign w:val="subscript"/>
                <w:lang w:val="hr-HR"/>
              </w:rPr>
              <w:t>a</w:t>
            </w:r>
          </w:p>
        </w:tc>
        <w:tc>
          <w:tcPr>
            <w:tcW w:w="3880" w:type="dxa"/>
            <w:tcBorders>
              <w:top w:val="nil"/>
              <w:left w:val="nil"/>
              <w:bottom w:val="single" w:sz="8" w:space="0" w:color="auto"/>
              <w:right w:val="single" w:sz="8" w:space="0" w:color="000000"/>
            </w:tcBorders>
            <w:shd w:val="clear" w:color="auto" w:fill="auto"/>
            <w:vAlign w:val="bottom"/>
          </w:tcPr>
          <w:p w:rsidR="00E75DAB" w:rsidRPr="00EF68BB" w:rsidRDefault="00E75DAB"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ARHITEKTONSKI TEHNIČAR</w:t>
            </w:r>
          </w:p>
        </w:tc>
        <w:tc>
          <w:tcPr>
            <w:tcW w:w="1640" w:type="dxa"/>
            <w:tcBorders>
              <w:top w:val="nil"/>
              <w:left w:val="nil"/>
              <w:bottom w:val="single" w:sz="8" w:space="0" w:color="auto"/>
              <w:right w:val="single" w:sz="8" w:space="0" w:color="000000"/>
            </w:tcBorders>
            <w:shd w:val="clear" w:color="auto" w:fill="auto"/>
            <w:vAlign w:val="bottom"/>
          </w:tcPr>
          <w:p w:rsidR="00E75DAB" w:rsidRPr="00EF68BB" w:rsidRDefault="00E75DAB" w:rsidP="0053694B">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2</w:t>
            </w:r>
            <w:r w:rsidR="0053694B" w:rsidRPr="00EF68BB">
              <w:rPr>
                <w:rFonts w:asciiTheme="minorHAnsi" w:hAnsiTheme="minorHAnsi" w:cstheme="minorHAnsi"/>
                <w:sz w:val="22"/>
                <w:szCs w:val="22"/>
                <w:lang w:val="hr-HR"/>
              </w:rPr>
              <w:t>5</w:t>
            </w:r>
          </w:p>
        </w:tc>
        <w:tc>
          <w:tcPr>
            <w:tcW w:w="1420" w:type="dxa"/>
            <w:tcBorders>
              <w:top w:val="nil"/>
              <w:left w:val="nil"/>
              <w:bottom w:val="single" w:sz="8" w:space="0" w:color="auto"/>
              <w:right w:val="single" w:sz="4" w:space="0" w:color="auto"/>
            </w:tcBorders>
            <w:shd w:val="clear" w:color="auto" w:fill="auto"/>
            <w:vAlign w:val="bottom"/>
          </w:tcPr>
          <w:p w:rsidR="00E75DAB" w:rsidRPr="00EF68BB" w:rsidRDefault="00E75DAB"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r>
      <w:tr w:rsidR="00F225AC" w:rsidRPr="00EF68BB" w:rsidTr="00D03A1D">
        <w:trPr>
          <w:trHeight w:val="259"/>
          <w:jc w:val="center"/>
        </w:trPr>
        <w:tc>
          <w:tcPr>
            <w:tcW w:w="1160" w:type="dxa"/>
            <w:tcBorders>
              <w:top w:val="nil"/>
              <w:left w:val="single" w:sz="4" w:space="0" w:color="auto"/>
              <w:bottom w:val="single" w:sz="4" w:space="0" w:color="auto"/>
              <w:right w:val="single" w:sz="8" w:space="0" w:color="000000"/>
            </w:tcBorders>
            <w:shd w:val="clear" w:color="auto" w:fill="auto"/>
            <w:vAlign w:val="bottom"/>
          </w:tcPr>
          <w:p w:rsidR="00F225AC" w:rsidRPr="00EF68BB" w:rsidRDefault="00D03A1D"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2</w:t>
            </w:r>
            <w:r w:rsidR="00F225AC" w:rsidRPr="00EF68BB">
              <w:rPr>
                <w:rFonts w:asciiTheme="minorHAnsi" w:hAnsiTheme="minorHAnsi" w:cstheme="minorHAnsi"/>
                <w:sz w:val="22"/>
                <w:szCs w:val="22"/>
                <w:lang w:val="hr-HR"/>
              </w:rPr>
              <w:t>.G</w:t>
            </w:r>
            <w:r w:rsidR="00F225AC" w:rsidRPr="00EF68BB">
              <w:rPr>
                <w:rFonts w:asciiTheme="minorHAnsi" w:hAnsiTheme="minorHAnsi" w:cstheme="minorHAnsi"/>
                <w:b/>
                <w:bCs/>
                <w:sz w:val="22"/>
                <w:szCs w:val="22"/>
                <w:vertAlign w:val="subscript"/>
                <w:lang w:val="hr-HR"/>
              </w:rPr>
              <w:t>b</w:t>
            </w:r>
          </w:p>
        </w:tc>
        <w:tc>
          <w:tcPr>
            <w:tcW w:w="3880" w:type="dxa"/>
            <w:tcBorders>
              <w:top w:val="nil"/>
              <w:left w:val="nil"/>
              <w:bottom w:val="single" w:sz="4" w:space="0" w:color="auto"/>
              <w:right w:val="single" w:sz="8" w:space="0" w:color="000000"/>
            </w:tcBorders>
            <w:shd w:val="clear" w:color="auto" w:fill="auto"/>
            <w:vAlign w:val="bottom"/>
          </w:tcPr>
          <w:p w:rsidR="00F225AC" w:rsidRPr="00EF68BB" w:rsidRDefault="00F225AC"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GRAĐEVINSKI TEHNIČAR</w:t>
            </w:r>
          </w:p>
        </w:tc>
        <w:tc>
          <w:tcPr>
            <w:tcW w:w="1640" w:type="dxa"/>
            <w:tcBorders>
              <w:top w:val="nil"/>
              <w:left w:val="nil"/>
              <w:bottom w:val="single" w:sz="4" w:space="0" w:color="auto"/>
              <w:right w:val="single" w:sz="8" w:space="0" w:color="000000"/>
            </w:tcBorders>
            <w:shd w:val="clear" w:color="auto" w:fill="auto"/>
            <w:vAlign w:val="bottom"/>
          </w:tcPr>
          <w:p w:rsidR="00F225AC" w:rsidRPr="00EF68BB" w:rsidRDefault="0053694B"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23</w:t>
            </w:r>
          </w:p>
        </w:tc>
        <w:tc>
          <w:tcPr>
            <w:tcW w:w="1420" w:type="dxa"/>
            <w:tcBorders>
              <w:top w:val="nil"/>
              <w:left w:val="nil"/>
              <w:bottom w:val="single" w:sz="4" w:space="0" w:color="auto"/>
              <w:right w:val="single" w:sz="4" w:space="0" w:color="auto"/>
            </w:tcBorders>
            <w:shd w:val="clear" w:color="auto" w:fill="auto"/>
            <w:vAlign w:val="bottom"/>
          </w:tcPr>
          <w:p w:rsidR="00F225AC" w:rsidRPr="00EF68BB" w:rsidRDefault="00F225AC"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r>
      <w:tr w:rsidR="00E75DAB" w:rsidRPr="00EF68BB" w:rsidTr="00D03A1D">
        <w:trPr>
          <w:trHeight w:val="259"/>
          <w:jc w:val="center"/>
        </w:trPr>
        <w:tc>
          <w:tcPr>
            <w:tcW w:w="1160" w:type="dxa"/>
            <w:tcBorders>
              <w:top w:val="nil"/>
              <w:left w:val="single" w:sz="4" w:space="0" w:color="auto"/>
              <w:bottom w:val="single" w:sz="4" w:space="0" w:color="auto"/>
              <w:right w:val="single" w:sz="8" w:space="0" w:color="000000"/>
            </w:tcBorders>
            <w:shd w:val="clear" w:color="auto" w:fill="auto"/>
            <w:vAlign w:val="bottom"/>
          </w:tcPr>
          <w:p w:rsidR="00E75DAB" w:rsidRPr="00EF68BB" w:rsidRDefault="00D03A1D"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2</w:t>
            </w:r>
            <w:r w:rsidR="00F225AC" w:rsidRPr="00EF68BB">
              <w:rPr>
                <w:rFonts w:asciiTheme="minorHAnsi" w:hAnsiTheme="minorHAnsi" w:cstheme="minorHAnsi"/>
                <w:sz w:val="22"/>
                <w:szCs w:val="22"/>
                <w:lang w:val="hr-HR"/>
              </w:rPr>
              <w:t xml:space="preserve">.Ma </w:t>
            </w:r>
          </w:p>
        </w:tc>
        <w:tc>
          <w:tcPr>
            <w:tcW w:w="3880" w:type="dxa"/>
            <w:tcBorders>
              <w:top w:val="nil"/>
              <w:left w:val="nil"/>
              <w:bottom w:val="single" w:sz="4" w:space="0" w:color="auto"/>
              <w:right w:val="single" w:sz="8" w:space="0" w:color="000000"/>
            </w:tcBorders>
            <w:shd w:val="clear" w:color="auto" w:fill="auto"/>
            <w:vAlign w:val="bottom"/>
          </w:tcPr>
          <w:p w:rsidR="00E75DAB" w:rsidRPr="00EF68BB" w:rsidRDefault="00F225AC"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 xml:space="preserve">MEDICINSKA SESTRA/MEDICINSKI TEHNIČAR OPĆE NJEGE </w:t>
            </w:r>
          </w:p>
        </w:tc>
        <w:tc>
          <w:tcPr>
            <w:tcW w:w="1640" w:type="dxa"/>
            <w:tcBorders>
              <w:top w:val="nil"/>
              <w:left w:val="nil"/>
              <w:bottom w:val="single" w:sz="4" w:space="0" w:color="auto"/>
              <w:right w:val="single" w:sz="8" w:space="0" w:color="000000"/>
            </w:tcBorders>
            <w:shd w:val="clear" w:color="auto" w:fill="auto"/>
            <w:vAlign w:val="bottom"/>
          </w:tcPr>
          <w:p w:rsidR="00E75DAB" w:rsidRPr="00EF68BB" w:rsidRDefault="00047CF7" w:rsidP="0053694B">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2</w:t>
            </w:r>
            <w:r w:rsidR="0053694B" w:rsidRPr="00EF68BB">
              <w:rPr>
                <w:rFonts w:asciiTheme="minorHAnsi" w:hAnsiTheme="minorHAnsi" w:cstheme="minorHAnsi"/>
                <w:sz w:val="22"/>
                <w:szCs w:val="22"/>
                <w:lang w:val="hr-HR"/>
              </w:rPr>
              <w:t>5</w:t>
            </w:r>
          </w:p>
        </w:tc>
        <w:tc>
          <w:tcPr>
            <w:tcW w:w="1420" w:type="dxa"/>
            <w:tcBorders>
              <w:top w:val="nil"/>
              <w:left w:val="nil"/>
              <w:bottom w:val="single" w:sz="4" w:space="0" w:color="auto"/>
              <w:right w:val="single" w:sz="4" w:space="0" w:color="auto"/>
            </w:tcBorders>
            <w:shd w:val="clear" w:color="auto" w:fill="auto"/>
            <w:vAlign w:val="bottom"/>
          </w:tcPr>
          <w:p w:rsidR="00E75DAB" w:rsidRPr="00EF68BB" w:rsidRDefault="00E75DAB"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r>
      <w:tr w:rsidR="00E75DAB" w:rsidRPr="00EF68BB" w:rsidTr="00D03A1D">
        <w:trPr>
          <w:trHeight w:val="330"/>
          <w:jc w:val="center"/>
        </w:trPr>
        <w:tc>
          <w:tcPr>
            <w:tcW w:w="1160" w:type="dxa"/>
            <w:tcBorders>
              <w:top w:val="single" w:sz="4" w:space="0" w:color="auto"/>
              <w:left w:val="single" w:sz="4" w:space="0" w:color="auto"/>
              <w:bottom w:val="single" w:sz="8" w:space="0" w:color="000000"/>
              <w:right w:val="single" w:sz="8" w:space="0" w:color="000000"/>
            </w:tcBorders>
            <w:shd w:val="clear" w:color="auto" w:fill="auto"/>
            <w:vAlign w:val="bottom"/>
          </w:tcPr>
          <w:p w:rsidR="00E75DAB" w:rsidRPr="00EF68BB" w:rsidRDefault="00D03A1D"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2</w:t>
            </w:r>
            <w:r w:rsidR="00E75DAB" w:rsidRPr="00EF68BB">
              <w:rPr>
                <w:rFonts w:asciiTheme="minorHAnsi" w:hAnsiTheme="minorHAnsi" w:cstheme="minorHAnsi"/>
                <w:sz w:val="22"/>
                <w:szCs w:val="22"/>
                <w:lang w:val="hr-HR"/>
              </w:rPr>
              <w:t>.Mb</w:t>
            </w:r>
          </w:p>
        </w:tc>
        <w:tc>
          <w:tcPr>
            <w:tcW w:w="3880" w:type="dxa"/>
            <w:tcBorders>
              <w:top w:val="single" w:sz="4" w:space="0" w:color="auto"/>
              <w:left w:val="nil"/>
              <w:bottom w:val="single" w:sz="8" w:space="0" w:color="000000"/>
              <w:right w:val="single" w:sz="8" w:space="0" w:color="000000"/>
            </w:tcBorders>
            <w:shd w:val="clear" w:color="auto" w:fill="auto"/>
            <w:vAlign w:val="bottom"/>
          </w:tcPr>
          <w:p w:rsidR="00E75DAB" w:rsidRPr="00EF68BB" w:rsidRDefault="00E75DAB"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FIZIOTERAPEUTSKI TEHNIČAR</w:t>
            </w:r>
          </w:p>
        </w:tc>
        <w:tc>
          <w:tcPr>
            <w:tcW w:w="1640" w:type="dxa"/>
            <w:tcBorders>
              <w:top w:val="single" w:sz="4" w:space="0" w:color="auto"/>
              <w:left w:val="nil"/>
              <w:bottom w:val="single" w:sz="8" w:space="0" w:color="000000"/>
              <w:right w:val="single" w:sz="8" w:space="0" w:color="000000"/>
            </w:tcBorders>
            <w:shd w:val="clear" w:color="auto" w:fill="auto"/>
            <w:vAlign w:val="bottom"/>
          </w:tcPr>
          <w:p w:rsidR="00E75DAB" w:rsidRPr="00EF68BB" w:rsidRDefault="00E75DAB" w:rsidP="0053694B">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2</w:t>
            </w:r>
            <w:r w:rsidR="0053694B" w:rsidRPr="00EF68BB">
              <w:rPr>
                <w:rFonts w:asciiTheme="minorHAnsi" w:hAnsiTheme="minorHAnsi" w:cstheme="minorHAnsi"/>
                <w:sz w:val="22"/>
                <w:szCs w:val="22"/>
                <w:lang w:val="hr-HR"/>
              </w:rPr>
              <w:t>3</w:t>
            </w:r>
          </w:p>
        </w:tc>
        <w:tc>
          <w:tcPr>
            <w:tcW w:w="1420" w:type="dxa"/>
            <w:tcBorders>
              <w:top w:val="single" w:sz="4" w:space="0" w:color="auto"/>
              <w:left w:val="nil"/>
              <w:bottom w:val="single" w:sz="8" w:space="0" w:color="000000"/>
              <w:right w:val="single" w:sz="4" w:space="0" w:color="auto"/>
            </w:tcBorders>
            <w:shd w:val="clear" w:color="auto" w:fill="auto"/>
            <w:vAlign w:val="bottom"/>
          </w:tcPr>
          <w:p w:rsidR="00E75DAB" w:rsidRPr="00EF68BB" w:rsidRDefault="00E75DAB"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r>
      <w:tr w:rsidR="00E75DAB" w:rsidRPr="00EF68BB" w:rsidTr="00D03A1D">
        <w:trPr>
          <w:trHeight w:val="373"/>
          <w:jc w:val="center"/>
        </w:trPr>
        <w:tc>
          <w:tcPr>
            <w:tcW w:w="1160" w:type="dxa"/>
            <w:tcBorders>
              <w:top w:val="nil"/>
              <w:left w:val="single" w:sz="4" w:space="0" w:color="auto"/>
              <w:bottom w:val="single" w:sz="8" w:space="0" w:color="000000"/>
              <w:right w:val="single" w:sz="8" w:space="0" w:color="000000"/>
            </w:tcBorders>
            <w:shd w:val="clear" w:color="auto" w:fill="auto"/>
            <w:vAlign w:val="bottom"/>
          </w:tcPr>
          <w:p w:rsidR="00E75DAB" w:rsidRPr="00EF68BB" w:rsidRDefault="00D03A1D"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2</w:t>
            </w:r>
            <w:r w:rsidR="00E75DAB" w:rsidRPr="00EF68BB">
              <w:rPr>
                <w:rFonts w:asciiTheme="minorHAnsi" w:hAnsiTheme="minorHAnsi" w:cstheme="minorHAnsi"/>
                <w:sz w:val="22"/>
                <w:szCs w:val="22"/>
                <w:lang w:val="hr-HR"/>
              </w:rPr>
              <w:t>.P</w:t>
            </w:r>
          </w:p>
        </w:tc>
        <w:tc>
          <w:tcPr>
            <w:tcW w:w="3880" w:type="dxa"/>
            <w:tcBorders>
              <w:top w:val="nil"/>
              <w:left w:val="nil"/>
              <w:bottom w:val="single" w:sz="8" w:space="0" w:color="000000"/>
              <w:right w:val="single" w:sz="8" w:space="0" w:color="000000"/>
            </w:tcBorders>
            <w:shd w:val="clear" w:color="auto" w:fill="auto"/>
            <w:vAlign w:val="bottom"/>
          </w:tcPr>
          <w:p w:rsidR="00E75DAB" w:rsidRPr="00EF68BB" w:rsidRDefault="00E75DAB"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POLJOPRIVREDNI TEHNIČAR - OPĆI</w:t>
            </w:r>
          </w:p>
        </w:tc>
        <w:tc>
          <w:tcPr>
            <w:tcW w:w="1640" w:type="dxa"/>
            <w:tcBorders>
              <w:top w:val="nil"/>
              <w:left w:val="nil"/>
              <w:bottom w:val="single" w:sz="8" w:space="0" w:color="000000"/>
              <w:right w:val="single" w:sz="8" w:space="0" w:color="000000"/>
            </w:tcBorders>
            <w:shd w:val="clear" w:color="auto" w:fill="auto"/>
            <w:vAlign w:val="bottom"/>
          </w:tcPr>
          <w:p w:rsidR="00E75DAB" w:rsidRPr="00EF68BB" w:rsidRDefault="00E75DAB" w:rsidP="0053694B">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2</w:t>
            </w:r>
            <w:r w:rsidR="0053694B" w:rsidRPr="00EF68BB">
              <w:rPr>
                <w:rFonts w:asciiTheme="minorHAnsi" w:hAnsiTheme="minorHAnsi" w:cstheme="minorHAnsi"/>
                <w:sz w:val="22"/>
                <w:szCs w:val="22"/>
                <w:lang w:val="hr-HR"/>
              </w:rPr>
              <w:t>5</w:t>
            </w:r>
          </w:p>
        </w:tc>
        <w:tc>
          <w:tcPr>
            <w:tcW w:w="1420" w:type="dxa"/>
            <w:tcBorders>
              <w:top w:val="nil"/>
              <w:left w:val="nil"/>
              <w:bottom w:val="single" w:sz="8" w:space="0" w:color="000000"/>
              <w:right w:val="single" w:sz="4" w:space="0" w:color="auto"/>
            </w:tcBorders>
            <w:shd w:val="clear" w:color="auto" w:fill="auto"/>
            <w:vAlign w:val="bottom"/>
          </w:tcPr>
          <w:p w:rsidR="00E75DAB" w:rsidRPr="00EF68BB" w:rsidRDefault="00E75DAB"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r>
      <w:tr w:rsidR="00E75DAB" w:rsidRPr="00EF68BB" w:rsidTr="00D03A1D">
        <w:trPr>
          <w:cantSplit/>
          <w:trHeight w:val="360"/>
          <w:jc w:val="center"/>
        </w:trPr>
        <w:tc>
          <w:tcPr>
            <w:tcW w:w="1160" w:type="dxa"/>
            <w:tcBorders>
              <w:top w:val="single" w:sz="8" w:space="0" w:color="000000"/>
              <w:left w:val="single" w:sz="4" w:space="0" w:color="auto"/>
              <w:right w:val="single" w:sz="8" w:space="0" w:color="000000"/>
            </w:tcBorders>
            <w:shd w:val="clear" w:color="auto" w:fill="auto"/>
            <w:vAlign w:val="bottom"/>
          </w:tcPr>
          <w:p w:rsidR="00E75DAB" w:rsidRPr="00EF68BB" w:rsidRDefault="00D03A1D"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2</w:t>
            </w:r>
            <w:r w:rsidR="00E75DAB" w:rsidRPr="00EF68BB">
              <w:rPr>
                <w:rFonts w:asciiTheme="minorHAnsi" w:hAnsiTheme="minorHAnsi" w:cstheme="minorHAnsi"/>
                <w:sz w:val="22"/>
                <w:szCs w:val="22"/>
                <w:lang w:val="hr-HR"/>
              </w:rPr>
              <w:t>.a</w:t>
            </w:r>
            <w:r w:rsidR="00E75DAB" w:rsidRPr="00EF68BB">
              <w:rPr>
                <w:rFonts w:asciiTheme="minorHAnsi" w:hAnsiTheme="minorHAnsi" w:cstheme="minorHAnsi"/>
                <w:b/>
                <w:bCs/>
                <w:sz w:val="22"/>
                <w:szCs w:val="22"/>
                <w:vertAlign w:val="subscript"/>
                <w:lang w:val="hr-HR"/>
              </w:rPr>
              <w:t>1</w:t>
            </w:r>
          </w:p>
        </w:tc>
        <w:tc>
          <w:tcPr>
            <w:tcW w:w="3880" w:type="dxa"/>
            <w:tcBorders>
              <w:top w:val="single" w:sz="8" w:space="0" w:color="000000"/>
              <w:left w:val="nil"/>
              <w:right w:val="single" w:sz="8" w:space="0" w:color="000000"/>
            </w:tcBorders>
            <w:shd w:val="clear" w:color="auto" w:fill="auto"/>
            <w:vAlign w:val="bottom"/>
          </w:tcPr>
          <w:p w:rsidR="00E75DAB" w:rsidRPr="00EF68BB" w:rsidRDefault="00E75DAB"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ZIDAR</w:t>
            </w:r>
          </w:p>
        </w:tc>
        <w:tc>
          <w:tcPr>
            <w:tcW w:w="1640" w:type="dxa"/>
            <w:tcBorders>
              <w:top w:val="single" w:sz="8" w:space="0" w:color="000000"/>
              <w:left w:val="nil"/>
              <w:right w:val="single" w:sz="8" w:space="0" w:color="000000"/>
            </w:tcBorders>
            <w:shd w:val="clear" w:color="auto" w:fill="auto"/>
            <w:vAlign w:val="bottom"/>
          </w:tcPr>
          <w:p w:rsidR="00E75DAB" w:rsidRPr="00EF68BB" w:rsidRDefault="0053694B"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4</w:t>
            </w:r>
          </w:p>
        </w:tc>
        <w:tc>
          <w:tcPr>
            <w:tcW w:w="1420" w:type="dxa"/>
            <w:vMerge w:val="restart"/>
            <w:tcBorders>
              <w:top w:val="single" w:sz="8" w:space="0" w:color="000000"/>
              <w:left w:val="single" w:sz="8" w:space="0" w:color="000000"/>
              <w:right w:val="single" w:sz="4" w:space="0" w:color="auto"/>
            </w:tcBorders>
            <w:shd w:val="clear" w:color="auto" w:fill="auto"/>
            <w:vAlign w:val="center"/>
          </w:tcPr>
          <w:p w:rsidR="00E75DAB" w:rsidRPr="00EF68BB" w:rsidRDefault="00E75DAB"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r>
      <w:tr w:rsidR="00E75DAB" w:rsidRPr="00EF68BB" w:rsidTr="00D03A1D">
        <w:trPr>
          <w:cantSplit/>
          <w:trHeight w:val="360"/>
          <w:jc w:val="center"/>
        </w:trPr>
        <w:tc>
          <w:tcPr>
            <w:tcW w:w="1160" w:type="dxa"/>
            <w:tcBorders>
              <w:left w:val="single" w:sz="4" w:space="0" w:color="auto"/>
              <w:right w:val="single" w:sz="8" w:space="0" w:color="000000"/>
            </w:tcBorders>
            <w:shd w:val="clear" w:color="auto" w:fill="auto"/>
            <w:vAlign w:val="bottom"/>
          </w:tcPr>
          <w:p w:rsidR="00E75DAB" w:rsidRPr="00EF68BB" w:rsidRDefault="00E75DAB"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 xml:space="preserve">   a</w:t>
            </w:r>
            <w:r w:rsidRPr="00EF68BB">
              <w:rPr>
                <w:rFonts w:asciiTheme="minorHAnsi" w:hAnsiTheme="minorHAnsi" w:cstheme="minorHAnsi"/>
                <w:b/>
                <w:bCs/>
                <w:sz w:val="22"/>
                <w:szCs w:val="22"/>
                <w:vertAlign w:val="subscript"/>
                <w:lang w:val="hr-HR"/>
              </w:rPr>
              <w:t>2</w:t>
            </w:r>
          </w:p>
        </w:tc>
        <w:tc>
          <w:tcPr>
            <w:tcW w:w="3880" w:type="dxa"/>
            <w:tcBorders>
              <w:left w:val="nil"/>
              <w:right w:val="single" w:sz="8" w:space="0" w:color="000000"/>
            </w:tcBorders>
            <w:shd w:val="clear" w:color="auto" w:fill="auto"/>
            <w:vAlign w:val="bottom"/>
          </w:tcPr>
          <w:p w:rsidR="00E75DAB" w:rsidRPr="00EF68BB" w:rsidRDefault="00E75DAB"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TESAR</w:t>
            </w:r>
          </w:p>
        </w:tc>
        <w:tc>
          <w:tcPr>
            <w:tcW w:w="1640" w:type="dxa"/>
            <w:tcBorders>
              <w:left w:val="nil"/>
              <w:right w:val="single" w:sz="8" w:space="0" w:color="000000"/>
            </w:tcBorders>
            <w:shd w:val="clear" w:color="auto" w:fill="auto"/>
            <w:vAlign w:val="bottom"/>
          </w:tcPr>
          <w:p w:rsidR="00E75DAB" w:rsidRPr="00EF68BB" w:rsidRDefault="00CC29D2"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5</w:t>
            </w:r>
          </w:p>
        </w:tc>
        <w:tc>
          <w:tcPr>
            <w:tcW w:w="1420" w:type="dxa"/>
            <w:vMerge/>
            <w:tcBorders>
              <w:left w:val="single" w:sz="8" w:space="0" w:color="000000"/>
              <w:right w:val="single" w:sz="4" w:space="0" w:color="auto"/>
            </w:tcBorders>
            <w:vAlign w:val="center"/>
          </w:tcPr>
          <w:p w:rsidR="00E75DAB" w:rsidRPr="00EF68BB" w:rsidRDefault="00E75DAB" w:rsidP="00915BE6">
            <w:pPr>
              <w:widowControl/>
              <w:rPr>
                <w:rFonts w:asciiTheme="minorHAnsi" w:hAnsiTheme="minorHAnsi" w:cstheme="minorHAnsi"/>
                <w:sz w:val="22"/>
                <w:szCs w:val="22"/>
                <w:lang w:val="hr-HR"/>
              </w:rPr>
            </w:pPr>
          </w:p>
        </w:tc>
      </w:tr>
      <w:tr w:rsidR="00E75DAB" w:rsidRPr="00EF68BB" w:rsidTr="00D03A1D">
        <w:trPr>
          <w:cantSplit/>
          <w:trHeight w:val="407"/>
          <w:jc w:val="center"/>
        </w:trPr>
        <w:tc>
          <w:tcPr>
            <w:tcW w:w="1160" w:type="dxa"/>
            <w:tcBorders>
              <w:left w:val="single" w:sz="4" w:space="0" w:color="auto"/>
              <w:bottom w:val="single" w:sz="8" w:space="0" w:color="000000"/>
              <w:right w:val="single" w:sz="8" w:space="0" w:color="000000"/>
            </w:tcBorders>
            <w:shd w:val="clear" w:color="auto" w:fill="auto"/>
            <w:vAlign w:val="bottom"/>
          </w:tcPr>
          <w:p w:rsidR="00E75DAB" w:rsidRPr="00EF68BB" w:rsidRDefault="00047CF7"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 xml:space="preserve">   </w:t>
            </w:r>
            <w:r w:rsidR="00E75DAB" w:rsidRPr="00EF68BB">
              <w:rPr>
                <w:rFonts w:asciiTheme="minorHAnsi" w:hAnsiTheme="minorHAnsi" w:cstheme="minorHAnsi"/>
                <w:sz w:val="22"/>
                <w:szCs w:val="22"/>
                <w:lang w:val="hr-HR"/>
              </w:rPr>
              <w:t>a</w:t>
            </w:r>
            <w:r w:rsidR="00E75DAB" w:rsidRPr="00EF68BB">
              <w:rPr>
                <w:rFonts w:asciiTheme="minorHAnsi" w:hAnsiTheme="minorHAnsi" w:cstheme="minorHAnsi"/>
                <w:b/>
                <w:bCs/>
                <w:sz w:val="22"/>
                <w:szCs w:val="22"/>
                <w:vertAlign w:val="subscript"/>
                <w:lang w:val="hr-HR"/>
              </w:rPr>
              <w:t>3</w:t>
            </w:r>
          </w:p>
        </w:tc>
        <w:tc>
          <w:tcPr>
            <w:tcW w:w="3880" w:type="dxa"/>
            <w:tcBorders>
              <w:left w:val="nil"/>
              <w:bottom w:val="single" w:sz="8" w:space="0" w:color="000000"/>
              <w:right w:val="single" w:sz="8" w:space="0" w:color="000000"/>
            </w:tcBorders>
            <w:shd w:val="clear" w:color="auto" w:fill="auto"/>
            <w:vAlign w:val="bottom"/>
          </w:tcPr>
          <w:p w:rsidR="00E75DAB" w:rsidRPr="00EF68BB" w:rsidRDefault="00047CF7"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MONTER SUHE GRADNJE</w:t>
            </w:r>
          </w:p>
        </w:tc>
        <w:tc>
          <w:tcPr>
            <w:tcW w:w="1640" w:type="dxa"/>
            <w:tcBorders>
              <w:left w:val="nil"/>
              <w:bottom w:val="single" w:sz="8" w:space="0" w:color="000000"/>
              <w:right w:val="single" w:sz="8" w:space="0" w:color="000000"/>
            </w:tcBorders>
            <w:shd w:val="clear" w:color="auto" w:fill="auto"/>
            <w:vAlign w:val="bottom"/>
          </w:tcPr>
          <w:p w:rsidR="00E75DAB" w:rsidRPr="00EF68BB" w:rsidRDefault="0053694B"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7</w:t>
            </w:r>
          </w:p>
        </w:tc>
        <w:tc>
          <w:tcPr>
            <w:tcW w:w="1420" w:type="dxa"/>
            <w:vMerge/>
            <w:tcBorders>
              <w:left w:val="single" w:sz="8" w:space="0" w:color="000000"/>
              <w:bottom w:val="single" w:sz="8" w:space="0" w:color="000000"/>
              <w:right w:val="single" w:sz="4" w:space="0" w:color="auto"/>
            </w:tcBorders>
            <w:vAlign w:val="center"/>
          </w:tcPr>
          <w:p w:rsidR="00E75DAB" w:rsidRPr="00EF68BB" w:rsidRDefault="00E75DAB" w:rsidP="00915BE6">
            <w:pPr>
              <w:widowControl/>
              <w:rPr>
                <w:rFonts w:asciiTheme="minorHAnsi" w:hAnsiTheme="minorHAnsi" w:cstheme="minorHAnsi"/>
                <w:sz w:val="22"/>
                <w:szCs w:val="22"/>
                <w:lang w:val="hr-HR"/>
              </w:rPr>
            </w:pPr>
          </w:p>
        </w:tc>
      </w:tr>
      <w:tr w:rsidR="00047CF7" w:rsidRPr="00EF68BB" w:rsidTr="00D03A1D">
        <w:trPr>
          <w:cantSplit/>
          <w:trHeight w:val="368"/>
          <w:jc w:val="center"/>
        </w:trPr>
        <w:tc>
          <w:tcPr>
            <w:tcW w:w="1160" w:type="dxa"/>
            <w:tcBorders>
              <w:top w:val="single" w:sz="8" w:space="0" w:color="000000"/>
              <w:left w:val="single" w:sz="4" w:space="0" w:color="auto"/>
              <w:right w:val="single" w:sz="8" w:space="0" w:color="000000"/>
            </w:tcBorders>
            <w:shd w:val="clear" w:color="auto" w:fill="auto"/>
            <w:vAlign w:val="bottom"/>
          </w:tcPr>
          <w:p w:rsidR="00047CF7" w:rsidRPr="00EF68BB" w:rsidRDefault="00D03A1D"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2</w:t>
            </w:r>
            <w:r w:rsidR="00047CF7" w:rsidRPr="00EF68BB">
              <w:rPr>
                <w:rFonts w:asciiTheme="minorHAnsi" w:hAnsiTheme="minorHAnsi" w:cstheme="minorHAnsi"/>
                <w:sz w:val="22"/>
                <w:szCs w:val="22"/>
                <w:lang w:val="hr-HR"/>
              </w:rPr>
              <w:t>.b</w:t>
            </w:r>
            <w:r w:rsidR="00047CF7" w:rsidRPr="00EF68BB">
              <w:rPr>
                <w:rFonts w:asciiTheme="minorHAnsi" w:hAnsiTheme="minorHAnsi" w:cstheme="minorHAnsi"/>
                <w:b/>
                <w:bCs/>
                <w:sz w:val="22"/>
                <w:szCs w:val="22"/>
                <w:vertAlign w:val="subscript"/>
                <w:lang w:val="hr-HR"/>
              </w:rPr>
              <w:t>1</w:t>
            </w:r>
          </w:p>
        </w:tc>
        <w:tc>
          <w:tcPr>
            <w:tcW w:w="3880" w:type="dxa"/>
            <w:tcBorders>
              <w:top w:val="single" w:sz="8" w:space="0" w:color="000000"/>
              <w:left w:val="nil"/>
              <w:right w:val="single" w:sz="8" w:space="0" w:color="000000"/>
            </w:tcBorders>
            <w:shd w:val="clear" w:color="auto" w:fill="auto"/>
            <w:vAlign w:val="bottom"/>
          </w:tcPr>
          <w:p w:rsidR="00047CF7" w:rsidRPr="00EF68BB" w:rsidRDefault="00047CF7"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RUK. SAMOHODNIM GRAĐ. STROJEVIMA</w:t>
            </w:r>
          </w:p>
        </w:tc>
        <w:tc>
          <w:tcPr>
            <w:tcW w:w="1640" w:type="dxa"/>
            <w:tcBorders>
              <w:top w:val="single" w:sz="8" w:space="0" w:color="000000"/>
              <w:left w:val="nil"/>
              <w:right w:val="single" w:sz="8" w:space="0" w:color="000000"/>
            </w:tcBorders>
            <w:shd w:val="clear" w:color="auto" w:fill="auto"/>
            <w:vAlign w:val="bottom"/>
          </w:tcPr>
          <w:p w:rsidR="00047CF7" w:rsidRPr="00EF68BB" w:rsidRDefault="0053694B"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16</w:t>
            </w:r>
          </w:p>
        </w:tc>
        <w:tc>
          <w:tcPr>
            <w:tcW w:w="1420" w:type="dxa"/>
            <w:vMerge w:val="restart"/>
            <w:tcBorders>
              <w:top w:val="single" w:sz="8" w:space="0" w:color="000000"/>
              <w:left w:val="single" w:sz="8" w:space="0" w:color="000000"/>
              <w:right w:val="single" w:sz="4" w:space="0" w:color="auto"/>
            </w:tcBorders>
            <w:shd w:val="clear" w:color="auto" w:fill="auto"/>
            <w:vAlign w:val="center"/>
          </w:tcPr>
          <w:p w:rsidR="00047CF7" w:rsidRPr="00EF68BB" w:rsidRDefault="00047CF7" w:rsidP="00915BE6">
            <w:pPr>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r>
      <w:tr w:rsidR="00047CF7" w:rsidRPr="00EF68BB" w:rsidTr="00D03A1D">
        <w:trPr>
          <w:cantSplit/>
          <w:trHeight w:val="340"/>
          <w:jc w:val="center"/>
        </w:trPr>
        <w:tc>
          <w:tcPr>
            <w:tcW w:w="1160" w:type="dxa"/>
            <w:tcBorders>
              <w:left w:val="single" w:sz="4" w:space="0" w:color="auto"/>
              <w:bottom w:val="single" w:sz="8" w:space="0" w:color="000000"/>
              <w:right w:val="single" w:sz="8" w:space="0" w:color="000000"/>
            </w:tcBorders>
            <w:shd w:val="clear" w:color="auto" w:fill="auto"/>
            <w:vAlign w:val="bottom"/>
          </w:tcPr>
          <w:p w:rsidR="00047CF7" w:rsidRPr="00EF68BB" w:rsidRDefault="00047CF7"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 xml:space="preserve">   b</w:t>
            </w:r>
            <w:r w:rsidRPr="00EF68BB">
              <w:rPr>
                <w:rFonts w:asciiTheme="minorHAnsi" w:hAnsiTheme="minorHAnsi" w:cstheme="minorHAnsi"/>
                <w:b/>
                <w:bCs/>
                <w:sz w:val="22"/>
                <w:szCs w:val="22"/>
                <w:vertAlign w:val="subscript"/>
                <w:lang w:val="hr-HR"/>
              </w:rPr>
              <w:t>2</w:t>
            </w:r>
          </w:p>
        </w:tc>
        <w:tc>
          <w:tcPr>
            <w:tcW w:w="3880" w:type="dxa"/>
            <w:tcBorders>
              <w:left w:val="nil"/>
              <w:bottom w:val="single" w:sz="8" w:space="0" w:color="000000"/>
              <w:right w:val="single" w:sz="8" w:space="0" w:color="000000"/>
            </w:tcBorders>
            <w:shd w:val="clear" w:color="auto" w:fill="auto"/>
            <w:vAlign w:val="bottom"/>
          </w:tcPr>
          <w:p w:rsidR="00047CF7" w:rsidRPr="00EF68BB" w:rsidRDefault="00047CF7"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MEHANIČAR GRAĐ. I  RUD. STROJEVA</w:t>
            </w:r>
          </w:p>
        </w:tc>
        <w:tc>
          <w:tcPr>
            <w:tcW w:w="1640" w:type="dxa"/>
            <w:tcBorders>
              <w:left w:val="nil"/>
              <w:bottom w:val="single" w:sz="8" w:space="0" w:color="000000"/>
              <w:right w:val="single" w:sz="8" w:space="0" w:color="000000"/>
            </w:tcBorders>
            <w:shd w:val="clear" w:color="auto" w:fill="auto"/>
            <w:vAlign w:val="bottom"/>
          </w:tcPr>
          <w:p w:rsidR="00047CF7" w:rsidRPr="00EF68BB" w:rsidRDefault="0053694B"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7</w:t>
            </w:r>
          </w:p>
        </w:tc>
        <w:tc>
          <w:tcPr>
            <w:tcW w:w="1420" w:type="dxa"/>
            <w:vMerge/>
            <w:tcBorders>
              <w:left w:val="single" w:sz="8" w:space="0" w:color="000000"/>
              <w:bottom w:val="single" w:sz="8" w:space="0" w:color="000000"/>
              <w:right w:val="single" w:sz="4" w:space="0" w:color="auto"/>
            </w:tcBorders>
            <w:shd w:val="clear" w:color="auto" w:fill="auto"/>
            <w:vAlign w:val="bottom"/>
          </w:tcPr>
          <w:p w:rsidR="00047CF7" w:rsidRPr="00EF68BB" w:rsidRDefault="00047CF7" w:rsidP="00915BE6">
            <w:pPr>
              <w:widowControl/>
              <w:jc w:val="center"/>
              <w:rPr>
                <w:rFonts w:asciiTheme="minorHAnsi" w:hAnsiTheme="minorHAnsi" w:cstheme="minorHAnsi"/>
                <w:sz w:val="22"/>
                <w:szCs w:val="22"/>
                <w:lang w:val="hr-HR"/>
              </w:rPr>
            </w:pPr>
          </w:p>
        </w:tc>
      </w:tr>
      <w:tr w:rsidR="00047CF7" w:rsidRPr="00EF68BB" w:rsidTr="00D03A1D">
        <w:trPr>
          <w:cantSplit/>
          <w:trHeight w:val="259"/>
          <w:jc w:val="center"/>
        </w:trPr>
        <w:tc>
          <w:tcPr>
            <w:tcW w:w="1160" w:type="dxa"/>
            <w:tcBorders>
              <w:top w:val="single" w:sz="8" w:space="0" w:color="000000"/>
              <w:left w:val="single" w:sz="4" w:space="0" w:color="auto"/>
              <w:right w:val="single" w:sz="8" w:space="0" w:color="000000"/>
            </w:tcBorders>
            <w:shd w:val="clear" w:color="auto" w:fill="auto"/>
            <w:vAlign w:val="bottom"/>
          </w:tcPr>
          <w:p w:rsidR="00047CF7" w:rsidRPr="00EF68BB" w:rsidRDefault="00D03A1D"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2</w:t>
            </w:r>
            <w:r w:rsidR="00047CF7" w:rsidRPr="00EF68BB">
              <w:rPr>
                <w:rFonts w:asciiTheme="minorHAnsi" w:hAnsiTheme="minorHAnsi" w:cstheme="minorHAnsi"/>
                <w:sz w:val="22"/>
                <w:szCs w:val="22"/>
                <w:lang w:val="hr-HR"/>
              </w:rPr>
              <w:t>.</w:t>
            </w:r>
            <w:r w:rsidR="00047CF7" w:rsidRPr="00EF68BB">
              <w:rPr>
                <w:rFonts w:asciiTheme="minorHAnsi" w:hAnsiTheme="minorHAnsi" w:cstheme="minorHAnsi"/>
                <w:sz w:val="22"/>
                <w:szCs w:val="22"/>
                <w:vertAlign w:val="subscript"/>
                <w:lang w:val="hr-HR"/>
              </w:rPr>
              <w:t>C</w:t>
            </w:r>
            <w:r w:rsidR="00047CF7" w:rsidRPr="00EF68BB">
              <w:rPr>
                <w:rFonts w:asciiTheme="minorHAnsi" w:hAnsiTheme="minorHAnsi" w:cstheme="minorHAnsi"/>
                <w:b/>
                <w:bCs/>
                <w:sz w:val="22"/>
                <w:szCs w:val="22"/>
                <w:vertAlign w:val="subscript"/>
                <w:lang w:val="hr-HR"/>
              </w:rPr>
              <w:t>1</w:t>
            </w:r>
          </w:p>
        </w:tc>
        <w:tc>
          <w:tcPr>
            <w:tcW w:w="3880" w:type="dxa"/>
            <w:tcBorders>
              <w:top w:val="single" w:sz="8" w:space="0" w:color="000000"/>
              <w:left w:val="nil"/>
              <w:right w:val="single" w:sz="8" w:space="0" w:color="000000"/>
            </w:tcBorders>
            <w:shd w:val="clear" w:color="auto" w:fill="auto"/>
            <w:vAlign w:val="bottom"/>
          </w:tcPr>
          <w:p w:rsidR="00047CF7" w:rsidRPr="00EF68BB" w:rsidRDefault="00047CF7"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KERAMIČAR – OBLAGAČ</w:t>
            </w:r>
          </w:p>
        </w:tc>
        <w:tc>
          <w:tcPr>
            <w:tcW w:w="1640" w:type="dxa"/>
            <w:tcBorders>
              <w:top w:val="single" w:sz="8" w:space="0" w:color="000000"/>
              <w:left w:val="nil"/>
              <w:right w:val="single" w:sz="8" w:space="0" w:color="000000"/>
            </w:tcBorders>
            <w:shd w:val="clear" w:color="auto" w:fill="auto"/>
            <w:vAlign w:val="bottom"/>
          </w:tcPr>
          <w:p w:rsidR="00047CF7" w:rsidRPr="00EF68BB" w:rsidRDefault="0053694B"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10</w:t>
            </w:r>
          </w:p>
        </w:tc>
        <w:tc>
          <w:tcPr>
            <w:tcW w:w="1420" w:type="dxa"/>
            <w:vMerge w:val="restart"/>
            <w:tcBorders>
              <w:top w:val="single" w:sz="8" w:space="0" w:color="000000"/>
              <w:left w:val="single" w:sz="8" w:space="0" w:color="000000"/>
              <w:right w:val="single" w:sz="4" w:space="0" w:color="auto"/>
            </w:tcBorders>
            <w:vAlign w:val="center"/>
          </w:tcPr>
          <w:p w:rsidR="00047CF7" w:rsidRPr="00EF68BB" w:rsidRDefault="00047CF7" w:rsidP="00915BE6">
            <w:pPr>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r>
      <w:tr w:rsidR="00047CF7" w:rsidRPr="00EF68BB" w:rsidTr="00D03A1D">
        <w:trPr>
          <w:cantSplit/>
          <w:trHeight w:val="259"/>
          <w:jc w:val="center"/>
        </w:trPr>
        <w:tc>
          <w:tcPr>
            <w:tcW w:w="1160" w:type="dxa"/>
            <w:tcBorders>
              <w:left w:val="single" w:sz="4" w:space="0" w:color="auto"/>
              <w:right w:val="single" w:sz="8" w:space="0" w:color="000000"/>
            </w:tcBorders>
            <w:shd w:val="clear" w:color="auto" w:fill="auto"/>
            <w:vAlign w:val="bottom"/>
          </w:tcPr>
          <w:p w:rsidR="00047CF7" w:rsidRPr="00EF68BB" w:rsidRDefault="00047CF7"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 xml:space="preserve">   </w:t>
            </w:r>
            <w:r w:rsidRPr="00EF68BB">
              <w:rPr>
                <w:rFonts w:asciiTheme="minorHAnsi" w:hAnsiTheme="minorHAnsi" w:cstheme="minorHAnsi"/>
                <w:sz w:val="22"/>
                <w:szCs w:val="22"/>
                <w:vertAlign w:val="subscript"/>
                <w:lang w:val="hr-HR"/>
              </w:rPr>
              <w:t>C</w:t>
            </w:r>
            <w:r w:rsidRPr="00EF68BB">
              <w:rPr>
                <w:rFonts w:asciiTheme="minorHAnsi" w:hAnsiTheme="minorHAnsi" w:cstheme="minorHAnsi"/>
                <w:b/>
                <w:bCs/>
                <w:sz w:val="22"/>
                <w:szCs w:val="22"/>
                <w:vertAlign w:val="subscript"/>
                <w:lang w:val="hr-HR"/>
              </w:rPr>
              <w:t>2</w:t>
            </w:r>
          </w:p>
        </w:tc>
        <w:tc>
          <w:tcPr>
            <w:tcW w:w="3880" w:type="dxa"/>
            <w:tcBorders>
              <w:left w:val="nil"/>
              <w:right w:val="single" w:sz="8" w:space="0" w:color="000000"/>
            </w:tcBorders>
            <w:shd w:val="clear" w:color="auto" w:fill="auto"/>
            <w:vAlign w:val="bottom"/>
          </w:tcPr>
          <w:p w:rsidR="00047CF7" w:rsidRPr="00EF68BB" w:rsidRDefault="00047CF7"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 xml:space="preserve">PROIZVOĐAČ KERAMIKE </w:t>
            </w:r>
          </w:p>
        </w:tc>
        <w:tc>
          <w:tcPr>
            <w:tcW w:w="1640" w:type="dxa"/>
            <w:tcBorders>
              <w:left w:val="nil"/>
              <w:right w:val="single" w:sz="8" w:space="0" w:color="000000"/>
            </w:tcBorders>
            <w:shd w:val="clear" w:color="auto" w:fill="auto"/>
            <w:vAlign w:val="bottom"/>
          </w:tcPr>
          <w:p w:rsidR="00047CF7" w:rsidRPr="00EF68BB" w:rsidRDefault="0053694B"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5</w:t>
            </w:r>
          </w:p>
        </w:tc>
        <w:tc>
          <w:tcPr>
            <w:tcW w:w="1420" w:type="dxa"/>
            <w:vMerge/>
            <w:tcBorders>
              <w:left w:val="single" w:sz="8" w:space="0" w:color="000000"/>
              <w:right w:val="single" w:sz="4" w:space="0" w:color="auto"/>
            </w:tcBorders>
            <w:vAlign w:val="center"/>
          </w:tcPr>
          <w:p w:rsidR="00047CF7" w:rsidRPr="00EF68BB" w:rsidRDefault="00047CF7" w:rsidP="00915BE6">
            <w:pPr>
              <w:jc w:val="center"/>
              <w:rPr>
                <w:rFonts w:asciiTheme="minorHAnsi" w:hAnsiTheme="minorHAnsi" w:cstheme="minorHAnsi"/>
                <w:sz w:val="22"/>
                <w:szCs w:val="22"/>
                <w:lang w:val="hr-HR"/>
              </w:rPr>
            </w:pPr>
          </w:p>
        </w:tc>
      </w:tr>
      <w:tr w:rsidR="00047CF7" w:rsidRPr="00EF68BB" w:rsidTr="00D03A1D">
        <w:trPr>
          <w:cantSplit/>
          <w:trHeight w:val="278"/>
          <w:jc w:val="center"/>
        </w:trPr>
        <w:tc>
          <w:tcPr>
            <w:tcW w:w="1160" w:type="dxa"/>
            <w:tcBorders>
              <w:left w:val="single" w:sz="4" w:space="0" w:color="auto"/>
              <w:bottom w:val="single" w:sz="8" w:space="0" w:color="auto"/>
              <w:right w:val="single" w:sz="8" w:space="0" w:color="000000"/>
            </w:tcBorders>
            <w:shd w:val="clear" w:color="auto" w:fill="auto"/>
            <w:vAlign w:val="bottom"/>
          </w:tcPr>
          <w:p w:rsidR="00047CF7" w:rsidRPr="00EF68BB" w:rsidRDefault="00047CF7"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 xml:space="preserve">   </w:t>
            </w:r>
            <w:r w:rsidRPr="00EF68BB">
              <w:rPr>
                <w:rFonts w:asciiTheme="minorHAnsi" w:hAnsiTheme="minorHAnsi" w:cstheme="minorHAnsi"/>
                <w:sz w:val="22"/>
                <w:szCs w:val="22"/>
                <w:vertAlign w:val="subscript"/>
                <w:lang w:val="hr-HR"/>
              </w:rPr>
              <w:t>C</w:t>
            </w:r>
            <w:r w:rsidRPr="00EF68BB">
              <w:rPr>
                <w:rFonts w:asciiTheme="minorHAnsi" w:hAnsiTheme="minorHAnsi" w:cstheme="minorHAnsi"/>
                <w:b/>
                <w:bCs/>
                <w:sz w:val="22"/>
                <w:szCs w:val="22"/>
                <w:vertAlign w:val="subscript"/>
                <w:lang w:val="hr-HR"/>
              </w:rPr>
              <w:t>3</w:t>
            </w:r>
          </w:p>
        </w:tc>
        <w:tc>
          <w:tcPr>
            <w:tcW w:w="3880" w:type="dxa"/>
            <w:tcBorders>
              <w:left w:val="nil"/>
              <w:bottom w:val="single" w:sz="8" w:space="0" w:color="auto"/>
              <w:right w:val="single" w:sz="8" w:space="0" w:color="000000"/>
            </w:tcBorders>
            <w:shd w:val="clear" w:color="auto" w:fill="auto"/>
            <w:vAlign w:val="bottom"/>
          </w:tcPr>
          <w:p w:rsidR="00047CF7" w:rsidRPr="00EF68BB" w:rsidRDefault="00047CF7"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KLESAR</w:t>
            </w:r>
          </w:p>
        </w:tc>
        <w:tc>
          <w:tcPr>
            <w:tcW w:w="1640" w:type="dxa"/>
            <w:tcBorders>
              <w:left w:val="nil"/>
              <w:bottom w:val="single" w:sz="8" w:space="0" w:color="auto"/>
              <w:right w:val="single" w:sz="8" w:space="0" w:color="000000"/>
            </w:tcBorders>
            <w:shd w:val="clear" w:color="auto" w:fill="auto"/>
            <w:vAlign w:val="bottom"/>
          </w:tcPr>
          <w:p w:rsidR="00047CF7" w:rsidRPr="00EF68BB" w:rsidRDefault="0053694B"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3</w:t>
            </w:r>
          </w:p>
        </w:tc>
        <w:tc>
          <w:tcPr>
            <w:tcW w:w="1420" w:type="dxa"/>
            <w:vMerge/>
            <w:tcBorders>
              <w:left w:val="single" w:sz="8" w:space="0" w:color="000000"/>
              <w:bottom w:val="single" w:sz="8" w:space="0" w:color="000000"/>
              <w:right w:val="single" w:sz="4" w:space="0" w:color="auto"/>
            </w:tcBorders>
            <w:vAlign w:val="center"/>
          </w:tcPr>
          <w:p w:rsidR="00047CF7" w:rsidRPr="00EF68BB" w:rsidRDefault="00047CF7" w:rsidP="00915BE6">
            <w:pPr>
              <w:widowControl/>
              <w:rPr>
                <w:rFonts w:asciiTheme="minorHAnsi" w:hAnsiTheme="minorHAnsi" w:cstheme="minorHAnsi"/>
                <w:sz w:val="22"/>
                <w:szCs w:val="22"/>
                <w:lang w:val="hr-HR"/>
              </w:rPr>
            </w:pPr>
          </w:p>
        </w:tc>
      </w:tr>
      <w:tr w:rsidR="004D6B1C" w:rsidRPr="00EF68BB" w:rsidTr="00422820">
        <w:trPr>
          <w:cantSplit/>
          <w:trHeight w:val="283"/>
          <w:jc w:val="center"/>
        </w:trPr>
        <w:tc>
          <w:tcPr>
            <w:tcW w:w="1160" w:type="dxa"/>
            <w:tcBorders>
              <w:top w:val="nil"/>
              <w:left w:val="single" w:sz="4" w:space="0" w:color="auto"/>
              <w:right w:val="single" w:sz="8" w:space="0" w:color="000000"/>
            </w:tcBorders>
            <w:shd w:val="clear" w:color="auto" w:fill="auto"/>
            <w:vAlign w:val="bottom"/>
          </w:tcPr>
          <w:p w:rsidR="004D6B1C" w:rsidRPr="00EF68BB" w:rsidRDefault="004D6B1C" w:rsidP="00F22127">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2.d</w:t>
            </w:r>
            <w:r w:rsidRPr="00EF68BB">
              <w:rPr>
                <w:rFonts w:asciiTheme="minorHAnsi" w:hAnsiTheme="minorHAnsi" w:cstheme="minorHAnsi"/>
                <w:b/>
                <w:bCs/>
                <w:sz w:val="22"/>
                <w:szCs w:val="22"/>
                <w:vertAlign w:val="subscript"/>
                <w:lang w:val="hr-HR"/>
              </w:rPr>
              <w:t>1</w:t>
            </w:r>
          </w:p>
        </w:tc>
        <w:tc>
          <w:tcPr>
            <w:tcW w:w="3880" w:type="dxa"/>
            <w:tcBorders>
              <w:top w:val="nil"/>
              <w:left w:val="nil"/>
              <w:right w:val="single" w:sz="8" w:space="0" w:color="000000"/>
            </w:tcBorders>
            <w:shd w:val="clear" w:color="auto" w:fill="auto"/>
            <w:vAlign w:val="bottom"/>
          </w:tcPr>
          <w:p w:rsidR="004D6B1C" w:rsidRPr="00EF68BB" w:rsidRDefault="004D6B1C" w:rsidP="00F22127">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INSTALATER GRIJANJA I KLIMATIZACIJE</w:t>
            </w:r>
          </w:p>
        </w:tc>
        <w:tc>
          <w:tcPr>
            <w:tcW w:w="1640" w:type="dxa"/>
            <w:tcBorders>
              <w:top w:val="nil"/>
              <w:left w:val="nil"/>
              <w:right w:val="single" w:sz="8" w:space="0" w:color="000000"/>
            </w:tcBorders>
            <w:shd w:val="clear" w:color="auto" w:fill="auto"/>
            <w:vAlign w:val="bottom"/>
          </w:tcPr>
          <w:p w:rsidR="004D6B1C" w:rsidRPr="00EF68BB" w:rsidRDefault="004D6B1C" w:rsidP="00F22127">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6</w:t>
            </w:r>
          </w:p>
        </w:tc>
        <w:tc>
          <w:tcPr>
            <w:tcW w:w="1420" w:type="dxa"/>
            <w:vMerge w:val="restart"/>
            <w:tcBorders>
              <w:top w:val="nil"/>
              <w:left w:val="single" w:sz="8" w:space="0" w:color="000000"/>
              <w:right w:val="single" w:sz="4" w:space="0" w:color="auto"/>
            </w:tcBorders>
            <w:shd w:val="clear" w:color="auto" w:fill="auto"/>
            <w:vAlign w:val="center"/>
          </w:tcPr>
          <w:p w:rsidR="004D6B1C" w:rsidRPr="00EF68BB" w:rsidRDefault="004D6B1C" w:rsidP="00F22127">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r>
      <w:tr w:rsidR="004D6B1C" w:rsidRPr="00EF68BB" w:rsidTr="00F22127">
        <w:trPr>
          <w:cantSplit/>
          <w:trHeight w:val="331"/>
          <w:jc w:val="center"/>
        </w:trPr>
        <w:tc>
          <w:tcPr>
            <w:tcW w:w="1160" w:type="dxa"/>
            <w:tcBorders>
              <w:left w:val="single" w:sz="4" w:space="0" w:color="auto"/>
              <w:right w:val="single" w:sz="8" w:space="0" w:color="000000"/>
            </w:tcBorders>
            <w:shd w:val="clear" w:color="auto" w:fill="auto"/>
            <w:vAlign w:val="bottom"/>
          </w:tcPr>
          <w:p w:rsidR="004D6B1C" w:rsidRPr="00EF68BB" w:rsidRDefault="004D6B1C" w:rsidP="00F22127">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 xml:space="preserve">   d</w:t>
            </w:r>
            <w:r w:rsidRPr="00EF68BB">
              <w:rPr>
                <w:rFonts w:asciiTheme="minorHAnsi" w:hAnsiTheme="minorHAnsi" w:cstheme="minorHAnsi"/>
                <w:b/>
                <w:bCs/>
                <w:sz w:val="22"/>
                <w:szCs w:val="22"/>
                <w:vertAlign w:val="subscript"/>
                <w:lang w:val="hr-HR"/>
              </w:rPr>
              <w:t>2</w:t>
            </w:r>
          </w:p>
        </w:tc>
        <w:tc>
          <w:tcPr>
            <w:tcW w:w="3880" w:type="dxa"/>
            <w:tcBorders>
              <w:left w:val="nil"/>
              <w:right w:val="single" w:sz="8" w:space="0" w:color="000000"/>
            </w:tcBorders>
            <w:shd w:val="clear" w:color="auto" w:fill="auto"/>
            <w:vAlign w:val="bottom"/>
          </w:tcPr>
          <w:p w:rsidR="004D6B1C" w:rsidRPr="00EF68BB" w:rsidRDefault="004D6B1C" w:rsidP="00F22127">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PLINOINSTALATER</w:t>
            </w:r>
          </w:p>
        </w:tc>
        <w:tc>
          <w:tcPr>
            <w:tcW w:w="1640" w:type="dxa"/>
            <w:tcBorders>
              <w:left w:val="nil"/>
              <w:right w:val="single" w:sz="8" w:space="0" w:color="000000"/>
            </w:tcBorders>
            <w:shd w:val="clear" w:color="auto" w:fill="auto"/>
            <w:vAlign w:val="bottom"/>
          </w:tcPr>
          <w:p w:rsidR="004D6B1C" w:rsidRPr="00EF68BB" w:rsidRDefault="004D6B1C" w:rsidP="00F22127">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5</w:t>
            </w:r>
          </w:p>
        </w:tc>
        <w:tc>
          <w:tcPr>
            <w:tcW w:w="1420" w:type="dxa"/>
            <w:vMerge/>
            <w:tcBorders>
              <w:left w:val="single" w:sz="8" w:space="0" w:color="000000"/>
              <w:right w:val="single" w:sz="4" w:space="0" w:color="auto"/>
            </w:tcBorders>
            <w:vAlign w:val="center"/>
          </w:tcPr>
          <w:p w:rsidR="004D6B1C" w:rsidRPr="00EF68BB" w:rsidRDefault="004D6B1C" w:rsidP="00F22127">
            <w:pPr>
              <w:widowControl/>
              <w:rPr>
                <w:rFonts w:asciiTheme="minorHAnsi" w:hAnsiTheme="minorHAnsi" w:cstheme="minorHAnsi"/>
                <w:sz w:val="22"/>
                <w:szCs w:val="22"/>
                <w:lang w:val="hr-HR"/>
              </w:rPr>
            </w:pPr>
          </w:p>
        </w:tc>
      </w:tr>
      <w:tr w:rsidR="004D6B1C" w:rsidRPr="00EF68BB" w:rsidTr="00422820">
        <w:trPr>
          <w:cantSplit/>
          <w:trHeight w:val="331"/>
          <w:jc w:val="center"/>
        </w:trPr>
        <w:tc>
          <w:tcPr>
            <w:tcW w:w="1160" w:type="dxa"/>
            <w:tcBorders>
              <w:left w:val="single" w:sz="4" w:space="0" w:color="auto"/>
              <w:bottom w:val="single" w:sz="4" w:space="0" w:color="auto"/>
              <w:right w:val="single" w:sz="8" w:space="0" w:color="000000"/>
            </w:tcBorders>
            <w:shd w:val="clear" w:color="auto" w:fill="auto"/>
            <w:vAlign w:val="bottom"/>
          </w:tcPr>
          <w:p w:rsidR="004D6B1C" w:rsidRPr="00EF68BB" w:rsidRDefault="004D6B1C" w:rsidP="00F22127">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 xml:space="preserve">   d</w:t>
            </w:r>
            <w:r w:rsidRPr="00EF68BB">
              <w:rPr>
                <w:rFonts w:asciiTheme="minorHAnsi" w:hAnsiTheme="minorHAnsi" w:cstheme="minorHAnsi"/>
                <w:b/>
                <w:bCs/>
                <w:sz w:val="22"/>
                <w:szCs w:val="22"/>
                <w:vertAlign w:val="subscript"/>
                <w:lang w:val="hr-HR"/>
              </w:rPr>
              <w:t>3</w:t>
            </w:r>
          </w:p>
        </w:tc>
        <w:tc>
          <w:tcPr>
            <w:tcW w:w="3880" w:type="dxa"/>
            <w:tcBorders>
              <w:left w:val="nil"/>
              <w:bottom w:val="single" w:sz="4" w:space="0" w:color="auto"/>
              <w:right w:val="single" w:sz="8" w:space="0" w:color="000000"/>
            </w:tcBorders>
            <w:shd w:val="clear" w:color="auto" w:fill="auto"/>
            <w:vAlign w:val="bottom"/>
          </w:tcPr>
          <w:p w:rsidR="004D6B1C" w:rsidRPr="00EF68BB" w:rsidRDefault="004D6B1C" w:rsidP="00F22127">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SOBOSLIKAR – LIČILAC</w:t>
            </w:r>
          </w:p>
        </w:tc>
        <w:tc>
          <w:tcPr>
            <w:tcW w:w="1640" w:type="dxa"/>
            <w:tcBorders>
              <w:left w:val="nil"/>
              <w:bottom w:val="single" w:sz="4" w:space="0" w:color="auto"/>
              <w:right w:val="single" w:sz="4" w:space="0" w:color="auto"/>
            </w:tcBorders>
            <w:shd w:val="clear" w:color="auto" w:fill="auto"/>
            <w:vAlign w:val="bottom"/>
          </w:tcPr>
          <w:p w:rsidR="004D6B1C" w:rsidRPr="00EF68BB" w:rsidRDefault="004D6B1C" w:rsidP="00F22127">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10</w:t>
            </w:r>
          </w:p>
        </w:tc>
        <w:tc>
          <w:tcPr>
            <w:tcW w:w="1420" w:type="dxa"/>
            <w:vMerge/>
            <w:tcBorders>
              <w:left w:val="single" w:sz="4" w:space="0" w:color="auto"/>
              <w:bottom w:val="single" w:sz="8" w:space="0" w:color="000000"/>
              <w:right w:val="single" w:sz="4" w:space="0" w:color="auto"/>
            </w:tcBorders>
            <w:vAlign w:val="center"/>
          </w:tcPr>
          <w:p w:rsidR="004D6B1C" w:rsidRPr="00EF68BB" w:rsidRDefault="004D6B1C" w:rsidP="00F22127">
            <w:pPr>
              <w:widowControl/>
              <w:rPr>
                <w:rFonts w:asciiTheme="minorHAnsi" w:hAnsiTheme="minorHAnsi" w:cstheme="minorHAnsi"/>
                <w:sz w:val="22"/>
                <w:szCs w:val="22"/>
                <w:lang w:val="hr-HR"/>
              </w:rPr>
            </w:pPr>
          </w:p>
        </w:tc>
      </w:tr>
      <w:tr w:rsidR="00047CF7" w:rsidRPr="00EF68BB" w:rsidTr="00422820">
        <w:trPr>
          <w:cantSplit/>
          <w:trHeight w:val="283"/>
          <w:jc w:val="center"/>
        </w:trPr>
        <w:tc>
          <w:tcPr>
            <w:tcW w:w="1160" w:type="dxa"/>
            <w:tcBorders>
              <w:top w:val="single" w:sz="4" w:space="0" w:color="auto"/>
              <w:left w:val="single" w:sz="4" w:space="0" w:color="auto"/>
              <w:right w:val="single" w:sz="8" w:space="0" w:color="000000"/>
            </w:tcBorders>
            <w:shd w:val="clear" w:color="auto" w:fill="auto"/>
            <w:vAlign w:val="bottom"/>
          </w:tcPr>
          <w:p w:rsidR="00047CF7" w:rsidRPr="00EF68BB" w:rsidRDefault="00D03A1D" w:rsidP="004D6B1C">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2.</w:t>
            </w:r>
            <w:r w:rsidR="004D6B1C" w:rsidRPr="00EF68BB">
              <w:rPr>
                <w:rFonts w:asciiTheme="minorHAnsi" w:hAnsiTheme="minorHAnsi" w:cstheme="minorHAnsi"/>
                <w:sz w:val="22"/>
                <w:szCs w:val="22"/>
                <w:lang w:val="hr-HR"/>
              </w:rPr>
              <w:t>e</w:t>
            </w:r>
            <w:r w:rsidR="00047CF7" w:rsidRPr="00EF68BB">
              <w:rPr>
                <w:rFonts w:asciiTheme="minorHAnsi" w:hAnsiTheme="minorHAnsi" w:cstheme="minorHAnsi"/>
                <w:b/>
                <w:bCs/>
                <w:sz w:val="22"/>
                <w:szCs w:val="22"/>
                <w:vertAlign w:val="subscript"/>
                <w:lang w:val="hr-HR"/>
              </w:rPr>
              <w:t>1</w:t>
            </w:r>
          </w:p>
        </w:tc>
        <w:tc>
          <w:tcPr>
            <w:tcW w:w="3880" w:type="dxa"/>
            <w:tcBorders>
              <w:top w:val="single" w:sz="4" w:space="0" w:color="auto"/>
              <w:left w:val="nil"/>
              <w:right w:val="single" w:sz="8" w:space="0" w:color="000000"/>
            </w:tcBorders>
            <w:shd w:val="clear" w:color="auto" w:fill="auto"/>
            <w:vAlign w:val="bottom"/>
          </w:tcPr>
          <w:p w:rsidR="00047CF7" w:rsidRPr="00EF68BB" w:rsidRDefault="00047CF7"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INSTALATER GRIJANJA I KLIMATIZACIJE</w:t>
            </w:r>
          </w:p>
        </w:tc>
        <w:tc>
          <w:tcPr>
            <w:tcW w:w="1640" w:type="dxa"/>
            <w:tcBorders>
              <w:top w:val="nil"/>
              <w:left w:val="nil"/>
              <w:right w:val="single" w:sz="8" w:space="0" w:color="000000"/>
            </w:tcBorders>
            <w:shd w:val="clear" w:color="auto" w:fill="auto"/>
            <w:vAlign w:val="bottom"/>
          </w:tcPr>
          <w:p w:rsidR="00047CF7" w:rsidRPr="00EF68BB" w:rsidRDefault="0053694B" w:rsidP="00CC29D2">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6</w:t>
            </w:r>
          </w:p>
        </w:tc>
        <w:tc>
          <w:tcPr>
            <w:tcW w:w="1420" w:type="dxa"/>
            <w:vMerge w:val="restart"/>
            <w:tcBorders>
              <w:top w:val="nil"/>
              <w:left w:val="single" w:sz="8" w:space="0" w:color="000000"/>
              <w:right w:val="single" w:sz="4" w:space="0" w:color="auto"/>
            </w:tcBorders>
            <w:shd w:val="clear" w:color="auto" w:fill="auto"/>
            <w:vAlign w:val="center"/>
          </w:tcPr>
          <w:p w:rsidR="00047CF7" w:rsidRPr="00EF68BB" w:rsidRDefault="00047CF7"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r>
      <w:tr w:rsidR="00047CF7" w:rsidRPr="00EF68BB" w:rsidTr="00D03A1D">
        <w:trPr>
          <w:cantSplit/>
          <w:trHeight w:val="331"/>
          <w:jc w:val="center"/>
        </w:trPr>
        <w:tc>
          <w:tcPr>
            <w:tcW w:w="1160" w:type="dxa"/>
            <w:tcBorders>
              <w:left w:val="single" w:sz="4" w:space="0" w:color="auto"/>
              <w:right w:val="single" w:sz="8" w:space="0" w:color="000000"/>
            </w:tcBorders>
            <w:shd w:val="clear" w:color="auto" w:fill="auto"/>
            <w:vAlign w:val="bottom"/>
          </w:tcPr>
          <w:p w:rsidR="00047CF7" w:rsidRPr="00EF68BB" w:rsidRDefault="004D6B1C"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2.e</w:t>
            </w:r>
            <w:r w:rsidRPr="00EF68BB">
              <w:rPr>
                <w:rFonts w:asciiTheme="minorHAnsi" w:hAnsiTheme="minorHAnsi" w:cstheme="minorHAnsi"/>
                <w:b/>
                <w:bCs/>
                <w:sz w:val="22"/>
                <w:szCs w:val="22"/>
                <w:vertAlign w:val="subscript"/>
                <w:lang w:val="hr-HR"/>
              </w:rPr>
              <w:t>2</w:t>
            </w:r>
          </w:p>
        </w:tc>
        <w:tc>
          <w:tcPr>
            <w:tcW w:w="3880" w:type="dxa"/>
            <w:tcBorders>
              <w:left w:val="nil"/>
              <w:right w:val="single" w:sz="8" w:space="0" w:color="000000"/>
            </w:tcBorders>
            <w:shd w:val="clear" w:color="auto" w:fill="auto"/>
            <w:vAlign w:val="bottom"/>
          </w:tcPr>
          <w:p w:rsidR="00047CF7" w:rsidRPr="00EF68BB" w:rsidRDefault="00047CF7" w:rsidP="00915BE6">
            <w:pPr>
              <w:widowControl/>
              <w:rPr>
                <w:rFonts w:asciiTheme="minorHAnsi" w:hAnsiTheme="minorHAnsi" w:cstheme="minorHAnsi"/>
                <w:sz w:val="22"/>
                <w:szCs w:val="22"/>
                <w:lang w:val="hr-HR"/>
              </w:rPr>
            </w:pPr>
          </w:p>
        </w:tc>
        <w:tc>
          <w:tcPr>
            <w:tcW w:w="1640" w:type="dxa"/>
            <w:tcBorders>
              <w:left w:val="nil"/>
              <w:right w:val="single" w:sz="8" w:space="0" w:color="000000"/>
            </w:tcBorders>
            <w:shd w:val="clear" w:color="auto" w:fill="auto"/>
            <w:vAlign w:val="bottom"/>
          </w:tcPr>
          <w:p w:rsidR="00047CF7" w:rsidRPr="00EF68BB" w:rsidRDefault="00047CF7" w:rsidP="00915BE6">
            <w:pPr>
              <w:widowControl/>
              <w:jc w:val="center"/>
              <w:rPr>
                <w:rFonts w:asciiTheme="minorHAnsi" w:hAnsiTheme="minorHAnsi" w:cstheme="minorHAnsi"/>
                <w:sz w:val="22"/>
                <w:szCs w:val="22"/>
                <w:lang w:val="hr-HR"/>
              </w:rPr>
            </w:pPr>
          </w:p>
        </w:tc>
        <w:tc>
          <w:tcPr>
            <w:tcW w:w="1420" w:type="dxa"/>
            <w:vMerge/>
            <w:tcBorders>
              <w:left w:val="single" w:sz="8" w:space="0" w:color="000000"/>
              <w:right w:val="single" w:sz="4" w:space="0" w:color="auto"/>
            </w:tcBorders>
            <w:vAlign w:val="center"/>
          </w:tcPr>
          <w:p w:rsidR="00047CF7" w:rsidRPr="00EF68BB" w:rsidRDefault="00047CF7" w:rsidP="00915BE6">
            <w:pPr>
              <w:widowControl/>
              <w:rPr>
                <w:rFonts w:asciiTheme="minorHAnsi" w:hAnsiTheme="minorHAnsi" w:cstheme="minorHAnsi"/>
                <w:sz w:val="22"/>
                <w:szCs w:val="22"/>
                <w:lang w:val="hr-HR"/>
              </w:rPr>
            </w:pPr>
          </w:p>
        </w:tc>
      </w:tr>
      <w:tr w:rsidR="00047CF7" w:rsidRPr="00EF68BB" w:rsidTr="00D03A1D">
        <w:trPr>
          <w:cantSplit/>
          <w:trHeight w:val="331"/>
          <w:jc w:val="center"/>
        </w:trPr>
        <w:tc>
          <w:tcPr>
            <w:tcW w:w="1160" w:type="dxa"/>
            <w:tcBorders>
              <w:left w:val="single" w:sz="4" w:space="0" w:color="auto"/>
              <w:bottom w:val="dashed" w:sz="8" w:space="0" w:color="auto"/>
              <w:right w:val="single" w:sz="8" w:space="0" w:color="000000"/>
            </w:tcBorders>
            <w:shd w:val="clear" w:color="auto" w:fill="auto"/>
            <w:vAlign w:val="bottom"/>
          </w:tcPr>
          <w:p w:rsidR="00047CF7" w:rsidRPr="00EF68BB" w:rsidRDefault="00047CF7" w:rsidP="00915BE6">
            <w:pPr>
              <w:widowControl/>
              <w:rPr>
                <w:rFonts w:asciiTheme="minorHAnsi" w:hAnsiTheme="minorHAnsi" w:cstheme="minorHAnsi"/>
                <w:sz w:val="22"/>
                <w:szCs w:val="22"/>
                <w:lang w:val="hr-HR"/>
              </w:rPr>
            </w:pPr>
          </w:p>
        </w:tc>
        <w:tc>
          <w:tcPr>
            <w:tcW w:w="3880" w:type="dxa"/>
            <w:tcBorders>
              <w:left w:val="nil"/>
              <w:bottom w:val="dashed" w:sz="8" w:space="0" w:color="auto"/>
              <w:right w:val="single" w:sz="8" w:space="0" w:color="000000"/>
            </w:tcBorders>
            <w:shd w:val="clear" w:color="auto" w:fill="auto"/>
            <w:vAlign w:val="bottom"/>
          </w:tcPr>
          <w:p w:rsidR="00047CF7" w:rsidRPr="00EF68BB" w:rsidRDefault="00047CF7" w:rsidP="00915BE6">
            <w:pPr>
              <w:widowControl/>
              <w:rPr>
                <w:rFonts w:asciiTheme="minorHAnsi" w:hAnsiTheme="minorHAnsi" w:cstheme="minorHAnsi"/>
                <w:sz w:val="22"/>
                <w:szCs w:val="22"/>
                <w:lang w:val="hr-HR"/>
              </w:rPr>
            </w:pPr>
          </w:p>
        </w:tc>
        <w:tc>
          <w:tcPr>
            <w:tcW w:w="1640" w:type="dxa"/>
            <w:tcBorders>
              <w:left w:val="nil"/>
              <w:bottom w:val="single" w:sz="4" w:space="0" w:color="auto"/>
              <w:right w:val="single" w:sz="4" w:space="0" w:color="auto"/>
            </w:tcBorders>
            <w:shd w:val="clear" w:color="auto" w:fill="auto"/>
            <w:vAlign w:val="bottom"/>
          </w:tcPr>
          <w:p w:rsidR="00047CF7" w:rsidRPr="00EF68BB" w:rsidRDefault="00047CF7" w:rsidP="00CC29D2">
            <w:pPr>
              <w:widowControl/>
              <w:jc w:val="center"/>
              <w:rPr>
                <w:rFonts w:asciiTheme="minorHAnsi" w:hAnsiTheme="minorHAnsi" w:cstheme="minorHAnsi"/>
                <w:sz w:val="22"/>
                <w:szCs w:val="22"/>
                <w:lang w:val="hr-HR"/>
              </w:rPr>
            </w:pPr>
          </w:p>
        </w:tc>
        <w:tc>
          <w:tcPr>
            <w:tcW w:w="1420" w:type="dxa"/>
            <w:vMerge/>
            <w:tcBorders>
              <w:left w:val="single" w:sz="4" w:space="0" w:color="auto"/>
              <w:bottom w:val="single" w:sz="8" w:space="0" w:color="000000"/>
              <w:right w:val="single" w:sz="4" w:space="0" w:color="auto"/>
            </w:tcBorders>
            <w:vAlign w:val="center"/>
          </w:tcPr>
          <w:p w:rsidR="00047CF7" w:rsidRPr="00EF68BB" w:rsidRDefault="00047CF7" w:rsidP="00915BE6">
            <w:pPr>
              <w:widowControl/>
              <w:rPr>
                <w:rFonts w:asciiTheme="minorHAnsi" w:hAnsiTheme="minorHAnsi" w:cstheme="minorHAnsi"/>
                <w:sz w:val="22"/>
                <w:szCs w:val="22"/>
                <w:lang w:val="hr-HR"/>
              </w:rPr>
            </w:pPr>
          </w:p>
        </w:tc>
      </w:tr>
      <w:tr w:rsidR="00E75DAB" w:rsidRPr="00EF68BB" w:rsidTr="00D03A1D">
        <w:trPr>
          <w:cantSplit/>
          <w:trHeight w:val="330"/>
          <w:jc w:val="center"/>
        </w:trPr>
        <w:tc>
          <w:tcPr>
            <w:tcW w:w="5040" w:type="dxa"/>
            <w:gridSpan w:val="2"/>
            <w:tcBorders>
              <w:top w:val="single" w:sz="8" w:space="0" w:color="000000"/>
              <w:left w:val="single" w:sz="4" w:space="0" w:color="auto"/>
              <w:bottom w:val="single" w:sz="4" w:space="0" w:color="auto"/>
              <w:right w:val="single" w:sz="8" w:space="0" w:color="000000"/>
            </w:tcBorders>
            <w:shd w:val="clear" w:color="auto" w:fill="FFFF99"/>
            <w:vAlign w:val="bottom"/>
          </w:tcPr>
          <w:p w:rsidR="00E75DAB" w:rsidRPr="00EF68BB" w:rsidRDefault="00E75DAB"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UKUPNO</w:t>
            </w:r>
          </w:p>
        </w:tc>
        <w:tc>
          <w:tcPr>
            <w:tcW w:w="1640" w:type="dxa"/>
            <w:tcBorders>
              <w:top w:val="single" w:sz="4" w:space="0" w:color="auto"/>
              <w:left w:val="nil"/>
              <w:bottom w:val="single" w:sz="4" w:space="0" w:color="auto"/>
              <w:right w:val="single" w:sz="8" w:space="0" w:color="000000"/>
            </w:tcBorders>
            <w:shd w:val="clear" w:color="auto" w:fill="FFFF99"/>
            <w:vAlign w:val="bottom"/>
          </w:tcPr>
          <w:p w:rsidR="00E75DAB" w:rsidRPr="00EF68BB" w:rsidRDefault="00CA01B2" w:rsidP="0053694B">
            <w:pPr>
              <w:widowControl/>
              <w:jc w:val="center"/>
              <w:rPr>
                <w:rFonts w:asciiTheme="minorHAnsi" w:hAnsiTheme="minorHAnsi" w:cstheme="minorHAnsi"/>
                <w:b/>
                <w:bCs/>
                <w:sz w:val="22"/>
                <w:szCs w:val="22"/>
                <w:lang w:val="hr-HR"/>
              </w:rPr>
            </w:pPr>
            <w:r w:rsidRPr="00EF68BB">
              <w:rPr>
                <w:rFonts w:asciiTheme="minorHAnsi" w:hAnsiTheme="minorHAnsi" w:cstheme="minorHAnsi"/>
                <w:b/>
                <w:bCs/>
                <w:sz w:val="22"/>
                <w:szCs w:val="22"/>
                <w:lang w:val="hr-HR"/>
              </w:rPr>
              <w:fldChar w:fldCharType="begin"/>
            </w:r>
            <w:r w:rsidR="0007568C" w:rsidRPr="00EF68BB">
              <w:rPr>
                <w:rFonts w:asciiTheme="minorHAnsi" w:hAnsiTheme="minorHAnsi" w:cstheme="minorHAnsi"/>
                <w:b/>
                <w:bCs/>
                <w:sz w:val="22"/>
                <w:szCs w:val="22"/>
                <w:lang w:val="hr-HR"/>
              </w:rPr>
              <w:instrText xml:space="preserve"> =SUM(ABOVE) </w:instrText>
            </w:r>
            <w:r w:rsidRPr="00EF68BB">
              <w:rPr>
                <w:rFonts w:asciiTheme="minorHAnsi" w:hAnsiTheme="minorHAnsi" w:cstheme="minorHAnsi"/>
                <w:b/>
                <w:bCs/>
                <w:sz w:val="22"/>
                <w:szCs w:val="22"/>
                <w:lang w:val="hr-HR"/>
              </w:rPr>
              <w:fldChar w:fldCharType="separate"/>
            </w:r>
            <w:r w:rsidR="0053694B" w:rsidRPr="00EF68BB">
              <w:rPr>
                <w:rFonts w:asciiTheme="minorHAnsi" w:hAnsiTheme="minorHAnsi" w:cstheme="minorHAnsi"/>
                <w:b/>
                <w:bCs/>
                <w:noProof/>
                <w:sz w:val="22"/>
                <w:szCs w:val="22"/>
                <w:lang w:val="hr-HR"/>
              </w:rPr>
              <w:t>222</w:t>
            </w:r>
            <w:r w:rsidRPr="00EF68BB">
              <w:rPr>
                <w:rFonts w:asciiTheme="minorHAnsi" w:hAnsiTheme="minorHAnsi" w:cstheme="minorHAnsi"/>
                <w:b/>
                <w:bCs/>
                <w:sz w:val="22"/>
                <w:szCs w:val="22"/>
                <w:lang w:val="hr-HR"/>
              </w:rPr>
              <w:fldChar w:fldCharType="end"/>
            </w:r>
          </w:p>
        </w:tc>
        <w:tc>
          <w:tcPr>
            <w:tcW w:w="1420" w:type="dxa"/>
            <w:tcBorders>
              <w:top w:val="nil"/>
              <w:left w:val="nil"/>
              <w:bottom w:val="single" w:sz="4" w:space="0" w:color="auto"/>
              <w:right w:val="single" w:sz="4" w:space="0" w:color="auto"/>
            </w:tcBorders>
            <w:shd w:val="clear" w:color="auto" w:fill="FFFF99"/>
            <w:vAlign w:val="bottom"/>
          </w:tcPr>
          <w:p w:rsidR="00E75DAB" w:rsidRPr="00EF68BB" w:rsidRDefault="003B562C" w:rsidP="00915BE6">
            <w:pPr>
              <w:widowControl/>
              <w:jc w:val="center"/>
              <w:rPr>
                <w:rFonts w:asciiTheme="minorHAnsi" w:hAnsiTheme="minorHAnsi" w:cstheme="minorHAnsi"/>
                <w:b/>
                <w:bCs/>
                <w:sz w:val="22"/>
                <w:szCs w:val="22"/>
                <w:lang w:val="hr-HR"/>
              </w:rPr>
            </w:pPr>
            <w:r w:rsidRPr="00EF68BB">
              <w:rPr>
                <w:rFonts w:asciiTheme="minorHAnsi" w:hAnsiTheme="minorHAnsi" w:cstheme="minorHAnsi"/>
                <w:b/>
                <w:bCs/>
                <w:sz w:val="22"/>
                <w:szCs w:val="22"/>
                <w:lang w:val="hr-HR"/>
              </w:rPr>
              <w:t>10</w:t>
            </w:r>
          </w:p>
        </w:tc>
      </w:tr>
      <w:tr w:rsidR="00C57C7A" w:rsidRPr="00EF68BB" w:rsidTr="00D03A1D">
        <w:trPr>
          <w:trHeight w:val="397"/>
          <w:jc w:val="center"/>
        </w:trPr>
        <w:tc>
          <w:tcPr>
            <w:tcW w:w="1160" w:type="dxa"/>
            <w:tcBorders>
              <w:top w:val="single" w:sz="4" w:space="0" w:color="auto"/>
              <w:left w:val="single" w:sz="4" w:space="0" w:color="auto"/>
              <w:bottom w:val="single" w:sz="4" w:space="0" w:color="auto"/>
              <w:right w:val="single" w:sz="8" w:space="0" w:color="000000"/>
            </w:tcBorders>
            <w:shd w:val="clear" w:color="auto" w:fill="auto"/>
            <w:vAlign w:val="bottom"/>
          </w:tcPr>
          <w:p w:rsidR="00C57C7A" w:rsidRPr="00EF68BB" w:rsidRDefault="00D03A1D"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3</w:t>
            </w:r>
            <w:r w:rsidR="00C57C7A" w:rsidRPr="00EF68BB">
              <w:rPr>
                <w:rFonts w:asciiTheme="minorHAnsi" w:hAnsiTheme="minorHAnsi" w:cstheme="minorHAnsi"/>
                <w:sz w:val="22"/>
                <w:szCs w:val="22"/>
                <w:lang w:val="hr-HR"/>
              </w:rPr>
              <w:t>.G</w:t>
            </w:r>
            <w:r w:rsidR="00C57C7A" w:rsidRPr="00EF68BB">
              <w:rPr>
                <w:rFonts w:asciiTheme="minorHAnsi" w:hAnsiTheme="minorHAnsi" w:cstheme="minorHAnsi"/>
                <w:b/>
                <w:bCs/>
                <w:sz w:val="22"/>
                <w:szCs w:val="22"/>
                <w:vertAlign w:val="subscript"/>
                <w:lang w:val="hr-HR"/>
              </w:rPr>
              <w:t>a</w:t>
            </w:r>
          </w:p>
        </w:tc>
        <w:tc>
          <w:tcPr>
            <w:tcW w:w="3880" w:type="dxa"/>
            <w:tcBorders>
              <w:top w:val="single" w:sz="4" w:space="0" w:color="auto"/>
              <w:left w:val="nil"/>
              <w:bottom w:val="single" w:sz="4" w:space="0" w:color="auto"/>
              <w:right w:val="single" w:sz="8" w:space="0" w:color="000000"/>
            </w:tcBorders>
            <w:shd w:val="clear" w:color="auto" w:fill="auto"/>
            <w:vAlign w:val="bottom"/>
          </w:tcPr>
          <w:p w:rsidR="00C57C7A" w:rsidRPr="00EF68BB" w:rsidRDefault="00C57C7A"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ARHITEKTONSKI TEHNIČAR</w:t>
            </w:r>
          </w:p>
        </w:tc>
        <w:tc>
          <w:tcPr>
            <w:tcW w:w="1640" w:type="dxa"/>
            <w:tcBorders>
              <w:top w:val="single" w:sz="4" w:space="0" w:color="auto"/>
              <w:left w:val="nil"/>
              <w:bottom w:val="single" w:sz="4" w:space="0" w:color="auto"/>
              <w:right w:val="single" w:sz="8" w:space="0" w:color="000000"/>
            </w:tcBorders>
            <w:shd w:val="clear" w:color="auto" w:fill="auto"/>
            <w:vAlign w:val="bottom"/>
          </w:tcPr>
          <w:p w:rsidR="00C57C7A" w:rsidRPr="00EF68BB" w:rsidRDefault="0053694B"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20</w:t>
            </w:r>
          </w:p>
        </w:tc>
        <w:tc>
          <w:tcPr>
            <w:tcW w:w="1420" w:type="dxa"/>
            <w:tcBorders>
              <w:top w:val="single" w:sz="4" w:space="0" w:color="auto"/>
              <w:left w:val="single" w:sz="8" w:space="0" w:color="000000"/>
              <w:bottom w:val="single" w:sz="4" w:space="0" w:color="auto"/>
              <w:right w:val="single" w:sz="4" w:space="0" w:color="auto"/>
            </w:tcBorders>
            <w:shd w:val="clear" w:color="auto" w:fill="auto"/>
            <w:vAlign w:val="bottom"/>
          </w:tcPr>
          <w:p w:rsidR="00C57C7A" w:rsidRPr="00EF68BB" w:rsidRDefault="00C57C7A"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r>
      <w:tr w:rsidR="00C57C7A" w:rsidRPr="00EF68BB" w:rsidTr="00D03A1D">
        <w:trPr>
          <w:trHeight w:val="80"/>
          <w:jc w:val="center"/>
        </w:trPr>
        <w:tc>
          <w:tcPr>
            <w:tcW w:w="1160" w:type="dxa"/>
            <w:tcBorders>
              <w:top w:val="single" w:sz="4" w:space="0" w:color="auto"/>
              <w:left w:val="single" w:sz="4" w:space="0" w:color="auto"/>
              <w:bottom w:val="single" w:sz="8" w:space="0" w:color="000000"/>
              <w:right w:val="single" w:sz="8" w:space="0" w:color="000000"/>
            </w:tcBorders>
            <w:shd w:val="clear" w:color="auto" w:fill="auto"/>
            <w:vAlign w:val="bottom"/>
          </w:tcPr>
          <w:p w:rsidR="00C57C7A" w:rsidRPr="00EF68BB" w:rsidRDefault="00D03A1D"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3</w:t>
            </w:r>
            <w:r w:rsidR="00C57C7A" w:rsidRPr="00EF68BB">
              <w:rPr>
                <w:rFonts w:asciiTheme="minorHAnsi" w:hAnsiTheme="minorHAnsi" w:cstheme="minorHAnsi"/>
                <w:sz w:val="22"/>
                <w:szCs w:val="22"/>
                <w:lang w:val="hr-HR"/>
              </w:rPr>
              <w:t>.G</w:t>
            </w:r>
            <w:r w:rsidR="00C57C7A" w:rsidRPr="00EF68BB">
              <w:rPr>
                <w:rFonts w:asciiTheme="minorHAnsi" w:hAnsiTheme="minorHAnsi" w:cstheme="minorHAnsi"/>
                <w:b/>
                <w:bCs/>
                <w:sz w:val="22"/>
                <w:szCs w:val="22"/>
                <w:vertAlign w:val="subscript"/>
                <w:lang w:val="hr-HR"/>
              </w:rPr>
              <w:t>b</w:t>
            </w:r>
          </w:p>
        </w:tc>
        <w:tc>
          <w:tcPr>
            <w:tcW w:w="3880" w:type="dxa"/>
            <w:tcBorders>
              <w:top w:val="single" w:sz="4" w:space="0" w:color="auto"/>
              <w:left w:val="nil"/>
              <w:bottom w:val="single" w:sz="8" w:space="0" w:color="000000"/>
              <w:right w:val="single" w:sz="8" w:space="0" w:color="000000"/>
            </w:tcBorders>
            <w:shd w:val="clear" w:color="auto" w:fill="auto"/>
            <w:vAlign w:val="bottom"/>
          </w:tcPr>
          <w:p w:rsidR="00C57C7A" w:rsidRPr="00EF68BB" w:rsidRDefault="00C57C7A"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GRAĐEVINSKI TEHNIČAR</w:t>
            </w:r>
          </w:p>
        </w:tc>
        <w:tc>
          <w:tcPr>
            <w:tcW w:w="1640" w:type="dxa"/>
            <w:tcBorders>
              <w:top w:val="single" w:sz="4" w:space="0" w:color="auto"/>
              <w:left w:val="nil"/>
              <w:bottom w:val="single" w:sz="4" w:space="0" w:color="auto"/>
              <w:right w:val="single" w:sz="8" w:space="0" w:color="000000"/>
            </w:tcBorders>
            <w:shd w:val="clear" w:color="auto" w:fill="auto"/>
            <w:vAlign w:val="bottom"/>
          </w:tcPr>
          <w:p w:rsidR="00C57C7A" w:rsidRPr="00EF68BB" w:rsidRDefault="00C57C7A"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r w:rsidR="0053694B" w:rsidRPr="00EF68BB">
              <w:rPr>
                <w:rFonts w:asciiTheme="minorHAnsi" w:hAnsiTheme="minorHAnsi" w:cstheme="minorHAnsi"/>
                <w:sz w:val="22"/>
                <w:szCs w:val="22"/>
                <w:lang w:val="hr-HR"/>
              </w:rPr>
              <w:t>9</w:t>
            </w:r>
          </w:p>
        </w:tc>
        <w:tc>
          <w:tcPr>
            <w:tcW w:w="1420" w:type="dxa"/>
            <w:tcBorders>
              <w:top w:val="single" w:sz="4" w:space="0" w:color="auto"/>
              <w:left w:val="single" w:sz="8" w:space="0" w:color="000000"/>
              <w:bottom w:val="single" w:sz="4" w:space="0" w:color="auto"/>
              <w:right w:val="single" w:sz="4" w:space="0" w:color="auto"/>
            </w:tcBorders>
            <w:shd w:val="clear" w:color="auto" w:fill="auto"/>
            <w:vAlign w:val="center"/>
          </w:tcPr>
          <w:p w:rsidR="00C57C7A" w:rsidRPr="00EF68BB" w:rsidRDefault="00C57C7A"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r>
      <w:tr w:rsidR="00E75DAB" w:rsidRPr="00EF68BB" w:rsidTr="00D03A1D">
        <w:trPr>
          <w:trHeight w:val="227"/>
          <w:jc w:val="center"/>
        </w:trPr>
        <w:tc>
          <w:tcPr>
            <w:tcW w:w="1160" w:type="dxa"/>
            <w:tcBorders>
              <w:top w:val="nil"/>
              <w:left w:val="single" w:sz="4" w:space="0" w:color="auto"/>
              <w:bottom w:val="single" w:sz="8" w:space="0" w:color="000000"/>
              <w:right w:val="single" w:sz="8" w:space="0" w:color="000000"/>
            </w:tcBorders>
            <w:shd w:val="clear" w:color="auto" w:fill="auto"/>
            <w:vAlign w:val="bottom"/>
          </w:tcPr>
          <w:p w:rsidR="00E75DAB" w:rsidRPr="00EF68BB" w:rsidRDefault="00D03A1D"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3</w:t>
            </w:r>
            <w:r w:rsidR="00E75DAB" w:rsidRPr="00EF68BB">
              <w:rPr>
                <w:rFonts w:asciiTheme="minorHAnsi" w:hAnsiTheme="minorHAnsi" w:cstheme="minorHAnsi"/>
                <w:sz w:val="22"/>
                <w:szCs w:val="22"/>
                <w:lang w:val="hr-HR"/>
              </w:rPr>
              <w:t>.Ma</w:t>
            </w:r>
          </w:p>
        </w:tc>
        <w:tc>
          <w:tcPr>
            <w:tcW w:w="3880" w:type="dxa"/>
            <w:tcBorders>
              <w:top w:val="nil"/>
              <w:left w:val="nil"/>
              <w:bottom w:val="single" w:sz="8" w:space="0" w:color="000000"/>
              <w:right w:val="single" w:sz="8" w:space="0" w:color="000000"/>
            </w:tcBorders>
            <w:shd w:val="clear" w:color="auto" w:fill="auto"/>
            <w:vAlign w:val="bottom"/>
          </w:tcPr>
          <w:p w:rsidR="00E75DAB" w:rsidRPr="00EF68BB" w:rsidRDefault="00E75DAB"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MEDICINSKA SE</w:t>
            </w:r>
            <w:r w:rsidR="00C57C7A" w:rsidRPr="00EF68BB">
              <w:rPr>
                <w:rFonts w:asciiTheme="minorHAnsi" w:hAnsiTheme="minorHAnsi" w:cstheme="minorHAnsi"/>
                <w:sz w:val="22"/>
                <w:szCs w:val="22"/>
                <w:lang w:val="hr-HR"/>
              </w:rPr>
              <w:t xml:space="preserve">STRA/MEDICINSKI </w:t>
            </w:r>
            <w:r w:rsidRPr="00EF68BB">
              <w:rPr>
                <w:rFonts w:asciiTheme="minorHAnsi" w:hAnsiTheme="minorHAnsi" w:cstheme="minorHAnsi"/>
                <w:sz w:val="22"/>
                <w:szCs w:val="22"/>
                <w:lang w:val="hr-HR"/>
              </w:rPr>
              <w:t>TEHNIČAR</w:t>
            </w:r>
            <w:r w:rsidR="00C57C7A" w:rsidRPr="00EF68BB">
              <w:rPr>
                <w:rFonts w:asciiTheme="minorHAnsi" w:hAnsiTheme="minorHAnsi" w:cstheme="minorHAnsi"/>
                <w:sz w:val="22"/>
                <w:szCs w:val="22"/>
                <w:lang w:val="hr-HR"/>
              </w:rPr>
              <w:t xml:space="preserve"> OPĆE NJEGE</w:t>
            </w:r>
          </w:p>
        </w:tc>
        <w:tc>
          <w:tcPr>
            <w:tcW w:w="1640" w:type="dxa"/>
            <w:tcBorders>
              <w:top w:val="nil"/>
              <w:left w:val="nil"/>
              <w:bottom w:val="single" w:sz="8" w:space="0" w:color="000000"/>
              <w:right w:val="single" w:sz="8" w:space="0" w:color="000000"/>
            </w:tcBorders>
            <w:shd w:val="clear" w:color="auto" w:fill="auto"/>
            <w:vAlign w:val="bottom"/>
          </w:tcPr>
          <w:p w:rsidR="00E75DAB" w:rsidRPr="00EF68BB" w:rsidRDefault="00EF52DD" w:rsidP="00CC29D2">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29</w:t>
            </w:r>
          </w:p>
        </w:tc>
        <w:tc>
          <w:tcPr>
            <w:tcW w:w="1420" w:type="dxa"/>
            <w:tcBorders>
              <w:top w:val="nil"/>
              <w:left w:val="nil"/>
              <w:bottom w:val="single" w:sz="8" w:space="0" w:color="000000"/>
              <w:right w:val="single" w:sz="4" w:space="0" w:color="auto"/>
            </w:tcBorders>
            <w:shd w:val="clear" w:color="auto" w:fill="auto"/>
            <w:vAlign w:val="bottom"/>
          </w:tcPr>
          <w:p w:rsidR="00E75DAB" w:rsidRPr="00EF68BB" w:rsidRDefault="00E75DAB"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r>
      <w:tr w:rsidR="00E75DAB" w:rsidRPr="00EF68BB" w:rsidTr="00D03A1D">
        <w:trPr>
          <w:trHeight w:val="274"/>
          <w:jc w:val="center"/>
        </w:trPr>
        <w:tc>
          <w:tcPr>
            <w:tcW w:w="1160" w:type="dxa"/>
            <w:tcBorders>
              <w:top w:val="nil"/>
              <w:left w:val="single" w:sz="4" w:space="0" w:color="auto"/>
              <w:bottom w:val="single" w:sz="8" w:space="0" w:color="000000"/>
              <w:right w:val="single" w:sz="8" w:space="0" w:color="000000"/>
            </w:tcBorders>
            <w:shd w:val="clear" w:color="auto" w:fill="auto"/>
            <w:vAlign w:val="bottom"/>
          </w:tcPr>
          <w:p w:rsidR="00E75DAB" w:rsidRPr="00EF68BB" w:rsidRDefault="00D03A1D"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3</w:t>
            </w:r>
            <w:r w:rsidR="00E75DAB" w:rsidRPr="00EF68BB">
              <w:rPr>
                <w:rFonts w:asciiTheme="minorHAnsi" w:hAnsiTheme="minorHAnsi" w:cstheme="minorHAnsi"/>
                <w:sz w:val="22"/>
                <w:szCs w:val="22"/>
                <w:lang w:val="hr-HR"/>
              </w:rPr>
              <w:t>.Mb</w:t>
            </w:r>
          </w:p>
        </w:tc>
        <w:tc>
          <w:tcPr>
            <w:tcW w:w="3880" w:type="dxa"/>
            <w:tcBorders>
              <w:top w:val="nil"/>
              <w:left w:val="nil"/>
              <w:bottom w:val="single" w:sz="8" w:space="0" w:color="000000"/>
              <w:right w:val="single" w:sz="8" w:space="0" w:color="000000"/>
            </w:tcBorders>
            <w:shd w:val="clear" w:color="auto" w:fill="auto"/>
            <w:vAlign w:val="bottom"/>
          </w:tcPr>
          <w:p w:rsidR="00E75DAB" w:rsidRPr="00EF68BB" w:rsidRDefault="00E75DAB"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FIZIOTERAPEUTSKI TEHNIČAR</w:t>
            </w:r>
          </w:p>
        </w:tc>
        <w:tc>
          <w:tcPr>
            <w:tcW w:w="1640" w:type="dxa"/>
            <w:tcBorders>
              <w:top w:val="nil"/>
              <w:left w:val="nil"/>
              <w:bottom w:val="single" w:sz="8" w:space="0" w:color="000000"/>
              <w:right w:val="single" w:sz="8" w:space="0" w:color="000000"/>
            </w:tcBorders>
            <w:shd w:val="clear" w:color="auto" w:fill="auto"/>
            <w:vAlign w:val="bottom"/>
          </w:tcPr>
          <w:p w:rsidR="00E75DAB" w:rsidRPr="00EF68BB" w:rsidRDefault="00CC29D2" w:rsidP="00EF52DD">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2</w:t>
            </w:r>
            <w:r w:rsidR="00EF52DD" w:rsidRPr="00EF68BB">
              <w:rPr>
                <w:rFonts w:asciiTheme="minorHAnsi" w:hAnsiTheme="minorHAnsi" w:cstheme="minorHAnsi"/>
                <w:sz w:val="22"/>
                <w:szCs w:val="22"/>
                <w:lang w:val="hr-HR"/>
              </w:rPr>
              <w:t>4</w:t>
            </w:r>
          </w:p>
        </w:tc>
        <w:tc>
          <w:tcPr>
            <w:tcW w:w="1420" w:type="dxa"/>
            <w:tcBorders>
              <w:top w:val="nil"/>
              <w:left w:val="nil"/>
              <w:bottom w:val="single" w:sz="8" w:space="0" w:color="000000"/>
              <w:right w:val="single" w:sz="4" w:space="0" w:color="auto"/>
            </w:tcBorders>
            <w:shd w:val="clear" w:color="auto" w:fill="auto"/>
            <w:vAlign w:val="bottom"/>
          </w:tcPr>
          <w:p w:rsidR="00E75DAB" w:rsidRPr="00EF68BB" w:rsidRDefault="00E75DAB"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r>
      <w:tr w:rsidR="00E75DAB" w:rsidRPr="00EF68BB" w:rsidTr="00D03A1D">
        <w:trPr>
          <w:trHeight w:val="261"/>
          <w:jc w:val="center"/>
        </w:trPr>
        <w:tc>
          <w:tcPr>
            <w:tcW w:w="1160" w:type="dxa"/>
            <w:tcBorders>
              <w:top w:val="nil"/>
              <w:left w:val="single" w:sz="4" w:space="0" w:color="auto"/>
              <w:bottom w:val="single" w:sz="8" w:space="0" w:color="000000"/>
              <w:right w:val="single" w:sz="8" w:space="0" w:color="000000"/>
            </w:tcBorders>
            <w:shd w:val="clear" w:color="auto" w:fill="auto"/>
            <w:vAlign w:val="bottom"/>
          </w:tcPr>
          <w:p w:rsidR="00E75DAB" w:rsidRPr="00EF68BB" w:rsidRDefault="00D03A1D"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3</w:t>
            </w:r>
            <w:r w:rsidR="00E75DAB" w:rsidRPr="00EF68BB">
              <w:rPr>
                <w:rFonts w:asciiTheme="minorHAnsi" w:hAnsiTheme="minorHAnsi" w:cstheme="minorHAnsi"/>
                <w:sz w:val="22"/>
                <w:szCs w:val="22"/>
                <w:lang w:val="hr-HR"/>
              </w:rPr>
              <w:t>.P</w:t>
            </w:r>
          </w:p>
        </w:tc>
        <w:tc>
          <w:tcPr>
            <w:tcW w:w="3880" w:type="dxa"/>
            <w:tcBorders>
              <w:top w:val="nil"/>
              <w:left w:val="nil"/>
              <w:bottom w:val="single" w:sz="8" w:space="0" w:color="000000"/>
              <w:right w:val="single" w:sz="8" w:space="0" w:color="000000"/>
            </w:tcBorders>
            <w:shd w:val="clear" w:color="auto" w:fill="auto"/>
            <w:vAlign w:val="bottom"/>
          </w:tcPr>
          <w:p w:rsidR="00E75DAB" w:rsidRPr="00EF68BB" w:rsidRDefault="00E75DAB"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POLJOPRIVREDNI TEHNIČAR - OPĆI</w:t>
            </w:r>
          </w:p>
        </w:tc>
        <w:tc>
          <w:tcPr>
            <w:tcW w:w="1640" w:type="dxa"/>
            <w:tcBorders>
              <w:top w:val="nil"/>
              <w:left w:val="nil"/>
              <w:bottom w:val="single" w:sz="8" w:space="0" w:color="000000"/>
              <w:right w:val="single" w:sz="8" w:space="0" w:color="000000"/>
            </w:tcBorders>
            <w:shd w:val="clear" w:color="auto" w:fill="auto"/>
            <w:vAlign w:val="bottom"/>
          </w:tcPr>
          <w:p w:rsidR="00E75DAB" w:rsidRPr="00EF68BB" w:rsidRDefault="00E75DAB" w:rsidP="00EF52DD">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2</w:t>
            </w:r>
            <w:r w:rsidR="00EF52DD" w:rsidRPr="00EF68BB">
              <w:rPr>
                <w:rFonts w:asciiTheme="minorHAnsi" w:hAnsiTheme="minorHAnsi" w:cstheme="minorHAnsi"/>
                <w:sz w:val="22"/>
                <w:szCs w:val="22"/>
                <w:lang w:val="hr-HR"/>
              </w:rPr>
              <w:t>4</w:t>
            </w:r>
          </w:p>
        </w:tc>
        <w:tc>
          <w:tcPr>
            <w:tcW w:w="1420" w:type="dxa"/>
            <w:tcBorders>
              <w:top w:val="nil"/>
              <w:left w:val="nil"/>
              <w:bottom w:val="single" w:sz="8" w:space="0" w:color="000000"/>
              <w:right w:val="single" w:sz="4" w:space="0" w:color="auto"/>
            </w:tcBorders>
            <w:shd w:val="clear" w:color="auto" w:fill="auto"/>
            <w:vAlign w:val="bottom"/>
          </w:tcPr>
          <w:p w:rsidR="00E75DAB" w:rsidRPr="00EF68BB" w:rsidRDefault="00E75DAB"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r>
      <w:tr w:rsidR="008F1312" w:rsidRPr="00EF68BB" w:rsidTr="00D03A1D">
        <w:trPr>
          <w:cantSplit/>
          <w:trHeight w:val="20"/>
          <w:jc w:val="center"/>
        </w:trPr>
        <w:tc>
          <w:tcPr>
            <w:tcW w:w="1160" w:type="dxa"/>
            <w:tcBorders>
              <w:top w:val="single" w:sz="8" w:space="0" w:color="000000"/>
              <w:left w:val="single" w:sz="4" w:space="0" w:color="auto"/>
              <w:right w:val="single" w:sz="8" w:space="0" w:color="000000"/>
            </w:tcBorders>
            <w:shd w:val="clear" w:color="auto" w:fill="auto"/>
            <w:vAlign w:val="bottom"/>
          </w:tcPr>
          <w:p w:rsidR="008F1312" w:rsidRPr="00EF68BB" w:rsidRDefault="00D03A1D"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3</w:t>
            </w:r>
            <w:r w:rsidR="008F1312" w:rsidRPr="00EF68BB">
              <w:rPr>
                <w:rFonts w:asciiTheme="minorHAnsi" w:hAnsiTheme="minorHAnsi" w:cstheme="minorHAnsi"/>
                <w:sz w:val="22"/>
                <w:szCs w:val="22"/>
                <w:lang w:val="hr-HR"/>
              </w:rPr>
              <w:t>.a</w:t>
            </w:r>
            <w:r w:rsidR="008F1312" w:rsidRPr="00EF68BB">
              <w:rPr>
                <w:rFonts w:asciiTheme="minorHAnsi" w:hAnsiTheme="minorHAnsi" w:cstheme="minorHAnsi"/>
                <w:b/>
                <w:bCs/>
                <w:sz w:val="22"/>
                <w:szCs w:val="22"/>
                <w:vertAlign w:val="subscript"/>
                <w:lang w:val="hr-HR"/>
              </w:rPr>
              <w:t>1</w:t>
            </w:r>
          </w:p>
        </w:tc>
        <w:tc>
          <w:tcPr>
            <w:tcW w:w="3880" w:type="dxa"/>
            <w:tcBorders>
              <w:top w:val="single" w:sz="8" w:space="0" w:color="000000"/>
              <w:left w:val="nil"/>
              <w:right w:val="single" w:sz="8" w:space="0" w:color="000000"/>
            </w:tcBorders>
            <w:shd w:val="clear" w:color="auto" w:fill="auto"/>
            <w:vAlign w:val="bottom"/>
          </w:tcPr>
          <w:p w:rsidR="008F1312" w:rsidRPr="00EF68BB" w:rsidRDefault="008F1312"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ZIDAR</w:t>
            </w:r>
          </w:p>
        </w:tc>
        <w:tc>
          <w:tcPr>
            <w:tcW w:w="1640" w:type="dxa"/>
            <w:tcBorders>
              <w:top w:val="single" w:sz="8" w:space="0" w:color="000000"/>
              <w:left w:val="nil"/>
              <w:right w:val="single" w:sz="8" w:space="0" w:color="000000"/>
            </w:tcBorders>
            <w:shd w:val="clear" w:color="auto" w:fill="auto"/>
            <w:vAlign w:val="bottom"/>
          </w:tcPr>
          <w:p w:rsidR="008F1312" w:rsidRPr="00EF68BB" w:rsidRDefault="00EF52DD" w:rsidP="00CC29D2">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7</w:t>
            </w:r>
          </w:p>
        </w:tc>
        <w:tc>
          <w:tcPr>
            <w:tcW w:w="1420" w:type="dxa"/>
            <w:vMerge w:val="restart"/>
            <w:tcBorders>
              <w:top w:val="single" w:sz="8" w:space="0" w:color="000000"/>
              <w:left w:val="single" w:sz="8" w:space="0" w:color="000000"/>
              <w:right w:val="single" w:sz="4" w:space="0" w:color="auto"/>
            </w:tcBorders>
            <w:shd w:val="clear" w:color="auto" w:fill="auto"/>
            <w:vAlign w:val="center"/>
          </w:tcPr>
          <w:p w:rsidR="008F1312" w:rsidRPr="00EF68BB" w:rsidRDefault="008F1312"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r>
      <w:tr w:rsidR="008F1312" w:rsidRPr="00EF68BB" w:rsidTr="00D03A1D">
        <w:trPr>
          <w:cantSplit/>
          <w:trHeight w:val="20"/>
          <w:jc w:val="center"/>
        </w:trPr>
        <w:tc>
          <w:tcPr>
            <w:tcW w:w="1160" w:type="dxa"/>
            <w:tcBorders>
              <w:left w:val="single" w:sz="4" w:space="0" w:color="auto"/>
              <w:right w:val="single" w:sz="8" w:space="0" w:color="000000"/>
            </w:tcBorders>
            <w:shd w:val="clear" w:color="auto" w:fill="auto"/>
            <w:vAlign w:val="bottom"/>
          </w:tcPr>
          <w:p w:rsidR="008F1312" w:rsidRPr="00EF68BB" w:rsidRDefault="008F1312" w:rsidP="00D03A1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 xml:space="preserve">   </w:t>
            </w:r>
            <w:r w:rsidR="00D03A1D" w:rsidRPr="00EF68BB">
              <w:rPr>
                <w:rFonts w:asciiTheme="minorHAnsi" w:hAnsiTheme="minorHAnsi" w:cstheme="minorHAnsi"/>
                <w:sz w:val="22"/>
                <w:szCs w:val="22"/>
                <w:lang w:val="hr-HR"/>
              </w:rPr>
              <w:t>a</w:t>
            </w:r>
            <w:r w:rsidRPr="00EF68BB">
              <w:rPr>
                <w:rFonts w:asciiTheme="minorHAnsi" w:hAnsiTheme="minorHAnsi" w:cstheme="minorHAnsi"/>
                <w:b/>
                <w:bCs/>
                <w:sz w:val="22"/>
                <w:szCs w:val="22"/>
                <w:vertAlign w:val="subscript"/>
                <w:lang w:val="hr-HR"/>
              </w:rPr>
              <w:t>2</w:t>
            </w:r>
          </w:p>
        </w:tc>
        <w:tc>
          <w:tcPr>
            <w:tcW w:w="3880" w:type="dxa"/>
            <w:tcBorders>
              <w:left w:val="nil"/>
              <w:right w:val="single" w:sz="8" w:space="0" w:color="000000"/>
            </w:tcBorders>
            <w:shd w:val="clear" w:color="auto" w:fill="auto"/>
            <w:vAlign w:val="bottom"/>
          </w:tcPr>
          <w:p w:rsidR="008F1312" w:rsidRPr="00EF68BB" w:rsidRDefault="008F1312"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TESAR</w:t>
            </w:r>
          </w:p>
        </w:tc>
        <w:tc>
          <w:tcPr>
            <w:tcW w:w="1640" w:type="dxa"/>
            <w:tcBorders>
              <w:left w:val="nil"/>
              <w:right w:val="single" w:sz="8" w:space="0" w:color="000000"/>
            </w:tcBorders>
            <w:shd w:val="clear" w:color="auto" w:fill="auto"/>
            <w:vAlign w:val="bottom"/>
          </w:tcPr>
          <w:p w:rsidR="008F1312" w:rsidRPr="00EF68BB" w:rsidRDefault="00EF52DD"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4</w:t>
            </w:r>
          </w:p>
        </w:tc>
        <w:tc>
          <w:tcPr>
            <w:tcW w:w="1420" w:type="dxa"/>
            <w:vMerge/>
            <w:tcBorders>
              <w:left w:val="single" w:sz="8" w:space="0" w:color="000000"/>
              <w:right w:val="single" w:sz="4" w:space="0" w:color="auto"/>
            </w:tcBorders>
            <w:vAlign w:val="center"/>
          </w:tcPr>
          <w:p w:rsidR="008F1312" w:rsidRPr="00EF68BB" w:rsidRDefault="008F1312" w:rsidP="00915BE6">
            <w:pPr>
              <w:widowControl/>
              <w:rPr>
                <w:rFonts w:asciiTheme="minorHAnsi" w:hAnsiTheme="minorHAnsi" w:cstheme="minorHAnsi"/>
                <w:sz w:val="22"/>
                <w:szCs w:val="22"/>
                <w:lang w:val="hr-HR"/>
              </w:rPr>
            </w:pPr>
          </w:p>
        </w:tc>
      </w:tr>
      <w:tr w:rsidR="008F1312" w:rsidRPr="00EF68BB" w:rsidTr="00D03A1D">
        <w:trPr>
          <w:cantSplit/>
          <w:trHeight w:val="20"/>
          <w:jc w:val="center"/>
        </w:trPr>
        <w:tc>
          <w:tcPr>
            <w:tcW w:w="1160" w:type="dxa"/>
            <w:tcBorders>
              <w:left w:val="single" w:sz="4" w:space="0" w:color="auto"/>
              <w:bottom w:val="single" w:sz="8" w:space="0" w:color="auto"/>
              <w:right w:val="single" w:sz="8" w:space="0" w:color="000000"/>
            </w:tcBorders>
            <w:shd w:val="clear" w:color="auto" w:fill="auto"/>
            <w:vAlign w:val="bottom"/>
          </w:tcPr>
          <w:p w:rsidR="008F1312" w:rsidRPr="00EF68BB" w:rsidRDefault="008F1312"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 xml:space="preserve">   a</w:t>
            </w:r>
            <w:r w:rsidRPr="00EF68BB">
              <w:rPr>
                <w:rFonts w:asciiTheme="minorHAnsi" w:hAnsiTheme="minorHAnsi" w:cstheme="minorHAnsi"/>
                <w:b/>
                <w:bCs/>
                <w:sz w:val="22"/>
                <w:szCs w:val="22"/>
                <w:vertAlign w:val="subscript"/>
                <w:lang w:val="hr-HR"/>
              </w:rPr>
              <w:t>3</w:t>
            </w:r>
          </w:p>
        </w:tc>
        <w:tc>
          <w:tcPr>
            <w:tcW w:w="3880" w:type="dxa"/>
            <w:tcBorders>
              <w:left w:val="nil"/>
              <w:bottom w:val="single" w:sz="8" w:space="0" w:color="auto"/>
              <w:right w:val="single" w:sz="8" w:space="0" w:color="000000"/>
            </w:tcBorders>
            <w:shd w:val="clear" w:color="auto" w:fill="auto"/>
            <w:vAlign w:val="bottom"/>
          </w:tcPr>
          <w:p w:rsidR="008F1312" w:rsidRPr="00EF68BB" w:rsidRDefault="00EF52DD"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MONTER SUHE GRADNJE</w:t>
            </w:r>
          </w:p>
        </w:tc>
        <w:tc>
          <w:tcPr>
            <w:tcW w:w="1640" w:type="dxa"/>
            <w:tcBorders>
              <w:left w:val="nil"/>
              <w:bottom w:val="single" w:sz="8" w:space="0" w:color="auto"/>
              <w:right w:val="single" w:sz="8" w:space="0" w:color="000000"/>
            </w:tcBorders>
            <w:shd w:val="clear" w:color="auto" w:fill="auto"/>
            <w:vAlign w:val="bottom"/>
          </w:tcPr>
          <w:p w:rsidR="008F1312" w:rsidRPr="00EF68BB" w:rsidRDefault="008F1312"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6</w:t>
            </w:r>
          </w:p>
        </w:tc>
        <w:tc>
          <w:tcPr>
            <w:tcW w:w="1420" w:type="dxa"/>
            <w:vMerge/>
            <w:tcBorders>
              <w:left w:val="single" w:sz="8" w:space="0" w:color="000000"/>
              <w:bottom w:val="single" w:sz="8" w:space="0" w:color="000000"/>
              <w:right w:val="single" w:sz="4" w:space="0" w:color="auto"/>
            </w:tcBorders>
            <w:vAlign w:val="center"/>
          </w:tcPr>
          <w:p w:rsidR="008F1312" w:rsidRPr="00EF68BB" w:rsidRDefault="008F1312" w:rsidP="00915BE6">
            <w:pPr>
              <w:widowControl/>
              <w:rPr>
                <w:rFonts w:asciiTheme="minorHAnsi" w:hAnsiTheme="minorHAnsi" w:cstheme="minorHAnsi"/>
                <w:sz w:val="22"/>
                <w:szCs w:val="22"/>
                <w:lang w:val="hr-HR"/>
              </w:rPr>
            </w:pPr>
          </w:p>
        </w:tc>
      </w:tr>
      <w:tr w:rsidR="00E75DAB" w:rsidRPr="00EF68BB" w:rsidTr="00EF52DD">
        <w:trPr>
          <w:cantSplit/>
          <w:trHeight w:val="510"/>
          <w:jc w:val="center"/>
        </w:trPr>
        <w:tc>
          <w:tcPr>
            <w:tcW w:w="1160" w:type="dxa"/>
            <w:tcBorders>
              <w:top w:val="nil"/>
              <w:left w:val="single" w:sz="4" w:space="0" w:color="auto"/>
              <w:bottom w:val="single" w:sz="8" w:space="0" w:color="000000"/>
              <w:right w:val="single" w:sz="8" w:space="0" w:color="000000"/>
            </w:tcBorders>
            <w:shd w:val="clear" w:color="auto" w:fill="auto"/>
          </w:tcPr>
          <w:p w:rsidR="00EF52DD" w:rsidRPr="00EF68BB" w:rsidRDefault="00D03A1D" w:rsidP="00EF52D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3</w:t>
            </w:r>
            <w:r w:rsidR="004D6B1C" w:rsidRPr="00EF68BB">
              <w:rPr>
                <w:rFonts w:asciiTheme="minorHAnsi" w:hAnsiTheme="minorHAnsi" w:cstheme="minorHAnsi"/>
                <w:sz w:val="22"/>
                <w:szCs w:val="22"/>
                <w:lang w:val="hr-HR"/>
              </w:rPr>
              <w:t>.</w:t>
            </w:r>
            <w:r w:rsidR="00EF52DD" w:rsidRPr="00EF68BB">
              <w:rPr>
                <w:rFonts w:asciiTheme="minorHAnsi" w:hAnsiTheme="minorHAnsi" w:cstheme="minorHAnsi"/>
                <w:sz w:val="22"/>
                <w:szCs w:val="22"/>
                <w:lang w:val="hr-HR"/>
              </w:rPr>
              <w:t>b</w:t>
            </w:r>
            <w:r w:rsidR="00EF52DD" w:rsidRPr="00EF68BB">
              <w:rPr>
                <w:rFonts w:asciiTheme="minorHAnsi" w:hAnsiTheme="minorHAnsi" w:cstheme="minorHAnsi"/>
                <w:b/>
                <w:bCs/>
                <w:sz w:val="22"/>
                <w:szCs w:val="22"/>
                <w:vertAlign w:val="subscript"/>
                <w:lang w:val="hr-HR"/>
              </w:rPr>
              <w:t>1</w:t>
            </w:r>
          </w:p>
          <w:p w:rsidR="00EF52DD" w:rsidRPr="00EF68BB" w:rsidRDefault="00EF52DD" w:rsidP="00EF52DD">
            <w:pPr>
              <w:widowControl/>
              <w:rPr>
                <w:rFonts w:asciiTheme="minorHAnsi" w:hAnsiTheme="minorHAnsi" w:cstheme="minorHAnsi"/>
                <w:sz w:val="22"/>
                <w:szCs w:val="22"/>
                <w:lang w:val="hr-HR"/>
              </w:rPr>
            </w:pPr>
          </w:p>
          <w:p w:rsidR="00E75DAB" w:rsidRPr="00EF68BB" w:rsidRDefault="004D6B1C" w:rsidP="00EF52DD">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3.</w:t>
            </w:r>
            <w:r w:rsidR="00EF52DD" w:rsidRPr="00EF68BB">
              <w:rPr>
                <w:rFonts w:asciiTheme="minorHAnsi" w:hAnsiTheme="minorHAnsi" w:cstheme="minorHAnsi"/>
                <w:sz w:val="22"/>
                <w:szCs w:val="22"/>
                <w:lang w:val="hr-HR"/>
              </w:rPr>
              <w:t>b</w:t>
            </w:r>
            <w:r w:rsidR="00EF52DD" w:rsidRPr="00EF68BB">
              <w:rPr>
                <w:rFonts w:asciiTheme="minorHAnsi" w:hAnsiTheme="minorHAnsi" w:cstheme="minorHAnsi"/>
                <w:b/>
                <w:bCs/>
                <w:sz w:val="22"/>
                <w:szCs w:val="22"/>
                <w:vertAlign w:val="subscript"/>
                <w:lang w:val="hr-HR"/>
              </w:rPr>
              <w:t>2</w:t>
            </w:r>
          </w:p>
        </w:tc>
        <w:tc>
          <w:tcPr>
            <w:tcW w:w="3880" w:type="dxa"/>
            <w:tcBorders>
              <w:top w:val="nil"/>
              <w:left w:val="nil"/>
              <w:bottom w:val="single" w:sz="8" w:space="0" w:color="000000"/>
              <w:right w:val="single" w:sz="8" w:space="0" w:color="000000"/>
            </w:tcBorders>
            <w:shd w:val="clear" w:color="auto" w:fill="auto"/>
            <w:vAlign w:val="bottom"/>
          </w:tcPr>
          <w:p w:rsidR="00EF52DD" w:rsidRPr="00EF68BB" w:rsidRDefault="00E75DAB"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RUK. SAMOHODNIM GRAĐ. STROJEVIMA</w:t>
            </w:r>
            <w:r w:rsidR="00EF52DD" w:rsidRPr="00EF68BB">
              <w:rPr>
                <w:rFonts w:asciiTheme="minorHAnsi" w:hAnsiTheme="minorHAnsi" w:cstheme="minorHAnsi"/>
                <w:sz w:val="22"/>
                <w:szCs w:val="22"/>
                <w:lang w:val="hr-HR"/>
              </w:rPr>
              <w:t xml:space="preserve"> </w:t>
            </w:r>
          </w:p>
          <w:p w:rsidR="00E75DAB" w:rsidRPr="00EF68BB" w:rsidRDefault="00EF52DD"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MEHANIČAR GRAĐ. I RUD. STROJEVA</w:t>
            </w:r>
          </w:p>
        </w:tc>
        <w:tc>
          <w:tcPr>
            <w:tcW w:w="1640" w:type="dxa"/>
            <w:tcBorders>
              <w:top w:val="nil"/>
              <w:left w:val="nil"/>
              <w:bottom w:val="single" w:sz="8" w:space="0" w:color="000000"/>
              <w:right w:val="single" w:sz="8" w:space="0" w:color="000000"/>
            </w:tcBorders>
            <w:shd w:val="clear" w:color="auto" w:fill="auto"/>
          </w:tcPr>
          <w:p w:rsidR="00E75DAB" w:rsidRPr="00EF68BB" w:rsidRDefault="00A62375" w:rsidP="00EF52DD">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2</w:t>
            </w:r>
            <w:r w:rsidR="00CC29D2" w:rsidRPr="00EF68BB">
              <w:rPr>
                <w:rFonts w:asciiTheme="minorHAnsi" w:hAnsiTheme="minorHAnsi" w:cstheme="minorHAnsi"/>
                <w:sz w:val="22"/>
                <w:szCs w:val="22"/>
                <w:lang w:val="hr-HR"/>
              </w:rPr>
              <w:t>0</w:t>
            </w:r>
          </w:p>
          <w:p w:rsidR="00EF52DD" w:rsidRPr="00EF68BB" w:rsidRDefault="00EF52DD" w:rsidP="00EF52DD">
            <w:pPr>
              <w:widowControl/>
              <w:jc w:val="center"/>
              <w:rPr>
                <w:rFonts w:asciiTheme="minorHAnsi" w:hAnsiTheme="minorHAnsi" w:cstheme="minorHAnsi"/>
                <w:sz w:val="22"/>
                <w:szCs w:val="22"/>
                <w:lang w:val="hr-HR"/>
              </w:rPr>
            </w:pPr>
          </w:p>
          <w:p w:rsidR="00EF52DD" w:rsidRPr="00EF68BB" w:rsidRDefault="00EF52DD" w:rsidP="00EF52DD">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9</w:t>
            </w:r>
          </w:p>
        </w:tc>
        <w:tc>
          <w:tcPr>
            <w:tcW w:w="1420" w:type="dxa"/>
            <w:tcBorders>
              <w:top w:val="nil"/>
              <w:left w:val="nil"/>
              <w:bottom w:val="single" w:sz="8" w:space="0" w:color="000000"/>
              <w:right w:val="single" w:sz="4" w:space="0" w:color="auto"/>
            </w:tcBorders>
            <w:shd w:val="clear" w:color="auto" w:fill="auto"/>
            <w:vAlign w:val="bottom"/>
          </w:tcPr>
          <w:p w:rsidR="00E75DAB" w:rsidRPr="00EF68BB" w:rsidRDefault="00E75DAB"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r>
      <w:tr w:rsidR="004D6B1C" w:rsidRPr="00EF68BB" w:rsidTr="00F22127">
        <w:trPr>
          <w:cantSplit/>
          <w:trHeight w:val="283"/>
          <w:jc w:val="center"/>
        </w:trPr>
        <w:tc>
          <w:tcPr>
            <w:tcW w:w="1160" w:type="dxa"/>
            <w:tcBorders>
              <w:top w:val="single" w:sz="8" w:space="0" w:color="000000"/>
              <w:left w:val="single" w:sz="4" w:space="0" w:color="auto"/>
              <w:right w:val="single" w:sz="8" w:space="0" w:color="000000"/>
            </w:tcBorders>
            <w:shd w:val="clear" w:color="auto" w:fill="auto"/>
            <w:vAlign w:val="bottom"/>
          </w:tcPr>
          <w:p w:rsidR="004D6B1C" w:rsidRPr="00EF68BB" w:rsidRDefault="004D6B1C" w:rsidP="004D6B1C">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3.c</w:t>
            </w:r>
            <w:r w:rsidRPr="00EF68BB">
              <w:rPr>
                <w:rFonts w:asciiTheme="minorHAnsi" w:hAnsiTheme="minorHAnsi" w:cstheme="minorHAnsi"/>
                <w:b/>
                <w:bCs/>
                <w:sz w:val="22"/>
                <w:szCs w:val="22"/>
                <w:vertAlign w:val="subscript"/>
                <w:lang w:val="hr-HR"/>
              </w:rPr>
              <w:t>1</w:t>
            </w:r>
          </w:p>
        </w:tc>
        <w:tc>
          <w:tcPr>
            <w:tcW w:w="3880" w:type="dxa"/>
            <w:tcBorders>
              <w:top w:val="single" w:sz="8" w:space="0" w:color="000000"/>
              <w:left w:val="nil"/>
              <w:right w:val="single" w:sz="8" w:space="0" w:color="000000"/>
            </w:tcBorders>
            <w:shd w:val="clear" w:color="auto" w:fill="auto"/>
          </w:tcPr>
          <w:p w:rsidR="004D6B1C" w:rsidRPr="00EF68BB" w:rsidRDefault="004D6B1C" w:rsidP="00F22127">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KERAMIČAR – OBLAGAČ</w:t>
            </w:r>
          </w:p>
        </w:tc>
        <w:tc>
          <w:tcPr>
            <w:tcW w:w="1640" w:type="dxa"/>
            <w:tcBorders>
              <w:top w:val="single" w:sz="8" w:space="0" w:color="000000"/>
              <w:left w:val="nil"/>
              <w:right w:val="single" w:sz="8" w:space="0" w:color="000000"/>
            </w:tcBorders>
            <w:shd w:val="clear" w:color="auto" w:fill="auto"/>
            <w:vAlign w:val="bottom"/>
          </w:tcPr>
          <w:p w:rsidR="004D6B1C" w:rsidRPr="00EF68BB" w:rsidRDefault="004D6B1C" w:rsidP="00F22127">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6</w:t>
            </w:r>
          </w:p>
        </w:tc>
        <w:tc>
          <w:tcPr>
            <w:tcW w:w="1420"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tcPr>
          <w:p w:rsidR="004D6B1C" w:rsidRPr="00EF68BB" w:rsidRDefault="004D6B1C"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r>
      <w:tr w:rsidR="004D6B1C" w:rsidRPr="00EF68BB" w:rsidTr="004D6B1C">
        <w:trPr>
          <w:cantSplit/>
          <w:trHeight w:val="283"/>
          <w:jc w:val="center"/>
        </w:trPr>
        <w:tc>
          <w:tcPr>
            <w:tcW w:w="1160" w:type="dxa"/>
            <w:tcBorders>
              <w:left w:val="single" w:sz="4" w:space="0" w:color="auto"/>
              <w:right w:val="single" w:sz="8" w:space="0" w:color="000000"/>
            </w:tcBorders>
            <w:shd w:val="clear" w:color="auto" w:fill="auto"/>
          </w:tcPr>
          <w:p w:rsidR="004D6B1C" w:rsidRPr="00EF68BB" w:rsidRDefault="004D6B1C" w:rsidP="004D6B1C">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3.c</w:t>
            </w:r>
            <w:r w:rsidRPr="00EF68BB">
              <w:rPr>
                <w:rFonts w:asciiTheme="minorHAnsi" w:hAnsiTheme="minorHAnsi" w:cstheme="minorHAnsi"/>
                <w:b/>
                <w:bCs/>
                <w:sz w:val="22"/>
                <w:szCs w:val="22"/>
                <w:vertAlign w:val="subscript"/>
                <w:lang w:val="hr-HR"/>
              </w:rPr>
              <w:t xml:space="preserve">2         </w:t>
            </w:r>
            <w:r w:rsidRPr="00EF68BB">
              <w:rPr>
                <w:rFonts w:asciiTheme="minorHAnsi" w:hAnsiTheme="minorHAnsi" w:cstheme="minorHAnsi"/>
                <w:sz w:val="22"/>
                <w:szCs w:val="22"/>
                <w:lang w:val="hr-HR"/>
              </w:rPr>
              <w:t>3.c</w:t>
            </w:r>
            <w:r w:rsidRPr="00EF68BB">
              <w:rPr>
                <w:rFonts w:asciiTheme="minorHAnsi" w:hAnsiTheme="minorHAnsi" w:cstheme="minorHAnsi"/>
                <w:b/>
                <w:bCs/>
                <w:sz w:val="22"/>
                <w:szCs w:val="22"/>
                <w:vertAlign w:val="subscript"/>
                <w:lang w:val="hr-HR"/>
              </w:rPr>
              <w:t>3</w:t>
            </w:r>
          </w:p>
        </w:tc>
        <w:tc>
          <w:tcPr>
            <w:tcW w:w="3880" w:type="dxa"/>
            <w:tcBorders>
              <w:left w:val="nil"/>
              <w:right w:val="single" w:sz="8" w:space="0" w:color="000000"/>
            </w:tcBorders>
            <w:shd w:val="clear" w:color="auto" w:fill="auto"/>
          </w:tcPr>
          <w:p w:rsidR="004D6B1C" w:rsidRPr="00EF68BB" w:rsidRDefault="004D6B1C" w:rsidP="004D6B1C">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PROIZVOĐAČ KERAMIKE                  KLESAR</w:t>
            </w:r>
          </w:p>
        </w:tc>
        <w:tc>
          <w:tcPr>
            <w:tcW w:w="1640" w:type="dxa"/>
            <w:tcBorders>
              <w:left w:val="nil"/>
              <w:right w:val="single" w:sz="8" w:space="0" w:color="000000"/>
            </w:tcBorders>
            <w:shd w:val="clear" w:color="auto" w:fill="auto"/>
            <w:vAlign w:val="bottom"/>
          </w:tcPr>
          <w:p w:rsidR="004D6B1C" w:rsidRPr="00EF68BB" w:rsidRDefault="004D6B1C" w:rsidP="00F22127">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8</w:t>
            </w:r>
          </w:p>
          <w:p w:rsidR="004D6B1C" w:rsidRPr="00EF68BB" w:rsidRDefault="004D6B1C" w:rsidP="00F22127">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5</w:t>
            </w:r>
          </w:p>
        </w:tc>
        <w:tc>
          <w:tcPr>
            <w:tcW w:w="1420" w:type="dxa"/>
            <w:vMerge/>
            <w:tcBorders>
              <w:top w:val="single" w:sz="8" w:space="0" w:color="000000"/>
              <w:left w:val="single" w:sz="8" w:space="0" w:color="000000"/>
              <w:bottom w:val="single" w:sz="8" w:space="0" w:color="000000"/>
              <w:right w:val="single" w:sz="4" w:space="0" w:color="auto"/>
            </w:tcBorders>
            <w:vAlign w:val="center"/>
          </w:tcPr>
          <w:p w:rsidR="004D6B1C" w:rsidRPr="00EF68BB" w:rsidRDefault="004D6B1C" w:rsidP="00915BE6">
            <w:pPr>
              <w:widowControl/>
              <w:rPr>
                <w:rFonts w:asciiTheme="minorHAnsi" w:hAnsiTheme="minorHAnsi" w:cstheme="minorHAnsi"/>
                <w:sz w:val="22"/>
                <w:szCs w:val="22"/>
                <w:lang w:val="hr-HR"/>
              </w:rPr>
            </w:pPr>
          </w:p>
        </w:tc>
      </w:tr>
      <w:tr w:rsidR="004D6B1C" w:rsidRPr="00EF68BB" w:rsidTr="004D6B1C">
        <w:trPr>
          <w:cantSplit/>
          <w:trHeight w:val="340"/>
          <w:jc w:val="center"/>
        </w:trPr>
        <w:tc>
          <w:tcPr>
            <w:tcW w:w="1160" w:type="dxa"/>
            <w:tcBorders>
              <w:left w:val="single" w:sz="4" w:space="0" w:color="auto"/>
              <w:bottom w:val="single" w:sz="4" w:space="0" w:color="auto"/>
              <w:right w:val="single" w:sz="8" w:space="0" w:color="000000"/>
            </w:tcBorders>
            <w:shd w:val="clear" w:color="auto" w:fill="auto"/>
          </w:tcPr>
          <w:p w:rsidR="004D6B1C" w:rsidRPr="00EF68BB" w:rsidRDefault="004D6B1C" w:rsidP="004D6B1C">
            <w:pPr>
              <w:widowControl/>
              <w:rPr>
                <w:rFonts w:asciiTheme="minorHAnsi" w:hAnsiTheme="minorHAnsi" w:cstheme="minorHAnsi"/>
                <w:sz w:val="22"/>
                <w:szCs w:val="22"/>
                <w:lang w:val="hr-HR"/>
              </w:rPr>
            </w:pPr>
          </w:p>
        </w:tc>
        <w:tc>
          <w:tcPr>
            <w:tcW w:w="3880" w:type="dxa"/>
            <w:tcBorders>
              <w:left w:val="nil"/>
              <w:bottom w:val="single" w:sz="4" w:space="0" w:color="auto"/>
              <w:right w:val="single" w:sz="8" w:space="0" w:color="000000"/>
            </w:tcBorders>
            <w:shd w:val="clear" w:color="auto" w:fill="auto"/>
          </w:tcPr>
          <w:p w:rsidR="004D6B1C" w:rsidRPr="00EF68BB" w:rsidRDefault="004D6B1C" w:rsidP="004D6B1C">
            <w:pPr>
              <w:widowControl/>
              <w:rPr>
                <w:rFonts w:asciiTheme="minorHAnsi" w:hAnsiTheme="minorHAnsi" w:cstheme="minorHAnsi"/>
                <w:sz w:val="22"/>
                <w:szCs w:val="22"/>
                <w:lang w:val="hr-HR"/>
              </w:rPr>
            </w:pPr>
          </w:p>
        </w:tc>
        <w:tc>
          <w:tcPr>
            <w:tcW w:w="1640" w:type="dxa"/>
            <w:tcBorders>
              <w:left w:val="nil"/>
              <w:bottom w:val="single" w:sz="4" w:space="0" w:color="auto"/>
              <w:right w:val="single" w:sz="8" w:space="0" w:color="000000"/>
            </w:tcBorders>
            <w:shd w:val="clear" w:color="auto" w:fill="auto"/>
            <w:vAlign w:val="bottom"/>
          </w:tcPr>
          <w:p w:rsidR="004D6B1C" w:rsidRPr="00EF68BB" w:rsidRDefault="004D6B1C" w:rsidP="004D6B1C">
            <w:pPr>
              <w:widowControl/>
              <w:jc w:val="center"/>
              <w:rPr>
                <w:rFonts w:asciiTheme="minorHAnsi" w:hAnsiTheme="minorHAnsi" w:cstheme="minorHAnsi"/>
                <w:sz w:val="22"/>
                <w:szCs w:val="22"/>
                <w:lang w:val="hr-HR"/>
              </w:rPr>
            </w:pPr>
          </w:p>
        </w:tc>
        <w:tc>
          <w:tcPr>
            <w:tcW w:w="1420" w:type="dxa"/>
            <w:vMerge/>
            <w:tcBorders>
              <w:top w:val="single" w:sz="8" w:space="0" w:color="000000"/>
              <w:left w:val="single" w:sz="8" w:space="0" w:color="000000"/>
              <w:bottom w:val="single" w:sz="4" w:space="0" w:color="auto"/>
              <w:right w:val="single" w:sz="4" w:space="0" w:color="auto"/>
            </w:tcBorders>
            <w:vAlign w:val="center"/>
          </w:tcPr>
          <w:p w:rsidR="004D6B1C" w:rsidRPr="00EF68BB" w:rsidRDefault="004D6B1C" w:rsidP="00915BE6">
            <w:pPr>
              <w:widowControl/>
              <w:rPr>
                <w:rFonts w:asciiTheme="minorHAnsi" w:hAnsiTheme="minorHAnsi" w:cstheme="minorHAnsi"/>
                <w:sz w:val="22"/>
                <w:szCs w:val="22"/>
                <w:lang w:val="hr-HR"/>
              </w:rPr>
            </w:pPr>
          </w:p>
        </w:tc>
      </w:tr>
      <w:tr w:rsidR="004D6B1C" w:rsidRPr="00EF68BB" w:rsidTr="00D03A1D">
        <w:trPr>
          <w:cantSplit/>
          <w:trHeight w:val="283"/>
          <w:jc w:val="center"/>
        </w:trPr>
        <w:tc>
          <w:tcPr>
            <w:tcW w:w="1160" w:type="dxa"/>
            <w:tcBorders>
              <w:top w:val="single" w:sz="4" w:space="0" w:color="auto"/>
              <w:left w:val="single" w:sz="4" w:space="0" w:color="auto"/>
              <w:right w:val="single" w:sz="8" w:space="0" w:color="000000"/>
            </w:tcBorders>
            <w:shd w:val="clear" w:color="auto" w:fill="auto"/>
            <w:vAlign w:val="bottom"/>
          </w:tcPr>
          <w:p w:rsidR="004D6B1C" w:rsidRPr="00EF68BB" w:rsidRDefault="004D6B1C"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3.d</w:t>
            </w:r>
            <w:r w:rsidRPr="00EF68BB">
              <w:rPr>
                <w:rFonts w:asciiTheme="minorHAnsi" w:hAnsiTheme="minorHAnsi" w:cstheme="minorHAnsi"/>
                <w:b/>
                <w:bCs/>
                <w:sz w:val="22"/>
                <w:szCs w:val="22"/>
                <w:vertAlign w:val="subscript"/>
                <w:lang w:val="hr-HR"/>
              </w:rPr>
              <w:t>1</w:t>
            </w:r>
          </w:p>
        </w:tc>
        <w:tc>
          <w:tcPr>
            <w:tcW w:w="3880" w:type="dxa"/>
            <w:tcBorders>
              <w:top w:val="single" w:sz="4" w:space="0" w:color="auto"/>
              <w:left w:val="nil"/>
              <w:right w:val="single" w:sz="8" w:space="0" w:color="000000"/>
            </w:tcBorders>
            <w:shd w:val="clear" w:color="auto" w:fill="auto"/>
            <w:vAlign w:val="bottom"/>
          </w:tcPr>
          <w:p w:rsidR="004D6B1C" w:rsidRPr="00EF68BB" w:rsidRDefault="004D6B1C"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INSTALATER GRIJANJA I KLIMATIZACIJE</w:t>
            </w:r>
          </w:p>
        </w:tc>
        <w:tc>
          <w:tcPr>
            <w:tcW w:w="1640" w:type="dxa"/>
            <w:tcBorders>
              <w:top w:val="single" w:sz="4" w:space="0" w:color="auto"/>
              <w:left w:val="nil"/>
              <w:right w:val="single" w:sz="8" w:space="0" w:color="000000"/>
            </w:tcBorders>
            <w:shd w:val="clear" w:color="auto" w:fill="auto"/>
            <w:vAlign w:val="bottom"/>
          </w:tcPr>
          <w:p w:rsidR="004D6B1C" w:rsidRPr="00EF68BB" w:rsidRDefault="004D6B1C" w:rsidP="004D6B1C">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10</w:t>
            </w:r>
          </w:p>
        </w:tc>
        <w:tc>
          <w:tcPr>
            <w:tcW w:w="1420" w:type="dxa"/>
            <w:vMerge w:val="restart"/>
            <w:tcBorders>
              <w:top w:val="single" w:sz="4" w:space="0" w:color="auto"/>
              <w:left w:val="nil"/>
              <w:right w:val="single" w:sz="4" w:space="0" w:color="auto"/>
            </w:tcBorders>
            <w:shd w:val="clear" w:color="auto" w:fill="auto"/>
            <w:vAlign w:val="center"/>
          </w:tcPr>
          <w:p w:rsidR="004D6B1C" w:rsidRPr="00EF68BB" w:rsidRDefault="004D6B1C"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 </w:t>
            </w:r>
          </w:p>
          <w:p w:rsidR="004D6B1C" w:rsidRPr="00EF68BB" w:rsidRDefault="004D6B1C"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p w:rsidR="004D6B1C" w:rsidRPr="00EF68BB" w:rsidRDefault="004D6B1C" w:rsidP="00915BE6">
            <w:pPr>
              <w:rPr>
                <w:rFonts w:asciiTheme="minorHAnsi" w:hAnsiTheme="minorHAnsi" w:cstheme="minorHAnsi"/>
                <w:sz w:val="22"/>
                <w:szCs w:val="22"/>
                <w:lang w:val="hr-HR"/>
              </w:rPr>
            </w:pPr>
            <w:r w:rsidRPr="00EF68BB">
              <w:rPr>
                <w:rFonts w:asciiTheme="minorHAnsi" w:hAnsiTheme="minorHAnsi" w:cstheme="minorHAnsi"/>
                <w:sz w:val="22"/>
                <w:szCs w:val="22"/>
                <w:lang w:val="hr-HR"/>
              </w:rPr>
              <w:t> </w:t>
            </w:r>
          </w:p>
        </w:tc>
      </w:tr>
      <w:tr w:rsidR="004D6B1C" w:rsidRPr="00EF68BB" w:rsidTr="00D03A1D">
        <w:trPr>
          <w:cantSplit/>
          <w:trHeight w:val="397"/>
          <w:jc w:val="center"/>
        </w:trPr>
        <w:tc>
          <w:tcPr>
            <w:tcW w:w="1160" w:type="dxa"/>
            <w:tcBorders>
              <w:left w:val="single" w:sz="4" w:space="0" w:color="auto"/>
              <w:right w:val="single" w:sz="8" w:space="0" w:color="000000"/>
            </w:tcBorders>
            <w:shd w:val="clear" w:color="auto" w:fill="auto"/>
            <w:vAlign w:val="bottom"/>
          </w:tcPr>
          <w:p w:rsidR="004D6B1C" w:rsidRPr="00EF68BB" w:rsidRDefault="004D6B1C"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 xml:space="preserve">   d</w:t>
            </w:r>
            <w:r w:rsidRPr="00EF68BB">
              <w:rPr>
                <w:rFonts w:asciiTheme="minorHAnsi" w:hAnsiTheme="minorHAnsi" w:cstheme="minorHAnsi"/>
                <w:b/>
                <w:bCs/>
                <w:sz w:val="22"/>
                <w:szCs w:val="22"/>
                <w:vertAlign w:val="subscript"/>
                <w:lang w:val="hr-HR"/>
              </w:rPr>
              <w:t>2</w:t>
            </w:r>
          </w:p>
        </w:tc>
        <w:tc>
          <w:tcPr>
            <w:tcW w:w="3880" w:type="dxa"/>
            <w:tcBorders>
              <w:left w:val="nil"/>
              <w:right w:val="single" w:sz="8" w:space="0" w:color="000000"/>
            </w:tcBorders>
            <w:shd w:val="clear" w:color="auto" w:fill="auto"/>
            <w:vAlign w:val="bottom"/>
          </w:tcPr>
          <w:p w:rsidR="004D6B1C" w:rsidRPr="00EF68BB" w:rsidRDefault="004D6B1C"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 xml:space="preserve">SOBOSLIKAR -LIČILAC </w:t>
            </w:r>
          </w:p>
        </w:tc>
        <w:tc>
          <w:tcPr>
            <w:tcW w:w="1640" w:type="dxa"/>
            <w:tcBorders>
              <w:left w:val="nil"/>
              <w:right w:val="single" w:sz="8" w:space="0" w:color="000000"/>
            </w:tcBorders>
            <w:shd w:val="clear" w:color="auto" w:fill="auto"/>
            <w:vAlign w:val="bottom"/>
          </w:tcPr>
          <w:p w:rsidR="004D6B1C" w:rsidRPr="00EF68BB" w:rsidRDefault="004D6B1C"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5</w:t>
            </w:r>
          </w:p>
        </w:tc>
        <w:tc>
          <w:tcPr>
            <w:tcW w:w="1420" w:type="dxa"/>
            <w:vMerge/>
            <w:tcBorders>
              <w:left w:val="nil"/>
              <w:right w:val="single" w:sz="4" w:space="0" w:color="auto"/>
            </w:tcBorders>
            <w:shd w:val="clear" w:color="auto" w:fill="auto"/>
            <w:vAlign w:val="bottom"/>
          </w:tcPr>
          <w:p w:rsidR="004D6B1C" w:rsidRPr="00EF68BB" w:rsidRDefault="004D6B1C" w:rsidP="00915BE6">
            <w:pPr>
              <w:rPr>
                <w:rFonts w:asciiTheme="minorHAnsi" w:hAnsiTheme="minorHAnsi" w:cstheme="minorHAnsi"/>
                <w:sz w:val="22"/>
                <w:szCs w:val="22"/>
                <w:lang w:val="hr-HR"/>
              </w:rPr>
            </w:pPr>
          </w:p>
        </w:tc>
      </w:tr>
      <w:tr w:rsidR="004D6B1C" w:rsidRPr="00EF68BB" w:rsidTr="00D03A1D">
        <w:trPr>
          <w:cantSplit/>
          <w:trHeight w:val="397"/>
          <w:jc w:val="center"/>
        </w:trPr>
        <w:tc>
          <w:tcPr>
            <w:tcW w:w="1160" w:type="dxa"/>
            <w:tcBorders>
              <w:left w:val="single" w:sz="4" w:space="0" w:color="auto"/>
              <w:bottom w:val="single" w:sz="4" w:space="0" w:color="auto"/>
              <w:right w:val="single" w:sz="8" w:space="0" w:color="000000"/>
            </w:tcBorders>
            <w:shd w:val="clear" w:color="auto" w:fill="auto"/>
            <w:vAlign w:val="bottom"/>
          </w:tcPr>
          <w:p w:rsidR="004D6B1C" w:rsidRPr="00EF68BB" w:rsidRDefault="004D6B1C"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 xml:space="preserve">   d</w:t>
            </w:r>
            <w:r w:rsidRPr="00EF68BB">
              <w:rPr>
                <w:rFonts w:asciiTheme="minorHAnsi" w:hAnsiTheme="minorHAnsi" w:cstheme="minorHAnsi"/>
                <w:b/>
                <w:bCs/>
                <w:sz w:val="22"/>
                <w:szCs w:val="22"/>
                <w:vertAlign w:val="subscript"/>
                <w:lang w:val="hr-HR"/>
              </w:rPr>
              <w:t>3</w:t>
            </w:r>
          </w:p>
        </w:tc>
        <w:tc>
          <w:tcPr>
            <w:tcW w:w="3880" w:type="dxa"/>
            <w:tcBorders>
              <w:left w:val="nil"/>
              <w:bottom w:val="single" w:sz="4" w:space="0" w:color="auto"/>
              <w:right w:val="single" w:sz="8" w:space="0" w:color="000000"/>
            </w:tcBorders>
            <w:shd w:val="clear" w:color="auto" w:fill="auto"/>
            <w:vAlign w:val="bottom"/>
          </w:tcPr>
          <w:p w:rsidR="004D6B1C" w:rsidRPr="00EF68BB" w:rsidRDefault="004D6B1C" w:rsidP="004D6B1C">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PLINOINSTALATER</w:t>
            </w:r>
          </w:p>
        </w:tc>
        <w:tc>
          <w:tcPr>
            <w:tcW w:w="1640" w:type="dxa"/>
            <w:tcBorders>
              <w:left w:val="nil"/>
              <w:bottom w:val="single" w:sz="4" w:space="0" w:color="auto"/>
              <w:right w:val="single" w:sz="8" w:space="0" w:color="000000"/>
            </w:tcBorders>
            <w:shd w:val="clear" w:color="auto" w:fill="auto"/>
            <w:vAlign w:val="bottom"/>
          </w:tcPr>
          <w:p w:rsidR="004D6B1C" w:rsidRPr="00EF68BB" w:rsidRDefault="004D6B1C"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10</w:t>
            </w:r>
          </w:p>
        </w:tc>
        <w:tc>
          <w:tcPr>
            <w:tcW w:w="1420" w:type="dxa"/>
            <w:vMerge/>
            <w:tcBorders>
              <w:left w:val="nil"/>
              <w:bottom w:val="single" w:sz="4" w:space="0" w:color="auto"/>
              <w:right w:val="single" w:sz="4" w:space="0" w:color="auto"/>
            </w:tcBorders>
            <w:shd w:val="clear" w:color="auto" w:fill="auto"/>
            <w:vAlign w:val="bottom"/>
          </w:tcPr>
          <w:p w:rsidR="004D6B1C" w:rsidRPr="00EF68BB" w:rsidRDefault="004D6B1C" w:rsidP="00915BE6">
            <w:pPr>
              <w:widowControl/>
              <w:rPr>
                <w:rFonts w:asciiTheme="minorHAnsi" w:hAnsiTheme="minorHAnsi" w:cstheme="minorHAnsi"/>
                <w:sz w:val="22"/>
                <w:szCs w:val="22"/>
                <w:lang w:val="hr-HR"/>
              </w:rPr>
            </w:pPr>
          </w:p>
        </w:tc>
      </w:tr>
      <w:tr w:rsidR="004D6B1C" w:rsidRPr="00EF68BB" w:rsidTr="00D03A1D">
        <w:trPr>
          <w:cantSplit/>
          <w:trHeight w:val="330"/>
          <w:jc w:val="center"/>
        </w:trPr>
        <w:tc>
          <w:tcPr>
            <w:tcW w:w="5040" w:type="dxa"/>
            <w:gridSpan w:val="2"/>
            <w:tcBorders>
              <w:top w:val="single" w:sz="4" w:space="0" w:color="auto"/>
              <w:left w:val="single" w:sz="4" w:space="0" w:color="auto"/>
              <w:bottom w:val="single" w:sz="4" w:space="0" w:color="auto"/>
              <w:right w:val="single" w:sz="8" w:space="0" w:color="000000"/>
            </w:tcBorders>
            <w:shd w:val="clear" w:color="auto" w:fill="FFFF99"/>
            <w:vAlign w:val="bottom"/>
          </w:tcPr>
          <w:p w:rsidR="004D6B1C" w:rsidRPr="00EF68BB" w:rsidRDefault="004D6B1C"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UKUPNO</w:t>
            </w:r>
          </w:p>
        </w:tc>
        <w:tc>
          <w:tcPr>
            <w:tcW w:w="1640" w:type="dxa"/>
            <w:tcBorders>
              <w:top w:val="single" w:sz="4" w:space="0" w:color="auto"/>
              <w:left w:val="nil"/>
              <w:bottom w:val="single" w:sz="4" w:space="0" w:color="auto"/>
              <w:right w:val="single" w:sz="8" w:space="0" w:color="000000"/>
            </w:tcBorders>
            <w:shd w:val="clear" w:color="auto" w:fill="FFFF99"/>
            <w:vAlign w:val="bottom"/>
          </w:tcPr>
          <w:p w:rsidR="004D6B1C" w:rsidRPr="00EF68BB" w:rsidRDefault="004D6B1C" w:rsidP="004D6B1C">
            <w:pPr>
              <w:widowControl/>
              <w:jc w:val="center"/>
              <w:rPr>
                <w:rFonts w:asciiTheme="minorHAnsi" w:hAnsiTheme="minorHAnsi" w:cstheme="minorHAnsi"/>
                <w:b/>
                <w:bCs/>
                <w:sz w:val="22"/>
                <w:szCs w:val="22"/>
                <w:lang w:val="hr-HR"/>
              </w:rPr>
            </w:pPr>
            <w:r w:rsidRPr="00EF68BB">
              <w:rPr>
                <w:rFonts w:asciiTheme="minorHAnsi" w:hAnsiTheme="minorHAnsi" w:cstheme="minorHAnsi"/>
                <w:b/>
                <w:bCs/>
                <w:sz w:val="22"/>
                <w:szCs w:val="22"/>
                <w:lang w:val="hr-HR"/>
              </w:rPr>
              <w:t>206</w:t>
            </w:r>
          </w:p>
        </w:tc>
        <w:tc>
          <w:tcPr>
            <w:tcW w:w="1420" w:type="dxa"/>
            <w:tcBorders>
              <w:top w:val="single" w:sz="4" w:space="0" w:color="auto"/>
              <w:left w:val="nil"/>
              <w:bottom w:val="single" w:sz="4" w:space="0" w:color="auto"/>
              <w:right w:val="single" w:sz="4" w:space="0" w:color="auto"/>
            </w:tcBorders>
            <w:shd w:val="clear" w:color="auto" w:fill="FFFF99"/>
            <w:vAlign w:val="bottom"/>
          </w:tcPr>
          <w:p w:rsidR="004D6B1C" w:rsidRPr="00EF68BB" w:rsidRDefault="004D6B1C" w:rsidP="00915BE6">
            <w:pPr>
              <w:widowControl/>
              <w:jc w:val="center"/>
              <w:rPr>
                <w:rFonts w:asciiTheme="minorHAnsi" w:hAnsiTheme="minorHAnsi" w:cstheme="minorHAnsi"/>
                <w:b/>
                <w:bCs/>
                <w:sz w:val="22"/>
                <w:szCs w:val="22"/>
                <w:lang w:val="hr-HR"/>
              </w:rPr>
            </w:pPr>
            <w:r w:rsidRPr="00EF68BB">
              <w:rPr>
                <w:rFonts w:asciiTheme="minorHAnsi" w:hAnsiTheme="minorHAnsi" w:cstheme="minorHAnsi"/>
                <w:b/>
                <w:bCs/>
                <w:sz w:val="22"/>
                <w:szCs w:val="22"/>
                <w:lang w:val="hr-HR"/>
              </w:rPr>
              <w:t>9</w:t>
            </w:r>
          </w:p>
        </w:tc>
      </w:tr>
      <w:tr w:rsidR="004D6B1C" w:rsidRPr="00EF68BB" w:rsidTr="004D6B1C">
        <w:trPr>
          <w:cantSplit/>
          <w:trHeight w:val="20"/>
          <w:jc w:val="center"/>
        </w:trPr>
        <w:tc>
          <w:tcPr>
            <w:tcW w:w="1160" w:type="dxa"/>
            <w:tcBorders>
              <w:top w:val="single" w:sz="4" w:space="0" w:color="auto"/>
              <w:left w:val="single" w:sz="4" w:space="0" w:color="auto"/>
              <w:right w:val="single" w:sz="8" w:space="0" w:color="000000"/>
            </w:tcBorders>
            <w:shd w:val="clear" w:color="auto" w:fill="auto"/>
            <w:vAlign w:val="bottom"/>
          </w:tcPr>
          <w:p w:rsidR="004D6B1C" w:rsidRPr="00EF68BB" w:rsidRDefault="004D6B1C" w:rsidP="00F22127">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4. G</w:t>
            </w:r>
            <w:r w:rsidRPr="00EF68BB">
              <w:rPr>
                <w:rFonts w:asciiTheme="minorHAnsi" w:hAnsiTheme="minorHAnsi" w:cstheme="minorHAnsi"/>
                <w:b/>
                <w:bCs/>
                <w:sz w:val="22"/>
                <w:szCs w:val="22"/>
                <w:vertAlign w:val="subscript"/>
                <w:lang w:val="hr-HR"/>
              </w:rPr>
              <w:t>1</w:t>
            </w:r>
          </w:p>
        </w:tc>
        <w:tc>
          <w:tcPr>
            <w:tcW w:w="3880" w:type="dxa"/>
            <w:tcBorders>
              <w:top w:val="single" w:sz="4" w:space="0" w:color="auto"/>
              <w:left w:val="nil"/>
              <w:right w:val="single" w:sz="8" w:space="0" w:color="000000"/>
            </w:tcBorders>
            <w:shd w:val="clear" w:color="auto" w:fill="auto"/>
            <w:vAlign w:val="bottom"/>
          </w:tcPr>
          <w:p w:rsidR="004D6B1C" w:rsidRPr="00EF68BB" w:rsidRDefault="004D6B1C" w:rsidP="00F22127">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ARHITEKTONSKI TEHNIČAR</w:t>
            </w:r>
          </w:p>
        </w:tc>
        <w:tc>
          <w:tcPr>
            <w:tcW w:w="1640" w:type="dxa"/>
            <w:tcBorders>
              <w:top w:val="single" w:sz="4" w:space="0" w:color="auto"/>
              <w:left w:val="nil"/>
              <w:right w:val="single" w:sz="8" w:space="0" w:color="000000"/>
            </w:tcBorders>
            <w:shd w:val="clear" w:color="auto" w:fill="auto"/>
            <w:vAlign w:val="bottom"/>
          </w:tcPr>
          <w:p w:rsidR="004D6B1C" w:rsidRPr="00EF68BB" w:rsidRDefault="004D6B1C" w:rsidP="00F22127">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13</w:t>
            </w:r>
          </w:p>
        </w:tc>
        <w:tc>
          <w:tcPr>
            <w:tcW w:w="1420" w:type="dxa"/>
            <w:vMerge w:val="restart"/>
            <w:tcBorders>
              <w:top w:val="single" w:sz="4" w:space="0" w:color="auto"/>
              <w:left w:val="single" w:sz="8" w:space="0" w:color="000000"/>
              <w:right w:val="single" w:sz="4" w:space="0" w:color="auto"/>
            </w:tcBorders>
            <w:shd w:val="clear" w:color="auto" w:fill="auto"/>
          </w:tcPr>
          <w:p w:rsidR="004D6B1C" w:rsidRPr="00EF68BB" w:rsidRDefault="004D6B1C" w:rsidP="004D6B1C">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r>
      <w:tr w:rsidR="004D6B1C" w:rsidRPr="00EF68BB" w:rsidTr="004D6B1C">
        <w:trPr>
          <w:cantSplit/>
          <w:trHeight w:val="132"/>
          <w:jc w:val="center"/>
        </w:trPr>
        <w:tc>
          <w:tcPr>
            <w:tcW w:w="1160" w:type="dxa"/>
            <w:tcBorders>
              <w:left w:val="single" w:sz="4" w:space="0" w:color="auto"/>
              <w:bottom w:val="single" w:sz="8" w:space="0" w:color="auto"/>
              <w:right w:val="single" w:sz="8" w:space="0" w:color="000000"/>
            </w:tcBorders>
            <w:shd w:val="clear" w:color="auto" w:fill="auto"/>
            <w:vAlign w:val="bottom"/>
          </w:tcPr>
          <w:p w:rsidR="004D6B1C" w:rsidRPr="00EF68BB" w:rsidRDefault="004D6B1C" w:rsidP="004D6B1C">
            <w:pPr>
              <w:widowControl/>
              <w:rPr>
                <w:rFonts w:asciiTheme="minorHAnsi" w:hAnsiTheme="minorHAnsi" w:cstheme="minorHAnsi"/>
                <w:sz w:val="22"/>
                <w:szCs w:val="22"/>
                <w:lang w:val="hr-HR"/>
              </w:rPr>
            </w:pPr>
          </w:p>
        </w:tc>
        <w:tc>
          <w:tcPr>
            <w:tcW w:w="3880" w:type="dxa"/>
            <w:tcBorders>
              <w:left w:val="nil"/>
              <w:bottom w:val="single" w:sz="8" w:space="0" w:color="auto"/>
              <w:right w:val="single" w:sz="8" w:space="0" w:color="000000"/>
            </w:tcBorders>
            <w:shd w:val="clear" w:color="auto" w:fill="auto"/>
            <w:vAlign w:val="bottom"/>
          </w:tcPr>
          <w:p w:rsidR="004D6B1C" w:rsidRPr="00EF68BB" w:rsidRDefault="004D6B1C" w:rsidP="00F22127">
            <w:pPr>
              <w:widowControl/>
              <w:rPr>
                <w:rFonts w:asciiTheme="minorHAnsi" w:hAnsiTheme="minorHAnsi" w:cstheme="minorHAnsi"/>
                <w:sz w:val="22"/>
                <w:szCs w:val="22"/>
                <w:lang w:val="hr-HR"/>
              </w:rPr>
            </w:pPr>
          </w:p>
        </w:tc>
        <w:tc>
          <w:tcPr>
            <w:tcW w:w="1640" w:type="dxa"/>
            <w:tcBorders>
              <w:left w:val="nil"/>
              <w:bottom w:val="single" w:sz="8" w:space="0" w:color="auto"/>
              <w:right w:val="single" w:sz="8" w:space="0" w:color="000000"/>
            </w:tcBorders>
            <w:shd w:val="clear" w:color="auto" w:fill="auto"/>
            <w:vAlign w:val="bottom"/>
          </w:tcPr>
          <w:p w:rsidR="004D6B1C" w:rsidRPr="00EF68BB" w:rsidRDefault="004D6B1C" w:rsidP="00F22127">
            <w:pPr>
              <w:widowControl/>
              <w:jc w:val="center"/>
              <w:rPr>
                <w:rFonts w:asciiTheme="minorHAnsi" w:hAnsiTheme="minorHAnsi" w:cstheme="minorHAnsi"/>
                <w:sz w:val="22"/>
                <w:szCs w:val="22"/>
                <w:lang w:val="hr-HR"/>
              </w:rPr>
            </w:pPr>
          </w:p>
        </w:tc>
        <w:tc>
          <w:tcPr>
            <w:tcW w:w="1420" w:type="dxa"/>
            <w:vMerge/>
            <w:tcBorders>
              <w:left w:val="single" w:sz="8" w:space="0" w:color="000000"/>
              <w:bottom w:val="single" w:sz="8" w:space="0" w:color="000000"/>
              <w:right w:val="single" w:sz="4" w:space="0" w:color="auto"/>
            </w:tcBorders>
            <w:vAlign w:val="center"/>
          </w:tcPr>
          <w:p w:rsidR="004D6B1C" w:rsidRPr="00EF68BB" w:rsidRDefault="004D6B1C" w:rsidP="00F22127">
            <w:pPr>
              <w:widowControl/>
              <w:rPr>
                <w:rFonts w:asciiTheme="minorHAnsi" w:hAnsiTheme="minorHAnsi" w:cstheme="minorHAnsi"/>
                <w:sz w:val="22"/>
                <w:szCs w:val="22"/>
                <w:lang w:val="hr-HR"/>
              </w:rPr>
            </w:pPr>
          </w:p>
        </w:tc>
      </w:tr>
      <w:tr w:rsidR="004D6B1C" w:rsidRPr="00EF68BB" w:rsidTr="004D6B1C">
        <w:trPr>
          <w:cantSplit/>
          <w:trHeight w:val="340"/>
          <w:jc w:val="center"/>
        </w:trPr>
        <w:tc>
          <w:tcPr>
            <w:tcW w:w="1160" w:type="dxa"/>
            <w:tcBorders>
              <w:top w:val="single" w:sz="4" w:space="0" w:color="auto"/>
              <w:left w:val="single" w:sz="4" w:space="0" w:color="auto"/>
              <w:right w:val="single" w:sz="8" w:space="0" w:color="000000"/>
            </w:tcBorders>
            <w:shd w:val="clear" w:color="auto" w:fill="auto"/>
            <w:vAlign w:val="bottom"/>
          </w:tcPr>
          <w:p w:rsidR="004D6B1C" w:rsidRPr="00EF68BB" w:rsidRDefault="004D6B1C" w:rsidP="004D6B1C">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4. G</w:t>
            </w:r>
            <w:r w:rsidRPr="00EF68BB">
              <w:rPr>
                <w:rFonts w:asciiTheme="minorHAnsi" w:hAnsiTheme="minorHAnsi" w:cstheme="minorHAnsi"/>
                <w:b/>
                <w:bCs/>
                <w:sz w:val="22"/>
                <w:szCs w:val="22"/>
                <w:vertAlign w:val="subscript"/>
                <w:lang w:val="hr-HR"/>
              </w:rPr>
              <w:t>2</w:t>
            </w:r>
          </w:p>
        </w:tc>
        <w:tc>
          <w:tcPr>
            <w:tcW w:w="3880" w:type="dxa"/>
            <w:tcBorders>
              <w:top w:val="single" w:sz="4" w:space="0" w:color="auto"/>
              <w:left w:val="nil"/>
              <w:right w:val="single" w:sz="8" w:space="0" w:color="000000"/>
            </w:tcBorders>
            <w:shd w:val="clear" w:color="auto" w:fill="auto"/>
            <w:vAlign w:val="bottom"/>
          </w:tcPr>
          <w:p w:rsidR="004D6B1C" w:rsidRPr="00EF68BB" w:rsidRDefault="004D6B1C"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GRAĐEVINSKI TEHNIČAR</w:t>
            </w:r>
          </w:p>
        </w:tc>
        <w:tc>
          <w:tcPr>
            <w:tcW w:w="1640" w:type="dxa"/>
            <w:tcBorders>
              <w:top w:val="single" w:sz="4" w:space="0" w:color="auto"/>
              <w:left w:val="nil"/>
              <w:right w:val="single" w:sz="8" w:space="0" w:color="000000"/>
            </w:tcBorders>
            <w:shd w:val="clear" w:color="auto" w:fill="auto"/>
            <w:vAlign w:val="bottom"/>
          </w:tcPr>
          <w:p w:rsidR="004D6B1C" w:rsidRPr="00EF68BB" w:rsidRDefault="004D6B1C"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16</w:t>
            </w:r>
          </w:p>
        </w:tc>
        <w:tc>
          <w:tcPr>
            <w:tcW w:w="1420" w:type="dxa"/>
            <w:vMerge w:val="restart"/>
            <w:tcBorders>
              <w:top w:val="single" w:sz="4" w:space="0" w:color="auto"/>
              <w:left w:val="single" w:sz="8" w:space="0" w:color="000000"/>
              <w:right w:val="single" w:sz="4" w:space="0" w:color="auto"/>
            </w:tcBorders>
            <w:shd w:val="clear" w:color="auto" w:fill="auto"/>
          </w:tcPr>
          <w:p w:rsidR="004D6B1C" w:rsidRPr="00EF68BB" w:rsidRDefault="004D6B1C" w:rsidP="004D6B1C">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r>
      <w:tr w:rsidR="004D6B1C" w:rsidRPr="00EF68BB" w:rsidTr="004D6B1C">
        <w:trPr>
          <w:cantSplit/>
          <w:trHeight w:val="63"/>
          <w:jc w:val="center"/>
        </w:trPr>
        <w:tc>
          <w:tcPr>
            <w:tcW w:w="1160" w:type="dxa"/>
            <w:tcBorders>
              <w:left w:val="single" w:sz="4" w:space="0" w:color="auto"/>
              <w:bottom w:val="single" w:sz="8" w:space="0" w:color="auto"/>
              <w:right w:val="single" w:sz="8" w:space="0" w:color="000000"/>
            </w:tcBorders>
            <w:shd w:val="clear" w:color="auto" w:fill="auto"/>
            <w:vAlign w:val="bottom"/>
          </w:tcPr>
          <w:p w:rsidR="004D6B1C" w:rsidRPr="00EF68BB" w:rsidRDefault="004D6B1C" w:rsidP="00915BE6">
            <w:pPr>
              <w:widowControl/>
              <w:rPr>
                <w:rFonts w:asciiTheme="minorHAnsi" w:hAnsiTheme="minorHAnsi" w:cstheme="minorHAnsi"/>
                <w:sz w:val="22"/>
                <w:szCs w:val="22"/>
                <w:lang w:val="hr-HR"/>
              </w:rPr>
            </w:pPr>
          </w:p>
        </w:tc>
        <w:tc>
          <w:tcPr>
            <w:tcW w:w="3880" w:type="dxa"/>
            <w:tcBorders>
              <w:left w:val="nil"/>
              <w:bottom w:val="single" w:sz="8" w:space="0" w:color="auto"/>
              <w:right w:val="single" w:sz="8" w:space="0" w:color="000000"/>
            </w:tcBorders>
            <w:shd w:val="clear" w:color="auto" w:fill="auto"/>
            <w:vAlign w:val="bottom"/>
          </w:tcPr>
          <w:p w:rsidR="004D6B1C" w:rsidRPr="00EF68BB" w:rsidRDefault="004D6B1C" w:rsidP="00915BE6">
            <w:pPr>
              <w:widowControl/>
              <w:rPr>
                <w:rFonts w:asciiTheme="minorHAnsi" w:hAnsiTheme="minorHAnsi" w:cstheme="minorHAnsi"/>
                <w:sz w:val="22"/>
                <w:szCs w:val="22"/>
                <w:lang w:val="hr-HR"/>
              </w:rPr>
            </w:pPr>
          </w:p>
        </w:tc>
        <w:tc>
          <w:tcPr>
            <w:tcW w:w="1640" w:type="dxa"/>
            <w:tcBorders>
              <w:left w:val="nil"/>
              <w:bottom w:val="single" w:sz="8" w:space="0" w:color="auto"/>
              <w:right w:val="single" w:sz="8" w:space="0" w:color="000000"/>
            </w:tcBorders>
            <w:shd w:val="clear" w:color="auto" w:fill="auto"/>
            <w:vAlign w:val="bottom"/>
          </w:tcPr>
          <w:p w:rsidR="004D6B1C" w:rsidRPr="00EF68BB" w:rsidRDefault="004D6B1C" w:rsidP="00915BE6">
            <w:pPr>
              <w:widowControl/>
              <w:jc w:val="center"/>
              <w:rPr>
                <w:rFonts w:asciiTheme="minorHAnsi" w:hAnsiTheme="minorHAnsi" w:cstheme="minorHAnsi"/>
                <w:sz w:val="22"/>
                <w:szCs w:val="22"/>
                <w:lang w:val="hr-HR"/>
              </w:rPr>
            </w:pPr>
          </w:p>
        </w:tc>
        <w:tc>
          <w:tcPr>
            <w:tcW w:w="1420" w:type="dxa"/>
            <w:vMerge/>
            <w:tcBorders>
              <w:left w:val="single" w:sz="8" w:space="0" w:color="000000"/>
              <w:bottom w:val="single" w:sz="8" w:space="0" w:color="000000"/>
              <w:right w:val="single" w:sz="4" w:space="0" w:color="auto"/>
            </w:tcBorders>
            <w:vAlign w:val="center"/>
          </w:tcPr>
          <w:p w:rsidR="004D6B1C" w:rsidRPr="00EF68BB" w:rsidRDefault="004D6B1C" w:rsidP="00915BE6">
            <w:pPr>
              <w:widowControl/>
              <w:rPr>
                <w:rFonts w:asciiTheme="minorHAnsi" w:hAnsiTheme="minorHAnsi" w:cstheme="minorHAnsi"/>
                <w:sz w:val="22"/>
                <w:szCs w:val="22"/>
                <w:lang w:val="hr-HR"/>
              </w:rPr>
            </w:pPr>
          </w:p>
        </w:tc>
      </w:tr>
      <w:tr w:rsidR="004D6B1C" w:rsidRPr="00EF68BB" w:rsidTr="00D03A1D">
        <w:trPr>
          <w:trHeight w:val="340"/>
          <w:jc w:val="center"/>
        </w:trPr>
        <w:tc>
          <w:tcPr>
            <w:tcW w:w="1160" w:type="dxa"/>
            <w:tcBorders>
              <w:top w:val="nil"/>
              <w:left w:val="single" w:sz="4" w:space="0" w:color="auto"/>
              <w:bottom w:val="single" w:sz="8" w:space="0" w:color="000000"/>
              <w:right w:val="single" w:sz="8" w:space="0" w:color="000000"/>
            </w:tcBorders>
            <w:shd w:val="clear" w:color="auto" w:fill="auto"/>
            <w:vAlign w:val="bottom"/>
          </w:tcPr>
          <w:p w:rsidR="004D6B1C" w:rsidRPr="00EF68BB" w:rsidRDefault="004D6B1C"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4.Ma</w:t>
            </w:r>
          </w:p>
        </w:tc>
        <w:tc>
          <w:tcPr>
            <w:tcW w:w="3880" w:type="dxa"/>
            <w:tcBorders>
              <w:top w:val="nil"/>
              <w:left w:val="nil"/>
              <w:bottom w:val="single" w:sz="8" w:space="0" w:color="000000"/>
              <w:right w:val="single" w:sz="8" w:space="0" w:color="000000"/>
            </w:tcBorders>
            <w:shd w:val="clear" w:color="auto" w:fill="auto"/>
            <w:vAlign w:val="bottom"/>
          </w:tcPr>
          <w:p w:rsidR="004D6B1C" w:rsidRPr="00EF68BB" w:rsidRDefault="004D6B1C"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MEDICINSKA SESTRA – TEHNIČAR</w:t>
            </w:r>
          </w:p>
        </w:tc>
        <w:tc>
          <w:tcPr>
            <w:tcW w:w="1640" w:type="dxa"/>
            <w:tcBorders>
              <w:top w:val="nil"/>
              <w:left w:val="nil"/>
              <w:bottom w:val="single" w:sz="8" w:space="0" w:color="000000"/>
              <w:right w:val="single" w:sz="8" w:space="0" w:color="000000"/>
            </w:tcBorders>
            <w:shd w:val="clear" w:color="auto" w:fill="auto"/>
            <w:vAlign w:val="bottom"/>
          </w:tcPr>
          <w:p w:rsidR="004D6B1C" w:rsidRPr="00EF68BB" w:rsidRDefault="004D6B1C"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30</w:t>
            </w:r>
          </w:p>
        </w:tc>
        <w:tc>
          <w:tcPr>
            <w:tcW w:w="1420" w:type="dxa"/>
            <w:tcBorders>
              <w:top w:val="nil"/>
              <w:left w:val="nil"/>
              <w:bottom w:val="single" w:sz="8" w:space="0" w:color="000000"/>
              <w:right w:val="single" w:sz="4" w:space="0" w:color="auto"/>
            </w:tcBorders>
            <w:shd w:val="clear" w:color="auto" w:fill="auto"/>
            <w:vAlign w:val="bottom"/>
          </w:tcPr>
          <w:p w:rsidR="004D6B1C" w:rsidRPr="00EF68BB" w:rsidRDefault="004D6B1C"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r>
      <w:tr w:rsidR="004D6B1C" w:rsidRPr="00EF68BB" w:rsidTr="00D03A1D">
        <w:trPr>
          <w:trHeight w:val="340"/>
          <w:jc w:val="center"/>
        </w:trPr>
        <w:tc>
          <w:tcPr>
            <w:tcW w:w="1160" w:type="dxa"/>
            <w:tcBorders>
              <w:top w:val="nil"/>
              <w:left w:val="single" w:sz="4" w:space="0" w:color="auto"/>
              <w:bottom w:val="single" w:sz="8" w:space="0" w:color="000000"/>
              <w:right w:val="single" w:sz="8" w:space="0" w:color="000000"/>
            </w:tcBorders>
            <w:shd w:val="clear" w:color="auto" w:fill="auto"/>
            <w:vAlign w:val="bottom"/>
          </w:tcPr>
          <w:p w:rsidR="004D6B1C" w:rsidRPr="00EF68BB" w:rsidRDefault="004D6B1C"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4.Mb</w:t>
            </w:r>
          </w:p>
        </w:tc>
        <w:tc>
          <w:tcPr>
            <w:tcW w:w="3880" w:type="dxa"/>
            <w:tcBorders>
              <w:top w:val="nil"/>
              <w:left w:val="nil"/>
              <w:bottom w:val="single" w:sz="8" w:space="0" w:color="000000"/>
              <w:right w:val="single" w:sz="8" w:space="0" w:color="000000"/>
            </w:tcBorders>
            <w:shd w:val="clear" w:color="auto" w:fill="auto"/>
            <w:vAlign w:val="bottom"/>
          </w:tcPr>
          <w:p w:rsidR="004D6B1C" w:rsidRPr="00EF68BB" w:rsidRDefault="004D6B1C"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FIZIOTERAPEUTSKI TEHNIČAR</w:t>
            </w:r>
          </w:p>
        </w:tc>
        <w:tc>
          <w:tcPr>
            <w:tcW w:w="1640" w:type="dxa"/>
            <w:tcBorders>
              <w:top w:val="nil"/>
              <w:left w:val="nil"/>
              <w:bottom w:val="single" w:sz="8" w:space="0" w:color="000000"/>
              <w:right w:val="single" w:sz="8" w:space="0" w:color="000000"/>
            </w:tcBorders>
            <w:shd w:val="clear" w:color="auto" w:fill="auto"/>
            <w:vAlign w:val="bottom"/>
          </w:tcPr>
          <w:p w:rsidR="004D6B1C" w:rsidRPr="00EF68BB" w:rsidRDefault="004D6B1C" w:rsidP="00053C70">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24</w:t>
            </w:r>
          </w:p>
        </w:tc>
        <w:tc>
          <w:tcPr>
            <w:tcW w:w="1420" w:type="dxa"/>
            <w:tcBorders>
              <w:top w:val="nil"/>
              <w:left w:val="nil"/>
              <w:bottom w:val="single" w:sz="8" w:space="0" w:color="000000"/>
              <w:right w:val="single" w:sz="4" w:space="0" w:color="auto"/>
            </w:tcBorders>
            <w:shd w:val="clear" w:color="auto" w:fill="auto"/>
            <w:vAlign w:val="bottom"/>
          </w:tcPr>
          <w:p w:rsidR="004D6B1C" w:rsidRPr="00EF68BB" w:rsidRDefault="004D6B1C"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r>
      <w:tr w:rsidR="004D6B1C" w:rsidRPr="00EF68BB" w:rsidTr="00D03A1D">
        <w:trPr>
          <w:cantSplit/>
          <w:trHeight w:val="340"/>
          <w:jc w:val="center"/>
        </w:trPr>
        <w:tc>
          <w:tcPr>
            <w:tcW w:w="1160" w:type="dxa"/>
            <w:tcBorders>
              <w:top w:val="nil"/>
              <w:left w:val="single" w:sz="4" w:space="0" w:color="auto"/>
              <w:bottom w:val="dotted" w:sz="4" w:space="0" w:color="auto"/>
              <w:right w:val="single" w:sz="8" w:space="0" w:color="000000"/>
            </w:tcBorders>
            <w:shd w:val="clear" w:color="auto" w:fill="auto"/>
            <w:vAlign w:val="bottom"/>
          </w:tcPr>
          <w:p w:rsidR="004D6B1C" w:rsidRPr="00EF68BB" w:rsidRDefault="004D6B1C"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4.P</w:t>
            </w:r>
          </w:p>
        </w:tc>
        <w:tc>
          <w:tcPr>
            <w:tcW w:w="3880" w:type="dxa"/>
            <w:tcBorders>
              <w:top w:val="nil"/>
              <w:left w:val="nil"/>
              <w:bottom w:val="dotted" w:sz="4" w:space="0" w:color="auto"/>
              <w:right w:val="single" w:sz="8" w:space="0" w:color="000000"/>
            </w:tcBorders>
            <w:shd w:val="clear" w:color="auto" w:fill="auto"/>
            <w:vAlign w:val="bottom"/>
          </w:tcPr>
          <w:p w:rsidR="004D6B1C" w:rsidRPr="00EF68BB" w:rsidRDefault="004D6B1C" w:rsidP="00915BE6">
            <w:pPr>
              <w:widowControl/>
              <w:rPr>
                <w:rFonts w:asciiTheme="minorHAnsi" w:hAnsiTheme="minorHAnsi" w:cstheme="minorHAnsi"/>
                <w:sz w:val="22"/>
                <w:szCs w:val="22"/>
                <w:lang w:val="hr-HR"/>
              </w:rPr>
            </w:pPr>
            <w:r w:rsidRPr="00EF68BB">
              <w:rPr>
                <w:rFonts w:asciiTheme="minorHAnsi" w:hAnsiTheme="minorHAnsi" w:cstheme="minorHAnsi"/>
                <w:sz w:val="22"/>
                <w:szCs w:val="22"/>
                <w:lang w:val="hr-HR"/>
              </w:rPr>
              <w:t>POLJOPRIVREDNI  TEHNIČAR - OPĆI</w:t>
            </w:r>
          </w:p>
        </w:tc>
        <w:tc>
          <w:tcPr>
            <w:tcW w:w="1640" w:type="dxa"/>
            <w:tcBorders>
              <w:top w:val="nil"/>
              <w:left w:val="nil"/>
              <w:bottom w:val="dotted" w:sz="4" w:space="0" w:color="auto"/>
              <w:right w:val="single" w:sz="8" w:space="0" w:color="000000"/>
            </w:tcBorders>
            <w:shd w:val="clear" w:color="auto" w:fill="auto"/>
            <w:vAlign w:val="bottom"/>
          </w:tcPr>
          <w:p w:rsidR="004D6B1C" w:rsidRPr="00EF68BB" w:rsidRDefault="004D6B1C" w:rsidP="004D6B1C">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21</w:t>
            </w:r>
          </w:p>
        </w:tc>
        <w:tc>
          <w:tcPr>
            <w:tcW w:w="1420" w:type="dxa"/>
            <w:tcBorders>
              <w:top w:val="nil"/>
              <w:left w:val="nil"/>
              <w:bottom w:val="single" w:sz="8" w:space="0" w:color="000000"/>
              <w:right w:val="single" w:sz="4" w:space="0" w:color="auto"/>
            </w:tcBorders>
            <w:shd w:val="clear" w:color="auto" w:fill="auto"/>
            <w:vAlign w:val="bottom"/>
          </w:tcPr>
          <w:p w:rsidR="004D6B1C" w:rsidRPr="00EF68BB" w:rsidRDefault="004D6B1C"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r>
      <w:tr w:rsidR="004D6B1C" w:rsidRPr="00EF68BB" w:rsidTr="00D03A1D">
        <w:trPr>
          <w:cantSplit/>
          <w:trHeight w:val="330"/>
          <w:jc w:val="center"/>
        </w:trPr>
        <w:tc>
          <w:tcPr>
            <w:tcW w:w="5040" w:type="dxa"/>
            <w:gridSpan w:val="2"/>
            <w:tcBorders>
              <w:top w:val="single" w:sz="8" w:space="0" w:color="000000"/>
              <w:left w:val="single" w:sz="4" w:space="0" w:color="auto"/>
              <w:bottom w:val="single" w:sz="12" w:space="0" w:color="auto"/>
              <w:right w:val="single" w:sz="8" w:space="0" w:color="000000"/>
            </w:tcBorders>
            <w:shd w:val="clear" w:color="auto" w:fill="FFFF99"/>
            <w:vAlign w:val="bottom"/>
          </w:tcPr>
          <w:p w:rsidR="004D6B1C" w:rsidRPr="00EF68BB" w:rsidRDefault="004D6B1C" w:rsidP="00915BE6">
            <w:pPr>
              <w:widowControl/>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UKUPNO</w:t>
            </w:r>
          </w:p>
        </w:tc>
        <w:tc>
          <w:tcPr>
            <w:tcW w:w="1640" w:type="dxa"/>
            <w:tcBorders>
              <w:top w:val="nil"/>
              <w:left w:val="nil"/>
              <w:bottom w:val="single" w:sz="12" w:space="0" w:color="auto"/>
              <w:right w:val="single" w:sz="8" w:space="0" w:color="000000"/>
            </w:tcBorders>
            <w:shd w:val="clear" w:color="auto" w:fill="FFFF99"/>
            <w:vAlign w:val="bottom"/>
          </w:tcPr>
          <w:p w:rsidR="004D6B1C" w:rsidRPr="00EF68BB" w:rsidRDefault="004D6B1C" w:rsidP="004D6B1C">
            <w:pPr>
              <w:widowControl/>
              <w:jc w:val="center"/>
              <w:rPr>
                <w:rFonts w:asciiTheme="minorHAnsi" w:hAnsiTheme="minorHAnsi" w:cstheme="minorHAnsi"/>
                <w:b/>
                <w:bCs/>
                <w:sz w:val="22"/>
                <w:szCs w:val="22"/>
                <w:lang w:val="hr-HR"/>
              </w:rPr>
            </w:pPr>
            <w:r w:rsidRPr="00EF68BB">
              <w:rPr>
                <w:rFonts w:asciiTheme="minorHAnsi" w:hAnsiTheme="minorHAnsi" w:cstheme="minorHAnsi"/>
                <w:b/>
                <w:bCs/>
                <w:sz w:val="22"/>
                <w:szCs w:val="22"/>
                <w:lang w:val="hr-HR"/>
              </w:rPr>
              <w:t>108</w:t>
            </w:r>
          </w:p>
        </w:tc>
        <w:tc>
          <w:tcPr>
            <w:tcW w:w="1420" w:type="dxa"/>
            <w:tcBorders>
              <w:top w:val="nil"/>
              <w:left w:val="nil"/>
              <w:bottom w:val="single" w:sz="12" w:space="0" w:color="auto"/>
              <w:right w:val="single" w:sz="4" w:space="0" w:color="auto"/>
            </w:tcBorders>
            <w:shd w:val="clear" w:color="auto" w:fill="FFFF99"/>
            <w:vAlign w:val="bottom"/>
          </w:tcPr>
          <w:p w:rsidR="004D6B1C" w:rsidRPr="00EF68BB" w:rsidRDefault="004D6B1C" w:rsidP="00915BE6">
            <w:pPr>
              <w:widowControl/>
              <w:jc w:val="center"/>
              <w:rPr>
                <w:rFonts w:asciiTheme="minorHAnsi" w:hAnsiTheme="minorHAnsi" w:cstheme="minorHAnsi"/>
                <w:b/>
                <w:bCs/>
                <w:sz w:val="22"/>
                <w:szCs w:val="22"/>
                <w:lang w:val="hr-HR"/>
              </w:rPr>
            </w:pPr>
            <w:r w:rsidRPr="00EF68BB">
              <w:rPr>
                <w:rFonts w:asciiTheme="minorHAnsi" w:hAnsiTheme="minorHAnsi" w:cstheme="minorHAnsi"/>
                <w:b/>
                <w:bCs/>
                <w:sz w:val="22"/>
                <w:szCs w:val="22"/>
                <w:lang w:val="hr-HR"/>
              </w:rPr>
              <w:t>5</w:t>
            </w:r>
          </w:p>
        </w:tc>
      </w:tr>
      <w:tr w:rsidR="004D6B1C" w:rsidRPr="00EF68BB" w:rsidTr="0009559D">
        <w:trPr>
          <w:cantSplit/>
          <w:trHeight w:val="345"/>
          <w:jc w:val="center"/>
        </w:trPr>
        <w:tc>
          <w:tcPr>
            <w:tcW w:w="5040" w:type="dxa"/>
            <w:gridSpan w:val="2"/>
            <w:tcBorders>
              <w:top w:val="single" w:sz="12" w:space="0" w:color="auto"/>
              <w:left w:val="single" w:sz="4" w:space="0" w:color="auto"/>
              <w:bottom w:val="single" w:sz="12" w:space="0" w:color="000000"/>
              <w:right w:val="single" w:sz="8" w:space="0" w:color="000000"/>
            </w:tcBorders>
            <w:shd w:val="clear" w:color="auto" w:fill="auto"/>
            <w:vAlign w:val="bottom"/>
          </w:tcPr>
          <w:p w:rsidR="004D6B1C" w:rsidRPr="00EF68BB" w:rsidRDefault="004D6B1C" w:rsidP="00915BE6">
            <w:pPr>
              <w:widowControl/>
              <w:jc w:val="center"/>
              <w:rPr>
                <w:rFonts w:asciiTheme="minorHAnsi" w:hAnsiTheme="minorHAnsi" w:cstheme="minorHAnsi"/>
                <w:b/>
                <w:bCs/>
                <w:sz w:val="22"/>
                <w:szCs w:val="22"/>
                <w:lang w:val="hr-HR"/>
              </w:rPr>
            </w:pPr>
            <w:r w:rsidRPr="00EF68BB">
              <w:rPr>
                <w:rFonts w:asciiTheme="minorHAnsi" w:hAnsiTheme="minorHAnsi" w:cstheme="minorHAnsi"/>
                <w:b/>
                <w:bCs/>
                <w:sz w:val="22"/>
                <w:szCs w:val="22"/>
                <w:lang w:val="hr-HR"/>
              </w:rPr>
              <w:t>SVEUKUPNO</w:t>
            </w:r>
          </w:p>
        </w:tc>
        <w:tc>
          <w:tcPr>
            <w:tcW w:w="1640" w:type="dxa"/>
            <w:tcBorders>
              <w:top w:val="nil"/>
              <w:left w:val="nil"/>
              <w:bottom w:val="single" w:sz="12" w:space="0" w:color="000000"/>
              <w:right w:val="single" w:sz="8" w:space="0" w:color="000000"/>
            </w:tcBorders>
            <w:shd w:val="clear" w:color="auto" w:fill="auto"/>
            <w:vAlign w:val="bottom"/>
          </w:tcPr>
          <w:p w:rsidR="004D6B1C" w:rsidRPr="00EF68BB" w:rsidRDefault="004D6B1C" w:rsidP="004D6B1C">
            <w:pPr>
              <w:widowControl/>
              <w:jc w:val="center"/>
              <w:rPr>
                <w:rFonts w:asciiTheme="minorHAnsi" w:hAnsiTheme="minorHAnsi" w:cstheme="minorHAnsi"/>
                <w:b/>
                <w:bCs/>
                <w:sz w:val="22"/>
                <w:szCs w:val="22"/>
                <w:lang w:val="hr-HR"/>
              </w:rPr>
            </w:pPr>
            <w:r w:rsidRPr="00EF68BB">
              <w:rPr>
                <w:rFonts w:asciiTheme="minorHAnsi" w:hAnsiTheme="minorHAnsi" w:cstheme="minorHAnsi"/>
                <w:b/>
                <w:bCs/>
                <w:sz w:val="22"/>
                <w:szCs w:val="22"/>
                <w:lang w:val="hr-HR"/>
              </w:rPr>
              <w:t>759</w:t>
            </w:r>
          </w:p>
        </w:tc>
        <w:tc>
          <w:tcPr>
            <w:tcW w:w="1420" w:type="dxa"/>
            <w:tcBorders>
              <w:top w:val="nil"/>
              <w:left w:val="nil"/>
              <w:bottom w:val="single" w:sz="12" w:space="0" w:color="000000"/>
              <w:right w:val="single" w:sz="4" w:space="0" w:color="auto"/>
            </w:tcBorders>
            <w:shd w:val="clear" w:color="auto" w:fill="auto"/>
            <w:vAlign w:val="bottom"/>
          </w:tcPr>
          <w:p w:rsidR="004D6B1C" w:rsidRPr="00EF68BB" w:rsidRDefault="004D6B1C" w:rsidP="004D6B1C">
            <w:pPr>
              <w:widowControl/>
              <w:jc w:val="center"/>
              <w:rPr>
                <w:rFonts w:asciiTheme="minorHAnsi" w:hAnsiTheme="minorHAnsi" w:cstheme="minorHAnsi"/>
                <w:b/>
                <w:bCs/>
                <w:sz w:val="22"/>
                <w:szCs w:val="22"/>
                <w:lang w:val="hr-HR"/>
              </w:rPr>
            </w:pPr>
            <w:r w:rsidRPr="00EF68BB">
              <w:rPr>
                <w:rFonts w:asciiTheme="minorHAnsi" w:hAnsiTheme="minorHAnsi" w:cstheme="minorHAnsi"/>
                <w:b/>
                <w:bCs/>
                <w:sz w:val="22"/>
                <w:szCs w:val="22"/>
                <w:lang w:val="hr-HR"/>
              </w:rPr>
              <w:t>34</w:t>
            </w:r>
          </w:p>
        </w:tc>
      </w:tr>
    </w:tbl>
    <w:p w:rsidR="00E75DAB" w:rsidRPr="00EF68BB" w:rsidRDefault="00E75DAB" w:rsidP="00915BE6">
      <w:pPr>
        <w:rPr>
          <w:rFonts w:asciiTheme="minorHAnsi" w:hAnsiTheme="minorHAnsi" w:cstheme="minorHAnsi"/>
          <w:sz w:val="22"/>
          <w:szCs w:val="22"/>
          <w:lang w:val="hr-HR"/>
        </w:rPr>
      </w:pPr>
    </w:p>
    <w:p w:rsidR="00A814E5" w:rsidRPr="00EF68BB" w:rsidRDefault="00A814E5" w:rsidP="00A814E5">
      <w:pPr>
        <w:rPr>
          <w:rFonts w:asciiTheme="minorHAnsi" w:hAnsiTheme="minorHAnsi" w:cstheme="minorHAnsi"/>
          <w:sz w:val="22"/>
          <w:szCs w:val="22"/>
          <w:lang w:val="pl-PL"/>
        </w:rPr>
      </w:pPr>
    </w:p>
    <w:p w:rsidR="00714D7A" w:rsidRPr="00EF68BB" w:rsidRDefault="00714D7A" w:rsidP="00714D7A">
      <w:pPr>
        <w:pStyle w:val="Heading1"/>
        <w:tabs>
          <w:tab w:val="left" w:pos="-720"/>
        </w:tabs>
        <w:rPr>
          <w:rFonts w:asciiTheme="minorHAnsi" w:hAnsiTheme="minorHAnsi"/>
          <w:sz w:val="22"/>
          <w:szCs w:val="22"/>
          <w:lang w:val="hr-HR"/>
        </w:rPr>
      </w:pPr>
      <w:r w:rsidRPr="00EF68BB">
        <w:rPr>
          <w:rFonts w:asciiTheme="minorHAnsi" w:hAnsiTheme="minorHAnsi"/>
          <w:sz w:val="22"/>
          <w:szCs w:val="22"/>
          <w:lang w:val="hr-HR"/>
        </w:rPr>
        <w:t>PODACI O FONDU NASTAVNIH SATI</w:t>
      </w:r>
    </w:p>
    <w:p w:rsidR="00714D7A" w:rsidRPr="00EF68BB" w:rsidRDefault="00714D7A" w:rsidP="00714D7A">
      <w:pPr>
        <w:pStyle w:val="Heading1"/>
        <w:jc w:val="left"/>
        <w:rPr>
          <w:rFonts w:asciiTheme="minorHAnsi" w:hAnsiTheme="minorHAnsi"/>
          <w:sz w:val="22"/>
          <w:szCs w:val="22"/>
          <w:lang w:val="hr-HR"/>
        </w:rPr>
      </w:pPr>
    </w:p>
    <w:p w:rsidR="00714D7A" w:rsidRPr="00EF68BB" w:rsidRDefault="00714D7A" w:rsidP="00714D7A">
      <w:pPr>
        <w:jc w:val="center"/>
        <w:rPr>
          <w:rFonts w:asciiTheme="minorHAnsi" w:hAnsiTheme="minorHAnsi"/>
          <w:b/>
          <w:sz w:val="22"/>
          <w:szCs w:val="22"/>
          <w:lang w:val="hr-HR"/>
        </w:rPr>
      </w:pPr>
      <w:r w:rsidRPr="00EF68BB">
        <w:rPr>
          <w:rFonts w:asciiTheme="minorHAnsi" w:hAnsiTheme="minorHAnsi"/>
          <w:b/>
          <w:sz w:val="22"/>
          <w:szCs w:val="22"/>
          <w:lang w:val="hr-HR"/>
        </w:rPr>
        <w:t xml:space="preserve">TJEDNI FOND NASTAVNIH SATI REDOVNE I </w:t>
      </w:r>
    </w:p>
    <w:p w:rsidR="00714D7A" w:rsidRPr="00EF68BB" w:rsidRDefault="00714D7A" w:rsidP="00714D7A">
      <w:pPr>
        <w:jc w:val="center"/>
        <w:rPr>
          <w:rFonts w:asciiTheme="minorHAnsi" w:hAnsiTheme="minorHAnsi"/>
          <w:b/>
          <w:sz w:val="22"/>
          <w:szCs w:val="22"/>
          <w:lang w:val="hr-HR"/>
        </w:rPr>
      </w:pPr>
      <w:r w:rsidRPr="00EF68BB">
        <w:rPr>
          <w:rFonts w:asciiTheme="minorHAnsi" w:hAnsiTheme="minorHAnsi"/>
          <w:b/>
          <w:sz w:val="22"/>
          <w:szCs w:val="22"/>
          <w:lang w:val="hr-HR"/>
        </w:rPr>
        <w:t xml:space="preserve"> IZBORNE NASTAVE ŠK. GOD. 2013./14.</w:t>
      </w:r>
    </w:p>
    <w:p w:rsidR="00714D7A" w:rsidRPr="00EF68BB" w:rsidRDefault="00714D7A" w:rsidP="00714D7A">
      <w:pPr>
        <w:rPr>
          <w:rFonts w:asciiTheme="minorHAnsi" w:hAnsiTheme="minorHAnsi"/>
          <w:sz w:val="22"/>
          <w:szCs w:val="22"/>
          <w:lang w:val="pl-PL"/>
        </w:rPr>
      </w:pPr>
    </w:p>
    <w:tbl>
      <w:tblPr>
        <w:tblW w:w="7700" w:type="dxa"/>
        <w:tblInd w:w="673" w:type="dxa"/>
        <w:tblLook w:val="0000" w:firstRow="0" w:lastRow="0" w:firstColumn="0" w:lastColumn="0" w:noHBand="0" w:noVBand="0"/>
      </w:tblPr>
      <w:tblGrid>
        <w:gridCol w:w="960"/>
        <w:gridCol w:w="1960"/>
        <w:gridCol w:w="940"/>
        <w:gridCol w:w="960"/>
        <w:gridCol w:w="960"/>
        <w:gridCol w:w="960"/>
        <w:gridCol w:w="960"/>
      </w:tblGrid>
      <w:tr w:rsidR="00714D7A" w:rsidRPr="00EF68BB" w:rsidTr="00714D7A">
        <w:trPr>
          <w:trHeight w:val="255"/>
        </w:trPr>
        <w:tc>
          <w:tcPr>
            <w:tcW w:w="960" w:type="dxa"/>
            <w:vMerge w:val="restart"/>
            <w:tcBorders>
              <w:top w:val="single" w:sz="4" w:space="0" w:color="auto"/>
              <w:left w:val="single" w:sz="4" w:space="0" w:color="auto"/>
              <w:bottom w:val="single" w:sz="4" w:space="0" w:color="auto"/>
              <w:right w:val="single" w:sz="4" w:space="0" w:color="auto"/>
            </w:tcBorders>
            <w:shd w:val="clear" w:color="auto" w:fill="CCFFCC"/>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Red. broj</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CCFFCC"/>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Nastavni predmet</w:t>
            </w:r>
          </w:p>
        </w:tc>
        <w:tc>
          <w:tcPr>
            <w:tcW w:w="3820" w:type="dxa"/>
            <w:gridSpan w:val="4"/>
            <w:tcBorders>
              <w:top w:val="single" w:sz="4" w:space="0" w:color="auto"/>
              <w:left w:val="nil"/>
              <w:bottom w:val="single" w:sz="4" w:space="0" w:color="auto"/>
              <w:right w:val="single" w:sz="4" w:space="0" w:color="auto"/>
            </w:tcBorders>
            <w:shd w:val="clear" w:color="auto" w:fill="CCFFCC"/>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Tjedni fond sati</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CCFFCC"/>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Ukupno</w:t>
            </w:r>
          </w:p>
        </w:tc>
      </w:tr>
      <w:tr w:rsidR="00714D7A" w:rsidRPr="00EF68BB" w:rsidTr="00714D7A">
        <w:trPr>
          <w:trHeight w:val="255"/>
        </w:trPr>
        <w:tc>
          <w:tcPr>
            <w:tcW w:w="960" w:type="dxa"/>
            <w:vMerge/>
            <w:tcBorders>
              <w:top w:val="single" w:sz="4" w:space="0" w:color="auto"/>
              <w:left w:val="single" w:sz="4" w:space="0" w:color="auto"/>
              <w:bottom w:val="single" w:sz="4" w:space="0" w:color="auto"/>
              <w:right w:val="single" w:sz="4" w:space="0" w:color="auto"/>
            </w:tcBorders>
            <w:vAlign w:val="center"/>
          </w:tcPr>
          <w:p w:rsidR="00714D7A" w:rsidRPr="00EF68BB" w:rsidRDefault="00714D7A" w:rsidP="00714D7A">
            <w:pPr>
              <w:widowControl/>
              <w:rPr>
                <w:rFonts w:asciiTheme="minorHAnsi" w:hAnsiTheme="minorHAnsi"/>
                <w:sz w:val="22"/>
                <w:szCs w:val="22"/>
                <w:lang w:val="hr-HR"/>
              </w:rPr>
            </w:pPr>
          </w:p>
        </w:tc>
        <w:tc>
          <w:tcPr>
            <w:tcW w:w="1960" w:type="dxa"/>
            <w:vMerge/>
            <w:tcBorders>
              <w:top w:val="single" w:sz="4" w:space="0" w:color="auto"/>
              <w:left w:val="single" w:sz="4" w:space="0" w:color="auto"/>
              <w:bottom w:val="single" w:sz="4" w:space="0" w:color="auto"/>
              <w:right w:val="single" w:sz="4" w:space="0" w:color="auto"/>
            </w:tcBorders>
            <w:vAlign w:val="center"/>
          </w:tcPr>
          <w:p w:rsidR="00714D7A" w:rsidRPr="00EF68BB" w:rsidRDefault="00714D7A" w:rsidP="00714D7A">
            <w:pPr>
              <w:widowControl/>
              <w:rPr>
                <w:rFonts w:asciiTheme="minorHAnsi" w:hAnsiTheme="minorHAnsi"/>
                <w:sz w:val="22"/>
                <w:szCs w:val="22"/>
                <w:lang w:val="hr-HR"/>
              </w:rPr>
            </w:pPr>
          </w:p>
        </w:tc>
        <w:tc>
          <w:tcPr>
            <w:tcW w:w="940" w:type="dxa"/>
            <w:tcBorders>
              <w:top w:val="nil"/>
              <w:left w:val="nil"/>
              <w:bottom w:val="single" w:sz="4" w:space="0" w:color="auto"/>
              <w:right w:val="single" w:sz="4" w:space="0" w:color="auto"/>
            </w:tcBorders>
            <w:shd w:val="clear" w:color="auto" w:fill="CCFFCC"/>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1.r.</w:t>
            </w:r>
          </w:p>
        </w:tc>
        <w:tc>
          <w:tcPr>
            <w:tcW w:w="960" w:type="dxa"/>
            <w:tcBorders>
              <w:top w:val="nil"/>
              <w:left w:val="nil"/>
              <w:bottom w:val="single" w:sz="4" w:space="0" w:color="auto"/>
              <w:right w:val="single" w:sz="4" w:space="0" w:color="auto"/>
            </w:tcBorders>
            <w:shd w:val="clear" w:color="auto" w:fill="CCFFCC"/>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2.r</w:t>
            </w:r>
          </w:p>
        </w:tc>
        <w:tc>
          <w:tcPr>
            <w:tcW w:w="960" w:type="dxa"/>
            <w:tcBorders>
              <w:top w:val="nil"/>
              <w:left w:val="nil"/>
              <w:bottom w:val="single" w:sz="4" w:space="0" w:color="auto"/>
              <w:right w:val="single" w:sz="4" w:space="0" w:color="auto"/>
            </w:tcBorders>
            <w:shd w:val="clear" w:color="auto" w:fill="CCFFCC"/>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3.r.</w:t>
            </w:r>
          </w:p>
        </w:tc>
        <w:tc>
          <w:tcPr>
            <w:tcW w:w="960" w:type="dxa"/>
            <w:tcBorders>
              <w:top w:val="nil"/>
              <w:left w:val="nil"/>
              <w:bottom w:val="single" w:sz="4" w:space="0" w:color="auto"/>
              <w:right w:val="single" w:sz="4" w:space="0" w:color="auto"/>
            </w:tcBorders>
            <w:shd w:val="clear" w:color="auto" w:fill="CCFFCC"/>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4r.</w:t>
            </w:r>
          </w:p>
        </w:tc>
        <w:tc>
          <w:tcPr>
            <w:tcW w:w="960" w:type="dxa"/>
            <w:vMerge/>
            <w:tcBorders>
              <w:top w:val="single" w:sz="4" w:space="0" w:color="auto"/>
              <w:left w:val="single" w:sz="4" w:space="0" w:color="auto"/>
              <w:bottom w:val="single" w:sz="4" w:space="0" w:color="auto"/>
              <w:right w:val="single" w:sz="4" w:space="0" w:color="auto"/>
            </w:tcBorders>
            <w:vAlign w:val="center"/>
          </w:tcPr>
          <w:p w:rsidR="00714D7A" w:rsidRPr="00EF68BB" w:rsidRDefault="00714D7A" w:rsidP="00714D7A">
            <w:pPr>
              <w:widowControl/>
              <w:rPr>
                <w:rFonts w:asciiTheme="minorHAnsi" w:hAnsiTheme="minorHAnsi"/>
                <w:sz w:val="22"/>
                <w:szCs w:val="22"/>
                <w:lang w:val="hr-HR"/>
              </w:rPr>
            </w:pPr>
          </w:p>
        </w:tc>
      </w:tr>
      <w:tr w:rsidR="00714D7A" w:rsidRPr="00EF68BB" w:rsidTr="00714D7A">
        <w:trPr>
          <w:trHeight w:val="34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Hrvatski jezik</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33,00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33,00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25,00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13,00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104,00</w:t>
            </w:r>
          </w:p>
        </w:tc>
      </w:tr>
      <w:tr w:rsidR="00714D7A" w:rsidRPr="00EF68BB" w:rsidTr="00714D7A">
        <w:trPr>
          <w:trHeight w:val="30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Matematika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21,00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16,00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6,00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65,00</w:t>
            </w:r>
          </w:p>
        </w:tc>
      </w:tr>
      <w:tr w:rsidR="00714D7A" w:rsidRPr="00EF68BB" w:rsidTr="00714D7A">
        <w:trPr>
          <w:trHeight w:val="33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Matematika u struci</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8,00</w:t>
            </w:r>
          </w:p>
        </w:tc>
      </w:tr>
      <w:tr w:rsidR="00714D7A" w:rsidRPr="00EF68BB" w:rsidTr="00714D7A">
        <w:trPr>
          <w:trHeight w:val="31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Biologija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9,00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6,00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15,00</w:t>
            </w:r>
          </w:p>
        </w:tc>
      </w:tr>
      <w:tr w:rsidR="00714D7A" w:rsidRPr="00EF68BB" w:rsidTr="00714D7A">
        <w:trPr>
          <w:trHeight w:val="36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Kemija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6,00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6,00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12,00</w:t>
            </w:r>
          </w:p>
        </w:tc>
      </w:tr>
      <w:tr w:rsidR="00714D7A" w:rsidRPr="00EF68BB" w:rsidTr="00714D7A">
        <w:trPr>
          <w:trHeight w:val="25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Fizika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24,00</w:t>
            </w:r>
          </w:p>
        </w:tc>
      </w:tr>
      <w:tr w:rsidR="00714D7A" w:rsidRPr="00EF68BB" w:rsidTr="00714D7A">
        <w:trPr>
          <w:trHeight w:val="25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Povijest</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31,00</w:t>
            </w:r>
          </w:p>
        </w:tc>
      </w:tr>
      <w:tr w:rsidR="00714D7A" w:rsidRPr="00EF68BB" w:rsidTr="00714D7A">
        <w:trPr>
          <w:trHeight w:val="25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Geografija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6,00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16,00</w:t>
            </w:r>
          </w:p>
        </w:tc>
      </w:tr>
      <w:tr w:rsidR="00714D7A" w:rsidRPr="00EF68BB" w:rsidTr="00714D7A">
        <w:trPr>
          <w:trHeight w:val="34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Njemački jezik</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17,00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17,00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6,00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52,00</w:t>
            </w:r>
          </w:p>
        </w:tc>
      </w:tr>
      <w:tr w:rsidR="00714D7A" w:rsidRPr="00EF68BB" w:rsidTr="00714D7A">
        <w:trPr>
          <w:trHeight w:val="37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 xml:space="preserve">Engleski jezik </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19,00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19,00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6,00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58,00</w:t>
            </w:r>
          </w:p>
        </w:tc>
      </w:tr>
      <w:tr w:rsidR="00714D7A" w:rsidRPr="00EF68BB" w:rsidTr="00714D7A">
        <w:trPr>
          <w:trHeight w:val="34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Latinski jezik</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8,00</w:t>
            </w:r>
          </w:p>
        </w:tc>
      </w:tr>
      <w:tr w:rsidR="00714D7A" w:rsidRPr="00EF68BB" w:rsidTr="00714D7A">
        <w:trPr>
          <w:trHeight w:val="40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 xml:space="preserve">Politika i gospodarstvo </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15,00</w:t>
            </w:r>
          </w:p>
        </w:tc>
      </w:tr>
      <w:tr w:rsidR="00714D7A" w:rsidRPr="00EF68BB" w:rsidTr="00714D7A">
        <w:trPr>
          <w:trHeight w:val="25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Vjeronauk</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8,00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32,00</w:t>
            </w:r>
          </w:p>
        </w:tc>
      </w:tr>
      <w:tr w:rsidR="00714D7A" w:rsidRPr="00EF68BB" w:rsidTr="00714D7A">
        <w:trPr>
          <w:trHeight w:val="25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Etika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7,00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20,00</w:t>
            </w:r>
          </w:p>
        </w:tc>
      </w:tr>
      <w:tr w:rsidR="00714D7A" w:rsidRPr="00EF68BB" w:rsidTr="00714D7A">
        <w:trPr>
          <w:trHeight w:val="51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Tjelesna i zdravstvena kultura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16,00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8,00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64,00</w:t>
            </w:r>
          </w:p>
        </w:tc>
      </w:tr>
      <w:tr w:rsidR="00714D7A" w:rsidRPr="00EF68BB" w:rsidTr="00714D7A">
        <w:trPr>
          <w:trHeight w:val="31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Računalstvo</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6,00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32,00</w:t>
            </w:r>
          </w:p>
        </w:tc>
      </w:tr>
      <w:tr w:rsidR="00714D7A" w:rsidRPr="00EF68BB" w:rsidTr="00714D7A">
        <w:trPr>
          <w:trHeight w:val="39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Informatika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6,00</w:t>
            </w:r>
          </w:p>
        </w:tc>
      </w:tr>
      <w:tr w:rsidR="00714D7A" w:rsidRPr="00EF68BB" w:rsidTr="00714D7A">
        <w:trPr>
          <w:trHeight w:val="58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Arhitektonske konstrukcije</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8,00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8,00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6,00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27,00</w:t>
            </w:r>
          </w:p>
        </w:tc>
      </w:tr>
      <w:tr w:rsidR="00714D7A" w:rsidRPr="00EF68BB" w:rsidTr="00714D7A">
        <w:trPr>
          <w:trHeight w:val="40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Nosive konstrukcije</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6,00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18,00</w:t>
            </w:r>
          </w:p>
        </w:tc>
      </w:tr>
      <w:tr w:rsidR="00714D7A" w:rsidRPr="00EF68BB" w:rsidTr="00714D7A">
        <w:trPr>
          <w:trHeight w:val="25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Građevine</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7,00</w:t>
            </w:r>
          </w:p>
        </w:tc>
      </w:tr>
      <w:tr w:rsidR="00714D7A" w:rsidRPr="00EF68BB" w:rsidTr="00714D7A">
        <w:trPr>
          <w:trHeight w:val="33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Tehničko crtanje</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5,50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5,50</w:t>
            </w:r>
          </w:p>
        </w:tc>
      </w:tr>
      <w:tr w:rsidR="00714D7A" w:rsidRPr="00EF68BB" w:rsidTr="00714D7A">
        <w:trPr>
          <w:trHeight w:val="25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Crtanje</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r>
      <w:tr w:rsidR="00714D7A" w:rsidRPr="00EF68BB" w:rsidTr="00714D7A">
        <w:trPr>
          <w:trHeight w:val="25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Nacrtna geometrija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9,00</w:t>
            </w:r>
          </w:p>
        </w:tc>
      </w:tr>
      <w:tr w:rsidR="00714D7A" w:rsidRPr="00EF68BB" w:rsidTr="00714D7A">
        <w:trPr>
          <w:trHeight w:val="40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Građevni materijali</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6,00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6,00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16,00</w:t>
            </w:r>
          </w:p>
        </w:tc>
      </w:tr>
      <w:tr w:rsidR="00714D7A" w:rsidRPr="00EF68BB" w:rsidTr="00714D7A">
        <w:trPr>
          <w:trHeight w:val="40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Građevinski materijali</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 </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 </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6,00</w:t>
            </w:r>
          </w:p>
        </w:tc>
      </w:tr>
      <w:tr w:rsidR="00714D7A" w:rsidRPr="00EF68BB" w:rsidTr="00714D7A">
        <w:trPr>
          <w:trHeight w:val="40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Izvođenje suhe gradnje</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6,00</w:t>
            </w:r>
          </w:p>
        </w:tc>
      </w:tr>
      <w:tr w:rsidR="00714D7A" w:rsidRPr="00EF68BB" w:rsidTr="00714D7A">
        <w:trPr>
          <w:trHeight w:val="45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Građevne konstrukcije</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 -</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r>
      <w:tr w:rsidR="00714D7A" w:rsidRPr="00EF68BB" w:rsidTr="00714D7A">
        <w:trPr>
          <w:trHeight w:val="45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Građevinske konstrukcije</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8,00</w:t>
            </w:r>
          </w:p>
        </w:tc>
      </w:tr>
      <w:tr w:rsidR="00714D7A" w:rsidRPr="00EF68BB" w:rsidTr="00714D7A">
        <w:trPr>
          <w:trHeight w:val="40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Organizacija građenja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8,00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14,00</w:t>
            </w:r>
          </w:p>
        </w:tc>
      </w:tr>
      <w:tr w:rsidR="00714D7A" w:rsidRPr="00EF68BB" w:rsidTr="00714D7A">
        <w:trPr>
          <w:trHeight w:val="60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Povijest arhitekture i umjetnosti</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6,00</w:t>
            </w:r>
          </w:p>
        </w:tc>
      </w:tr>
      <w:tr w:rsidR="00714D7A" w:rsidRPr="00EF68BB" w:rsidTr="00714D7A">
        <w:trPr>
          <w:trHeight w:val="57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Stambene i javne zgrade</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7,00</w:t>
            </w:r>
          </w:p>
        </w:tc>
      </w:tr>
      <w:tr w:rsidR="00714D7A" w:rsidRPr="00EF68BB" w:rsidTr="00714D7A">
        <w:trPr>
          <w:trHeight w:val="57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Praktikum</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10,00</w:t>
            </w:r>
          </w:p>
        </w:tc>
      </w:tr>
      <w:tr w:rsidR="00714D7A" w:rsidRPr="00EF68BB" w:rsidTr="00714D7A">
        <w:trPr>
          <w:trHeight w:val="40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Tehnologija keramike</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6,00</w:t>
            </w:r>
          </w:p>
        </w:tc>
      </w:tr>
      <w:tr w:rsidR="00714D7A" w:rsidRPr="00EF68BB" w:rsidTr="00714D7A">
        <w:trPr>
          <w:trHeight w:val="40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Klesarske konstrukcije</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r>
      <w:tr w:rsidR="00714D7A" w:rsidRPr="00EF68BB" w:rsidTr="00714D7A">
        <w:trPr>
          <w:trHeight w:val="34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Poznavanje nacrta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6,00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8,00</w:t>
            </w:r>
          </w:p>
        </w:tc>
      </w:tr>
      <w:tr w:rsidR="00714D7A" w:rsidRPr="00EF68BB" w:rsidTr="00714D7A">
        <w:trPr>
          <w:trHeight w:val="60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Organizacija i obračun radova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7,00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7,00</w:t>
            </w:r>
          </w:p>
        </w:tc>
      </w:tr>
      <w:tr w:rsidR="00714D7A" w:rsidRPr="00EF68BB" w:rsidTr="00714D7A">
        <w:trPr>
          <w:trHeight w:val="61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Zidarski radovi</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6,00</w:t>
            </w:r>
          </w:p>
        </w:tc>
      </w:tr>
      <w:tr w:rsidR="00714D7A" w:rsidRPr="00EF68BB" w:rsidTr="00714D7A">
        <w:trPr>
          <w:trHeight w:val="51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Tesarski radovi</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6,00</w:t>
            </w:r>
          </w:p>
        </w:tc>
      </w:tr>
      <w:tr w:rsidR="00714D7A" w:rsidRPr="00EF68BB" w:rsidTr="00714D7A">
        <w:trPr>
          <w:trHeight w:val="61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Keramičarski i oblagački radovi</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6,00</w:t>
            </w:r>
          </w:p>
        </w:tc>
      </w:tr>
      <w:tr w:rsidR="00714D7A" w:rsidRPr="00EF68BB" w:rsidTr="00714D7A">
        <w:trPr>
          <w:trHeight w:val="61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Petrografija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3,00</w:t>
            </w:r>
          </w:p>
        </w:tc>
      </w:tr>
      <w:tr w:rsidR="00714D7A" w:rsidRPr="00EF68BB" w:rsidTr="00714D7A">
        <w:trPr>
          <w:trHeight w:val="61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Tehnologija obrade kamena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r>
      <w:tr w:rsidR="00714D7A" w:rsidRPr="00EF68BB" w:rsidTr="00714D7A">
        <w:trPr>
          <w:trHeight w:val="61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Klesarske konstrukcije</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r>
      <w:tr w:rsidR="00714D7A" w:rsidRPr="00EF68BB" w:rsidTr="00714D7A">
        <w:trPr>
          <w:trHeight w:val="51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 xml:space="preserve">Crtanje  s osnovama obojenja </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3,00</w:t>
            </w:r>
          </w:p>
        </w:tc>
      </w:tr>
      <w:tr w:rsidR="00714D7A" w:rsidRPr="00EF68BB" w:rsidTr="00714D7A">
        <w:trPr>
          <w:trHeight w:val="28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Stilovi i razdoblja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r>
      <w:tr w:rsidR="00714D7A" w:rsidRPr="00EF68BB" w:rsidTr="00714D7A">
        <w:trPr>
          <w:trHeight w:val="25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Tehnološke vježbe</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7,00</w:t>
            </w:r>
          </w:p>
        </w:tc>
      </w:tr>
      <w:tr w:rsidR="00714D7A" w:rsidRPr="00EF68BB" w:rsidTr="00714D7A">
        <w:trPr>
          <w:trHeight w:val="36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Osnove restauriranja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r>
      <w:tr w:rsidR="00714D7A" w:rsidRPr="00EF68BB" w:rsidTr="00714D7A">
        <w:trPr>
          <w:trHeight w:val="31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Primijenjena kemija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3,00</w:t>
            </w:r>
          </w:p>
        </w:tc>
      </w:tr>
      <w:tr w:rsidR="00714D7A" w:rsidRPr="00EF68BB" w:rsidTr="00714D7A">
        <w:trPr>
          <w:trHeight w:val="33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Sirovine i materijali</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5,00</w:t>
            </w:r>
          </w:p>
        </w:tc>
      </w:tr>
      <w:tr w:rsidR="00714D7A" w:rsidRPr="00EF68BB" w:rsidTr="00714D7A">
        <w:trPr>
          <w:trHeight w:val="52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Prostoručno crtanje i slikanje</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r>
      <w:tr w:rsidR="00714D7A" w:rsidRPr="00EF68BB" w:rsidTr="00714D7A">
        <w:trPr>
          <w:trHeight w:val="40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Oblikovanje keramike</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6,00</w:t>
            </w:r>
          </w:p>
        </w:tc>
      </w:tr>
      <w:tr w:rsidR="00714D7A" w:rsidRPr="00EF68BB" w:rsidTr="00714D7A">
        <w:trPr>
          <w:trHeight w:val="57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Elektrotehnika i regulacija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r>
      <w:tr w:rsidR="00714D7A" w:rsidRPr="00EF68BB" w:rsidTr="00714D7A">
        <w:trPr>
          <w:trHeight w:val="33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Tehnička fizika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r>
      <w:tr w:rsidR="00714D7A" w:rsidRPr="00EF68BB" w:rsidTr="00714D7A">
        <w:trPr>
          <w:trHeight w:val="34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Poznavanje materijala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r>
      <w:tr w:rsidR="00714D7A" w:rsidRPr="00EF68BB" w:rsidTr="00714D7A">
        <w:trPr>
          <w:trHeight w:val="58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Tehničko crtanje s elementima strojeva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r>
      <w:tr w:rsidR="00714D7A" w:rsidRPr="00EF68BB" w:rsidTr="00714D7A">
        <w:trPr>
          <w:trHeight w:val="31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Motori i prijenosi</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8,00</w:t>
            </w:r>
          </w:p>
        </w:tc>
      </w:tr>
      <w:tr w:rsidR="00714D7A" w:rsidRPr="00EF68BB" w:rsidTr="00714D7A">
        <w:trPr>
          <w:trHeight w:val="57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Uljna hidraulika i pneumatika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r>
      <w:tr w:rsidR="00714D7A" w:rsidRPr="00EF68BB" w:rsidTr="00714D7A">
        <w:trPr>
          <w:trHeight w:val="63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Izvođenje građevinskih radova strojevima</w:t>
            </w:r>
          </w:p>
        </w:tc>
        <w:tc>
          <w:tcPr>
            <w:tcW w:w="94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r>
      <w:tr w:rsidR="00714D7A" w:rsidRPr="00EF68BB" w:rsidTr="00714D7A">
        <w:trPr>
          <w:trHeight w:val="37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Tehnologija zanimanja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6,00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15,00</w:t>
            </w:r>
          </w:p>
        </w:tc>
      </w:tr>
      <w:tr w:rsidR="00714D7A" w:rsidRPr="00EF68BB" w:rsidTr="00714D7A">
        <w:trPr>
          <w:trHeight w:val="36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Tehnička mehanika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3,00</w:t>
            </w:r>
          </w:p>
        </w:tc>
      </w:tr>
      <w:tr w:rsidR="00714D7A" w:rsidRPr="00EF68BB" w:rsidTr="00714D7A">
        <w:trPr>
          <w:trHeight w:val="36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Tehnički materijali</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3,00</w:t>
            </w:r>
          </w:p>
        </w:tc>
      </w:tr>
      <w:tr w:rsidR="00714D7A" w:rsidRPr="00EF68BB" w:rsidTr="00714D7A">
        <w:trPr>
          <w:trHeight w:val="31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Obrada materijala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3,00</w:t>
            </w:r>
          </w:p>
        </w:tc>
      </w:tr>
      <w:tr w:rsidR="00714D7A" w:rsidRPr="00EF68BB" w:rsidTr="00714D7A">
        <w:trPr>
          <w:trHeight w:val="34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Elementi strojeva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3,00</w:t>
            </w:r>
          </w:p>
        </w:tc>
      </w:tr>
      <w:tr w:rsidR="00714D7A" w:rsidRPr="00EF68BB" w:rsidTr="00714D7A">
        <w:trPr>
          <w:trHeight w:val="34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Elektrotehnika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r>
      <w:tr w:rsidR="00714D7A" w:rsidRPr="00EF68BB" w:rsidTr="00714D7A">
        <w:trPr>
          <w:trHeight w:val="57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Hidraulika i pneumatika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3,00</w:t>
            </w:r>
          </w:p>
        </w:tc>
      </w:tr>
      <w:tr w:rsidR="00714D7A" w:rsidRPr="00EF68BB" w:rsidTr="00714D7A">
        <w:trPr>
          <w:trHeight w:val="37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Održavanje strojeva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6,00</w:t>
            </w:r>
          </w:p>
        </w:tc>
      </w:tr>
      <w:tr w:rsidR="00714D7A" w:rsidRPr="00EF68BB" w:rsidTr="00714D7A">
        <w:trPr>
          <w:trHeight w:val="58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Tehnologija obrade i montaže</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r>
      <w:tr w:rsidR="00714D7A" w:rsidRPr="00EF68BB" w:rsidTr="00714D7A">
        <w:trPr>
          <w:trHeight w:val="55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Elementi strojeva i protoka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r>
      <w:tr w:rsidR="00714D7A" w:rsidRPr="00EF68BB" w:rsidTr="00714D7A">
        <w:trPr>
          <w:trHeight w:val="57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Tehnologija grijanja i klimatizacije</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r>
      <w:tr w:rsidR="00714D7A" w:rsidRPr="00EF68BB" w:rsidTr="00714D7A">
        <w:trPr>
          <w:trHeight w:val="57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Tehnologija plinoinstalacija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r>
      <w:tr w:rsidR="00714D7A" w:rsidRPr="00EF68BB" w:rsidTr="00714D7A">
        <w:trPr>
          <w:trHeight w:val="51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Osnove tehničke mehanike</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r>
      <w:tr w:rsidR="00714D7A" w:rsidRPr="00EF68BB" w:rsidTr="00714D7A">
        <w:trPr>
          <w:trHeight w:val="57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Osnove tehničkih materijala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r>
      <w:tr w:rsidR="00714D7A" w:rsidRPr="00EF68BB" w:rsidTr="00714D7A">
        <w:trPr>
          <w:trHeight w:val="37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Osnove automatizacije</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r>
      <w:tr w:rsidR="00714D7A" w:rsidRPr="00EF68BB" w:rsidTr="00714D7A">
        <w:trPr>
          <w:trHeight w:val="34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Nove tehnologije</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r>
      <w:tr w:rsidR="00714D7A" w:rsidRPr="00EF68BB" w:rsidTr="00714D7A">
        <w:trPr>
          <w:trHeight w:val="54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 xml:space="preserve">Tehnologija strojarskih instalacija </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r>
      <w:tr w:rsidR="00714D7A" w:rsidRPr="00EF68BB" w:rsidTr="00714D7A">
        <w:trPr>
          <w:trHeight w:val="54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Građanski odgoj</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r>
      <w:tr w:rsidR="00714D7A" w:rsidRPr="00EF68BB" w:rsidTr="00714D7A">
        <w:trPr>
          <w:trHeight w:val="36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Biofizika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r>
      <w:tr w:rsidR="00714D7A" w:rsidRPr="00EF68BB" w:rsidTr="00714D7A">
        <w:trPr>
          <w:trHeight w:val="36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Zdravstvena njega - opća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20,00</w:t>
            </w:r>
          </w:p>
        </w:tc>
      </w:tr>
      <w:tr w:rsidR="00714D7A" w:rsidRPr="00EF68BB" w:rsidTr="00714D7A">
        <w:trPr>
          <w:trHeight w:val="36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Zdravstvena njega zdravog djeteta i adolescenta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13,00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13,00</w:t>
            </w:r>
          </w:p>
        </w:tc>
      </w:tr>
      <w:tr w:rsidR="00714D7A" w:rsidRPr="00EF68BB" w:rsidTr="00714D7A">
        <w:trPr>
          <w:trHeight w:val="36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Etika u sestrinstvu</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5,00</w:t>
            </w:r>
          </w:p>
        </w:tc>
      </w:tr>
      <w:tr w:rsidR="00714D7A" w:rsidRPr="00EF68BB" w:rsidTr="00714D7A">
        <w:trPr>
          <w:trHeight w:val="36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Opća načela zdravlja i njege</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5,00</w:t>
            </w:r>
          </w:p>
        </w:tc>
      </w:tr>
      <w:tr w:rsidR="00714D7A" w:rsidRPr="00EF68BB" w:rsidTr="00714D7A">
        <w:trPr>
          <w:trHeight w:val="36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Hrvatski znakovni govor</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7,00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7,00</w:t>
            </w:r>
          </w:p>
        </w:tc>
      </w:tr>
      <w:tr w:rsidR="00714D7A" w:rsidRPr="00EF68BB" w:rsidTr="00714D7A">
        <w:trPr>
          <w:trHeight w:val="36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Osnove fizikalne i radne terapije</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7,00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7,00</w:t>
            </w:r>
          </w:p>
        </w:tc>
      </w:tr>
      <w:tr w:rsidR="00714D7A" w:rsidRPr="00EF68BB" w:rsidTr="00714D7A">
        <w:trPr>
          <w:trHeight w:val="34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Anatomija i fiziologija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8,00</w:t>
            </w:r>
          </w:p>
        </w:tc>
      </w:tr>
      <w:tr w:rsidR="00714D7A" w:rsidRPr="00EF68BB" w:rsidTr="00714D7A">
        <w:trPr>
          <w:trHeight w:val="31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Patologija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r>
      <w:tr w:rsidR="00714D7A" w:rsidRPr="00EF68BB" w:rsidTr="00714D7A">
        <w:trPr>
          <w:trHeight w:val="58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Zdravstvena psihologija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3,00</w:t>
            </w:r>
          </w:p>
        </w:tc>
      </w:tr>
      <w:tr w:rsidR="00714D7A" w:rsidRPr="00EF68BB" w:rsidTr="00714D7A">
        <w:trPr>
          <w:trHeight w:val="58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Psihologija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r>
      <w:tr w:rsidR="00714D7A" w:rsidRPr="00EF68BB" w:rsidTr="00714D7A">
        <w:trPr>
          <w:trHeight w:val="58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Biokemija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r>
      <w:tr w:rsidR="00714D7A" w:rsidRPr="00EF68BB" w:rsidTr="00714D7A">
        <w:trPr>
          <w:trHeight w:val="33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Načela poučavanja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r>
      <w:tr w:rsidR="00714D7A" w:rsidRPr="00EF68BB" w:rsidTr="00714D7A">
        <w:trPr>
          <w:trHeight w:val="33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Komunikacijske vještine</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r>
      <w:tr w:rsidR="00714D7A" w:rsidRPr="00EF68BB" w:rsidTr="00714D7A">
        <w:trPr>
          <w:trHeight w:val="33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Bakteriologija, virologija i parazitologija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5,00</w:t>
            </w:r>
          </w:p>
        </w:tc>
      </w:tr>
      <w:tr w:rsidR="00714D7A" w:rsidRPr="00EF68BB" w:rsidTr="00714D7A">
        <w:trPr>
          <w:trHeight w:val="55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Sociologija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r>
      <w:tr w:rsidR="00714D7A" w:rsidRPr="00EF68BB" w:rsidTr="00714D7A">
        <w:trPr>
          <w:trHeight w:val="55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Radiologija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r>
      <w:tr w:rsidR="00714D7A" w:rsidRPr="00EF68BB" w:rsidTr="00714D7A">
        <w:trPr>
          <w:trHeight w:val="51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Hitni medicinski postupci</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7,00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7,00</w:t>
            </w:r>
          </w:p>
        </w:tc>
      </w:tr>
      <w:tr w:rsidR="00714D7A" w:rsidRPr="00EF68BB" w:rsidTr="00714D7A">
        <w:trPr>
          <w:trHeight w:val="51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Farmakolgija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r>
      <w:tr w:rsidR="00714D7A" w:rsidRPr="00EF68BB" w:rsidTr="00714D7A">
        <w:trPr>
          <w:trHeight w:val="51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Socijalno i zdravstveno zakonodavstvo i pravni aspekti skrbi</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r>
      <w:tr w:rsidR="00714D7A" w:rsidRPr="00EF68BB" w:rsidTr="00714D7A">
        <w:trPr>
          <w:trHeight w:val="51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Načela administracije</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r>
      <w:tr w:rsidR="00714D7A" w:rsidRPr="00EF68BB" w:rsidTr="00714D7A">
        <w:trPr>
          <w:trHeight w:val="51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Higijena – preventivna medicina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7,00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7,00</w:t>
            </w:r>
          </w:p>
        </w:tc>
      </w:tr>
      <w:tr w:rsidR="00714D7A" w:rsidRPr="00EF68BB" w:rsidTr="00714D7A">
        <w:trPr>
          <w:trHeight w:val="51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Zdravstvena njega – specijalna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14,00</w:t>
            </w:r>
          </w:p>
        </w:tc>
      </w:tr>
      <w:tr w:rsidR="00714D7A" w:rsidRPr="00EF68BB" w:rsidTr="00714D7A">
        <w:trPr>
          <w:trHeight w:val="51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Zdravstvena njega kirurških bolesnika - opća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14,00</w:t>
            </w:r>
          </w:p>
        </w:tc>
      </w:tr>
      <w:tr w:rsidR="00714D7A" w:rsidRPr="00EF68BB" w:rsidTr="00714D7A">
        <w:trPr>
          <w:trHeight w:val="51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Zdravstvena njega bolesnog djeteta i adolescenta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10,00</w:t>
            </w:r>
          </w:p>
        </w:tc>
      </w:tr>
      <w:tr w:rsidR="00714D7A" w:rsidRPr="00EF68BB" w:rsidTr="00714D7A">
        <w:trPr>
          <w:trHeight w:val="51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Zdravstvena njega – zaštita mentalnog zdravlja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r>
      <w:tr w:rsidR="00714D7A" w:rsidRPr="00EF68BB" w:rsidTr="00714D7A">
        <w:trPr>
          <w:trHeight w:val="51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Kronične rane</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7,00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7,00</w:t>
            </w:r>
          </w:p>
        </w:tc>
      </w:tr>
      <w:tr w:rsidR="00714D7A" w:rsidRPr="00EF68BB" w:rsidTr="00714D7A">
        <w:trPr>
          <w:trHeight w:val="28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Elektronika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r>
      <w:tr w:rsidR="00714D7A" w:rsidRPr="00EF68BB" w:rsidTr="00714D7A">
        <w:trPr>
          <w:trHeight w:val="33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Uvod u rehabilitaciju</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5,00</w:t>
            </w:r>
          </w:p>
        </w:tc>
      </w:tr>
      <w:tr w:rsidR="00714D7A" w:rsidRPr="00EF68BB" w:rsidTr="00714D7A">
        <w:trPr>
          <w:trHeight w:val="54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Osnove zdravstvene njege</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r>
      <w:tr w:rsidR="00714D7A" w:rsidRPr="00EF68BB" w:rsidTr="00714D7A">
        <w:trPr>
          <w:trHeight w:val="30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Osnove kineziologije</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7,00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12,00</w:t>
            </w:r>
          </w:p>
        </w:tc>
      </w:tr>
      <w:tr w:rsidR="00714D7A" w:rsidRPr="00EF68BB" w:rsidTr="00714D7A">
        <w:trPr>
          <w:trHeight w:val="25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Masaža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7,00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7,00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24,00</w:t>
            </w:r>
          </w:p>
        </w:tc>
      </w:tr>
      <w:tr w:rsidR="00714D7A" w:rsidRPr="00EF68BB" w:rsidTr="00714D7A">
        <w:trPr>
          <w:trHeight w:val="33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Kineziterapija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24,00</w:t>
            </w:r>
          </w:p>
        </w:tc>
      </w:tr>
      <w:tr w:rsidR="00714D7A" w:rsidRPr="00EF68BB" w:rsidTr="00714D7A">
        <w:trPr>
          <w:trHeight w:val="30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Fizikalna terapija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7,00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11,00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22,00</w:t>
            </w:r>
          </w:p>
        </w:tc>
      </w:tr>
      <w:tr w:rsidR="00714D7A" w:rsidRPr="00EF68BB" w:rsidTr="00714D7A">
        <w:trPr>
          <w:trHeight w:val="30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Socijalna medicina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r>
      <w:tr w:rsidR="00714D7A" w:rsidRPr="00EF68BB" w:rsidTr="00714D7A">
        <w:trPr>
          <w:trHeight w:val="28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Patofiziologija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r>
      <w:tr w:rsidR="00714D7A" w:rsidRPr="00EF68BB" w:rsidTr="00714D7A">
        <w:trPr>
          <w:trHeight w:val="30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Dermatologija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r>
      <w:tr w:rsidR="00714D7A" w:rsidRPr="00EF68BB" w:rsidTr="00714D7A">
        <w:trPr>
          <w:trHeight w:val="28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Prva pomoć</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r>
      <w:tr w:rsidR="00714D7A" w:rsidRPr="00EF68BB" w:rsidTr="00714D7A">
        <w:trPr>
          <w:trHeight w:val="27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Agrobotanika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r>
      <w:tr w:rsidR="00714D7A" w:rsidRPr="00EF68BB" w:rsidTr="00714D7A">
        <w:trPr>
          <w:trHeight w:val="268"/>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 xml:space="preserve">Tloznanstvo </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3,00</w:t>
            </w:r>
          </w:p>
        </w:tc>
      </w:tr>
      <w:tr w:rsidR="00714D7A" w:rsidRPr="00EF68BB" w:rsidTr="00714D7A">
        <w:trPr>
          <w:trHeight w:val="268"/>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Proizvodnja bilja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3,00</w:t>
            </w:r>
          </w:p>
        </w:tc>
      </w:tr>
      <w:tr w:rsidR="00714D7A" w:rsidRPr="00EF68BB" w:rsidTr="00714D7A">
        <w:trPr>
          <w:trHeight w:val="25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Ratarstvo</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6,00</w:t>
            </w:r>
          </w:p>
        </w:tc>
      </w:tr>
      <w:tr w:rsidR="00714D7A" w:rsidRPr="00EF68BB" w:rsidTr="00714D7A">
        <w:trPr>
          <w:trHeight w:val="25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Opće stočarstvo</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r>
      <w:tr w:rsidR="00714D7A" w:rsidRPr="00EF68BB" w:rsidTr="00714D7A">
        <w:trPr>
          <w:trHeight w:val="25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Anatomija i fiziologija životinja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r>
      <w:tr w:rsidR="00714D7A" w:rsidRPr="00EF68BB" w:rsidTr="00714D7A">
        <w:trPr>
          <w:trHeight w:val="25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Ekološka poljoprivreda i održivi razvoj</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r>
      <w:tr w:rsidR="00714D7A" w:rsidRPr="00EF68BB" w:rsidTr="00714D7A">
        <w:trPr>
          <w:trHeight w:val="30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Stočarstvo</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6,00</w:t>
            </w:r>
          </w:p>
        </w:tc>
      </w:tr>
      <w:tr w:rsidR="00714D7A" w:rsidRPr="00EF68BB" w:rsidTr="00714D7A">
        <w:trPr>
          <w:trHeight w:val="25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Voćarstvo</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r>
      <w:tr w:rsidR="00714D7A" w:rsidRPr="00EF68BB" w:rsidTr="00714D7A">
        <w:trPr>
          <w:trHeight w:val="25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Povrćarstvo</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r>
      <w:tr w:rsidR="00714D7A" w:rsidRPr="00EF68BB" w:rsidTr="00714D7A">
        <w:trPr>
          <w:trHeight w:val="25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Vinogradarstvo</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r>
      <w:tr w:rsidR="00714D7A" w:rsidRPr="00EF68BB" w:rsidTr="00714D7A">
        <w:trPr>
          <w:trHeight w:val="25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Vinarstvo</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r>
      <w:tr w:rsidR="00714D7A" w:rsidRPr="00EF68BB" w:rsidTr="00714D7A">
        <w:trPr>
          <w:trHeight w:val="55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Poljoprivredna mehanizacija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6,00</w:t>
            </w:r>
          </w:p>
        </w:tc>
      </w:tr>
      <w:tr w:rsidR="00714D7A" w:rsidRPr="00EF68BB" w:rsidTr="00714D7A">
        <w:trPr>
          <w:trHeight w:val="30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Zaštita bilja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r>
      <w:tr w:rsidR="00714D7A" w:rsidRPr="00EF68BB" w:rsidTr="00714D7A">
        <w:trPr>
          <w:trHeight w:val="25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Tržište</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r>
      <w:tr w:rsidR="00714D7A" w:rsidRPr="00EF68BB" w:rsidTr="00714D7A">
        <w:trPr>
          <w:trHeight w:val="27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Promet i vožnja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r>
      <w:tr w:rsidR="00714D7A" w:rsidRPr="00EF68BB" w:rsidTr="00714D7A">
        <w:trPr>
          <w:trHeight w:val="58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Uzgoj povrća u zaštićenom prostoru</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r>
      <w:tr w:rsidR="00714D7A" w:rsidRPr="00EF68BB" w:rsidTr="00714D7A">
        <w:trPr>
          <w:trHeight w:val="28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Cvjećarstvo</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10,00</w:t>
            </w:r>
          </w:p>
        </w:tc>
      </w:tr>
      <w:tr w:rsidR="00714D7A" w:rsidRPr="00EF68BB" w:rsidTr="00714D7A">
        <w:trPr>
          <w:trHeight w:val="28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Fitofarmacija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r>
      <w:tr w:rsidR="00714D7A" w:rsidRPr="00EF68BB" w:rsidTr="00714D7A">
        <w:trPr>
          <w:trHeight w:val="28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Dendrološke vrste za aranžiranje</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r>
      <w:tr w:rsidR="00714D7A" w:rsidRPr="00EF68BB" w:rsidTr="00714D7A">
        <w:trPr>
          <w:trHeight w:val="28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Aranžiranje</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r>
      <w:tr w:rsidR="00714D7A" w:rsidRPr="00EF68BB" w:rsidTr="00714D7A">
        <w:trPr>
          <w:trHeight w:val="28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Temelji vrtlarstva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3,00</w:t>
            </w:r>
          </w:p>
        </w:tc>
      </w:tr>
      <w:tr w:rsidR="00714D7A" w:rsidRPr="00EF68BB" w:rsidTr="00714D7A">
        <w:trPr>
          <w:trHeight w:val="28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Mehanizacija u vrtlarstvu</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r>
      <w:tr w:rsidR="00714D7A" w:rsidRPr="00EF68BB" w:rsidTr="00714D7A">
        <w:trPr>
          <w:trHeight w:val="28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Dendrologija s rasadničarstvom</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r>
      <w:tr w:rsidR="00714D7A" w:rsidRPr="00EF68BB" w:rsidTr="00714D7A">
        <w:trPr>
          <w:trHeight w:val="28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Vrtna tehnika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3,00</w:t>
            </w:r>
          </w:p>
        </w:tc>
      </w:tr>
      <w:tr w:rsidR="00714D7A" w:rsidRPr="00EF68BB" w:rsidTr="00714D7A">
        <w:trPr>
          <w:trHeight w:val="495"/>
        </w:trPr>
        <w:tc>
          <w:tcPr>
            <w:tcW w:w="2920" w:type="dxa"/>
            <w:gridSpan w:val="2"/>
            <w:tcBorders>
              <w:top w:val="single" w:sz="4" w:space="0" w:color="auto"/>
              <w:left w:val="single" w:sz="4" w:space="0" w:color="auto"/>
              <w:bottom w:val="single" w:sz="4" w:space="0" w:color="auto"/>
              <w:right w:val="single" w:sz="4" w:space="0" w:color="000000"/>
            </w:tcBorders>
            <w:shd w:val="clear" w:color="auto" w:fill="FFFF99"/>
          </w:tcPr>
          <w:p w:rsidR="00714D7A" w:rsidRPr="00EF68BB" w:rsidRDefault="00714D7A" w:rsidP="00714D7A">
            <w:pPr>
              <w:widowControl/>
              <w:ind w:left="360"/>
              <w:jc w:val="right"/>
              <w:rPr>
                <w:rFonts w:asciiTheme="minorHAnsi" w:hAnsiTheme="minorHAnsi"/>
                <w:sz w:val="22"/>
                <w:szCs w:val="22"/>
                <w:lang w:val="hr-HR"/>
              </w:rPr>
            </w:pPr>
            <w:r w:rsidRPr="00EF68BB">
              <w:rPr>
                <w:rFonts w:asciiTheme="minorHAnsi" w:hAnsiTheme="minorHAnsi"/>
                <w:sz w:val="22"/>
                <w:szCs w:val="22"/>
                <w:lang w:val="hr-HR"/>
              </w:rPr>
              <w:t>UKUPNO:</w:t>
            </w:r>
          </w:p>
        </w:tc>
        <w:tc>
          <w:tcPr>
            <w:tcW w:w="940" w:type="dxa"/>
            <w:tcBorders>
              <w:top w:val="nil"/>
              <w:left w:val="nil"/>
              <w:bottom w:val="single" w:sz="4" w:space="0" w:color="auto"/>
              <w:right w:val="single" w:sz="4" w:space="0" w:color="auto"/>
            </w:tcBorders>
            <w:shd w:val="clear" w:color="auto" w:fill="FFFF99"/>
          </w:tcPr>
          <w:p w:rsidR="00714D7A" w:rsidRPr="00EF68BB" w:rsidRDefault="00714D7A" w:rsidP="00714D7A">
            <w:pPr>
              <w:widowControl/>
              <w:jc w:val="center"/>
              <w:rPr>
                <w:rFonts w:asciiTheme="minorHAnsi" w:hAnsiTheme="minorHAnsi"/>
                <w:b/>
                <w:bCs/>
                <w:sz w:val="22"/>
                <w:szCs w:val="22"/>
                <w:lang w:val="hr-HR"/>
              </w:rPr>
            </w:pPr>
            <w:r w:rsidRPr="00EF68BB">
              <w:rPr>
                <w:rFonts w:asciiTheme="minorHAnsi" w:hAnsiTheme="minorHAnsi"/>
                <w:b/>
                <w:bCs/>
                <w:sz w:val="22"/>
                <w:szCs w:val="22"/>
                <w:lang w:val="hr-HR"/>
              </w:rPr>
              <w:t>319,5</w:t>
            </w:r>
          </w:p>
        </w:tc>
        <w:tc>
          <w:tcPr>
            <w:tcW w:w="960" w:type="dxa"/>
            <w:tcBorders>
              <w:top w:val="nil"/>
              <w:left w:val="nil"/>
              <w:bottom w:val="single" w:sz="4" w:space="0" w:color="auto"/>
              <w:right w:val="single" w:sz="4" w:space="0" w:color="auto"/>
            </w:tcBorders>
            <w:shd w:val="clear" w:color="auto" w:fill="FFFF99"/>
          </w:tcPr>
          <w:p w:rsidR="00714D7A" w:rsidRPr="00EF68BB" w:rsidRDefault="00714D7A" w:rsidP="00714D7A">
            <w:pPr>
              <w:widowControl/>
              <w:jc w:val="center"/>
              <w:rPr>
                <w:rFonts w:asciiTheme="minorHAnsi" w:hAnsiTheme="minorHAnsi"/>
                <w:b/>
                <w:bCs/>
                <w:sz w:val="22"/>
                <w:szCs w:val="22"/>
                <w:lang w:val="hr-HR"/>
              </w:rPr>
            </w:pPr>
            <w:r w:rsidRPr="00EF68BB">
              <w:rPr>
                <w:rFonts w:asciiTheme="minorHAnsi" w:hAnsiTheme="minorHAnsi"/>
                <w:b/>
                <w:bCs/>
                <w:sz w:val="22"/>
                <w:szCs w:val="22"/>
                <w:lang w:val="hr-HR"/>
              </w:rPr>
              <w:t>321</w:t>
            </w:r>
          </w:p>
        </w:tc>
        <w:tc>
          <w:tcPr>
            <w:tcW w:w="960" w:type="dxa"/>
            <w:tcBorders>
              <w:top w:val="nil"/>
              <w:left w:val="nil"/>
              <w:bottom w:val="single" w:sz="4" w:space="0" w:color="auto"/>
              <w:right w:val="single" w:sz="4" w:space="0" w:color="auto"/>
            </w:tcBorders>
            <w:shd w:val="clear" w:color="auto" w:fill="FFFF99"/>
          </w:tcPr>
          <w:p w:rsidR="00714D7A" w:rsidRPr="00EF68BB" w:rsidRDefault="00714D7A" w:rsidP="00714D7A">
            <w:pPr>
              <w:widowControl/>
              <w:jc w:val="center"/>
              <w:rPr>
                <w:rFonts w:asciiTheme="minorHAnsi" w:hAnsiTheme="minorHAnsi"/>
                <w:b/>
                <w:bCs/>
                <w:sz w:val="22"/>
                <w:szCs w:val="22"/>
                <w:lang w:val="hr-HR"/>
              </w:rPr>
            </w:pPr>
            <w:r w:rsidRPr="00EF68BB">
              <w:rPr>
                <w:rFonts w:asciiTheme="minorHAnsi" w:hAnsiTheme="minorHAnsi"/>
                <w:b/>
                <w:bCs/>
                <w:sz w:val="22"/>
                <w:szCs w:val="22"/>
                <w:lang w:val="hr-HR"/>
              </w:rPr>
              <w:t>342</w:t>
            </w:r>
          </w:p>
        </w:tc>
        <w:tc>
          <w:tcPr>
            <w:tcW w:w="960" w:type="dxa"/>
            <w:tcBorders>
              <w:top w:val="nil"/>
              <w:left w:val="nil"/>
              <w:bottom w:val="single" w:sz="4" w:space="0" w:color="auto"/>
              <w:right w:val="single" w:sz="4" w:space="0" w:color="auto"/>
            </w:tcBorders>
            <w:shd w:val="clear" w:color="auto" w:fill="FFFF99"/>
          </w:tcPr>
          <w:p w:rsidR="00714D7A" w:rsidRPr="00EF68BB" w:rsidRDefault="00714D7A" w:rsidP="00714D7A">
            <w:pPr>
              <w:widowControl/>
              <w:jc w:val="center"/>
              <w:rPr>
                <w:rFonts w:asciiTheme="minorHAnsi" w:hAnsiTheme="minorHAnsi"/>
                <w:b/>
                <w:bCs/>
                <w:sz w:val="22"/>
                <w:szCs w:val="22"/>
                <w:lang w:val="hr-HR"/>
              </w:rPr>
            </w:pPr>
            <w:r w:rsidRPr="00EF68BB">
              <w:rPr>
                <w:rFonts w:asciiTheme="minorHAnsi" w:hAnsiTheme="minorHAnsi"/>
                <w:b/>
                <w:bCs/>
                <w:sz w:val="22"/>
                <w:szCs w:val="22"/>
                <w:lang w:val="hr-HR"/>
              </w:rPr>
              <w:t>223</w:t>
            </w:r>
          </w:p>
        </w:tc>
        <w:tc>
          <w:tcPr>
            <w:tcW w:w="960" w:type="dxa"/>
            <w:tcBorders>
              <w:top w:val="nil"/>
              <w:left w:val="nil"/>
              <w:bottom w:val="single" w:sz="4" w:space="0" w:color="auto"/>
              <w:right w:val="single" w:sz="4" w:space="0" w:color="auto"/>
            </w:tcBorders>
            <w:shd w:val="clear" w:color="auto" w:fill="FFFF99"/>
          </w:tcPr>
          <w:p w:rsidR="00714D7A" w:rsidRPr="00EF68BB" w:rsidRDefault="00714D7A" w:rsidP="00714D7A">
            <w:pPr>
              <w:widowControl/>
              <w:jc w:val="center"/>
              <w:rPr>
                <w:rFonts w:asciiTheme="minorHAnsi" w:hAnsiTheme="minorHAnsi"/>
                <w:b/>
                <w:bCs/>
                <w:sz w:val="22"/>
                <w:szCs w:val="22"/>
                <w:lang w:val="hr-HR"/>
              </w:rPr>
            </w:pPr>
            <w:r w:rsidRPr="00EF68BB">
              <w:rPr>
                <w:rFonts w:asciiTheme="minorHAnsi" w:hAnsiTheme="minorHAnsi"/>
                <w:b/>
                <w:bCs/>
                <w:sz w:val="22"/>
                <w:szCs w:val="22"/>
                <w:lang w:val="hr-HR"/>
              </w:rPr>
              <w:t>1205,5</w:t>
            </w:r>
          </w:p>
        </w:tc>
      </w:tr>
      <w:tr w:rsidR="00714D7A" w:rsidRPr="00EF68BB" w:rsidTr="00714D7A">
        <w:trPr>
          <w:trHeight w:val="510"/>
        </w:trPr>
        <w:tc>
          <w:tcPr>
            <w:tcW w:w="7700" w:type="dxa"/>
            <w:gridSpan w:val="7"/>
            <w:tcBorders>
              <w:top w:val="single" w:sz="4" w:space="0" w:color="auto"/>
              <w:left w:val="single" w:sz="4" w:space="0" w:color="auto"/>
              <w:bottom w:val="single" w:sz="4" w:space="0" w:color="auto"/>
              <w:right w:val="single" w:sz="4" w:space="0" w:color="auto"/>
            </w:tcBorders>
            <w:shd w:val="clear" w:color="auto" w:fill="CCFFFF"/>
          </w:tcPr>
          <w:p w:rsidR="00714D7A" w:rsidRPr="00EF68BB" w:rsidRDefault="00714D7A" w:rsidP="00714D7A">
            <w:pPr>
              <w:widowControl/>
              <w:ind w:left="360"/>
              <w:jc w:val="center"/>
              <w:rPr>
                <w:rFonts w:asciiTheme="minorHAnsi" w:hAnsiTheme="minorHAnsi"/>
                <w:sz w:val="22"/>
                <w:szCs w:val="22"/>
                <w:lang w:val="hr-HR"/>
              </w:rPr>
            </w:pPr>
          </w:p>
          <w:p w:rsidR="00714D7A" w:rsidRPr="00EF68BB" w:rsidRDefault="00714D7A" w:rsidP="00714D7A">
            <w:pPr>
              <w:widowControl/>
              <w:ind w:left="360"/>
              <w:jc w:val="center"/>
              <w:rPr>
                <w:rFonts w:asciiTheme="minorHAnsi" w:hAnsiTheme="minorHAnsi"/>
                <w:sz w:val="22"/>
                <w:szCs w:val="22"/>
                <w:lang w:val="hr-HR"/>
              </w:rPr>
            </w:pPr>
            <w:r w:rsidRPr="00EF68BB">
              <w:rPr>
                <w:rFonts w:asciiTheme="minorHAnsi" w:hAnsiTheme="minorHAnsi"/>
                <w:sz w:val="22"/>
                <w:szCs w:val="22"/>
                <w:lang w:val="hr-HR"/>
              </w:rPr>
              <w:t>PRAKTIČNA NASTAVA U ŠKOLI </w:t>
            </w:r>
          </w:p>
        </w:tc>
      </w:tr>
      <w:tr w:rsidR="00714D7A" w:rsidRPr="00EF68BB" w:rsidTr="00714D7A">
        <w:trPr>
          <w:trHeight w:val="51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Praktična nastava – poljoprivredni tehničar</w:t>
            </w:r>
          </w:p>
        </w:tc>
        <w:tc>
          <w:tcPr>
            <w:tcW w:w="94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8,00</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8,00</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8,00</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24,00</w:t>
            </w:r>
          </w:p>
        </w:tc>
      </w:tr>
      <w:tr w:rsidR="00714D7A" w:rsidRPr="00EF68BB" w:rsidTr="00714D7A">
        <w:trPr>
          <w:trHeight w:val="51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Praktična nastava – zidar</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16,00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16,00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36,00</w:t>
            </w:r>
          </w:p>
        </w:tc>
      </w:tr>
      <w:tr w:rsidR="00714D7A" w:rsidRPr="00EF68BB" w:rsidTr="00714D7A">
        <w:trPr>
          <w:trHeight w:val="51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Praktična nastava – tesar</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16,00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16,00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36,00</w:t>
            </w:r>
          </w:p>
        </w:tc>
      </w:tr>
      <w:tr w:rsidR="00714D7A" w:rsidRPr="00EF68BB" w:rsidTr="00714D7A">
        <w:trPr>
          <w:trHeight w:val="51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Praktična nastava – monter suhe gradnje</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17,00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17,00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36,00</w:t>
            </w:r>
          </w:p>
        </w:tc>
      </w:tr>
      <w:tr w:rsidR="00714D7A" w:rsidRPr="00EF68BB" w:rsidTr="00714D7A">
        <w:trPr>
          <w:trHeight w:val="49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Praktična nastava – klesar</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28,00</w:t>
            </w:r>
          </w:p>
        </w:tc>
      </w:tr>
      <w:tr w:rsidR="00714D7A" w:rsidRPr="00EF68BB" w:rsidTr="00714D7A">
        <w:trPr>
          <w:trHeight w:val="52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 xml:space="preserve">Praktična nastava – soboslikar - ličilac </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16,00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13,00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33,00</w:t>
            </w:r>
          </w:p>
        </w:tc>
      </w:tr>
      <w:tr w:rsidR="00714D7A" w:rsidRPr="00EF68BB" w:rsidTr="00714D7A">
        <w:trPr>
          <w:trHeight w:val="78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Praktična nastava - instalater grijanja i klimatizacije</w:t>
            </w:r>
          </w:p>
        </w:tc>
        <w:tc>
          <w:tcPr>
            <w:tcW w:w="94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16,00</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13,00</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33,00</w:t>
            </w:r>
          </w:p>
        </w:tc>
      </w:tr>
      <w:tr w:rsidR="00714D7A" w:rsidRPr="00EF68BB" w:rsidTr="00714D7A">
        <w:trPr>
          <w:trHeight w:val="52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Praktična nastava - plinoinstalater</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16,00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13,00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33,00</w:t>
            </w:r>
          </w:p>
        </w:tc>
      </w:tr>
      <w:tr w:rsidR="00714D7A" w:rsidRPr="00EF68BB" w:rsidTr="00714D7A">
        <w:trPr>
          <w:trHeight w:val="57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Praktična nastava obrade materijala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3,50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3,50</w:t>
            </w:r>
          </w:p>
        </w:tc>
      </w:tr>
      <w:tr w:rsidR="00714D7A" w:rsidRPr="00EF68BB" w:rsidTr="00714D7A">
        <w:trPr>
          <w:trHeight w:val="55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Praktična nastava mehanike i strojeva</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3,50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8,00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21,50</w:t>
            </w:r>
          </w:p>
        </w:tc>
      </w:tr>
      <w:tr w:rsidR="00714D7A" w:rsidRPr="00EF68BB" w:rsidTr="00714D7A">
        <w:trPr>
          <w:trHeight w:val="55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Praktična nastava – keramičar-oblagač</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16,00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16,00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36,00</w:t>
            </w:r>
          </w:p>
        </w:tc>
      </w:tr>
      <w:tr w:rsidR="00714D7A" w:rsidRPr="00EF68BB" w:rsidTr="00714D7A">
        <w:trPr>
          <w:trHeight w:val="30"/>
        </w:trPr>
        <w:tc>
          <w:tcPr>
            <w:tcW w:w="960" w:type="dxa"/>
            <w:vMerge w:val="restart"/>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vMerge w:val="restart"/>
            <w:tcBorders>
              <w:top w:val="nil"/>
              <w:left w:val="single" w:sz="4" w:space="0" w:color="auto"/>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Praktična nastava – proizvođač keramike</w:t>
            </w:r>
          </w:p>
        </w:tc>
        <w:tc>
          <w:tcPr>
            <w:tcW w:w="940" w:type="dxa"/>
            <w:vMerge w:val="restart"/>
            <w:tcBorders>
              <w:top w:val="nil"/>
              <w:left w:val="nil"/>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p>
          <w:p w:rsidR="00714D7A" w:rsidRPr="00EF68BB" w:rsidRDefault="00714D7A" w:rsidP="00714D7A">
            <w:pPr>
              <w:jc w:val="center"/>
              <w:rPr>
                <w:rFonts w:asciiTheme="minorHAnsi" w:hAnsiTheme="minorHAnsi"/>
                <w:sz w:val="22"/>
                <w:szCs w:val="22"/>
                <w:lang w:val="hr-HR"/>
              </w:rPr>
            </w:pPr>
            <w:r w:rsidRPr="00EF68BB">
              <w:rPr>
                <w:rFonts w:asciiTheme="minorHAnsi" w:hAnsiTheme="minorHAnsi"/>
                <w:sz w:val="22"/>
                <w:szCs w:val="22"/>
                <w:lang w:val="hr-HR"/>
              </w:rPr>
              <w:t>8,00</w:t>
            </w:r>
          </w:p>
        </w:tc>
        <w:tc>
          <w:tcPr>
            <w:tcW w:w="960" w:type="dxa"/>
            <w:vMerge w:val="restart"/>
            <w:tcBorders>
              <w:top w:val="nil"/>
              <w:left w:val="nil"/>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 </w:t>
            </w:r>
          </w:p>
          <w:p w:rsidR="00714D7A" w:rsidRPr="00EF68BB" w:rsidRDefault="00714D7A" w:rsidP="00714D7A">
            <w:pPr>
              <w:jc w:val="center"/>
              <w:rPr>
                <w:rFonts w:asciiTheme="minorHAnsi" w:hAnsiTheme="minorHAnsi"/>
                <w:sz w:val="22"/>
                <w:szCs w:val="22"/>
                <w:lang w:val="hr-HR"/>
              </w:rPr>
            </w:pPr>
            <w:r w:rsidRPr="00EF68BB">
              <w:rPr>
                <w:rFonts w:asciiTheme="minorHAnsi" w:hAnsiTheme="minorHAnsi"/>
                <w:sz w:val="22"/>
                <w:szCs w:val="22"/>
                <w:lang w:val="hr-HR"/>
              </w:rPr>
              <w:t>16,00</w:t>
            </w:r>
          </w:p>
        </w:tc>
        <w:tc>
          <w:tcPr>
            <w:tcW w:w="960" w:type="dxa"/>
            <w:vMerge w:val="restart"/>
            <w:tcBorders>
              <w:top w:val="nil"/>
              <w:left w:val="nil"/>
              <w:right w:val="single" w:sz="4" w:space="0" w:color="auto"/>
            </w:tcBorders>
            <w:shd w:val="clear" w:color="auto" w:fill="auto"/>
            <w:vAlign w:val="bottom"/>
          </w:tcPr>
          <w:p w:rsidR="00714D7A" w:rsidRPr="00EF68BB" w:rsidRDefault="00714D7A" w:rsidP="00714D7A">
            <w:pPr>
              <w:widowControl/>
              <w:jc w:val="center"/>
              <w:rPr>
                <w:rFonts w:asciiTheme="minorHAnsi" w:hAnsiTheme="minorHAnsi"/>
                <w:color w:val="FF0000"/>
                <w:sz w:val="22"/>
                <w:szCs w:val="22"/>
                <w:lang w:val="hr-HR"/>
              </w:rPr>
            </w:pPr>
            <w:r w:rsidRPr="00EF68BB">
              <w:rPr>
                <w:rFonts w:asciiTheme="minorHAnsi" w:hAnsiTheme="minorHAnsi"/>
                <w:color w:val="FF0000"/>
                <w:sz w:val="22"/>
                <w:szCs w:val="22"/>
                <w:lang w:val="hr-HR"/>
              </w:rPr>
              <w:t> </w:t>
            </w:r>
          </w:p>
          <w:p w:rsidR="00714D7A" w:rsidRPr="00EF68BB" w:rsidRDefault="00714D7A" w:rsidP="00714D7A">
            <w:pPr>
              <w:jc w:val="center"/>
              <w:rPr>
                <w:rFonts w:asciiTheme="minorHAnsi" w:hAnsiTheme="minorHAnsi"/>
                <w:color w:val="FF0000"/>
                <w:sz w:val="22"/>
                <w:szCs w:val="22"/>
                <w:lang w:val="hr-HR"/>
              </w:rPr>
            </w:pPr>
            <w:r w:rsidRPr="00EF68BB">
              <w:rPr>
                <w:rFonts w:asciiTheme="minorHAnsi" w:hAnsiTheme="minorHAnsi"/>
                <w:sz w:val="22"/>
                <w:szCs w:val="22"/>
                <w:lang w:val="hr-HR"/>
              </w:rPr>
              <w:t>8,00</w:t>
            </w:r>
          </w:p>
        </w:tc>
        <w:tc>
          <w:tcPr>
            <w:tcW w:w="960" w:type="dxa"/>
            <w:vMerge w:val="restart"/>
            <w:tcBorders>
              <w:top w:val="nil"/>
              <w:left w:val="nil"/>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 </w:t>
            </w:r>
          </w:p>
          <w:p w:rsidR="00714D7A" w:rsidRPr="00EF68BB" w:rsidRDefault="00714D7A" w:rsidP="00714D7A">
            <w:pPr>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single" w:sz="4" w:space="0" w:color="auto"/>
              <w:left w:val="nil"/>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 </w:t>
            </w:r>
          </w:p>
        </w:tc>
      </w:tr>
      <w:tr w:rsidR="00714D7A" w:rsidRPr="00EF68BB" w:rsidTr="00714D7A">
        <w:trPr>
          <w:trHeight w:val="366"/>
        </w:trPr>
        <w:tc>
          <w:tcPr>
            <w:tcW w:w="960" w:type="dxa"/>
            <w:vMerge/>
            <w:tcBorders>
              <w:top w:val="nil"/>
              <w:left w:val="single" w:sz="4" w:space="0" w:color="auto"/>
              <w:bottom w:val="single" w:sz="4" w:space="0" w:color="auto"/>
              <w:right w:val="single" w:sz="4" w:space="0" w:color="auto"/>
            </w:tcBorders>
            <w:vAlign w:val="center"/>
          </w:tcPr>
          <w:p w:rsidR="00714D7A" w:rsidRPr="00EF68BB" w:rsidRDefault="00714D7A" w:rsidP="00AF2D48">
            <w:pPr>
              <w:widowControl/>
              <w:numPr>
                <w:ilvl w:val="0"/>
                <w:numId w:val="53"/>
              </w:numPr>
              <w:rPr>
                <w:rFonts w:asciiTheme="minorHAnsi" w:hAnsiTheme="minorHAnsi"/>
                <w:sz w:val="22"/>
                <w:szCs w:val="22"/>
                <w:lang w:val="hr-HR"/>
              </w:rPr>
            </w:pPr>
          </w:p>
        </w:tc>
        <w:tc>
          <w:tcPr>
            <w:tcW w:w="1960" w:type="dxa"/>
            <w:vMerge/>
            <w:tcBorders>
              <w:top w:val="nil"/>
              <w:left w:val="single" w:sz="4" w:space="0" w:color="auto"/>
              <w:bottom w:val="single" w:sz="4" w:space="0" w:color="auto"/>
              <w:right w:val="single" w:sz="4" w:space="0" w:color="auto"/>
            </w:tcBorders>
            <w:vAlign w:val="center"/>
          </w:tcPr>
          <w:p w:rsidR="00714D7A" w:rsidRPr="00EF68BB" w:rsidRDefault="00714D7A" w:rsidP="00714D7A">
            <w:pPr>
              <w:widowControl/>
              <w:rPr>
                <w:rFonts w:asciiTheme="minorHAnsi" w:hAnsiTheme="minorHAnsi"/>
                <w:sz w:val="22"/>
                <w:szCs w:val="22"/>
                <w:lang w:val="hr-HR"/>
              </w:rPr>
            </w:pPr>
          </w:p>
        </w:tc>
        <w:tc>
          <w:tcPr>
            <w:tcW w:w="940" w:type="dxa"/>
            <w:vMerge/>
            <w:tcBorders>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p>
        </w:tc>
        <w:tc>
          <w:tcPr>
            <w:tcW w:w="960" w:type="dxa"/>
            <w:vMerge/>
            <w:tcBorders>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p>
        </w:tc>
        <w:tc>
          <w:tcPr>
            <w:tcW w:w="960" w:type="dxa"/>
            <w:vMerge/>
            <w:tcBorders>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p>
        </w:tc>
        <w:tc>
          <w:tcPr>
            <w:tcW w:w="960" w:type="dxa"/>
            <w:vMerge/>
            <w:tcBorders>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32,00</w:t>
            </w:r>
          </w:p>
        </w:tc>
      </w:tr>
      <w:tr w:rsidR="00714D7A" w:rsidRPr="00EF68BB" w:rsidTr="00714D7A">
        <w:trPr>
          <w:trHeight w:val="661"/>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Praktična nastava – ruk. sam. građ. strojevima</w:t>
            </w:r>
          </w:p>
        </w:tc>
        <w:tc>
          <w:tcPr>
            <w:tcW w:w="94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8,00</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16,00</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8,00</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32,00</w:t>
            </w:r>
          </w:p>
        </w:tc>
      </w:tr>
      <w:tr w:rsidR="00714D7A" w:rsidRPr="00EF68BB" w:rsidTr="00714D7A">
        <w:trPr>
          <w:trHeight w:val="486"/>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Praktična nastava –</w:t>
            </w:r>
          </w:p>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cvjećar</w:t>
            </w:r>
          </w:p>
        </w:tc>
        <w:tc>
          <w:tcPr>
            <w:tcW w:w="94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14,00</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14,00</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28,00</w:t>
            </w:r>
          </w:p>
        </w:tc>
      </w:tr>
      <w:tr w:rsidR="00714D7A" w:rsidRPr="00EF68BB" w:rsidTr="00714D7A">
        <w:trPr>
          <w:trHeight w:val="486"/>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Praktična nastava –</w:t>
            </w:r>
          </w:p>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vrtlar</w:t>
            </w:r>
          </w:p>
        </w:tc>
        <w:tc>
          <w:tcPr>
            <w:tcW w:w="94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14,00</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14,00</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28,00</w:t>
            </w:r>
          </w:p>
        </w:tc>
      </w:tr>
      <w:tr w:rsidR="00714D7A" w:rsidRPr="00EF68BB" w:rsidTr="00714D7A">
        <w:trPr>
          <w:trHeight w:val="530"/>
        </w:trPr>
        <w:tc>
          <w:tcPr>
            <w:tcW w:w="2920" w:type="dxa"/>
            <w:gridSpan w:val="2"/>
            <w:tcBorders>
              <w:top w:val="single" w:sz="4" w:space="0" w:color="auto"/>
              <w:left w:val="single" w:sz="4" w:space="0" w:color="auto"/>
              <w:bottom w:val="single" w:sz="4" w:space="0" w:color="auto"/>
              <w:right w:val="single" w:sz="4" w:space="0" w:color="auto"/>
            </w:tcBorders>
            <w:shd w:val="clear" w:color="auto" w:fill="FFFF99"/>
          </w:tcPr>
          <w:p w:rsidR="00714D7A" w:rsidRPr="00EF68BB" w:rsidRDefault="00714D7A" w:rsidP="00714D7A">
            <w:pPr>
              <w:widowControl/>
              <w:ind w:left="360"/>
              <w:rPr>
                <w:rFonts w:asciiTheme="minorHAnsi" w:hAnsiTheme="minorHAnsi"/>
                <w:sz w:val="22"/>
                <w:szCs w:val="22"/>
                <w:lang w:val="hr-HR"/>
              </w:rPr>
            </w:pPr>
            <w:r w:rsidRPr="00EF68BB">
              <w:rPr>
                <w:rFonts w:asciiTheme="minorHAnsi" w:hAnsiTheme="minorHAnsi"/>
                <w:sz w:val="22"/>
                <w:szCs w:val="22"/>
                <w:lang w:val="hr-HR"/>
              </w:rPr>
              <w:t>UKUPNO PRAKTIČNA NASTAVA U ŠKOLI</w:t>
            </w:r>
          </w:p>
        </w:tc>
        <w:tc>
          <w:tcPr>
            <w:tcW w:w="940" w:type="dxa"/>
            <w:tcBorders>
              <w:top w:val="nil"/>
              <w:left w:val="nil"/>
              <w:bottom w:val="single" w:sz="4" w:space="0" w:color="auto"/>
              <w:right w:val="single" w:sz="4" w:space="0" w:color="auto"/>
            </w:tcBorders>
            <w:shd w:val="clear" w:color="auto" w:fill="FFFF99"/>
            <w:vAlign w:val="bottom"/>
          </w:tcPr>
          <w:p w:rsidR="00714D7A" w:rsidRPr="00EF68BB" w:rsidRDefault="00714D7A" w:rsidP="00714D7A">
            <w:pPr>
              <w:widowControl/>
              <w:jc w:val="center"/>
              <w:rPr>
                <w:rFonts w:asciiTheme="minorHAnsi" w:hAnsiTheme="minorHAnsi"/>
                <w:b/>
                <w:bCs/>
                <w:sz w:val="22"/>
                <w:szCs w:val="22"/>
                <w:lang w:val="hr-HR"/>
              </w:rPr>
            </w:pPr>
            <w:r w:rsidRPr="00EF68BB">
              <w:rPr>
                <w:rFonts w:asciiTheme="minorHAnsi" w:hAnsiTheme="minorHAnsi"/>
                <w:b/>
                <w:bCs/>
                <w:sz w:val="22"/>
                <w:szCs w:val="22"/>
                <w:lang w:val="hr-HR"/>
              </w:rPr>
              <w:t>164</w:t>
            </w:r>
          </w:p>
        </w:tc>
        <w:tc>
          <w:tcPr>
            <w:tcW w:w="960" w:type="dxa"/>
            <w:tcBorders>
              <w:top w:val="nil"/>
              <w:left w:val="nil"/>
              <w:bottom w:val="single" w:sz="4" w:space="0" w:color="auto"/>
              <w:right w:val="single" w:sz="4" w:space="0" w:color="auto"/>
            </w:tcBorders>
            <w:shd w:val="clear" w:color="auto" w:fill="FFFF99"/>
            <w:vAlign w:val="bottom"/>
          </w:tcPr>
          <w:p w:rsidR="00714D7A" w:rsidRPr="00EF68BB" w:rsidRDefault="00714D7A" w:rsidP="00714D7A">
            <w:pPr>
              <w:widowControl/>
              <w:jc w:val="center"/>
              <w:rPr>
                <w:rFonts w:asciiTheme="minorHAnsi" w:hAnsiTheme="minorHAnsi"/>
                <w:b/>
                <w:bCs/>
                <w:sz w:val="22"/>
                <w:szCs w:val="22"/>
                <w:lang w:val="hr-HR"/>
              </w:rPr>
            </w:pPr>
            <w:r w:rsidRPr="00EF68BB">
              <w:rPr>
                <w:rFonts w:asciiTheme="minorHAnsi" w:hAnsiTheme="minorHAnsi"/>
                <w:b/>
                <w:bCs/>
                <w:sz w:val="22"/>
                <w:szCs w:val="22"/>
                <w:lang w:val="hr-HR"/>
              </w:rPr>
              <w:t>196</w:t>
            </w:r>
          </w:p>
        </w:tc>
        <w:tc>
          <w:tcPr>
            <w:tcW w:w="960" w:type="dxa"/>
            <w:tcBorders>
              <w:top w:val="nil"/>
              <w:left w:val="nil"/>
              <w:bottom w:val="single" w:sz="4" w:space="0" w:color="auto"/>
              <w:right w:val="single" w:sz="4" w:space="0" w:color="auto"/>
            </w:tcBorders>
            <w:shd w:val="clear" w:color="auto" w:fill="FFFF99"/>
            <w:vAlign w:val="bottom"/>
          </w:tcPr>
          <w:p w:rsidR="00714D7A" w:rsidRPr="00EF68BB" w:rsidRDefault="00714D7A" w:rsidP="00714D7A">
            <w:pPr>
              <w:widowControl/>
              <w:jc w:val="center"/>
              <w:rPr>
                <w:rFonts w:asciiTheme="minorHAnsi" w:hAnsiTheme="minorHAnsi"/>
                <w:b/>
                <w:bCs/>
                <w:sz w:val="22"/>
                <w:szCs w:val="22"/>
                <w:lang w:val="hr-HR"/>
              </w:rPr>
            </w:pPr>
            <w:r w:rsidRPr="00EF68BB">
              <w:rPr>
                <w:rFonts w:asciiTheme="minorHAnsi" w:hAnsiTheme="minorHAnsi"/>
                <w:b/>
                <w:bCs/>
                <w:sz w:val="22"/>
                <w:szCs w:val="22"/>
                <w:lang w:val="hr-HR"/>
              </w:rPr>
              <w:t>72</w:t>
            </w:r>
          </w:p>
        </w:tc>
        <w:tc>
          <w:tcPr>
            <w:tcW w:w="960" w:type="dxa"/>
            <w:tcBorders>
              <w:top w:val="nil"/>
              <w:left w:val="nil"/>
              <w:bottom w:val="single" w:sz="4" w:space="0" w:color="auto"/>
              <w:right w:val="single" w:sz="4" w:space="0" w:color="auto"/>
            </w:tcBorders>
            <w:shd w:val="clear" w:color="auto" w:fill="FFFF99"/>
            <w:vAlign w:val="bottom"/>
          </w:tcPr>
          <w:p w:rsidR="00714D7A" w:rsidRPr="00EF68BB" w:rsidRDefault="00714D7A" w:rsidP="00714D7A">
            <w:pPr>
              <w:widowControl/>
              <w:jc w:val="center"/>
              <w:rPr>
                <w:rFonts w:asciiTheme="minorHAnsi" w:hAnsiTheme="minorHAnsi"/>
                <w:b/>
                <w:bCs/>
                <w:sz w:val="22"/>
                <w:szCs w:val="22"/>
                <w:lang w:val="hr-HR"/>
              </w:rPr>
            </w:pPr>
            <w:r w:rsidRPr="00EF68BB">
              <w:rPr>
                <w:rFonts w:asciiTheme="minorHAnsi" w:hAnsiTheme="minorHAnsi"/>
                <w:b/>
                <w:bCs/>
                <w:sz w:val="22"/>
                <w:szCs w:val="22"/>
                <w:lang w:val="hr-HR"/>
              </w:rPr>
              <w:t>8</w:t>
            </w:r>
          </w:p>
        </w:tc>
        <w:tc>
          <w:tcPr>
            <w:tcW w:w="960" w:type="dxa"/>
            <w:tcBorders>
              <w:top w:val="nil"/>
              <w:left w:val="nil"/>
              <w:bottom w:val="single" w:sz="4" w:space="0" w:color="auto"/>
              <w:right w:val="single" w:sz="4" w:space="0" w:color="auto"/>
            </w:tcBorders>
            <w:shd w:val="clear" w:color="auto" w:fill="FFFF99"/>
            <w:vAlign w:val="bottom"/>
          </w:tcPr>
          <w:p w:rsidR="00714D7A" w:rsidRPr="00EF68BB" w:rsidRDefault="00714D7A" w:rsidP="00714D7A">
            <w:pPr>
              <w:widowControl/>
              <w:jc w:val="center"/>
              <w:rPr>
                <w:rFonts w:asciiTheme="minorHAnsi" w:hAnsiTheme="minorHAnsi"/>
                <w:b/>
                <w:bCs/>
                <w:sz w:val="22"/>
                <w:szCs w:val="22"/>
                <w:lang w:val="hr-HR"/>
              </w:rPr>
            </w:pPr>
            <w:r w:rsidRPr="00EF68BB">
              <w:rPr>
                <w:rFonts w:asciiTheme="minorHAnsi" w:hAnsiTheme="minorHAnsi"/>
                <w:b/>
                <w:bCs/>
                <w:sz w:val="22"/>
                <w:szCs w:val="22"/>
                <w:lang w:val="hr-HR"/>
              </w:rPr>
              <w:t>440</w:t>
            </w:r>
          </w:p>
        </w:tc>
      </w:tr>
      <w:tr w:rsidR="00714D7A" w:rsidRPr="00EF68BB" w:rsidTr="00714D7A">
        <w:trPr>
          <w:trHeight w:val="510"/>
        </w:trPr>
        <w:tc>
          <w:tcPr>
            <w:tcW w:w="7700" w:type="dxa"/>
            <w:gridSpan w:val="7"/>
            <w:tcBorders>
              <w:top w:val="single" w:sz="4" w:space="0" w:color="auto"/>
              <w:left w:val="single" w:sz="4" w:space="0" w:color="auto"/>
              <w:bottom w:val="single" w:sz="4" w:space="0" w:color="auto"/>
              <w:right w:val="single" w:sz="4" w:space="0" w:color="auto"/>
            </w:tcBorders>
            <w:shd w:val="clear" w:color="auto" w:fill="CCFFFF"/>
          </w:tcPr>
          <w:p w:rsidR="00714D7A" w:rsidRPr="00EF68BB" w:rsidRDefault="00714D7A" w:rsidP="00714D7A">
            <w:pPr>
              <w:widowControl/>
              <w:ind w:left="360"/>
              <w:jc w:val="center"/>
              <w:rPr>
                <w:rFonts w:asciiTheme="minorHAnsi" w:hAnsiTheme="minorHAnsi"/>
                <w:sz w:val="22"/>
                <w:szCs w:val="22"/>
                <w:lang w:val="hr-HR"/>
              </w:rPr>
            </w:pPr>
          </w:p>
          <w:p w:rsidR="00714D7A" w:rsidRPr="00EF68BB" w:rsidRDefault="00714D7A" w:rsidP="00714D7A">
            <w:pPr>
              <w:widowControl/>
              <w:ind w:left="360"/>
              <w:jc w:val="center"/>
              <w:rPr>
                <w:rFonts w:asciiTheme="minorHAnsi" w:hAnsiTheme="minorHAnsi"/>
                <w:sz w:val="22"/>
                <w:szCs w:val="22"/>
                <w:lang w:val="hr-HR"/>
              </w:rPr>
            </w:pPr>
            <w:r w:rsidRPr="00EF68BB">
              <w:rPr>
                <w:rFonts w:asciiTheme="minorHAnsi" w:hAnsiTheme="minorHAnsi"/>
                <w:sz w:val="22"/>
                <w:szCs w:val="22"/>
                <w:lang w:val="hr-HR"/>
              </w:rPr>
              <w:t>PRAKTIČNA NASTAVA IZVAN ŠKOLE</w:t>
            </w:r>
          </w:p>
        </w:tc>
      </w:tr>
      <w:tr w:rsidR="00714D7A" w:rsidRPr="00EF68BB" w:rsidTr="00714D7A">
        <w:trPr>
          <w:trHeight w:val="51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Praktična nastava – zidar</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24,00</w:t>
            </w:r>
          </w:p>
        </w:tc>
      </w:tr>
      <w:tr w:rsidR="00714D7A" w:rsidRPr="00EF68BB" w:rsidTr="00714D7A">
        <w:trPr>
          <w:trHeight w:val="49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Praktična nastava – tesar</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24,00</w:t>
            </w:r>
          </w:p>
        </w:tc>
      </w:tr>
      <w:tr w:rsidR="00714D7A" w:rsidRPr="00EF68BB" w:rsidTr="00714D7A">
        <w:trPr>
          <w:trHeight w:val="52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Praktična nastava – klesar</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5,00</w:t>
            </w:r>
          </w:p>
        </w:tc>
      </w:tr>
      <w:tr w:rsidR="00714D7A" w:rsidRPr="00EF68BB" w:rsidTr="00714D7A">
        <w:trPr>
          <w:trHeight w:val="54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 xml:space="preserve">Praktična nastava – soboslikar - ličilac </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8,00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18,00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36,00</w:t>
            </w:r>
          </w:p>
        </w:tc>
      </w:tr>
      <w:tr w:rsidR="00714D7A" w:rsidRPr="00EF68BB" w:rsidTr="00714D7A">
        <w:trPr>
          <w:trHeight w:val="54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Praktična nastava  - monter suhe gradnje</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15,00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25,00</w:t>
            </w:r>
          </w:p>
        </w:tc>
      </w:tr>
      <w:tr w:rsidR="00714D7A" w:rsidRPr="00EF68BB" w:rsidTr="00714D7A">
        <w:trPr>
          <w:trHeight w:val="663"/>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Praktična nastava - instalater grijanja i klimatizacije</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8,00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32,00</w:t>
            </w:r>
          </w:p>
        </w:tc>
      </w:tr>
      <w:tr w:rsidR="00714D7A" w:rsidRPr="00EF68BB" w:rsidTr="00714D7A">
        <w:trPr>
          <w:trHeight w:val="54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Praktična nastava - plinoinstalater</w:t>
            </w:r>
          </w:p>
        </w:tc>
        <w:tc>
          <w:tcPr>
            <w:tcW w:w="940" w:type="dxa"/>
            <w:tcBorders>
              <w:top w:val="nil"/>
              <w:left w:val="nil"/>
              <w:bottom w:val="single" w:sz="4" w:space="0" w:color="auto"/>
              <w:right w:val="single" w:sz="4" w:space="0" w:color="auto"/>
            </w:tcBorders>
            <w:shd w:val="clear" w:color="auto" w:fill="auto"/>
            <w:noWrap/>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8,00</w:t>
            </w:r>
          </w:p>
        </w:tc>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32,00</w:t>
            </w:r>
          </w:p>
        </w:tc>
      </w:tr>
      <w:tr w:rsidR="00714D7A" w:rsidRPr="00EF68BB" w:rsidTr="00714D7A">
        <w:trPr>
          <w:trHeight w:val="540"/>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Praktična nastava mehanike i strojeva</w:t>
            </w:r>
          </w:p>
        </w:tc>
        <w:tc>
          <w:tcPr>
            <w:tcW w:w="940" w:type="dxa"/>
            <w:tcBorders>
              <w:top w:val="single" w:sz="4" w:space="0" w:color="auto"/>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12,00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22,00</w:t>
            </w:r>
          </w:p>
        </w:tc>
      </w:tr>
      <w:tr w:rsidR="00714D7A" w:rsidRPr="00EF68BB" w:rsidTr="00714D7A">
        <w:trPr>
          <w:trHeight w:val="52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Praktična nastava – keramičar-oblagač</w:t>
            </w:r>
          </w:p>
        </w:tc>
        <w:tc>
          <w:tcPr>
            <w:tcW w:w="94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14,00</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24,00</w:t>
            </w:r>
          </w:p>
        </w:tc>
      </w:tr>
      <w:tr w:rsidR="00714D7A" w:rsidRPr="00EF68BB" w:rsidTr="00714D7A">
        <w:trPr>
          <w:trHeight w:val="495"/>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Praktična nastava – proizvođač keramike</w:t>
            </w:r>
          </w:p>
        </w:tc>
        <w:tc>
          <w:tcPr>
            <w:tcW w:w="94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5,00</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5,00</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10,00</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 -</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20,00</w:t>
            </w:r>
          </w:p>
        </w:tc>
      </w:tr>
      <w:tr w:rsidR="00714D7A" w:rsidRPr="00EF68BB" w:rsidTr="00714D7A">
        <w:trPr>
          <w:trHeight w:val="677"/>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Praktična nastava – ruk. sam. građ. strojevima</w:t>
            </w:r>
          </w:p>
        </w:tc>
        <w:tc>
          <w:tcPr>
            <w:tcW w:w="94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5,00</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5,00</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10,00</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20,00</w:t>
            </w:r>
          </w:p>
        </w:tc>
      </w:tr>
      <w:tr w:rsidR="00714D7A" w:rsidRPr="00EF68BB" w:rsidTr="00714D7A">
        <w:trPr>
          <w:trHeight w:val="691"/>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Stručna praksa – Poljoprivredni tehničar - opći</w:t>
            </w:r>
          </w:p>
        </w:tc>
        <w:tc>
          <w:tcPr>
            <w:tcW w:w="94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3,00</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5,00</w:t>
            </w:r>
          </w:p>
        </w:tc>
      </w:tr>
      <w:tr w:rsidR="00714D7A" w:rsidRPr="00EF68BB" w:rsidTr="00714D7A">
        <w:trPr>
          <w:trHeight w:val="683"/>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Stručna praksa  – Arhitektonski tehničar</w:t>
            </w:r>
          </w:p>
        </w:tc>
        <w:tc>
          <w:tcPr>
            <w:tcW w:w="94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r>
      <w:tr w:rsidR="00714D7A" w:rsidRPr="00EF68BB" w:rsidTr="00714D7A">
        <w:trPr>
          <w:trHeight w:val="683"/>
        </w:trPr>
        <w:tc>
          <w:tcPr>
            <w:tcW w:w="960" w:type="dxa"/>
            <w:tcBorders>
              <w:top w:val="nil"/>
              <w:left w:val="single" w:sz="4" w:space="0" w:color="auto"/>
              <w:bottom w:val="single" w:sz="4" w:space="0" w:color="auto"/>
              <w:right w:val="single" w:sz="4" w:space="0" w:color="auto"/>
            </w:tcBorders>
            <w:shd w:val="clear" w:color="auto" w:fill="auto"/>
          </w:tcPr>
          <w:p w:rsidR="00714D7A" w:rsidRPr="00EF68BB" w:rsidRDefault="00714D7A" w:rsidP="00AF2D48">
            <w:pPr>
              <w:widowControl/>
              <w:numPr>
                <w:ilvl w:val="0"/>
                <w:numId w:val="53"/>
              </w:numPr>
              <w:jc w:val="center"/>
              <w:rPr>
                <w:rFonts w:asciiTheme="minorHAnsi" w:hAnsiTheme="minorHAnsi"/>
                <w:sz w:val="22"/>
                <w:szCs w:val="22"/>
                <w:lang w:val="hr-HR"/>
              </w:rPr>
            </w:pPr>
          </w:p>
        </w:tc>
        <w:tc>
          <w:tcPr>
            <w:tcW w:w="1960" w:type="dxa"/>
            <w:tcBorders>
              <w:top w:val="nil"/>
              <w:left w:val="nil"/>
              <w:bottom w:val="single" w:sz="4" w:space="0" w:color="auto"/>
              <w:right w:val="single" w:sz="4" w:space="0" w:color="auto"/>
            </w:tcBorders>
            <w:shd w:val="clear" w:color="auto" w:fill="auto"/>
          </w:tcPr>
          <w:p w:rsidR="00714D7A" w:rsidRPr="00EF68BB" w:rsidRDefault="00714D7A" w:rsidP="00714D7A">
            <w:pPr>
              <w:widowControl/>
              <w:rPr>
                <w:rFonts w:asciiTheme="minorHAnsi" w:hAnsiTheme="minorHAnsi"/>
                <w:sz w:val="22"/>
                <w:szCs w:val="22"/>
                <w:lang w:val="hr-HR"/>
              </w:rPr>
            </w:pPr>
            <w:r w:rsidRPr="00EF68BB">
              <w:rPr>
                <w:rFonts w:asciiTheme="minorHAnsi" w:hAnsiTheme="minorHAnsi"/>
                <w:sz w:val="22"/>
                <w:szCs w:val="22"/>
                <w:lang w:val="hr-HR"/>
              </w:rPr>
              <w:t>Stručna praksa  – Građevinski tehničar</w:t>
            </w:r>
          </w:p>
        </w:tc>
        <w:tc>
          <w:tcPr>
            <w:tcW w:w="94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2,00</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w:t>
            </w:r>
          </w:p>
        </w:tc>
        <w:tc>
          <w:tcPr>
            <w:tcW w:w="960" w:type="dxa"/>
            <w:tcBorders>
              <w:top w:val="nil"/>
              <w:left w:val="nil"/>
              <w:bottom w:val="single" w:sz="4" w:space="0" w:color="auto"/>
              <w:right w:val="single" w:sz="4" w:space="0" w:color="auto"/>
            </w:tcBorders>
            <w:shd w:val="clear" w:color="auto" w:fill="auto"/>
            <w:vAlign w:val="bottom"/>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4,00</w:t>
            </w:r>
          </w:p>
        </w:tc>
      </w:tr>
      <w:tr w:rsidR="00714D7A" w:rsidRPr="00EF68BB" w:rsidTr="00714D7A">
        <w:trPr>
          <w:trHeight w:val="675"/>
        </w:trPr>
        <w:tc>
          <w:tcPr>
            <w:tcW w:w="2920" w:type="dxa"/>
            <w:gridSpan w:val="2"/>
            <w:tcBorders>
              <w:top w:val="single" w:sz="4" w:space="0" w:color="auto"/>
              <w:left w:val="single" w:sz="4" w:space="0" w:color="auto"/>
              <w:bottom w:val="single" w:sz="4" w:space="0" w:color="auto"/>
              <w:right w:val="single" w:sz="4" w:space="0" w:color="000000"/>
            </w:tcBorders>
            <w:shd w:val="clear" w:color="auto" w:fill="FFFF99"/>
          </w:tcPr>
          <w:p w:rsidR="00714D7A" w:rsidRPr="00EF68BB" w:rsidRDefault="00714D7A" w:rsidP="00714D7A">
            <w:pPr>
              <w:widowControl/>
              <w:jc w:val="center"/>
              <w:rPr>
                <w:rFonts w:asciiTheme="minorHAnsi" w:hAnsiTheme="minorHAnsi"/>
                <w:sz w:val="22"/>
                <w:szCs w:val="22"/>
                <w:lang w:val="hr-HR"/>
              </w:rPr>
            </w:pPr>
            <w:r w:rsidRPr="00EF68BB">
              <w:rPr>
                <w:rFonts w:asciiTheme="minorHAnsi" w:hAnsiTheme="minorHAnsi"/>
                <w:sz w:val="22"/>
                <w:szCs w:val="22"/>
                <w:lang w:val="hr-HR"/>
              </w:rPr>
              <w:t>UKUPNO PRAKTIČNA NASTAVA  IZVAN ŠKOLE</w:t>
            </w:r>
          </w:p>
        </w:tc>
        <w:tc>
          <w:tcPr>
            <w:tcW w:w="940" w:type="dxa"/>
            <w:tcBorders>
              <w:top w:val="nil"/>
              <w:left w:val="nil"/>
              <w:bottom w:val="single" w:sz="4" w:space="0" w:color="auto"/>
              <w:right w:val="single" w:sz="4" w:space="0" w:color="auto"/>
            </w:tcBorders>
            <w:shd w:val="clear" w:color="auto" w:fill="FFFF99"/>
            <w:vAlign w:val="bottom"/>
          </w:tcPr>
          <w:p w:rsidR="00714D7A" w:rsidRPr="00EF68BB" w:rsidRDefault="00714D7A" w:rsidP="00714D7A">
            <w:pPr>
              <w:widowControl/>
              <w:jc w:val="center"/>
              <w:rPr>
                <w:rFonts w:asciiTheme="minorHAnsi" w:hAnsiTheme="minorHAnsi"/>
                <w:b/>
                <w:bCs/>
                <w:sz w:val="22"/>
                <w:szCs w:val="22"/>
                <w:lang w:val="hr-HR"/>
              </w:rPr>
            </w:pPr>
            <w:r w:rsidRPr="00EF68BB">
              <w:rPr>
                <w:rFonts w:asciiTheme="minorHAnsi" w:hAnsiTheme="minorHAnsi"/>
                <w:b/>
                <w:bCs/>
                <w:sz w:val="22"/>
                <w:szCs w:val="22"/>
                <w:lang w:val="hr-HR"/>
              </w:rPr>
              <w:t>59</w:t>
            </w:r>
          </w:p>
        </w:tc>
        <w:tc>
          <w:tcPr>
            <w:tcW w:w="960" w:type="dxa"/>
            <w:tcBorders>
              <w:top w:val="nil"/>
              <w:left w:val="nil"/>
              <w:bottom w:val="single" w:sz="4" w:space="0" w:color="auto"/>
              <w:right w:val="single" w:sz="4" w:space="0" w:color="auto"/>
            </w:tcBorders>
            <w:shd w:val="clear" w:color="auto" w:fill="FFFF99"/>
            <w:vAlign w:val="bottom"/>
          </w:tcPr>
          <w:p w:rsidR="00714D7A" w:rsidRPr="00EF68BB" w:rsidRDefault="00714D7A" w:rsidP="00714D7A">
            <w:pPr>
              <w:widowControl/>
              <w:jc w:val="center"/>
              <w:rPr>
                <w:rFonts w:asciiTheme="minorHAnsi" w:hAnsiTheme="minorHAnsi"/>
                <w:b/>
                <w:bCs/>
                <w:sz w:val="22"/>
                <w:szCs w:val="22"/>
                <w:lang w:val="hr-HR"/>
              </w:rPr>
            </w:pPr>
            <w:r w:rsidRPr="00EF68BB">
              <w:rPr>
                <w:rFonts w:asciiTheme="minorHAnsi" w:hAnsiTheme="minorHAnsi"/>
                <w:b/>
                <w:bCs/>
                <w:sz w:val="22"/>
                <w:szCs w:val="22"/>
                <w:lang w:val="hr-HR"/>
              </w:rPr>
              <w:t>76</w:t>
            </w:r>
          </w:p>
        </w:tc>
        <w:tc>
          <w:tcPr>
            <w:tcW w:w="960" w:type="dxa"/>
            <w:tcBorders>
              <w:top w:val="nil"/>
              <w:left w:val="nil"/>
              <w:bottom w:val="single" w:sz="4" w:space="0" w:color="auto"/>
              <w:right w:val="single" w:sz="4" w:space="0" w:color="auto"/>
            </w:tcBorders>
            <w:shd w:val="clear" w:color="auto" w:fill="FFFF99"/>
            <w:vAlign w:val="bottom"/>
          </w:tcPr>
          <w:p w:rsidR="00714D7A" w:rsidRPr="00EF68BB" w:rsidRDefault="00714D7A" w:rsidP="00714D7A">
            <w:pPr>
              <w:widowControl/>
              <w:jc w:val="center"/>
              <w:rPr>
                <w:rFonts w:asciiTheme="minorHAnsi" w:hAnsiTheme="minorHAnsi"/>
                <w:b/>
                <w:bCs/>
                <w:sz w:val="22"/>
                <w:szCs w:val="22"/>
                <w:lang w:val="hr-HR"/>
              </w:rPr>
            </w:pPr>
            <w:r w:rsidRPr="00EF68BB">
              <w:rPr>
                <w:rFonts w:asciiTheme="minorHAnsi" w:hAnsiTheme="minorHAnsi"/>
                <w:b/>
                <w:bCs/>
                <w:sz w:val="22"/>
                <w:szCs w:val="22"/>
                <w:lang w:val="hr-HR"/>
              </w:rPr>
              <w:t>142</w:t>
            </w:r>
          </w:p>
        </w:tc>
        <w:tc>
          <w:tcPr>
            <w:tcW w:w="960" w:type="dxa"/>
            <w:tcBorders>
              <w:top w:val="nil"/>
              <w:left w:val="nil"/>
              <w:bottom w:val="single" w:sz="4" w:space="0" w:color="auto"/>
              <w:right w:val="single" w:sz="4" w:space="0" w:color="auto"/>
            </w:tcBorders>
            <w:shd w:val="clear" w:color="auto" w:fill="FFFF99"/>
            <w:vAlign w:val="bottom"/>
          </w:tcPr>
          <w:p w:rsidR="00714D7A" w:rsidRPr="00EF68BB" w:rsidRDefault="00714D7A" w:rsidP="00714D7A">
            <w:pPr>
              <w:widowControl/>
              <w:jc w:val="center"/>
              <w:rPr>
                <w:rFonts w:asciiTheme="minorHAnsi" w:hAnsiTheme="minorHAnsi"/>
                <w:b/>
                <w:bCs/>
                <w:sz w:val="22"/>
                <w:szCs w:val="22"/>
                <w:lang w:val="hr-HR"/>
              </w:rPr>
            </w:pPr>
            <w:r w:rsidRPr="00EF68BB">
              <w:rPr>
                <w:rFonts w:asciiTheme="minorHAnsi" w:hAnsiTheme="minorHAnsi"/>
                <w:b/>
                <w:bCs/>
                <w:sz w:val="22"/>
                <w:szCs w:val="22"/>
                <w:lang w:val="hr-HR"/>
              </w:rPr>
              <w:t>-</w:t>
            </w:r>
          </w:p>
        </w:tc>
        <w:tc>
          <w:tcPr>
            <w:tcW w:w="960" w:type="dxa"/>
            <w:tcBorders>
              <w:top w:val="nil"/>
              <w:left w:val="nil"/>
              <w:bottom w:val="single" w:sz="4" w:space="0" w:color="auto"/>
              <w:right w:val="single" w:sz="4" w:space="0" w:color="auto"/>
            </w:tcBorders>
            <w:shd w:val="clear" w:color="auto" w:fill="FFFF99"/>
            <w:vAlign w:val="bottom"/>
          </w:tcPr>
          <w:p w:rsidR="00714D7A" w:rsidRPr="00EF68BB" w:rsidRDefault="00714D7A" w:rsidP="00714D7A">
            <w:pPr>
              <w:widowControl/>
              <w:jc w:val="center"/>
              <w:rPr>
                <w:rFonts w:asciiTheme="minorHAnsi" w:hAnsiTheme="minorHAnsi"/>
                <w:b/>
                <w:bCs/>
                <w:sz w:val="22"/>
                <w:szCs w:val="22"/>
                <w:lang w:val="hr-HR"/>
              </w:rPr>
            </w:pPr>
            <w:r w:rsidRPr="00EF68BB">
              <w:rPr>
                <w:rFonts w:asciiTheme="minorHAnsi" w:hAnsiTheme="minorHAnsi"/>
                <w:b/>
                <w:bCs/>
                <w:sz w:val="22"/>
                <w:szCs w:val="22"/>
                <w:lang w:val="hr-HR"/>
              </w:rPr>
              <w:t>277</w:t>
            </w:r>
          </w:p>
        </w:tc>
      </w:tr>
    </w:tbl>
    <w:p w:rsidR="00BF0EF8" w:rsidRPr="00EF68BB" w:rsidRDefault="00BF0EF8" w:rsidP="00BF0EF8">
      <w:pPr>
        <w:rPr>
          <w:rFonts w:asciiTheme="minorHAnsi" w:hAnsiTheme="minorHAnsi" w:cstheme="minorHAnsi"/>
          <w:sz w:val="22"/>
          <w:szCs w:val="22"/>
          <w:lang w:val="pl-PL"/>
        </w:rPr>
      </w:pPr>
    </w:p>
    <w:p w:rsidR="00BF0EF8" w:rsidRPr="00EF68BB" w:rsidRDefault="00BF0EF8" w:rsidP="00BF0EF8">
      <w:pPr>
        <w:rPr>
          <w:rFonts w:ascii="Times New Roman" w:hAnsi="Times New Roman"/>
          <w:b/>
          <w:sz w:val="22"/>
          <w:szCs w:val="22"/>
          <w:lang w:val="pl-PL"/>
        </w:rPr>
      </w:pPr>
    </w:p>
    <w:p w:rsidR="003F7BFF" w:rsidRPr="00EF68BB" w:rsidRDefault="003F7BFF" w:rsidP="00915BE6">
      <w:pPr>
        <w:jc w:val="center"/>
        <w:rPr>
          <w:rFonts w:asciiTheme="minorHAnsi" w:hAnsiTheme="minorHAnsi" w:cstheme="minorHAnsi"/>
          <w:b/>
          <w:sz w:val="22"/>
          <w:szCs w:val="22"/>
          <w:lang w:val="hr-HR"/>
        </w:rPr>
      </w:pPr>
      <w:r w:rsidRPr="00EF68BB">
        <w:rPr>
          <w:rFonts w:asciiTheme="minorHAnsi" w:hAnsiTheme="minorHAnsi" w:cstheme="minorHAnsi"/>
          <w:b/>
          <w:sz w:val="22"/>
          <w:szCs w:val="22"/>
          <w:lang w:val="hr-HR"/>
        </w:rPr>
        <w:t xml:space="preserve">TJEDNI FOND NASTAVNIH SATI DODATNE </w:t>
      </w:r>
    </w:p>
    <w:p w:rsidR="003F7BFF" w:rsidRPr="00EF68BB" w:rsidRDefault="003F7BFF" w:rsidP="00915BE6">
      <w:pPr>
        <w:jc w:val="center"/>
        <w:rPr>
          <w:rFonts w:asciiTheme="minorHAnsi" w:hAnsiTheme="minorHAnsi" w:cstheme="minorHAnsi"/>
          <w:b/>
          <w:sz w:val="22"/>
          <w:szCs w:val="22"/>
          <w:lang w:val="hr-HR"/>
        </w:rPr>
      </w:pPr>
      <w:r w:rsidRPr="00EF68BB">
        <w:rPr>
          <w:rFonts w:asciiTheme="minorHAnsi" w:hAnsiTheme="minorHAnsi" w:cstheme="minorHAnsi"/>
          <w:b/>
          <w:sz w:val="22"/>
          <w:szCs w:val="22"/>
          <w:lang w:val="hr-HR"/>
        </w:rPr>
        <w:t>NASTAVE I OKVIRNI PLANOVI</w:t>
      </w:r>
    </w:p>
    <w:p w:rsidR="003F7BFF" w:rsidRPr="00EF68BB" w:rsidRDefault="003F7BFF" w:rsidP="00915BE6">
      <w:pPr>
        <w:jc w:val="center"/>
        <w:rPr>
          <w:rFonts w:asciiTheme="minorHAnsi" w:hAnsiTheme="minorHAnsi" w:cstheme="minorHAnsi"/>
          <w:b/>
          <w:sz w:val="22"/>
          <w:szCs w:val="22"/>
          <w:lang w:val="hr-HR"/>
        </w:rPr>
      </w:pPr>
      <w:r w:rsidRPr="00EF68BB">
        <w:rPr>
          <w:rFonts w:asciiTheme="minorHAnsi" w:hAnsiTheme="minorHAnsi" w:cstheme="minorHAnsi"/>
          <w:b/>
          <w:sz w:val="22"/>
          <w:szCs w:val="22"/>
          <w:lang w:val="hr-HR"/>
        </w:rPr>
        <w:t>Šk. god. 201</w:t>
      </w:r>
      <w:r w:rsidR="006056BD" w:rsidRPr="00EF68BB">
        <w:rPr>
          <w:rFonts w:asciiTheme="minorHAnsi" w:hAnsiTheme="minorHAnsi" w:cstheme="minorHAnsi"/>
          <w:b/>
          <w:sz w:val="22"/>
          <w:szCs w:val="22"/>
          <w:lang w:val="hr-HR"/>
        </w:rPr>
        <w:t>3</w:t>
      </w:r>
      <w:r w:rsidRPr="00EF68BB">
        <w:rPr>
          <w:rFonts w:asciiTheme="minorHAnsi" w:hAnsiTheme="minorHAnsi" w:cstheme="minorHAnsi"/>
          <w:b/>
          <w:sz w:val="22"/>
          <w:szCs w:val="22"/>
          <w:lang w:val="hr-HR"/>
        </w:rPr>
        <w:t>./1</w:t>
      </w:r>
      <w:r w:rsidR="006056BD" w:rsidRPr="00EF68BB">
        <w:rPr>
          <w:rFonts w:asciiTheme="minorHAnsi" w:hAnsiTheme="minorHAnsi" w:cstheme="minorHAnsi"/>
          <w:b/>
          <w:sz w:val="22"/>
          <w:szCs w:val="22"/>
          <w:lang w:val="hr-HR"/>
        </w:rPr>
        <w:t>4</w:t>
      </w:r>
      <w:r w:rsidRPr="00EF68BB">
        <w:rPr>
          <w:rFonts w:asciiTheme="minorHAnsi" w:hAnsiTheme="minorHAnsi" w:cstheme="minorHAnsi"/>
          <w:b/>
          <w:sz w:val="22"/>
          <w:szCs w:val="22"/>
          <w:lang w:val="hr-HR"/>
        </w:rPr>
        <w:t>.</w:t>
      </w:r>
    </w:p>
    <w:p w:rsidR="00F86E50" w:rsidRPr="00EF68BB" w:rsidRDefault="00F86E50" w:rsidP="00915BE6">
      <w:pPr>
        <w:rPr>
          <w:rFonts w:asciiTheme="minorHAnsi" w:hAnsiTheme="minorHAnsi" w:cstheme="minorHAnsi"/>
          <w:sz w:val="22"/>
          <w:szCs w:val="22"/>
        </w:rPr>
      </w:pPr>
    </w:p>
    <w:tbl>
      <w:tblP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2110"/>
        <w:gridCol w:w="2166"/>
        <w:gridCol w:w="1260"/>
        <w:gridCol w:w="1251"/>
      </w:tblGrid>
      <w:tr w:rsidR="006056BD" w:rsidRPr="00EF68BB" w:rsidTr="006056BD">
        <w:trPr>
          <w:jc w:val="center"/>
        </w:trPr>
        <w:tc>
          <w:tcPr>
            <w:tcW w:w="692" w:type="dxa"/>
            <w:vAlign w:val="center"/>
          </w:tcPr>
          <w:p w:rsidR="006056BD" w:rsidRPr="00EF68BB" w:rsidRDefault="006056BD" w:rsidP="006056BD">
            <w:pPr>
              <w:tabs>
                <w:tab w:val="left" w:pos="-720"/>
              </w:tabs>
              <w:suppressAutoHyphens/>
              <w:rPr>
                <w:rFonts w:asciiTheme="minorHAnsi" w:hAnsiTheme="minorHAnsi"/>
                <w:b/>
                <w:spacing w:val="-3"/>
                <w:sz w:val="22"/>
                <w:szCs w:val="22"/>
              </w:rPr>
            </w:pPr>
            <w:r w:rsidRPr="00EF68BB">
              <w:rPr>
                <w:rFonts w:asciiTheme="minorHAnsi" w:hAnsiTheme="minorHAnsi"/>
                <w:b/>
                <w:spacing w:val="-3"/>
                <w:sz w:val="22"/>
                <w:szCs w:val="22"/>
              </w:rPr>
              <w:t>Red.br.</w:t>
            </w:r>
          </w:p>
        </w:tc>
        <w:tc>
          <w:tcPr>
            <w:tcW w:w="2110" w:type="dxa"/>
            <w:vAlign w:val="center"/>
          </w:tcPr>
          <w:p w:rsidR="006056BD" w:rsidRPr="00EF68BB" w:rsidRDefault="006056BD" w:rsidP="006056BD">
            <w:pPr>
              <w:tabs>
                <w:tab w:val="left" w:pos="-720"/>
              </w:tabs>
              <w:suppressAutoHyphens/>
              <w:jc w:val="both"/>
              <w:rPr>
                <w:rFonts w:asciiTheme="minorHAnsi" w:hAnsiTheme="minorHAnsi"/>
                <w:b/>
                <w:spacing w:val="-3"/>
                <w:sz w:val="22"/>
                <w:szCs w:val="22"/>
              </w:rPr>
            </w:pPr>
            <w:r w:rsidRPr="00EF68BB">
              <w:rPr>
                <w:rFonts w:asciiTheme="minorHAnsi" w:hAnsiTheme="minorHAnsi"/>
                <w:b/>
                <w:spacing w:val="-3"/>
                <w:sz w:val="22"/>
                <w:szCs w:val="22"/>
              </w:rPr>
              <w:t>Aktivnost</w:t>
            </w:r>
          </w:p>
        </w:tc>
        <w:tc>
          <w:tcPr>
            <w:tcW w:w="2166" w:type="dxa"/>
            <w:vAlign w:val="center"/>
          </w:tcPr>
          <w:p w:rsidR="006056BD" w:rsidRPr="00EF68BB" w:rsidRDefault="006056BD" w:rsidP="006056BD">
            <w:pPr>
              <w:tabs>
                <w:tab w:val="left" w:pos="-720"/>
              </w:tabs>
              <w:suppressAutoHyphens/>
              <w:jc w:val="center"/>
              <w:rPr>
                <w:rFonts w:asciiTheme="minorHAnsi" w:hAnsiTheme="minorHAnsi"/>
                <w:b/>
                <w:spacing w:val="-3"/>
                <w:sz w:val="22"/>
                <w:szCs w:val="22"/>
              </w:rPr>
            </w:pPr>
            <w:r w:rsidRPr="00EF68BB">
              <w:rPr>
                <w:rFonts w:asciiTheme="minorHAnsi" w:hAnsiTheme="minorHAnsi"/>
                <w:b/>
                <w:spacing w:val="-3"/>
                <w:sz w:val="22"/>
                <w:szCs w:val="22"/>
              </w:rPr>
              <w:t>Prezime i ime izvršitelja</w:t>
            </w:r>
          </w:p>
        </w:tc>
        <w:tc>
          <w:tcPr>
            <w:tcW w:w="1260" w:type="dxa"/>
            <w:vAlign w:val="center"/>
          </w:tcPr>
          <w:p w:rsidR="006056BD" w:rsidRPr="00EF68BB" w:rsidRDefault="006056BD" w:rsidP="006056BD">
            <w:pPr>
              <w:tabs>
                <w:tab w:val="left" w:pos="-720"/>
              </w:tabs>
              <w:suppressAutoHyphens/>
              <w:jc w:val="both"/>
              <w:rPr>
                <w:rFonts w:asciiTheme="minorHAnsi" w:hAnsiTheme="minorHAnsi"/>
                <w:b/>
                <w:spacing w:val="-3"/>
                <w:sz w:val="22"/>
                <w:szCs w:val="22"/>
              </w:rPr>
            </w:pPr>
            <w:r w:rsidRPr="00EF68BB">
              <w:rPr>
                <w:rFonts w:asciiTheme="minorHAnsi" w:hAnsiTheme="minorHAnsi"/>
                <w:b/>
                <w:spacing w:val="-3"/>
                <w:sz w:val="22"/>
                <w:szCs w:val="22"/>
              </w:rPr>
              <w:t>Planiran fond sati god.</w:t>
            </w:r>
          </w:p>
        </w:tc>
        <w:tc>
          <w:tcPr>
            <w:tcW w:w="1251" w:type="dxa"/>
            <w:vAlign w:val="center"/>
          </w:tcPr>
          <w:p w:rsidR="006056BD" w:rsidRPr="00EF68BB" w:rsidRDefault="006056BD" w:rsidP="006056BD">
            <w:pPr>
              <w:pStyle w:val="EndnoteText"/>
              <w:tabs>
                <w:tab w:val="left" w:pos="-720"/>
              </w:tabs>
              <w:suppressAutoHyphens/>
              <w:jc w:val="both"/>
              <w:rPr>
                <w:rFonts w:asciiTheme="minorHAnsi" w:hAnsiTheme="minorHAnsi"/>
                <w:b/>
                <w:spacing w:val="-3"/>
                <w:sz w:val="22"/>
                <w:szCs w:val="22"/>
                <w:lang w:val="hr-HR"/>
              </w:rPr>
            </w:pPr>
            <w:r w:rsidRPr="00EF68BB">
              <w:rPr>
                <w:rFonts w:asciiTheme="minorHAnsi" w:hAnsiTheme="minorHAnsi"/>
                <w:b/>
                <w:spacing w:val="-3"/>
                <w:sz w:val="22"/>
                <w:szCs w:val="22"/>
                <w:lang w:val="hr-HR"/>
              </w:rPr>
              <w:t>Planiran broj učenika</w:t>
            </w:r>
          </w:p>
        </w:tc>
      </w:tr>
      <w:tr w:rsidR="006056BD" w:rsidRPr="00EF68BB" w:rsidTr="006056BD">
        <w:trPr>
          <w:trHeight w:hRule="exact" w:val="510"/>
          <w:jc w:val="center"/>
        </w:trPr>
        <w:tc>
          <w:tcPr>
            <w:tcW w:w="692" w:type="dxa"/>
            <w:vAlign w:val="center"/>
          </w:tcPr>
          <w:p w:rsidR="006056BD" w:rsidRPr="00EF68BB" w:rsidRDefault="006056BD" w:rsidP="006056BD">
            <w:pPr>
              <w:tabs>
                <w:tab w:val="left" w:pos="-720"/>
              </w:tabs>
              <w:suppressAutoHyphens/>
              <w:rPr>
                <w:rFonts w:asciiTheme="minorHAnsi" w:hAnsiTheme="minorHAnsi"/>
                <w:spacing w:val="-3"/>
                <w:sz w:val="22"/>
                <w:szCs w:val="22"/>
              </w:rPr>
            </w:pPr>
            <w:r w:rsidRPr="00EF68BB">
              <w:rPr>
                <w:rFonts w:asciiTheme="minorHAnsi" w:hAnsiTheme="minorHAnsi"/>
                <w:spacing w:val="-3"/>
                <w:sz w:val="22"/>
                <w:szCs w:val="22"/>
              </w:rPr>
              <w:t>1.</w:t>
            </w:r>
          </w:p>
        </w:tc>
        <w:tc>
          <w:tcPr>
            <w:tcW w:w="2110"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Literati,</w:t>
            </w:r>
          </w:p>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Kajkavski jezik</w:t>
            </w:r>
          </w:p>
        </w:tc>
        <w:tc>
          <w:tcPr>
            <w:tcW w:w="2166" w:type="dxa"/>
          </w:tcPr>
          <w:p w:rsidR="006056BD" w:rsidRPr="00EF68BB" w:rsidRDefault="006056BD" w:rsidP="006056BD">
            <w:pPr>
              <w:jc w:val="center"/>
              <w:rPr>
                <w:rFonts w:asciiTheme="minorHAnsi" w:hAnsiTheme="minorHAnsi"/>
                <w:color w:val="000000"/>
                <w:sz w:val="22"/>
                <w:szCs w:val="22"/>
              </w:rPr>
            </w:pPr>
          </w:p>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 xml:space="preserve">Marta Žiger  </w:t>
            </w:r>
          </w:p>
        </w:tc>
        <w:tc>
          <w:tcPr>
            <w:tcW w:w="1260"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35</w:t>
            </w:r>
          </w:p>
        </w:tc>
        <w:tc>
          <w:tcPr>
            <w:tcW w:w="1251"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10</w:t>
            </w:r>
          </w:p>
        </w:tc>
      </w:tr>
      <w:tr w:rsidR="006056BD" w:rsidRPr="00EF68BB" w:rsidTr="006056BD">
        <w:trPr>
          <w:trHeight w:hRule="exact" w:val="283"/>
          <w:jc w:val="center"/>
        </w:trPr>
        <w:tc>
          <w:tcPr>
            <w:tcW w:w="692" w:type="dxa"/>
            <w:vAlign w:val="center"/>
          </w:tcPr>
          <w:p w:rsidR="006056BD" w:rsidRPr="00EF68BB" w:rsidRDefault="006056BD" w:rsidP="006056BD">
            <w:pPr>
              <w:tabs>
                <w:tab w:val="left" w:pos="-720"/>
              </w:tabs>
              <w:suppressAutoHyphens/>
              <w:rPr>
                <w:rFonts w:asciiTheme="minorHAnsi" w:hAnsiTheme="minorHAnsi"/>
                <w:spacing w:val="-3"/>
                <w:sz w:val="22"/>
                <w:szCs w:val="22"/>
              </w:rPr>
            </w:pPr>
            <w:r w:rsidRPr="00EF68BB">
              <w:rPr>
                <w:rFonts w:asciiTheme="minorHAnsi" w:hAnsiTheme="minorHAnsi"/>
                <w:spacing w:val="-3"/>
                <w:sz w:val="22"/>
                <w:szCs w:val="22"/>
              </w:rPr>
              <w:t>2.</w:t>
            </w:r>
          </w:p>
        </w:tc>
        <w:tc>
          <w:tcPr>
            <w:tcW w:w="2110" w:type="dxa"/>
          </w:tcPr>
          <w:p w:rsidR="006056BD" w:rsidRPr="00EF68BB" w:rsidRDefault="006056BD" w:rsidP="006056BD">
            <w:pPr>
              <w:jc w:val="center"/>
              <w:rPr>
                <w:rFonts w:asciiTheme="minorHAnsi" w:hAnsiTheme="minorHAnsi"/>
                <w:sz w:val="22"/>
                <w:szCs w:val="22"/>
              </w:rPr>
            </w:pPr>
            <w:r w:rsidRPr="00EF68BB">
              <w:rPr>
                <w:rFonts w:asciiTheme="minorHAnsi" w:hAnsiTheme="minorHAnsi"/>
                <w:sz w:val="22"/>
                <w:szCs w:val="22"/>
              </w:rPr>
              <w:t>Scensko stvaralaštvo</w:t>
            </w:r>
          </w:p>
        </w:tc>
        <w:tc>
          <w:tcPr>
            <w:tcW w:w="2166"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 xml:space="preserve">Maja Novosel </w:t>
            </w:r>
          </w:p>
        </w:tc>
        <w:tc>
          <w:tcPr>
            <w:tcW w:w="1260"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35</w:t>
            </w:r>
          </w:p>
        </w:tc>
        <w:tc>
          <w:tcPr>
            <w:tcW w:w="1251"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10</w:t>
            </w:r>
          </w:p>
        </w:tc>
      </w:tr>
      <w:tr w:rsidR="006056BD" w:rsidRPr="00EF68BB" w:rsidTr="006056BD">
        <w:trPr>
          <w:trHeight w:hRule="exact" w:val="283"/>
          <w:jc w:val="center"/>
        </w:trPr>
        <w:tc>
          <w:tcPr>
            <w:tcW w:w="692" w:type="dxa"/>
            <w:vAlign w:val="center"/>
          </w:tcPr>
          <w:p w:rsidR="006056BD" w:rsidRPr="00EF68BB" w:rsidRDefault="006056BD" w:rsidP="006056BD">
            <w:pPr>
              <w:tabs>
                <w:tab w:val="left" w:pos="-720"/>
              </w:tabs>
              <w:suppressAutoHyphens/>
              <w:rPr>
                <w:rFonts w:asciiTheme="minorHAnsi" w:hAnsiTheme="minorHAnsi"/>
                <w:spacing w:val="-3"/>
                <w:sz w:val="22"/>
                <w:szCs w:val="22"/>
              </w:rPr>
            </w:pPr>
            <w:r w:rsidRPr="00EF68BB">
              <w:rPr>
                <w:rFonts w:asciiTheme="minorHAnsi" w:hAnsiTheme="minorHAnsi"/>
                <w:spacing w:val="-3"/>
                <w:sz w:val="22"/>
                <w:szCs w:val="22"/>
              </w:rPr>
              <w:t>3.</w:t>
            </w:r>
          </w:p>
        </w:tc>
        <w:tc>
          <w:tcPr>
            <w:tcW w:w="2110"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Hrvatski jezik</w:t>
            </w:r>
          </w:p>
        </w:tc>
        <w:tc>
          <w:tcPr>
            <w:tcW w:w="2166"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 xml:space="preserve">Karmen Šimudvarac </w:t>
            </w:r>
          </w:p>
        </w:tc>
        <w:tc>
          <w:tcPr>
            <w:tcW w:w="1260"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32</w:t>
            </w:r>
          </w:p>
        </w:tc>
        <w:tc>
          <w:tcPr>
            <w:tcW w:w="1251"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20</w:t>
            </w:r>
          </w:p>
        </w:tc>
      </w:tr>
      <w:tr w:rsidR="006056BD" w:rsidRPr="00EF68BB" w:rsidTr="006056BD">
        <w:trPr>
          <w:trHeight w:hRule="exact" w:val="283"/>
          <w:jc w:val="center"/>
        </w:trPr>
        <w:tc>
          <w:tcPr>
            <w:tcW w:w="692" w:type="dxa"/>
            <w:vAlign w:val="center"/>
          </w:tcPr>
          <w:p w:rsidR="006056BD" w:rsidRPr="00EF68BB" w:rsidRDefault="006056BD" w:rsidP="006056BD">
            <w:pPr>
              <w:tabs>
                <w:tab w:val="left" w:pos="-720"/>
              </w:tabs>
              <w:suppressAutoHyphens/>
              <w:rPr>
                <w:rFonts w:asciiTheme="minorHAnsi" w:hAnsiTheme="minorHAnsi"/>
                <w:spacing w:val="-3"/>
                <w:sz w:val="22"/>
                <w:szCs w:val="22"/>
              </w:rPr>
            </w:pPr>
            <w:r w:rsidRPr="00EF68BB">
              <w:rPr>
                <w:rFonts w:asciiTheme="minorHAnsi" w:hAnsiTheme="minorHAnsi"/>
                <w:spacing w:val="-3"/>
                <w:sz w:val="22"/>
                <w:szCs w:val="22"/>
              </w:rPr>
              <w:t>4.</w:t>
            </w:r>
          </w:p>
        </w:tc>
        <w:tc>
          <w:tcPr>
            <w:tcW w:w="2110"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Hrvatski jezik</w:t>
            </w:r>
          </w:p>
        </w:tc>
        <w:tc>
          <w:tcPr>
            <w:tcW w:w="2166"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 xml:space="preserve">Maja Novosel </w:t>
            </w:r>
          </w:p>
        </w:tc>
        <w:tc>
          <w:tcPr>
            <w:tcW w:w="1260"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32</w:t>
            </w:r>
          </w:p>
        </w:tc>
        <w:tc>
          <w:tcPr>
            <w:tcW w:w="1251"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20</w:t>
            </w:r>
          </w:p>
        </w:tc>
      </w:tr>
      <w:tr w:rsidR="006056BD" w:rsidRPr="00EF68BB" w:rsidTr="006056BD">
        <w:trPr>
          <w:trHeight w:hRule="exact" w:val="283"/>
          <w:jc w:val="center"/>
        </w:trPr>
        <w:tc>
          <w:tcPr>
            <w:tcW w:w="692" w:type="dxa"/>
            <w:vAlign w:val="center"/>
          </w:tcPr>
          <w:p w:rsidR="006056BD" w:rsidRPr="00EF68BB" w:rsidRDefault="006056BD" w:rsidP="006056BD">
            <w:pPr>
              <w:tabs>
                <w:tab w:val="left" w:pos="-720"/>
              </w:tabs>
              <w:suppressAutoHyphens/>
              <w:rPr>
                <w:rFonts w:asciiTheme="minorHAnsi" w:hAnsiTheme="minorHAnsi"/>
                <w:spacing w:val="-3"/>
                <w:sz w:val="22"/>
                <w:szCs w:val="22"/>
              </w:rPr>
            </w:pPr>
            <w:r w:rsidRPr="00EF68BB">
              <w:rPr>
                <w:rFonts w:asciiTheme="minorHAnsi" w:hAnsiTheme="minorHAnsi"/>
                <w:spacing w:val="-3"/>
                <w:sz w:val="22"/>
                <w:szCs w:val="22"/>
              </w:rPr>
              <w:t>5.</w:t>
            </w:r>
          </w:p>
        </w:tc>
        <w:tc>
          <w:tcPr>
            <w:tcW w:w="2110"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Engleski jezik</w:t>
            </w:r>
          </w:p>
        </w:tc>
        <w:tc>
          <w:tcPr>
            <w:tcW w:w="2166"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 xml:space="preserve">Valentina Lovrenčić </w:t>
            </w:r>
          </w:p>
        </w:tc>
        <w:tc>
          <w:tcPr>
            <w:tcW w:w="1260"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32</w:t>
            </w:r>
          </w:p>
        </w:tc>
        <w:tc>
          <w:tcPr>
            <w:tcW w:w="1251"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20</w:t>
            </w:r>
          </w:p>
        </w:tc>
      </w:tr>
      <w:tr w:rsidR="006056BD" w:rsidRPr="00EF68BB" w:rsidTr="006056BD">
        <w:trPr>
          <w:trHeight w:hRule="exact" w:val="283"/>
          <w:jc w:val="center"/>
        </w:trPr>
        <w:tc>
          <w:tcPr>
            <w:tcW w:w="692" w:type="dxa"/>
            <w:vAlign w:val="center"/>
          </w:tcPr>
          <w:p w:rsidR="006056BD" w:rsidRPr="00EF68BB" w:rsidRDefault="006056BD" w:rsidP="006056BD">
            <w:pPr>
              <w:tabs>
                <w:tab w:val="left" w:pos="-720"/>
              </w:tabs>
              <w:suppressAutoHyphens/>
              <w:rPr>
                <w:rFonts w:asciiTheme="minorHAnsi" w:hAnsiTheme="minorHAnsi"/>
                <w:spacing w:val="-3"/>
                <w:sz w:val="22"/>
                <w:szCs w:val="22"/>
              </w:rPr>
            </w:pPr>
            <w:r w:rsidRPr="00EF68BB">
              <w:rPr>
                <w:rFonts w:asciiTheme="minorHAnsi" w:hAnsiTheme="minorHAnsi"/>
                <w:spacing w:val="-3"/>
                <w:sz w:val="22"/>
                <w:szCs w:val="22"/>
              </w:rPr>
              <w:t>6.</w:t>
            </w:r>
          </w:p>
        </w:tc>
        <w:tc>
          <w:tcPr>
            <w:tcW w:w="2110"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Engleski jezik (LL)</w:t>
            </w:r>
          </w:p>
        </w:tc>
        <w:tc>
          <w:tcPr>
            <w:tcW w:w="2166"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 xml:space="preserve">Valentina Lovrenčić </w:t>
            </w:r>
          </w:p>
        </w:tc>
        <w:tc>
          <w:tcPr>
            <w:tcW w:w="1260"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35</w:t>
            </w:r>
          </w:p>
        </w:tc>
        <w:tc>
          <w:tcPr>
            <w:tcW w:w="1251"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20</w:t>
            </w:r>
          </w:p>
        </w:tc>
      </w:tr>
      <w:tr w:rsidR="006056BD" w:rsidRPr="00EF68BB" w:rsidTr="006056BD">
        <w:trPr>
          <w:trHeight w:hRule="exact" w:val="283"/>
          <w:jc w:val="center"/>
        </w:trPr>
        <w:tc>
          <w:tcPr>
            <w:tcW w:w="692" w:type="dxa"/>
            <w:vAlign w:val="center"/>
          </w:tcPr>
          <w:p w:rsidR="006056BD" w:rsidRPr="00EF68BB" w:rsidRDefault="006056BD" w:rsidP="006056BD">
            <w:pPr>
              <w:tabs>
                <w:tab w:val="left" w:pos="-720"/>
              </w:tabs>
              <w:suppressAutoHyphens/>
              <w:rPr>
                <w:rFonts w:asciiTheme="minorHAnsi" w:hAnsiTheme="minorHAnsi"/>
                <w:spacing w:val="-3"/>
                <w:sz w:val="22"/>
                <w:szCs w:val="22"/>
              </w:rPr>
            </w:pPr>
            <w:r w:rsidRPr="00EF68BB">
              <w:rPr>
                <w:rFonts w:asciiTheme="minorHAnsi" w:hAnsiTheme="minorHAnsi"/>
                <w:spacing w:val="-3"/>
                <w:sz w:val="22"/>
                <w:szCs w:val="22"/>
              </w:rPr>
              <w:t>7.</w:t>
            </w:r>
          </w:p>
        </w:tc>
        <w:tc>
          <w:tcPr>
            <w:tcW w:w="2110"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Njemački jezik</w:t>
            </w:r>
          </w:p>
        </w:tc>
        <w:tc>
          <w:tcPr>
            <w:tcW w:w="2166"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 xml:space="preserve">Borislav Dukić </w:t>
            </w:r>
          </w:p>
        </w:tc>
        <w:tc>
          <w:tcPr>
            <w:tcW w:w="1260"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18</w:t>
            </w:r>
          </w:p>
        </w:tc>
        <w:tc>
          <w:tcPr>
            <w:tcW w:w="1251"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20</w:t>
            </w:r>
          </w:p>
        </w:tc>
      </w:tr>
      <w:tr w:rsidR="006056BD" w:rsidRPr="00EF68BB" w:rsidTr="006056BD">
        <w:trPr>
          <w:trHeight w:hRule="exact" w:val="283"/>
          <w:jc w:val="center"/>
        </w:trPr>
        <w:tc>
          <w:tcPr>
            <w:tcW w:w="692" w:type="dxa"/>
            <w:vAlign w:val="center"/>
          </w:tcPr>
          <w:p w:rsidR="006056BD" w:rsidRPr="00EF68BB" w:rsidRDefault="006056BD" w:rsidP="006056BD">
            <w:pPr>
              <w:tabs>
                <w:tab w:val="left" w:pos="-720"/>
              </w:tabs>
              <w:suppressAutoHyphens/>
              <w:rPr>
                <w:rFonts w:asciiTheme="minorHAnsi" w:hAnsiTheme="minorHAnsi"/>
                <w:spacing w:val="-3"/>
                <w:sz w:val="22"/>
                <w:szCs w:val="22"/>
              </w:rPr>
            </w:pPr>
            <w:r w:rsidRPr="00EF68BB">
              <w:rPr>
                <w:rFonts w:asciiTheme="minorHAnsi" w:hAnsiTheme="minorHAnsi"/>
                <w:spacing w:val="-3"/>
                <w:sz w:val="22"/>
                <w:szCs w:val="22"/>
              </w:rPr>
              <w:t>8.</w:t>
            </w:r>
          </w:p>
        </w:tc>
        <w:tc>
          <w:tcPr>
            <w:tcW w:w="2110"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Biologija</w:t>
            </w:r>
          </w:p>
        </w:tc>
        <w:tc>
          <w:tcPr>
            <w:tcW w:w="2166"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Saša Peričak</w:t>
            </w:r>
          </w:p>
        </w:tc>
        <w:tc>
          <w:tcPr>
            <w:tcW w:w="1260"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32</w:t>
            </w:r>
          </w:p>
        </w:tc>
        <w:tc>
          <w:tcPr>
            <w:tcW w:w="1251"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27</w:t>
            </w:r>
          </w:p>
        </w:tc>
      </w:tr>
      <w:tr w:rsidR="006056BD" w:rsidRPr="00EF68BB" w:rsidTr="006056BD">
        <w:trPr>
          <w:trHeight w:hRule="exact" w:val="454"/>
          <w:jc w:val="center"/>
        </w:trPr>
        <w:tc>
          <w:tcPr>
            <w:tcW w:w="692" w:type="dxa"/>
            <w:vAlign w:val="center"/>
          </w:tcPr>
          <w:p w:rsidR="006056BD" w:rsidRPr="00EF68BB" w:rsidRDefault="006056BD" w:rsidP="006056BD">
            <w:pPr>
              <w:tabs>
                <w:tab w:val="left" w:pos="-720"/>
              </w:tabs>
              <w:suppressAutoHyphens/>
              <w:rPr>
                <w:rFonts w:asciiTheme="minorHAnsi" w:hAnsiTheme="minorHAnsi"/>
                <w:spacing w:val="-3"/>
                <w:sz w:val="22"/>
                <w:szCs w:val="22"/>
              </w:rPr>
            </w:pPr>
            <w:r w:rsidRPr="00EF68BB">
              <w:rPr>
                <w:rFonts w:asciiTheme="minorHAnsi" w:hAnsiTheme="minorHAnsi"/>
                <w:spacing w:val="-3"/>
                <w:sz w:val="22"/>
                <w:szCs w:val="22"/>
              </w:rPr>
              <w:t>9.</w:t>
            </w:r>
          </w:p>
        </w:tc>
        <w:tc>
          <w:tcPr>
            <w:tcW w:w="2110"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Pčelarstvo</w:t>
            </w:r>
          </w:p>
        </w:tc>
        <w:tc>
          <w:tcPr>
            <w:tcW w:w="2166"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Ivan Pogačić</w:t>
            </w:r>
          </w:p>
        </w:tc>
        <w:tc>
          <w:tcPr>
            <w:tcW w:w="1260"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35</w:t>
            </w:r>
          </w:p>
        </w:tc>
        <w:tc>
          <w:tcPr>
            <w:tcW w:w="1251"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10</w:t>
            </w:r>
          </w:p>
        </w:tc>
      </w:tr>
      <w:tr w:rsidR="006056BD" w:rsidRPr="00EF68BB" w:rsidTr="006056BD">
        <w:trPr>
          <w:trHeight w:hRule="exact" w:val="510"/>
          <w:jc w:val="center"/>
        </w:trPr>
        <w:tc>
          <w:tcPr>
            <w:tcW w:w="692" w:type="dxa"/>
            <w:vAlign w:val="center"/>
          </w:tcPr>
          <w:p w:rsidR="006056BD" w:rsidRPr="00EF68BB" w:rsidRDefault="006056BD" w:rsidP="006056BD">
            <w:pPr>
              <w:tabs>
                <w:tab w:val="left" w:pos="-720"/>
              </w:tabs>
              <w:suppressAutoHyphens/>
              <w:rPr>
                <w:rFonts w:asciiTheme="minorHAnsi" w:hAnsiTheme="minorHAnsi"/>
                <w:spacing w:val="-3"/>
                <w:sz w:val="22"/>
                <w:szCs w:val="22"/>
              </w:rPr>
            </w:pPr>
            <w:r w:rsidRPr="00EF68BB">
              <w:rPr>
                <w:rFonts w:asciiTheme="minorHAnsi" w:hAnsiTheme="minorHAnsi"/>
                <w:spacing w:val="-3"/>
                <w:sz w:val="22"/>
                <w:szCs w:val="22"/>
              </w:rPr>
              <w:t>10.</w:t>
            </w:r>
          </w:p>
        </w:tc>
        <w:tc>
          <w:tcPr>
            <w:tcW w:w="2110"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Abeceda demokracije</w:t>
            </w:r>
          </w:p>
        </w:tc>
        <w:tc>
          <w:tcPr>
            <w:tcW w:w="2166"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 xml:space="preserve">Vera Hrvoj </w:t>
            </w:r>
          </w:p>
        </w:tc>
        <w:tc>
          <w:tcPr>
            <w:tcW w:w="1260"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35</w:t>
            </w:r>
          </w:p>
        </w:tc>
        <w:tc>
          <w:tcPr>
            <w:tcW w:w="1251"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10</w:t>
            </w:r>
          </w:p>
        </w:tc>
      </w:tr>
      <w:tr w:rsidR="006056BD" w:rsidRPr="00EF68BB" w:rsidTr="006056BD">
        <w:trPr>
          <w:trHeight w:hRule="exact" w:val="283"/>
          <w:jc w:val="center"/>
        </w:trPr>
        <w:tc>
          <w:tcPr>
            <w:tcW w:w="692" w:type="dxa"/>
            <w:vAlign w:val="center"/>
          </w:tcPr>
          <w:p w:rsidR="006056BD" w:rsidRPr="00EF68BB" w:rsidRDefault="006056BD" w:rsidP="006056BD">
            <w:pPr>
              <w:tabs>
                <w:tab w:val="left" w:pos="-720"/>
              </w:tabs>
              <w:suppressAutoHyphens/>
              <w:rPr>
                <w:rFonts w:asciiTheme="minorHAnsi" w:hAnsiTheme="minorHAnsi"/>
                <w:spacing w:val="-3"/>
                <w:sz w:val="22"/>
                <w:szCs w:val="22"/>
              </w:rPr>
            </w:pPr>
            <w:r w:rsidRPr="00EF68BB">
              <w:rPr>
                <w:rFonts w:asciiTheme="minorHAnsi" w:hAnsiTheme="minorHAnsi"/>
                <w:spacing w:val="-3"/>
                <w:sz w:val="22"/>
                <w:szCs w:val="22"/>
              </w:rPr>
              <w:t>11.</w:t>
            </w:r>
          </w:p>
        </w:tc>
        <w:tc>
          <w:tcPr>
            <w:tcW w:w="2110"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Etnologija</w:t>
            </w:r>
          </w:p>
        </w:tc>
        <w:tc>
          <w:tcPr>
            <w:tcW w:w="2166"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 xml:space="preserve">Danijela Švigir </w:t>
            </w:r>
          </w:p>
        </w:tc>
        <w:tc>
          <w:tcPr>
            <w:tcW w:w="1260"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35</w:t>
            </w:r>
          </w:p>
        </w:tc>
        <w:tc>
          <w:tcPr>
            <w:tcW w:w="1251"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10</w:t>
            </w:r>
          </w:p>
        </w:tc>
      </w:tr>
      <w:tr w:rsidR="006056BD" w:rsidRPr="00EF68BB" w:rsidTr="006056BD">
        <w:trPr>
          <w:trHeight w:hRule="exact" w:val="275"/>
          <w:jc w:val="center"/>
        </w:trPr>
        <w:tc>
          <w:tcPr>
            <w:tcW w:w="692" w:type="dxa"/>
            <w:vAlign w:val="center"/>
          </w:tcPr>
          <w:p w:rsidR="006056BD" w:rsidRPr="00EF68BB" w:rsidRDefault="006056BD" w:rsidP="006056BD">
            <w:pPr>
              <w:tabs>
                <w:tab w:val="left" w:pos="-720"/>
              </w:tabs>
              <w:suppressAutoHyphens/>
              <w:rPr>
                <w:rFonts w:asciiTheme="minorHAnsi" w:hAnsiTheme="minorHAnsi"/>
                <w:spacing w:val="-3"/>
                <w:sz w:val="22"/>
                <w:szCs w:val="22"/>
              </w:rPr>
            </w:pPr>
            <w:r w:rsidRPr="00EF68BB">
              <w:rPr>
                <w:rFonts w:asciiTheme="minorHAnsi" w:hAnsiTheme="minorHAnsi"/>
                <w:spacing w:val="-3"/>
                <w:sz w:val="22"/>
                <w:szCs w:val="22"/>
              </w:rPr>
              <w:t>12.</w:t>
            </w:r>
          </w:p>
        </w:tc>
        <w:tc>
          <w:tcPr>
            <w:tcW w:w="2110"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Škola odbojke</w:t>
            </w:r>
          </w:p>
        </w:tc>
        <w:tc>
          <w:tcPr>
            <w:tcW w:w="2166"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Hrvoje Špiljak</w:t>
            </w:r>
          </w:p>
        </w:tc>
        <w:tc>
          <w:tcPr>
            <w:tcW w:w="1260"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35</w:t>
            </w:r>
          </w:p>
        </w:tc>
        <w:tc>
          <w:tcPr>
            <w:tcW w:w="1251"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20</w:t>
            </w:r>
          </w:p>
        </w:tc>
      </w:tr>
      <w:tr w:rsidR="006056BD" w:rsidRPr="00EF68BB" w:rsidTr="006056BD">
        <w:trPr>
          <w:trHeight w:hRule="exact" w:val="294"/>
          <w:jc w:val="center"/>
        </w:trPr>
        <w:tc>
          <w:tcPr>
            <w:tcW w:w="692" w:type="dxa"/>
            <w:vAlign w:val="center"/>
          </w:tcPr>
          <w:p w:rsidR="006056BD" w:rsidRPr="00EF68BB" w:rsidRDefault="006056BD" w:rsidP="006056BD">
            <w:pPr>
              <w:tabs>
                <w:tab w:val="left" w:pos="-720"/>
              </w:tabs>
              <w:suppressAutoHyphens/>
              <w:rPr>
                <w:rFonts w:asciiTheme="minorHAnsi" w:hAnsiTheme="minorHAnsi"/>
                <w:spacing w:val="-3"/>
                <w:sz w:val="22"/>
                <w:szCs w:val="22"/>
              </w:rPr>
            </w:pPr>
            <w:r w:rsidRPr="00EF68BB">
              <w:rPr>
                <w:rFonts w:asciiTheme="minorHAnsi" w:hAnsiTheme="minorHAnsi"/>
                <w:spacing w:val="-3"/>
                <w:sz w:val="22"/>
                <w:szCs w:val="22"/>
              </w:rPr>
              <w:t>13.</w:t>
            </w:r>
          </w:p>
        </w:tc>
        <w:tc>
          <w:tcPr>
            <w:tcW w:w="2110"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Škola rukometa</w:t>
            </w:r>
          </w:p>
        </w:tc>
        <w:tc>
          <w:tcPr>
            <w:tcW w:w="2166"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Koraljka Milić</w:t>
            </w:r>
          </w:p>
        </w:tc>
        <w:tc>
          <w:tcPr>
            <w:tcW w:w="1260"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35</w:t>
            </w:r>
          </w:p>
        </w:tc>
        <w:tc>
          <w:tcPr>
            <w:tcW w:w="1251"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20</w:t>
            </w:r>
          </w:p>
        </w:tc>
      </w:tr>
      <w:tr w:rsidR="006056BD" w:rsidRPr="00EF68BB" w:rsidTr="006056BD">
        <w:trPr>
          <w:trHeight w:hRule="exact" w:val="269"/>
          <w:jc w:val="center"/>
        </w:trPr>
        <w:tc>
          <w:tcPr>
            <w:tcW w:w="692" w:type="dxa"/>
            <w:vAlign w:val="center"/>
          </w:tcPr>
          <w:p w:rsidR="006056BD" w:rsidRPr="00EF68BB" w:rsidRDefault="006056BD" w:rsidP="006056BD">
            <w:pPr>
              <w:tabs>
                <w:tab w:val="left" w:pos="-720"/>
              </w:tabs>
              <w:suppressAutoHyphens/>
              <w:rPr>
                <w:rFonts w:asciiTheme="minorHAnsi" w:hAnsiTheme="minorHAnsi"/>
                <w:spacing w:val="-3"/>
                <w:sz w:val="22"/>
                <w:szCs w:val="22"/>
              </w:rPr>
            </w:pPr>
            <w:r w:rsidRPr="00EF68BB">
              <w:rPr>
                <w:rFonts w:asciiTheme="minorHAnsi" w:hAnsiTheme="minorHAnsi"/>
                <w:spacing w:val="-3"/>
                <w:sz w:val="22"/>
                <w:szCs w:val="22"/>
              </w:rPr>
              <w:t>14.</w:t>
            </w:r>
          </w:p>
        </w:tc>
        <w:tc>
          <w:tcPr>
            <w:tcW w:w="2110"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Škola nogometa</w:t>
            </w:r>
          </w:p>
        </w:tc>
        <w:tc>
          <w:tcPr>
            <w:tcW w:w="2166"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 xml:space="preserve">Roman Balen </w:t>
            </w:r>
          </w:p>
        </w:tc>
        <w:tc>
          <w:tcPr>
            <w:tcW w:w="1260"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35</w:t>
            </w:r>
          </w:p>
        </w:tc>
        <w:tc>
          <w:tcPr>
            <w:tcW w:w="1251"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25</w:t>
            </w:r>
          </w:p>
        </w:tc>
      </w:tr>
      <w:tr w:rsidR="006056BD" w:rsidRPr="00EF68BB" w:rsidTr="006056BD">
        <w:trPr>
          <w:trHeight w:hRule="exact" w:val="227"/>
          <w:jc w:val="center"/>
        </w:trPr>
        <w:tc>
          <w:tcPr>
            <w:tcW w:w="692" w:type="dxa"/>
            <w:vAlign w:val="center"/>
          </w:tcPr>
          <w:p w:rsidR="006056BD" w:rsidRPr="00EF68BB" w:rsidRDefault="006056BD" w:rsidP="006056BD">
            <w:pPr>
              <w:tabs>
                <w:tab w:val="left" w:pos="-720"/>
              </w:tabs>
              <w:suppressAutoHyphens/>
              <w:rPr>
                <w:rFonts w:asciiTheme="minorHAnsi" w:hAnsiTheme="minorHAnsi"/>
                <w:spacing w:val="-3"/>
                <w:sz w:val="22"/>
                <w:szCs w:val="22"/>
              </w:rPr>
            </w:pPr>
            <w:r w:rsidRPr="00EF68BB">
              <w:rPr>
                <w:rFonts w:asciiTheme="minorHAnsi" w:hAnsiTheme="minorHAnsi"/>
                <w:spacing w:val="-3"/>
                <w:sz w:val="22"/>
                <w:szCs w:val="22"/>
              </w:rPr>
              <w:t>15.</w:t>
            </w:r>
          </w:p>
        </w:tc>
        <w:tc>
          <w:tcPr>
            <w:tcW w:w="2110"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Građevna mehanika</w:t>
            </w:r>
          </w:p>
        </w:tc>
        <w:tc>
          <w:tcPr>
            <w:tcW w:w="2166"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 xml:space="preserve">Nada Čajko </w:t>
            </w:r>
          </w:p>
        </w:tc>
        <w:tc>
          <w:tcPr>
            <w:tcW w:w="1260"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32</w:t>
            </w:r>
          </w:p>
        </w:tc>
        <w:tc>
          <w:tcPr>
            <w:tcW w:w="1251"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10</w:t>
            </w:r>
          </w:p>
        </w:tc>
      </w:tr>
      <w:tr w:rsidR="006056BD" w:rsidRPr="00EF68BB" w:rsidTr="006056BD">
        <w:trPr>
          <w:trHeight w:hRule="exact" w:val="510"/>
          <w:jc w:val="center"/>
        </w:trPr>
        <w:tc>
          <w:tcPr>
            <w:tcW w:w="692" w:type="dxa"/>
            <w:vAlign w:val="center"/>
          </w:tcPr>
          <w:p w:rsidR="006056BD" w:rsidRPr="00EF68BB" w:rsidRDefault="006056BD" w:rsidP="006056BD">
            <w:pPr>
              <w:tabs>
                <w:tab w:val="left" w:pos="-720"/>
              </w:tabs>
              <w:suppressAutoHyphens/>
              <w:rPr>
                <w:rFonts w:asciiTheme="minorHAnsi" w:hAnsiTheme="minorHAnsi"/>
                <w:spacing w:val="-3"/>
                <w:sz w:val="22"/>
                <w:szCs w:val="22"/>
              </w:rPr>
            </w:pPr>
            <w:r w:rsidRPr="00EF68BB">
              <w:rPr>
                <w:rFonts w:asciiTheme="minorHAnsi" w:hAnsiTheme="minorHAnsi"/>
                <w:spacing w:val="-3"/>
                <w:sz w:val="22"/>
                <w:szCs w:val="22"/>
              </w:rPr>
              <w:t>16.</w:t>
            </w:r>
          </w:p>
        </w:tc>
        <w:tc>
          <w:tcPr>
            <w:tcW w:w="2110"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Arhitektonske konstrukcije</w:t>
            </w:r>
          </w:p>
        </w:tc>
        <w:tc>
          <w:tcPr>
            <w:tcW w:w="2166"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Anamarija Aleksić Matijević</w:t>
            </w:r>
          </w:p>
        </w:tc>
        <w:tc>
          <w:tcPr>
            <w:tcW w:w="1260"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32</w:t>
            </w:r>
          </w:p>
        </w:tc>
        <w:tc>
          <w:tcPr>
            <w:tcW w:w="1251"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6</w:t>
            </w:r>
          </w:p>
        </w:tc>
      </w:tr>
      <w:tr w:rsidR="006056BD" w:rsidRPr="00EF68BB" w:rsidTr="006056BD">
        <w:trPr>
          <w:trHeight w:hRule="exact" w:val="283"/>
          <w:jc w:val="center"/>
        </w:trPr>
        <w:tc>
          <w:tcPr>
            <w:tcW w:w="692" w:type="dxa"/>
            <w:vAlign w:val="center"/>
          </w:tcPr>
          <w:p w:rsidR="006056BD" w:rsidRPr="00EF68BB" w:rsidRDefault="006056BD" w:rsidP="006056BD">
            <w:pPr>
              <w:tabs>
                <w:tab w:val="left" w:pos="-720"/>
              </w:tabs>
              <w:suppressAutoHyphens/>
              <w:rPr>
                <w:rFonts w:asciiTheme="minorHAnsi" w:hAnsiTheme="minorHAnsi"/>
                <w:spacing w:val="-3"/>
                <w:sz w:val="22"/>
                <w:szCs w:val="22"/>
              </w:rPr>
            </w:pPr>
            <w:r w:rsidRPr="00EF68BB">
              <w:rPr>
                <w:rFonts w:asciiTheme="minorHAnsi" w:hAnsiTheme="minorHAnsi"/>
                <w:spacing w:val="-3"/>
                <w:sz w:val="22"/>
                <w:szCs w:val="22"/>
              </w:rPr>
              <w:t>17.</w:t>
            </w:r>
          </w:p>
        </w:tc>
        <w:tc>
          <w:tcPr>
            <w:tcW w:w="2110"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Poljoprivreda</w:t>
            </w:r>
          </w:p>
        </w:tc>
        <w:tc>
          <w:tcPr>
            <w:tcW w:w="2166"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 xml:space="preserve">Slavko Vinković </w:t>
            </w:r>
          </w:p>
        </w:tc>
        <w:tc>
          <w:tcPr>
            <w:tcW w:w="1260"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32</w:t>
            </w:r>
          </w:p>
        </w:tc>
        <w:tc>
          <w:tcPr>
            <w:tcW w:w="1251"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10</w:t>
            </w:r>
          </w:p>
        </w:tc>
      </w:tr>
      <w:tr w:rsidR="006056BD" w:rsidRPr="00EF68BB" w:rsidTr="006056BD">
        <w:trPr>
          <w:trHeight w:hRule="exact" w:val="283"/>
          <w:jc w:val="center"/>
        </w:trPr>
        <w:tc>
          <w:tcPr>
            <w:tcW w:w="692" w:type="dxa"/>
            <w:vAlign w:val="center"/>
          </w:tcPr>
          <w:p w:rsidR="006056BD" w:rsidRPr="00EF68BB" w:rsidRDefault="006056BD" w:rsidP="006056BD">
            <w:pPr>
              <w:tabs>
                <w:tab w:val="left" w:pos="-720"/>
              </w:tabs>
              <w:suppressAutoHyphens/>
              <w:rPr>
                <w:rFonts w:asciiTheme="minorHAnsi" w:hAnsiTheme="minorHAnsi"/>
                <w:spacing w:val="-3"/>
                <w:sz w:val="22"/>
                <w:szCs w:val="22"/>
              </w:rPr>
            </w:pPr>
            <w:r w:rsidRPr="00EF68BB">
              <w:rPr>
                <w:rFonts w:asciiTheme="minorHAnsi" w:hAnsiTheme="minorHAnsi"/>
                <w:spacing w:val="-3"/>
                <w:sz w:val="22"/>
                <w:szCs w:val="22"/>
              </w:rPr>
              <w:t>18.</w:t>
            </w:r>
          </w:p>
        </w:tc>
        <w:tc>
          <w:tcPr>
            <w:tcW w:w="2110"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Kineziterapija</w:t>
            </w:r>
          </w:p>
        </w:tc>
        <w:tc>
          <w:tcPr>
            <w:tcW w:w="2166"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Daniel Čehulić</w:t>
            </w:r>
          </w:p>
        </w:tc>
        <w:tc>
          <w:tcPr>
            <w:tcW w:w="1260"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32</w:t>
            </w:r>
          </w:p>
        </w:tc>
        <w:tc>
          <w:tcPr>
            <w:tcW w:w="1251"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10</w:t>
            </w:r>
          </w:p>
        </w:tc>
      </w:tr>
      <w:tr w:rsidR="006056BD" w:rsidRPr="00EF68BB" w:rsidTr="006056BD">
        <w:trPr>
          <w:trHeight w:hRule="exact" w:val="510"/>
          <w:jc w:val="center"/>
        </w:trPr>
        <w:tc>
          <w:tcPr>
            <w:tcW w:w="692" w:type="dxa"/>
            <w:vAlign w:val="center"/>
          </w:tcPr>
          <w:p w:rsidR="006056BD" w:rsidRPr="00EF68BB" w:rsidRDefault="006056BD" w:rsidP="006056BD">
            <w:pPr>
              <w:tabs>
                <w:tab w:val="left" w:pos="-720"/>
              </w:tabs>
              <w:suppressAutoHyphens/>
              <w:rPr>
                <w:rFonts w:asciiTheme="minorHAnsi" w:hAnsiTheme="minorHAnsi"/>
                <w:spacing w:val="-3"/>
                <w:sz w:val="22"/>
                <w:szCs w:val="22"/>
              </w:rPr>
            </w:pPr>
            <w:r w:rsidRPr="00EF68BB">
              <w:rPr>
                <w:rFonts w:asciiTheme="minorHAnsi" w:hAnsiTheme="minorHAnsi"/>
                <w:spacing w:val="-3"/>
                <w:sz w:val="22"/>
                <w:szCs w:val="22"/>
              </w:rPr>
              <w:t>19.</w:t>
            </w:r>
          </w:p>
        </w:tc>
        <w:tc>
          <w:tcPr>
            <w:tcW w:w="2110"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Matematika</w:t>
            </w:r>
          </w:p>
        </w:tc>
        <w:tc>
          <w:tcPr>
            <w:tcW w:w="2166"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Jasenka Mutak/ Sanja Videk</w:t>
            </w:r>
          </w:p>
        </w:tc>
        <w:tc>
          <w:tcPr>
            <w:tcW w:w="1260"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64</w:t>
            </w:r>
          </w:p>
        </w:tc>
        <w:tc>
          <w:tcPr>
            <w:tcW w:w="1251"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 xml:space="preserve">32/32 </w:t>
            </w:r>
          </w:p>
        </w:tc>
      </w:tr>
      <w:tr w:rsidR="006056BD" w:rsidRPr="00EF68BB" w:rsidTr="006056BD">
        <w:trPr>
          <w:trHeight w:hRule="exact" w:val="283"/>
          <w:jc w:val="center"/>
        </w:trPr>
        <w:tc>
          <w:tcPr>
            <w:tcW w:w="692" w:type="dxa"/>
            <w:vAlign w:val="center"/>
          </w:tcPr>
          <w:p w:rsidR="006056BD" w:rsidRPr="00EF68BB" w:rsidRDefault="006056BD" w:rsidP="006056BD">
            <w:pPr>
              <w:tabs>
                <w:tab w:val="left" w:pos="-720"/>
              </w:tabs>
              <w:suppressAutoHyphens/>
              <w:rPr>
                <w:rFonts w:asciiTheme="minorHAnsi" w:hAnsiTheme="minorHAnsi"/>
                <w:spacing w:val="-3"/>
                <w:sz w:val="22"/>
                <w:szCs w:val="22"/>
              </w:rPr>
            </w:pPr>
            <w:r w:rsidRPr="00EF68BB">
              <w:rPr>
                <w:rFonts w:asciiTheme="minorHAnsi" w:hAnsiTheme="minorHAnsi"/>
                <w:spacing w:val="-3"/>
                <w:sz w:val="22"/>
                <w:szCs w:val="22"/>
              </w:rPr>
              <w:t>20.</w:t>
            </w:r>
          </w:p>
        </w:tc>
        <w:tc>
          <w:tcPr>
            <w:tcW w:w="2110"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Fizika</w:t>
            </w:r>
          </w:p>
        </w:tc>
        <w:tc>
          <w:tcPr>
            <w:tcW w:w="2166"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 xml:space="preserve">Vladimir Rubil </w:t>
            </w:r>
          </w:p>
        </w:tc>
        <w:tc>
          <w:tcPr>
            <w:tcW w:w="1260"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102</w:t>
            </w:r>
          </w:p>
        </w:tc>
        <w:tc>
          <w:tcPr>
            <w:tcW w:w="1251"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60</w:t>
            </w:r>
          </w:p>
        </w:tc>
      </w:tr>
      <w:tr w:rsidR="006056BD" w:rsidRPr="00EF68BB" w:rsidTr="006056BD">
        <w:trPr>
          <w:trHeight w:hRule="exact" w:val="624"/>
          <w:jc w:val="center"/>
        </w:trPr>
        <w:tc>
          <w:tcPr>
            <w:tcW w:w="692" w:type="dxa"/>
          </w:tcPr>
          <w:p w:rsidR="006056BD" w:rsidRPr="00EF68BB" w:rsidRDefault="006056BD" w:rsidP="006056BD">
            <w:pPr>
              <w:tabs>
                <w:tab w:val="left" w:pos="-720"/>
              </w:tabs>
              <w:suppressAutoHyphens/>
              <w:rPr>
                <w:rFonts w:asciiTheme="minorHAnsi" w:hAnsiTheme="minorHAnsi"/>
                <w:spacing w:val="-3"/>
                <w:sz w:val="22"/>
                <w:szCs w:val="22"/>
              </w:rPr>
            </w:pPr>
          </w:p>
          <w:p w:rsidR="006056BD" w:rsidRPr="00EF68BB" w:rsidRDefault="006056BD" w:rsidP="006056BD">
            <w:pPr>
              <w:tabs>
                <w:tab w:val="left" w:pos="-720"/>
              </w:tabs>
              <w:suppressAutoHyphens/>
              <w:rPr>
                <w:rFonts w:asciiTheme="minorHAnsi" w:hAnsiTheme="minorHAnsi"/>
                <w:spacing w:val="-3"/>
                <w:sz w:val="22"/>
                <w:szCs w:val="22"/>
              </w:rPr>
            </w:pPr>
            <w:r w:rsidRPr="00EF68BB">
              <w:rPr>
                <w:rFonts w:asciiTheme="minorHAnsi" w:hAnsiTheme="minorHAnsi"/>
                <w:spacing w:val="-3"/>
                <w:sz w:val="22"/>
                <w:szCs w:val="22"/>
              </w:rPr>
              <w:t>21.</w:t>
            </w:r>
          </w:p>
        </w:tc>
        <w:tc>
          <w:tcPr>
            <w:tcW w:w="2110" w:type="dxa"/>
          </w:tcPr>
          <w:p w:rsidR="006056BD" w:rsidRPr="00EF68BB" w:rsidRDefault="006056BD" w:rsidP="006056BD">
            <w:pPr>
              <w:rPr>
                <w:rFonts w:asciiTheme="minorHAnsi" w:hAnsiTheme="minorHAnsi"/>
                <w:color w:val="000000"/>
                <w:sz w:val="22"/>
                <w:szCs w:val="22"/>
              </w:rPr>
            </w:pPr>
          </w:p>
          <w:p w:rsidR="006056BD" w:rsidRPr="00EF68BB" w:rsidRDefault="006056BD" w:rsidP="006056BD">
            <w:pPr>
              <w:rPr>
                <w:rFonts w:asciiTheme="minorHAnsi" w:hAnsiTheme="minorHAnsi"/>
                <w:color w:val="000000"/>
                <w:sz w:val="22"/>
                <w:szCs w:val="22"/>
              </w:rPr>
            </w:pPr>
            <w:r w:rsidRPr="00EF68BB">
              <w:rPr>
                <w:rFonts w:asciiTheme="minorHAnsi" w:hAnsiTheme="minorHAnsi"/>
                <w:color w:val="000000"/>
                <w:sz w:val="22"/>
                <w:szCs w:val="22"/>
              </w:rPr>
              <w:t>Učenička zadruga</w:t>
            </w:r>
          </w:p>
        </w:tc>
        <w:tc>
          <w:tcPr>
            <w:tcW w:w="2166" w:type="dxa"/>
          </w:tcPr>
          <w:p w:rsidR="006056BD" w:rsidRPr="00EF68BB" w:rsidRDefault="006056BD" w:rsidP="006056BD">
            <w:pPr>
              <w:rPr>
                <w:rFonts w:asciiTheme="minorHAnsi" w:hAnsiTheme="minorHAnsi"/>
                <w:color w:val="000000"/>
                <w:sz w:val="22"/>
                <w:szCs w:val="22"/>
              </w:rPr>
            </w:pPr>
          </w:p>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Lidija Požgaj</w:t>
            </w:r>
          </w:p>
        </w:tc>
        <w:tc>
          <w:tcPr>
            <w:tcW w:w="1260" w:type="dxa"/>
          </w:tcPr>
          <w:p w:rsidR="006056BD" w:rsidRPr="00EF68BB" w:rsidRDefault="006056BD" w:rsidP="006056BD">
            <w:pPr>
              <w:tabs>
                <w:tab w:val="left" w:pos="-720"/>
              </w:tabs>
              <w:suppressAutoHyphens/>
              <w:rPr>
                <w:rFonts w:asciiTheme="minorHAnsi" w:hAnsiTheme="minorHAnsi"/>
                <w:spacing w:val="-3"/>
                <w:sz w:val="22"/>
                <w:szCs w:val="22"/>
              </w:rPr>
            </w:pPr>
          </w:p>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35</w:t>
            </w:r>
          </w:p>
        </w:tc>
        <w:tc>
          <w:tcPr>
            <w:tcW w:w="1251" w:type="dxa"/>
          </w:tcPr>
          <w:p w:rsidR="006056BD" w:rsidRPr="00EF68BB" w:rsidRDefault="006056BD" w:rsidP="006056BD">
            <w:pPr>
              <w:tabs>
                <w:tab w:val="left" w:pos="-720"/>
              </w:tabs>
              <w:suppressAutoHyphens/>
              <w:rPr>
                <w:rFonts w:asciiTheme="minorHAnsi" w:hAnsiTheme="minorHAnsi"/>
                <w:spacing w:val="-3"/>
                <w:sz w:val="22"/>
                <w:szCs w:val="22"/>
              </w:rPr>
            </w:pPr>
          </w:p>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10</w:t>
            </w:r>
          </w:p>
        </w:tc>
      </w:tr>
      <w:tr w:rsidR="006056BD" w:rsidRPr="00EF68BB" w:rsidTr="006056BD">
        <w:trPr>
          <w:trHeight w:hRule="exact" w:val="510"/>
          <w:jc w:val="center"/>
        </w:trPr>
        <w:tc>
          <w:tcPr>
            <w:tcW w:w="692" w:type="dxa"/>
            <w:vAlign w:val="center"/>
          </w:tcPr>
          <w:p w:rsidR="006056BD" w:rsidRPr="00EF68BB" w:rsidRDefault="006056BD" w:rsidP="006056BD">
            <w:pPr>
              <w:tabs>
                <w:tab w:val="left" w:pos="-720"/>
              </w:tabs>
              <w:suppressAutoHyphens/>
              <w:rPr>
                <w:rFonts w:asciiTheme="minorHAnsi" w:hAnsiTheme="minorHAnsi"/>
                <w:spacing w:val="-3"/>
                <w:sz w:val="22"/>
                <w:szCs w:val="22"/>
              </w:rPr>
            </w:pPr>
            <w:r w:rsidRPr="00EF68BB">
              <w:rPr>
                <w:rFonts w:asciiTheme="minorHAnsi" w:hAnsiTheme="minorHAnsi"/>
                <w:spacing w:val="-3"/>
                <w:sz w:val="22"/>
                <w:szCs w:val="22"/>
              </w:rPr>
              <w:t>22.</w:t>
            </w:r>
          </w:p>
        </w:tc>
        <w:tc>
          <w:tcPr>
            <w:tcW w:w="2110"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Novinarska (web novine)</w:t>
            </w:r>
          </w:p>
        </w:tc>
        <w:tc>
          <w:tcPr>
            <w:tcW w:w="2166"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Krasnodor Mikša</w:t>
            </w:r>
          </w:p>
        </w:tc>
        <w:tc>
          <w:tcPr>
            <w:tcW w:w="1260"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35</w:t>
            </w:r>
          </w:p>
        </w:tc>
        <w:tc>
          <w:tcPr>
            <w:tcW w:w="1251"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20</w:t>
            </w:r>
          </w:p>
        </w:tc>
      </w:tr>
      <w:tr w:rsidR="006056BD" w:rsidRPr="00EF68BB" w:rsidTr="006056BD">
        <w:trPr>
          <w:trHeight w:hRule="exact" w:val="510"/>
          <w:jc w:val="center"/>
        </w:trPr>
        <w:tc>
          <w:tcPr>
            <w:tcW w:w="692" w:type="dxa"/>
            <w:vAlign w:val="center"/>
          </w:tcPr>
          <w:p w:rsidR="006056BD" w:rsidRPr="00EF68BB" w:rsidRDefault="006056BD" w:rsidP="006056BD">
            <w:pPr>
              <w:tabs>
                <w:tab w:val="left" w:pos="-720"/>
              </w:tabs>
              <w:suppressAutoHyphens/>
              <w:rPr>
                <w:rFonts w:asciiTheme="minorHAnsi" w:hAnsiTheme="minorHAnsi"/>
                <w:spacing w:val="-3"/>
                <w:sz w:val="22"/>
                <w:szCs w:val="22"/>
              </w:rPr>
            </w:pPr>
            <w:r w:rsidRPr="00EF68BB">
              <w:rPr>
                <w:rFonts w:asciiTheme="minorHAnsi" w:hAnsiTheme="minorHAnsi"/>
                <w:spacing w:val="-3"/>
                <w:sz w:val="22"/>
                <w:szCs w:val="22"/>
              </w:rPr>
              <w:t>23.</w:t>
            </w:r>
          </w:p>
        </w:tc>
        <w:tc>
          <w:tcPr>
            <w:tcW w:w="2110"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Likovna umjetnost i crtanje</w:t>
            </w:r>
          </w:p>
        </w:tc>
        <w:tc>
          <w:tcPr>
            <w:tcW w:w="2166"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Sanja Markuš</w:t>
            </w:r>
          </w:p>
        </w:tc>
        <w:tc>
          <w:tcPr>
            <w:tcW w:w="1260"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35</w:t>
            </w:r>
          </w:p>
        </w:tc>
        <w:tc>
          <w:tcPr>
            <w:tcW w:w="1251"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15</w:t>
            </w:r>
          </w:p>
        </w:tc>
      </w:tr>
      <w:tr w:rsidR="006056BD" w:rsidRPr="00EF68BB" w:rsidTr="006056BD">
        <w:trPr>
          <w:trHeight w:hRule="exact" w:val="510"/>
          <w:jc w:val="center"/>
        </w:trPr>
        <w:tc>
          <w:tcPr>
            <w:tcW w:w="692" w:type="dxa"/>
            <w:vAlign w:val="center"/>
          </w:tcPr>
          <w:p w:rsidR="006056BD" w:rsidRPr="00EF68BB" w:rsidRDefault="006056BD" w:rsidP="006056BD">
            <w:pPr>
              <w:tabs>
                <w:tab w:val="left" w:pos="-720"/>
              </w:tabs>
              <w:suppressAutoHyphens/>
              <w:rPr>
                <w:rFonts w:asciiTheme="minorHAnsi" w:hAnsiTheme="minorHAnsi"/>
                <w:spacing w:val="-3"/>
                <w:sz w:val="22"/>
                <w:szCs w:val="22"/>
              </w:rPr>
            </w:pPr>
            <w:r w:rsidRPr="00EF68BB">
              <w:rPr>
                <w:rFonts w:asciiTheme="minorHAnsi" w:hAnsiTheme="minorHAnsi"/>
                <w:spacing w:val="-3"/>
                <w:sz w:val="22"/>
                <w:szCs w:val="22"/>
              </w:rPr>
              <w:t>24.</w:t>
            </w:r>
          </w:p>
        </w:tc>
        <w:tc>
          <w:tcPr>
            <w:tcW w:w="2110"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Računalstvo – Projektna grupa</w:t>
            </w:r>
          </w:p>
        </w:tc>
        <w:tc>
          <w:tcPr>
            <w:tcW w:w="2166"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Daniela Usmiani</w:t>
            </w:r>
          </w:p>
        </w:tc>
        <w:tc>
          <w:tcPr>
            <w:tcW w:w="1260"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35</w:t>
            </w:r>
          </w:p>
        </w:tc>
        <w:tc>
          <w:tcPr>
            <w:tcW w:w="1251"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15</w:t>
            </w:r>
          </w:p>
        </w:tc>
      </w:tr>
      <w:tr w:rsidR="006056BD" w:rsidRPr="00EF68BB" w:rsidTr="006056BD">
        <w:trPr>
          <w:trHeight w:hRule="exact" w:val="283"/>
          <w:jc w:val="center"/>
        </w:trPr>
        <w:tc>
          <w:tcPr>
            <w:tcW w:w="692" w:type="dxa"/>
            <w:vAlign w:val="center"/>
          </w:tcPr>
          <w:p w:rsidR="006056BD" w:rsidRPr="00EF68BB" w:rsidRDefault="006056BD" w:rsidP="006056BD">
            <w:pPr>
              <w:tabs>
                <w:tab w:val="left" w:pos="-720"/>
              </w:tabs>
              <w:suppressAutoHyphens/>
              <w:rPr>
                <w:rFonts w:asciiTheme="minorHAnsi" w:hAnsiTheme="minorHAnsi"/>
                <w:spacing w:val="-3"/>
                <w:sz w:val="22"/>
                <w:szCs w:val="22"/>
              </w:rPr>
            </w:pPr>
            <w:r w:rsidRPr="00EF68BB">
              <w:rPr>
                <w:rFonts w:asciiTheme="minorHAnsi" w:hAnsiTheme="minorHAnsi"/>
                <w:spacing w:val="-3"/>
                <w:sz w:val="22"/>
                <w:szCs w:val="22"/>
              </w:rPr>
              <w:t>25.</w:t>
            </w:r>
          </w:p>
        </w:tc>
        <w:tc>
          <w:tcPr>
            <w:tcW w:w="2110"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Vjeronauk</w:t>
            </w:r>
          </w:p>
        </w:tc>
        <w:tc>
          <w:tcPr>
            <w:tcW w:w="2166"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Ivančica Čehulić</w:t>
            </w:r>
          </w:p>
        </w:tc>
        <w:tc>
          <w:tcPr>
            <w:tcW w:w="1260"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17</w:t>
            </w:r>
          </w:p>
        </w:tc>
        <w:tc>
          <w:tcPr>
            <w:tcW w:w="1251"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10</w:t>
            </w:r>
          </w:p>
        </w:tc>
      </w:tr>
      <w:tr w:rsidR="006056BD" w:rsidRPr="00EF68BB" w:rsidTr="006056BD">
        <w:trPr>
          <w:trHeight w:hRule="exact" w:val="624"/>
          <w:jc w:val="center"/>
        </w:trPr>
        <w:tc>
          <w:tcPr>
            <w:tcW w:w="692" w:type="dxa"/>
            <w:vAlign w:val="center"/>
          </w:tcPr>
          <w:p w:rsidR="006056BD" w:rsidRPr="00EF68BB" w:rsidRDefault="006056BD" w:rsidP="006056BD">
            <w:pPr>
              <w:tabs>
                <w:tab w:val="left" w:pos="-720"/>
              </w:tabs>
              <w:suppressAutoHyphens/>
              <w:rPr>
                <w:rFonts w:asciiTheme="minorHAnsi" w:hAnsiTheme="minorHAnsi"/>
                <w:spacing w:val="-3"/>
                <w:sz w:val="22"/>
                <w:szCs w:val="22"/>
              </w:rPr>
            </w:pPr>
            <w:r w:rsidRPr="00EF68BB">
              <w:rPr>
                <w:rFonts w:asciiTheme="minorHAnsi" w:hAnsiTheme="minorHAnsi"/>
                <w:spacing w:val="-3"/>
                <w:sz w:val="22"/>
                <w:szCs w:val="22"/>
              </w:rPr>
              <w:t>26.</w:t>
            </w:r>
          </w:p>
        </w:tc>
        <w:tc>
          <w:tcPr>
            <w:tcW w:w="2110" w:type="dxa"/>
          </w:tcPr>
          <w:p w:rsidR="006056BD" w:rsidRPr="00EF68BB" w:rsidRDefault="006056BD" w:rsidP="006056BD">
            <w:pPr>
              <w:jc w:val="center"/>
              <w:rPr>
                <w:rFonts w:asciiTheme="minorHAnsi" w:hAnsiTheme="minorHAnsi"/>
                <w:color w:val="000000"/>
                <w:sz w:val="22"/>
                <w:szCs w:val="22"/>
              </w:rPr>
            </w:pPr>
          </w:p>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Izrada stripa</w:t>
            </w:r>
          </w:p>
        </w:tc>
        <w:tc>
          <w:tcPr>
            <w:tcW w:w="2166" w:type="dxa"/>
          </w:tcPr>
          <w:p w:rsidR="006056BD" w:rsidRPr="00EF68BB" w:rsidRDefault="006056BD" w:rsidP="006056BD">
            <w:pPr>
              <w:jc w:val="center"/>
              <w:rPr>
                <w:rFonts w:asciiTheme="minorHAnsi" w:hAnsiTheme="minorHAnsi"/>
                <w:color w:val="000000"/>
                <w:sz w:val="22"/>
                <w:szCs w:val="22"/>
              </w:rPr>
            </w:pPr>
          </w:p>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Borna Demel</w:t>
            </w:r>
          </w:p>
        </w:tc>
        <w:tc>
          <w:tcPr>
            <w:tcW w:w="1260"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35</w:t>
            </w:r>
          </w:p>
        </w:tc>
        <w:tc>
          <w:tcPr>
            <w:tcW w:w="1251"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13</w:t>
            </w:r>
          </w:p>
        </w:tc>
      </w:tr>
      <w:tr w:rsidR="006056BD" w:rsidRPr="00EF68BB" w:rsidTr="006056BD">
        <w:trPr>
          <w:trHeight w:hRule="exact" w:val="283"/>
          <w:jc w:val="center"/>
        </w:trPr>
        <w:tc>
          <w:tcPr>
            <w:tcW w:w="692" w:type="dxa"/>
            <w:vAlign w:val="center"/>
          </w:tcPr>
          <w:p w:rsidR="006056BD" w:rsidRPr="00EF68BB" w:rsidRDefault="006056BD" w:rsidP="006056BD">
            <w:pPr>
              <w:tabs>
                <w:tab w:val="left" w:pos="-720"/>
              </w:tabs>
              <w:suppressAutoHyphens/>
              <w:rPr>
                <w:rFonts w:asciiTheme="minorHAnsi" w:hAnsiTheme="minorHAnsi"/>
                <w:spacing w:val="-3"/>
                <w:sz w:val="22"/>
                <w:szCs w:val="22"/>
              </w:rPr>
            </w:pPr>
            <w:r w:rsidRPr="00EF68BB">
              <w:rPr>
                <w:rFonts w:asciiTheme="minorHAnsi" w:hAnsiTheme="minorHAnsi"/>
                <w:spacing w:val="-3"/>
                <w:sz w:val="22"/>
                <w:szCs w:val="22"/>
              </w:rPr>
              <w:t>27.</w:t>
            </w:r>
          </w:p>
        </w:tc>
        <w:tc>
          <w:tcPr>
            <w:tcW w:w="2110"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Dizajn</w:t>
            </w:r>
          </w:p>
        </w:tc>
        <w:tc>
          <w:tcPr>
            <w:tcW w:w="2166"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Alen Matijašević</w:t>
            </w:r>
          </w:p>
        </w:tc>
        <w:tc>
          <w:tcPr>
            <w:tcW w:w="1260"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35</w:t>
            </w:r>
          </w:p>
        </w:tc>
        <w:tc>
          <w:tcPr>
            <w:tcW w:w="1251"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13</w:t>
            </w:r>
          </w:p>
        </w:tc>
      </w:tr>
      <w:tr w:rsidR="006056BD" w:rsidRPr="00EF68BB" w:rsidTr="00EC1245">
        <w:trPr>
          <w:trHeight w:hRule="exact" w:val="505"/>
          <w:jc w:val="center"/>
        </w:trPr>
        <w:tc>
          <w:tcPr>
            <w:tcW w:w="692" w:type="dxa"/>
            <w:vAlign w:val="center"/>
          </w:tcPr>
          <w:p w:rsidR="006056BD" w:rsidRPr="00EF68BB" w:rsidRDefault="006056BD" w:rsidP="006056BD">
            <w:pPr>
              <w:tabs>
                <w:tab w:val="left" w:pos="-720"/>
              </w:tabs>
              <w:suppressAutoHyphens/>
              <w:rPr>
                <w:rFonts w:asciiTheme="minorHAnsi" w:hAnsiTheme="minorHAnsi"/>
                <w:spacing w:val="-3"/>
                <w:sz w:val="22"/>
                <w:szCs w:val="22"/>
              </w:rPr>
            </w:pPr>
            <w:r w:rsidRPr="00EF68BB">
              <w:rPr>
                <w:rFonts w:asciiTheme="minorHAnsi" w:hAnsiTheme="minorHAnsi"/>
                <w:spacing w:val="-3"/>
                <w:sz w:val="22"/>
                <w:szCs w:val="22"/>
              </w:rPr>
              <w:t>28.</w:t>
            </w:r>
          </w:p>
        </w:tc>
        <w:tc>
          <w:tcPr>
            <w:tcW w:w="2110" w:type="dxa"/>
          </w:tcPr>
          <w:p w:rsidR="006056BD" w:rsidRPr="00EF68BB" w:rsidRDefault="00EC1245" w:rsidP="006056BD">
            <w:pPr>
              <w:jc w:val="center"/>
              <w:rPr>
                <w:rFonts w:asciiTheme="minorHAnsi" w:hAnsiTheme="minorHAnsi"/>
                <w:color w:val="000000"/>
                <w:sz w:val="22"/>
                <w:szCs w:val="22"/>
              </w:rPr>
            </w:pPr>
            <w:r w:rsidRPr="00EF68BB">
              <w:rPr>
                <w:rFonts w:asciiTheme="minorHAnsi" w:hAnsiTheme="minorHAnsi"/>
                <w:color w:val="000000"/>
                <w:sz w:val="22"/>
                <w:szCs w:val="22"/>
              </w:rPr>
              <w:t>Projekt “Šafran”, Holokaust</w:t>
            </w:r>
          </w:p>
        </w:tc>
        <w:tc>
          <w:tcPr>
            <w:tcW w:w="2166" w:type="dxa"/>
          </w:tcPr>
          <w:p w:rsidR="006056BD" w:rsidRPr="00EF68BB" w:rsidRDefault="006056BD" w:rsidP="006056BD">
            <w:pPr>
              <w:jc w:val="center"/>
              <w:rPr>
                <w:rFonts w:asciiTheme="minorHAnsi" w:hAnsiTheme="minorHAnsi"/>
                <w:color w:val="000000"/>
                <w:sz w:val="22"/>
                <w:szCs w:val="22"/>
              </w:rPr>
            </w:pPr>
            <w:r w:rsidRPr="00EF68BB">
              <w:rPr>
                <w:rFonts w:asciiTheme="minorHAnsi" w:hAnsiTheme="minorHAnsi"/>
                <w:color w:val="000000"/>
                <w:sz w:val="22"/>
                <w:szCs w:val="22"/>
              </w:rPr>
              <w:t>Nevenka Franc</w:t>
            </w:r>
          </w:p>
        </w:tc>
        <w:tc>
          <w:tcPr>
            <w:tcW w:w="1260"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35</w:t>
            </w:r>
          </w:p>
        </w:tc>
        <w:tc>
          <w:tcPr>
            <w:tcW w:w="1251" w:type="dxa"/>
            <w:vAlign w:val="center"/>
          </w:tcPr>
          <w:p w:rsidR="006056BD" w:rsidRPr="00EF68BB" w:rsidRDefault="006056BD" w:rsidP="006056BD">
            <w:pPr>
              <w:tabs>
                <w:tab w:val="left" w:pos="-720"/>
              </w:tabs>
              <w:suppressAutoHyphens/>
              <w:jc w:val="center"/>
              <w:rPr>
                <w:rFonts w:asciiTheme="minorHAnsi" w:hAnsiTheme="minorHAnsi"/>
                <w:spacing w:val="-3"/>
                <w:sz w:val="22"/>
                <w:szCs w:val="22"/>
              </w:rPr>
            </w:pPr>
            <w:r w:rsidRPr="00EF68BB">
              <w:rPr>
                <w:rFonts w:asciiTheme="minorHAnsi" w:hAnsiTheme="minorHAnsi"/>
                <w:spacing w:val="-3"/>
                <w:sz w:val="22"/>
                <w:szCs w:val="22"/>
              </w:rPr>
              <w:t>13</w:t>
            </w:r>
          </w:p>
        </w:tc>
      </w:tr>
    </w:tbl>
    <w:p w:rsidR="00094434" w:rsidRPr="00EF68BB" w:rsidRDefault="00094434" w:rsidP="00915BE6">
      <w:pPr>
        <w:rPr>
          <w:rFonts w:asciiTheme="minorHAnsi" w:hAnsiTheme="minorHAnsi" w:cstheme="minorHAnsi"/>
          <w:sz w:val="22"/>
          <w:szCs w:val="22"/>
        </w:rPr>
      </w:pPr>
    </w:p>
    <w:p w:rsidR="009623E0" w:rsidRPr="00EF68BB" w:rsidRDefault="009623E0" w:rsidP="00915BE6">
      <w:pPr>
        <w:rPr>
          <w:rFonts w:asciiTheme="minorHAnsi" w:hAnsiTheme="minorHAnsi" w:cstheme="minorHAnsi"/>
          <w:sz w:val="22"/>
          <w:szCs w:val="22"/>
        </w:rPr>
      </w:pPr>
    </w:p>
    <w:p w:rsidR="009623E0" w:rsidRPr="00EF68BB" w:rsidRDefault="009623E0" w:rsidP="00915BE6">
      <w:pPr>
        <w:jc w:val="center"/>
        <w:rPr>
          <w:rFonts w:asciiTheme="minorHAnsi" w:hAnsiTheme="minorHAnsi" w:cstheme="minorHAnsi"/>
          <w:sz w:val="22"/>
          <w:szCs w:val="22"/>
        </w:rPr>
      </w:pPr>
      <w:r w:rsidRPr="00EF68BB">
        <w:rPr>
          <w:rFonts w:asciiTheme="minorHAnsi" w:hAnsiTheme="minorHAnsi" w:cstheme="minorHAnsi"/>
          <w:sz w:val="22"/>
          <w:szCs w:val="22"/>
        </w:rPr>
        <w:t>OKVIRNI PLANOVI I PROGRAMI RADA DODATNE NASTAVE</w:t>
      </w:r>
    </w:p>
    <w:p w:rsidR="009623E0" w:rsidRPr="00EF68BB" w:rsidRDefault="009623E0" w:rsidP="00915BE6">
      <w:pPr>
        <w:jc w:val="center"/>
        <w:rPr>
          <w:rFonts w:asciiTheme="minorHAnsi" w:hAnsiTheme="minorHAnsi" w:cstheme="minorHAnsi"/>
          <w:sz w:val="22"/>
          <w:szCs w:val="22"/>
        </w:rPr>
      </w:pPr>
      <w:r w:rsidRPr="00EF68BB">
        <w:rPr>
          <w:rFonts w:asciiTheme="minorHAnsi" w:hAnsiTheme="minorHAnsi" w:cstheme="minorHAnsi"/>
          <w:sz w:val="22"/>
          <w:szCs w:val="22"/>
        </w:rPr>
        <w:t xml:space="preserve"> ZA ŠK.GOD. </w:t>
      </w:r>
      <w:r w:rsidR="00452730" w:rsidRPr="00EF68BB">
        <w:rPr>
          <w:rFonts w:asciiTheme="minorHAnsi" w:hAnsiTheme="minorHAnsi" w:cstheme="minorHAnsi"/>
          <w:sz w:val="22"/>
          <w:szCs w:val="22"/>
        </w:rPr>
        <w:t>201</w:t>
      </w:r>
      <w:r w:rsidR="006056BD" w:rsidRPr="00EF68BB">
        <w:rPr>
          <w:rFonts w:asciiTheme="minorHAnsi" w:hAnsiTheme="minorHAnsi" w:cstheme="minorHAnsi"/>
          <w:sz w:val="22"/>
          <w:szCs w:val="22"/>
        </w:rPr>
        <w:t>3</w:t>
      </w:r>
      <w:r w:rsidR="00452730" w:rsidRPr="00EF68BB">
        <w:rPr>
          <w:rFonts w:asciiTheme="minorHAnsi" w:hAnsiTheme="minorHAnsi" w:cstheme="minorHAnsi"/>
          <w:sz w:val="22"/>
          <w:szCs w:val="22"/>
        </w:rPr>
        <w:t>./1</w:t>
      </w:r>
      <w:r w:rsidR="006056BD" w:rsidRPr="00EF68BB">
        <w:rPr>
          <w:rFonts w:asciiTheme="minorHAnsi" w:hAnsiTheme="minorHAnsi" w:cstheme="minorHAnsi"/>
          <w:sz w:val="22"/>
          <w:szCs w:val="22"/>
        </w:rPr>
        <w:t>4</w:t>
      </w:r>
      <w:r w:rsidR="00452730" w:rsidRPr="00EF68BB">
        <w:rPr>
          <w:rFonts w:asciiTheme="minorHAnsi" w:hAnsiTheme="minorHAnsi" w:cstheme="minorHAnsi"/>
          <w:sz w:val="22"/>
          <w:szCs w:val="22"/>
        </w:rPr>
        <w:t>.</w:t>
      </w:r>
    </w:p>
    <w:p w:rsidR="009623E0" w:rsidRPr="00EF68BB" w:rsidRDefault="009623E0" w:rsidP="00915BE6">
      <w:pPr>
        <w:rPr>
          <w:rFonts w:asciiTheme="minorHAnsi" w:hAnsiTheme="minorHAnsi" w:cstheme="minorHAnsi"/>
          <w:color w:val="F79646"/>
          <w:sz w:val="22"/>
          <w:szCs w:val="22"/>
          <w:lang w:val="fi-FI"/>
        </w:rPr>
      </w:pPr>
    </w:p>
    <w:p w:rsidR="006056BD" w:rsidRPr="00EF68BB" w:rsidRDefault="006056BD" w:rsidP="006056BD">
      <w:pPr>
        <w:rPr>
          <w:rFonts w:asciiTheme="minorHAnsi" w:hAnsiTheme="minorHAnsi"/>
          <w:b/>
          <w:sz w:val="22"/>
          <w:szCs w:val="22"/>
          <w:lang w:val="fi-FI"/>
        </w:rPr>
      </w:pPr>
    </w:p>
    <w:p w:rsidR="006056BD" w:rsidRPr="00EF68BB" w:rsidRDefault="006056BD" w:rsidP="006056BD">
      <w:pPr>
        <w:rPr>
          <w:rFonts w:asciiTheme="minorHAnsi" w:hAnsiTheme="minorHAnsi"/>
          <w:sz w:val="22"/>
          <w:szCs w:val="22"/>
        </w:rPr>
      </w:pPr>
      <w:r w:rsidRPr="00EF68BB">
        <w:rPr>
          <w:rFonts w:asciiTheme="minorHAnsi" w:hAnsiTheme="minorHAnsi"/>
          <w:b/>
          <w:sz w:val="22"/>
          <w:szCs w:val="22"/>
          <w:lang w:val="fi-FI"/>
        </w:rPr>
        <w:t xml:space="preserve">Dodatna nastava Kajkavski jezik - </w:t>
      </w:r>
      <w:r w:rsidRPr="00EF68BB">
        <w:rPr>
          <w:rFonts w:asciiTheme="minorHAnsi" w:hAnsiTheme="minorHAnsi"/>
          <w:sz w:val="22"/>
          <w:szCs w:val="22"/>
        </w:rPr>
        <w:t>„Kaj v našem živlenju“</w:t>
      </w:r>
    </w:p>
    <w:p w:rsidR="006056BD" w:rsidRPr="00EF68BB" w:rsidRDefault="006056BD" w:rsidP="006056BD">
      <w:pPr>
        <w:rPr>
          <w:rFonts w:asciiTheme="minorHAnsi" w:hAnsiTheme="minorHAnsi"/>
          <w:b/>
          <w:color w:val="F79646"/>
          <w:sz w:val="22"/>
          <w:szCs w:val="22"/>
          <w:lang w:val="fi-FI"/>
        </w:rPr>
      </w:pPr>
    </w:p>
    <w:p w:rsidR="006056BD" w:rsidRPr="0068448E" w:rsidRDefault="006056BD" w:rsidP="006056BD">
      <w:pPr>
        <w:rPr>
          <w:rFonts w:asciiTheme="minorHAnsi" w:hAnsiTheme="minorHAnsi"/>
          <w:sz w:val="22"/>
          <w:szCs w:val="22"/>
          <w:lang w:val="fi-FI"/>
        </w:rPr>
      </w:pPr>
      <w:r w:rsidRPr="0068448E">
        <w:rPr>
          <w:rFonts w:asciiTheme="minorHAnsi" w:hAnsiTheme="minorHAnsi"/>
          <w:sz w:val="22"/>
          <w:szCs w:val="22"/>
          <w:lang w:val="fi-FI"/>
        </w:rPr>
        <w:t>Učenici koji će pohađati dodatnu nastavu „Kaj v našem živlenju“ u školskoj godini 2013./2014. baviti će se istraživanjem vjerovanja (u prošlosti) naših ljudi na području Krapinsko zagorske županije. Prema postojećim zapisima „vjerovanja“ nisu bila samo priče, to je bila svakodnevica, to su bila čvrsta uvjerenja. Rezultate svojih istraživanja prezentirati će se na kajkavskom dijalektu. Istraživanje će biti usmjereno na sljedeća vjerovanja:</w:t>
      </w:r>
    </w:p>
    <w:p w:rsidR="006056BD" w:rsidRPr="00EF68BB" w:rsidRDefault="006056BD" w:rsidP="00AF2D48">
      <w:pPr>
        <w:pStyle w:val="ListParagraph"/>
        <w:widowControl/>
        <w:numPr>
          <w:ilvl w:val="0"/>
          <w:numId w:val="64"/>
        </w:numPr>
        <w:rPr>
          <w:rFonts w:asciiTheme="minorHAnsi" w:hAnsiTheme="minorHAnsi"/>
          <w:sz w:val="22"/>
          <w:szCs w:val="22"/>
        </w:rPr>
      </w:pPr>
      <w:r w:rsidRPr="00EF68BB">
        <w:rPr>
          <w:rFonts w:asciiTheme="minorHAnsi" w:hAnsiTheme="minorHAnsi"/>
          <w:sz w:val="22"/>
          <w:szCs w:val="22"/>
        </w:rPr>
        <w:t>Coprnice</w:t>
      </w:r>
      <w:r w:rsidRPr="00EF68BB">
        <w:rPr>
          <w:rFonts w:asciiTheme="minorHAnsi" w:hAnsiTheme="minorHAnsi"/>
          <w:sz w:val="22"/>
          <w:szCs w:val="22"/>
        </w:rPr>
        <w:tab/>
      </w:r>
      <w:r w:rsidRPr="00EF68BB">
        <w:rPr>
          <w:rFonts w:asciiTheme="minorHAnsi" w:hAnsiTheme="minorHAnsi"/>
          <w:sz w:val="22"/>
          <w:szCs w:val="22"/>
        </w:rPr>
        <w:tab/>
        <w:t>4 sata</w:t>
      </w:r>
    </w:p>
    <w:p w:rsidR="006056BD" w:rsidRPr="00EF68BB" w:rsidRDefault="006056BD" w:rsidP="00AF2D48">
      <w:pPr>
        <w:pStyle w:val="ListParagraph"/>
        <w:widowControl/>
        <w:numPr>
          <w:ilvl w:val="0"/>
          <w:numId w:val="64"/>
        </w:numPr>
        <w:rPr>
          <w:rFonts w:asciiTheme="minorHAnsi" w:hAnsiTheme="minorHAnsi"/>
          <w:sz w:val="22"/>
          <w:szCs w:val="22"/>
        </w:rPr>
      </w:pPr>
      <w:r w:rsidRPr="00EF68BB">
        <w:rPr>
          <w:rFonts w:asciiTheme="minorHAnsi" w:hAnsiTheme="minorHAnsi"/>
          <w:sz w:val="22"/>
          <w:szCs w:val="22"/>
        </w:rPr>
        <w:t>Lučnjaki</w:t>
      </w:r>
      <w:r w:rsidRPr="00EF68BB">
        <w:rPr>
          <w:rFonts w:asciiTheme="minorHAnsi" w:hAnsiTheme="minorHAnsi"/>
          <w:sz w:val="22"/>
          <w:szCs w:val="22"/>
        </w:rPr>
        <w:tab/>
      </w:r>
      <w:r w:rsidRPr="00EF68BB">
        <w:rPr>
          <w:rFonts w:asciiTheme="minorHAnsi" w:hAnsiTheme="minorHAnsi"/>
          <w:sz w:val="22"/>
          <w:szCs w:val="22"/>
        </w:rPr>
        <w:tab/>
        <w:t>3 sata</w:t>
      </w:r>
    </w:p>
    <w:p w:rsidR="006056BD" w:rsidRPr="00EF68BB" w:rsidRDefault="006056BD" w:rsidP="00AF2D48">
      <w:pPr>
        <w:pStyle w:val="ListParagraph"/>
        <w:widowControl/>
        <w:numPr>
          <w:ilvl w:val="0"/>
          <w:numId w:val="64"/>
        </w:numPr>
        <w:rPr>
          <w:rFonts w:asciiTheme="minorHAnsi" w:hAnsiTheme="minorHAnsi"/>
          <w:sz w:val="22"/>
          <w:szCs w:val="22"/>
        </w:rPr>
      </w:pPr>
      <w:r w:rsidRPr="00EF68BB">
        <w:rPr>
          <w:rFonts w:asciiTheme="minorHAnsi" w:hAnsiTheme="minorHAnsi"/>
          <w:sz w:val="22"/>
          <w:szCs w:val="22"/>
        </w:rPr>
        <w:t>Duhi</w:t>
      </w:r>
      <w:r w:rsidRPr="00EF68BB">
        <w:rPr>
          <w:rFonts w:asciiTheme="minorHAnsi" w:hAnsiTheme="minorHAnsi"/>
          <w:sz w:val="22"/>
          <w:szCs w:val="22"/>
        </w:rPr>
        <w:tab/>
      </w:r>
      <w:r w:rsidRPr="00EF68BB">
        <w:rPr>
          <w:rFonts w:asciiTheme="minorHAnsi" w:hAnsiTheme="minorHAnsi"/>
          <w:sz w:val="22"/>
          <w:szCs w:val="22"/>
        </w:rPr>
        <w:tab/>
      </w:r>
      <w:r w:rsidRPr="00EF68BB">
        <w:rPr>
          <w:rFonts w:asciiTheme="minorHAnsi" w:hAnsiTheme="minorHAnsi"/>
          <w:sz w:val="22"/>
          <w:szCs w:val="22"/>
        </w:rPr>
        <w:tab/>
        <w:t>4 sata</w:t>
      </w:r>
    </w:p>
    <w:p w:rsidR="006056BD" w:rsidRPr="00EF68BB" w:rsidRDefault="006056BD" w:rsidP="00AF2D48">
      <w:pPr>
        <w:pStyle w:val="ListParagraph"/>
        <w:widowControl/>
        <w:numPr>
          <w:ilvl w:val="0"/>
          <w:numId w:val="64"/>
        </w:numPr>
        <w:rPr>
          <w:rFonts w:asciiTheme="minorHAnsi" w:hAnsiTheme="minorHAnsi"/>
          <w:sz w:val="22"/>
          <w:szCs w:val="22"/>
        </w:rPr>
      </w:pPr>
      <w:r w:rsidRPr="00EF68BB">
        <w:rPr>
          <w:rFonts w:asciiTheme="minorHAnsi" w:hAnsiTheme="minorHAnsi"/>
          <w:sz w:val="22"/>
          <w:szCs w:val="22"/>
        </w:rPr>
        <w:t>Vračiteli</w:t>
      </w:r>
      <w:r w:rsidRPr="00EF68BB">
        <w:rPr>
          <w:rFonts w:asciiTheme="minorHAnsi" w:hAnsiTheme="minorHAnsi"/>
          <w:sz w:val="22"/>
          <w:szCs w:val="22"/>
        </w:rPr>
        <w:tab/>
      </w:r>
      <w:r w:rsidRPr="00EF68BB">
        <w:rPr>
          <w:rFonts w:asciiTheme="minorHAnsi" w:hAnsiTheme="minorHAnsi"/>
          <w:sz w:val="22"/>
          <w:szCs w:val="22"/>
        </w:rPr>
        <w:tab/>
        <w:t>3 sata</w:t>
      </w:r>
    </w:p>
    <w:p w:rsidR="006056BD" w:rsidRPr="00EF68BB" w:rsidRDefault="006056BD" w:rsidP="00AF2D48">
      <w:pPr>
        <w:pStyle w:val="ListParagraph"/>
        <w:widowControl/>
        <w:numPr>
          <w:ilvl w:val="0"/>
          <w:numId w:val="64"/>
        </w:numPr>
        <w:rPr>
          <w:rFonts w:asciiTheme="minorHAnsi" w:hAnsiTheme="minorHAnsi"/>
          <w:sz w:val="22"/>
          <w:szCs w:val="22"/>
        </w:rPr>
      </w:pPr>
      <w:r w:rsidRPr="00EF68BB">
        <w:rPr>
          <w:rFonts w:asciiTheme="minorHAnsi" w:hAnsiTheme="minorHAnsi"/>
          <w:sz w:val="22"/>
          <w:szCs w:val="22"/>
        </w:rPr>
        <w:t>Ostalo</w:t>
      </w:r>
      <w:r w:rsidRPr="00EF68BB">
        <w:rPr>
          <w:rFonts w:asciiTheme="minorHAnsi" w:hAnsiTheme="minorHAnsi"/>
          <w:sz w:val="22"/>
          <w:szCs w:val="22"/>
        </w:rPr>
        <w:tab/>
      </w:r>
      <w:r w:rsidRPr="00EF68BB">
        <w:rPr>
          <w:rFonts w:asciiTheme="minorHAnsi" w:hAnsiTheme="minorHAnsi"/>
          <w:sz w:val="22"/>
          <w:szCs w:val="22"/>
        </w:rPr>
        <w:tab/>
      </w:r>
      <w:r w:rsidRPr="00EF68BB">
        <w:rPr>
          <w:rFonts w:asciiTheme="minorHAnsi" w:hAnsiTheme="minorHAnsi"/>
          <w:sz w:val="22"/>
          <w:szCs w:val="22"/>
        </w:rPr>
        <w:tab/>
        <w:t>4 sata</w:t>
      </w:r>
    </w:p>
    <w:p w:rsidR="006056BD" w:rsidRPr="00EF68BB" w:rsidRDefault="006056BD" w:rsidP="006056BD">
      <w:pPr>
        <w:rPr>
          <w:rFonts w:asciiTheme="minorHAnsi" w:hAnsiTheme="minorHAnsi"/>
          <w:sz w:val="22"/>
          <w:szCs w:val="22"/>
        </w:rPr>
      </w:pPr>
      <w:r w:rsidRPr="00EF68BB">
        <w:rPr>
          <w:rFonts w:asciiTheme="minorHAnsi" w:hAnsiTheme="minorHAnsi"/>
          <w:sz w:val="22"/>
          <w:szCs w:val="22"/>
        </w:rPr>
        <w:t>Za održavanje dodatne nastave „Kaj v našem živlenju“ u školskoj godini 2013./2014. i realizaciju ovakvoga programa predviđeno je 18 sati.</w:t>
      </w:r>
    </w:p>
    <w:p w:rsidR="006056BD" w:rsidRDefault="006056BD" w:rsidP="006056BD">
      <w:pPr>
        <w:jc w:val="right"/>
        <w:rPr>
          <w:rFonts w:asciiTheme="minorHAnsi" w:hAnsiTheme="minorHAnsi"/>
          <w:color w:val="F79646"/>
          <w:sz w:val="22"/>
          <w:szCs w:val="22"/>
        </w:rPr>
      </w:pPr>
    </w:p>
    <w:p w:rsidR="006056BD" w:rsidRPr="00EF68BB" w:rsidRDefault="006056BD" w:rsidP="006056BD">
      <w:pPr>
        <w:jc w:val="right"/>
        <w:rPr>
          <w:rFonts w:asciiTheme="minorHAnsi" w:hAnsiTheme="minorHAnsi"/>
          <w:sz w:val="22"/>
          <w:szCs w:val="22"/>
        </w:rPr>
      </w:pPr>
      <w:r w:rsidRPr="00EF68BB">
        <w:rPr>
          <w:rFonts w:asciiTheme="minorHAnsi" w:hAnsiTheme="minorHAnsi"/>
          <w:sz w:val="22"/>
          <w:szCs w:val="22"/>
        </w:rPr>
        <w:t>Voditeljica: Marta Žiger, prof.</w:t>
      </w:r>
    </w:p>
    <w:p w:rsidR="006056BD" w:rsidRPr="00EF68BB" w:rsidRDefault="006056BD" w:rsidP="006056BD">
      <w:pPr>
        <w:rPr>
          <w:rFonts w:asciiTheme="minorHAnsi" w:hAnsiTheme="minorHAnsi"/>
          <w:color w:val="F79646"/>
          <w:sz w:val="22"/>
          <w:szCs w:val="22"/>
          <w:lang w:val="fi-FI"/>
        </w:rPr>
      </w:pPr>
    </w:p>
    <w:p w:rsidR="006056BD" w:rsidRPr="00EF68BB" w:rsidRDefault="006056BD" w:rsidP="006056BD">
      <w:pPr>
        <w:rPr>
          <w:rFonts w:asciiTheme="minorHAnsi" w:hAnsiTheme="minorHAnsi"/>
          <w:b/>
          <w:bCs/>
          <w:sz w:val="22"/>
          <w:szCs w:val="22"/>
        </w:rPr>
      </w:pPr>
      <w:r w:rsidRPr="00EF68BB">
        <w:rPr>
          <w:rFonts w:asciiTheme="minorHAnsi" w:hAnsiTheme="minorHAnsi"/>
          <w:b/>
          <w:bCs/>
          <w:sz w:val="22"/>
          <w:szCs w:val="22"/>
        </w:rPr>
        <w:t>Dodatna nastava – Literati</w:t>
      </w:r>
    </w:p>
    <w:p w:rsidR="006056BD" w:rsidRPr="00EF68BB" w:rsidRDefault="006056BD" w:rsidP="006056BD">
      <w:pPr>
        <w:rPr>
          <w:rFonts w:asciiTheme="minorHAnsi" w:hAnsiTheme="minorHAnsi"/>
          <w:b/>
          <w:bCs/>
          <w:color w:val="F79646"/>
          <w:sz w:val="22"/>
          <w:szCs w:val="22"/>
        </w:rPr>
      </w:pPr>
    </w:p>
    <w:p w:rsidR="006056BD" w:rsidRPr="00EF68BB" w:rsidRDefault="006056BD" w:rsidP="006056BD">
      <w:pPr>
        <w:rPr>
          <w:rFonts w:asciiTheme="minorHAnsi" w:hAnsiTheme="minorHAnsi"/>
          <w:sz w:val="22"/>
          <w:szCs w:val="22"/>
        </w:rPr>
      </w:pPr>
      <w:r w:rsidRPr="00EF68BB">
        <w:rPr>
          <w:rFonts w:asciiTheme="minorHAnsi" w:hAnsiTheme="minorHAnsi"/>
          <w:sz w:val="22"/>
          <w:szCs w:val="22"/>
        </w:rPr>
        <w:t>Literarna skupina će u školskoj godini 2013./2014. svojim radovima sudjelovati na sljedećim manifestacijama i natjecanjima: Dani K. Š. Gjalskoga, Lidrano 2014., Europa u školi, Znam, hoću, mogu i drugima (prema pristiglim natječajima).</w:t>
      </w:r>
    </w:p>
    <w:p w:rsidR="006056BD" w:rsidRPr="00EF68BB" w:rsidRDefault="006056BD" w:rsidP="006056BD">
      <w:pPr>
        <w:rPr>
          <w:rFonts w:asciiTheme="minorHAnsi" w:hAnsiTheme="minorHAnsi"/>
          <w:sz w:val="22"/>
          <w:szCs w:val="22"/>
        </w:rPr>
      </w:pPr>
      <w:r w:rsidRPr="00EF68BB">
        <w:rPr>
          <w:rFonts w:asciiTheme="minorHAnsi" w:hAnsiTheme="minorHAnsi"/>
          <w:sz w:val="22"/>
          <w:szCs w:val="22"/>
        </w:rPr>
        <w:t>Za pregled nagrađivanih radova,  raspravu o predloženim temama pripremu, pisanje, izbor, ispravljanje i slanje radova skupina će realizirati u okviru 17 sati, kako slijedi:</w:t>
      </w:r>
    </w:p>
    <w:p w:rsidR="006056BD" w:rsidRPr="00EF68BB" w:rsidRDefault="006056BD" w:rsidP="00AF2D48">
      <w:pPr>
        <w:pStyle w:val="ListParagraph"/>
        <w:widowControl/>
        <w:numPr>
          <w:ilvl w:val="0"/>
          <w:numId w:val="63"/>
        </w:numPr>
        <w:rPr>
          <w:rFonts w:asciiTheme="minorHAnsi" w:hAnsiTheme="minorHAnsi"/>
          <w:sz w:val="22"/>
          <w:szCs w:val="22"/>
        </w:rPr>
      </w:pPr>
      <w:r w:rsidRPr="00EF68BB">
        <w:rPr>
          <w:rFonts w:asciiTheme="minorHAnsi" w:hAnsiTheme="minorHAnsi"/>
          <w:sz w:val="22"/>
          <w:szCs w:val="22"/>
        </w:rPr>
        <w:t xml:space="preserve">Dani K. Š. Gjalskoga </w:t>
      </w:r>
      <w:r w:rsidRPr="00EF68BB">
        <w:rPr>
          <w:rFonts w:asciiTheme="minorHAnsi" w:hAnsiTheme="minorHAnsi"/>
          <w:sz w:val="22"/>
          <w:szCs w:val="22"/>
        </w:rPr>
        <w:tab/>
      </w:r>
      <w:r w:rsidRPr="00EF68BB">
        <w:rPr>
          <w:rFonts w:asciiTheme="minorHAnsi" w:hAnsiTheme="minorHAnsi"/>
          <w:sz w:val="22"/>
          <w:szCs w:val="22"/>
        </w:rPr>
        <w:tab/>
        <w:t>5 sati</w:t>
      </w:r>
    </w:p>
    <w:p w:rsidR="006056BD" w:rsidRPr="00EF68BB" w:rsidRDefault="006056BD" w:rsidP="00AF2D48">
      <w:pPr>
        <w:pStyle w:val="ListParagraph"/>
        <w:widowControl/>
        <w:numPr>
          <w:ilvl w:val="0"/>
          <w:numId w:val="63"/>
        </w:numPr>
        <w:rPr>
          <w:rFonts w:asciiTheme="minorHAnsi" w:hAnsiTheme="minorHAnsi"/>
          <w:sz w:val="22"/>
          <w:szCs w:val="22"/>
        </w:rPr>
      </w:pPr>
      <w:r w:rsidRPr="00EF68BB">
        <w:rPr>
          <w:rFonts w:asciiTheme="minorHAnsi" w:hAnsiTheme="minorHAnsi"/>
          <w:sz w:val="22"/>
          <w:szCs w:val="22"/>
        </w:rPr>
        <w:t xml:space="preserve">Lidrano 2014. </w:t>
      </w:r>
      <w:r w:rsidRPr="00EF68BB">
        <w:rPr>
          <w:rFonts w:asciiTheme="minorHAnsi" w:hAnsiTheme="minorHAnsi"/>
          <w:sz w:val="22"/>
          <w:szCs w:val="22"/>
        </w:rPr>
        <w:tab/>
      </w:r>
      <w:r w:rsidRPr="00EF68BB">
        <w:rPr>
          <w:rFonts w:asciiTheme="minorHAnsi" w:hAnsiTheme="minorHAnsi"/>
          <w:sz w:val="22"/>
          <w:szCs w:val="22"/>
        </w:rPr>
        <w:tab/>
      </w:r>
      <w:r w:rsidRPr="00EF68BB">
        <w:rPr>
          <w:rFonts w:asciiTheme="minorHAnsi" w:hAnsiTheme="minorHAnsi"/>
          <w:sz w:val="22"/>
          <w:szCs w:val="22"/>
        </w:rPr>
        <w:tab/>
        <w:t>3 sata</w:t>
      </w:r>
    </w:p>
    <w:p w:rsidR="006056BD" w:rsidRPr="00EF68BB" w:rsidRDefault="006056BD" w:rsidP="00AF2D48">
      <w:pPr>
        <w:pStyle w:val="ListParagraph"/>
        <w:widowControl/>
        <w:numPr>
          <w:ilvl w:val="0"/>
          <w:numId w:val="63"/>
        </w:numPr>
        <w:rPr>
          <w:rFonts w:asciiTheme="minorHAnsi" w:hAnsiTheme="minorHAnsi"/>
          <w:sz w:val="22"/>
          <w:szCs w:val="22"/>
        </w:rPr>
      </w:pPr>
      <w:r w:rsidRPr="00EF68BB">
        <w:rPr>
          <w:rFonts w:asciiTheme="minorHAnsi" w:hAnsiTheme="minorHAnsi"/>
          <w:sz w:val="22"/>
          <w:szCs w:val="22"/>
        </w:rPr>
        <w:t xml:space="preserve">Europa u školi </w:t>
      </w:r>
      <w:r w:rsidRPr="00EF68BB">
        <w:rPr>
          <w:rFonts w:asciiTheme="minorHAnsi" w:hAnsiTheme="minorHAnsi"/>
          <w:sz w:val="22"/>
          <w:szCs w:val="22"/>
        </w:rPr>
        <w:tab/>
      </w:r>
      <w:r w:rsidRPr="00EF68BB">
        <w:rPr>
          <w:rFonts w:asciiTheme="minorHAnsi" w:hAnsiTheme="minorHAnsi"/>
          <w:sz w:val="22"/>
          <w:szCs w:val="22"/>
        </w:rPr>
        <w:tab/>
      </w:r>
      <w:r w:rsidRPr="00EF68BB">
        <w:rPr>
          <w:rFonts w:asciiTheme="minorHAnsi" w:hAnsiTheme="minorHAnsi"/>
          <w:sz w:val="22"/>
          <w:szCs w:val="22"/>
        </w:rPr>
        <w:tab/>
        <w:t>3 sata</w:t>
      </w:r>
    </w:p>
    <w:p w:rsidR="006056BD" w:rsidRPr="00EF68BB" w:rsidRDefault="006056BD" w:rsidP="00AF2D48">
      <w:pPr>
        <w:pStyle w:val="ListParagraph"/>
        <w:widowControl/>
        <w:numPr>
          <w:ilvl w:val="0"/>
          <w:numId w:val="63"/>
        </w:numPr>
        <w:rPr>
          <w:rFonts w:asciiTheme="minorHAnsi" w:hAnsiTheme="minorHAnsi"/>
          <w:sz w:val="22"/>
          <w:szCs w:val="22"/>
        </w:rPr>
      </w:pPr>
      <w:r w:rsidRPr="00EF68BB">
        <w:rPr>
          <w:rFonts w:asciiTheme="minorHAnsi" w:hAnsiTheme="minorHAnsi"/>
          <w:sz w:val="22"/>
          <w:szCs w:val="22"/>
        </w:rPr>
        <w:t>Znam, hoću, mogu</w:t>
      </w:r>
      <w:r w:rsidRPr="00EF68BB">
        <w:rPr>
          <w:rFonts w:asciiTheme="minorHAnsi" w:hAnsiTheme="minorHAnsi"/>
          <w:sz w:val="22"/>
          <w:szCs w:val="22"/>
        </w:rPr>
        <w:tab/>
      </w:r>
      <w:r w:rsidRPr="00EF68BB">
        <w:rPr>
          <w:rFonts w:asciiTheme="minorHAnsi" w:hAnsiTheme="minorHAnsi"/>
          <w:sz w:val="22"/>
          <w:szCs w:val="22"/>
        </w:rPr>
        <w:tab/>
        <w:t>3 sata</w:t>
      </w:r>
    </w:p>
    <w:p w:rsidR="006056BD" w:rsidRPr="00EF68BB" w:rsidRDefault="006056BD" w:rsidP="00AF2D48">
      <w:pPr>
        <w:pStyle w:val="ListParagraph"/>
        <w:widowControl/>
        <w:numPr>
          <w:ilvl w:val="0"/>
          <w:numId w:val="63"/>
        </w:numPr>
        <w:rPr>
          <w:rFonts w:asciiTheme="minorHAnsi" w:hAnsiTheme="minorHAnsi"/>
          <w:sz w:val="22"/>
          <w:szCs w:val="22"/>
        </w:rPr>
      </w:pPr>
      <w:r w:rsidRPr="00EF68BB">
        <w:rPr>
          <w:rFonts w:asciiTheme="minorHAnsi" w:hAnsiTheme="minorHAnsi"/>
          <w:sz w:val="22"/>
          <w:szCs w:val="22"/>
        </w:rPr>
        <w:t xml:space="preserve">Ostalo </w:t>
      </w:r>
      <w:r w:rsidRPr="00EF68BB">
        <w:rPr>
          <w:rFonts w:asciiTheme="minorHAnsi" w:hAnsiTheme="minorHAnsi"/>
          <w:sz w:val="22"/>
          <w:szCs w:val="22"/>
        </w:rPr>
        <w:tab/>
      </w:r>
      <w:r w:rsidRPr="00EF68BB">
        <w:rPr>
          <w:rFonts w:asciiTheme="minorHAnsi" w:hAnsiTheme="minorHAnsi"/>
          <w:sz w:val="22"/>
          <w:szCs w:val="22"/>
        </w:rPr>
        <w:tab/>
      </w:r>
      <w:r w:rsidRPr="00EF68BB">
        <w:rPr>
          <w:rFonts w:asciiTheme="minorHAnsi" w:hAnsiTheme="minorHAnsi"/>
          <w:sz w:val="22"/>
          <w:szCs w:val="22"/>
        </w:rPr>
        <w:tab/>
      </w:r>
      <w:r w:rsidRPr="00EF68BB">
        <w:rPr>
          <w:rFonts w:asciiTheme="minorHAnsi" w:hAnsiTheme="minorHAnsi"/>
          <w:sz w:val="22"/>
          <w:szCs w:val="22"/>
        </w:rPr>
        <w:tab/>
        <w:t>3 sata</w:t>
      </w:r>
    </w:p>
    <w:p w:rsidR="006056BD" w:rsidRPr="00EF68BB" w:rsidRDefault="006056BD" w:rsidP="006056BD">
      <w:pPr>
        <w:ind w:left="360"/>
        <w:rPr>
          <w:rFonts w:asciiTheme="minorHAnsi" w:hAnsiTheme="minorHAnsi"/>
          <w:sz w:val="22"/>
          <w:szCs w:val="22"/>
        </w:rPr>
      </w:pPr>
    </w:p>
    <w:p w:rsidR="006056BD" w:rsidRPr="00EF68BB" w:rsidRDefault="006056BD" w:rsidP="006056BD">
      <w:pPr>
        <w:jc w:val="right"/>
        <w:rPr>
          <w:rFonts w:asciiTheme="minorHAnsi" w:hAnsiTheme="minorHAnsi"/>
          <w:sz w:val="22"/>
          <w:szCs w:val="22"/>
          <w:lang w:val="de-DE"/>
        </w:rPr>
      </w:pPr>
      <w:r w:rsidRPr="00EF68BB">
        <w:rPr>
          <w:rFonts w:asciiTheme="minorHAnsi" w:hAnsiTheme="minorHAnsi"/>
          <w:sz w:val="22"/>
          <w:szCs w:val="22"/>
          <w:lang w:val="de-DE"/>
        </w:rPr>
        <w:t>Voditeljica: Marta Žiger, prof.</w:t>
      </w:r>
    </w:p>
    <w:p w:rsidR="006056BD" w:rsidRPr="00EF68BB" w:rsidRDefault="006056BD" w:rsidP="006056BD">
      <w:pPr>
        <w:rPr>
          <w:rFonts w:asciiTheme="minorHAnsi" w:hAnsiTheme="minorHAnsi"/>
          <w:b/>
          <w:sz w:val="22"/>
          <w:szCs w:val="22"/>
          <w:lang w:val="pl-PL"/>
        </w:rPr>
      </w:pPr>
    </w:p>
    <w:p w:rsidR="006056BD" w:rsidRPr="00EF68BB" w:rsidRDefault="006056BD" w:rsidP="006056BD">
      <w:pPr>
        <w:rPr>
          <w:rFonts w:asciiTheme="minorHAnsi" w:hAnsiTheme="minorHAnsi"/>
          <w:b/>
          <w:sz w:val="22"/>
          <w:szCs w:val="22"/>
          <w:lang w:val="pl-PL"/>
        </w:rPr>
      </w:pPr>
      <w:r w:rsidRPr="00EF68BB">
        <w:rPr>
          <w:rFonts w:asciiTheme="minorHAnsi" w:hAnsiTheme="minorHAnsi"/>
          <w:b/>
          <w:sz w:val="22"/>
          <w:szCs w:val="22"/>
          <w:lang w:val="pl-PL"/>
        </w:rPr>
        <w:t>Dodatna nastava - Scensko stvaralaštvo</w:t>
      </w:r>
    </w:p>
    <w:p w:rsidR="006056BD" w:rsidRPr="00EF68BB" w:rsidRDefault="006056BD" w:rsidP="006056BD">
      <w:pPr>
        <w:rPr>
          <w:rFonts w:asciiTheme="minorHAnsi" w:hAnsiTheme="minorHAnsi"/>
          <w:sz w:val="22"/>
          <w:szCs w:val="22"/>
          <w:lang w:val="pl-PL"/>
        </w:rPr>
      </w:pPr>
    </w:p>
    <w:p w:rsidR="006056BD" w:rsidRPr="00EF68BB" w:rsidRDefault="006056BD" w:rsidP="006056BD">
      <w:pPr>
        <w:jc w:val="both"/>
        <w:rPr>
          <w:rFonts w:asciiTheme="minorHAnsi" w:hAnsiTheme="minorHAnsi"/>
          <w:sz w:val="22"/>
          <w:szCs w:val="22"/>
        </w:rPr>
      </w:pPr>
      <w:r w:rsidRPr="00EF68BB">
        <w:rPr>
          <w:rFonts w:asciiTheme="minorHAnsi" w:hAnsiTheme="minorHAnsi"/>
          <w:sz w:val="22"/>
          <w:szCs w:val="22"/>
        </w:rPr>
        <w:t>Cilj:</w:t>
      </w:r>
    </w:p>
    <w:p w:rsidR="006056BD" w:rsidRPr="00EF68BB" w:rsidRDefault="006056BD" w:rsidP="006056BD">
      <w:pPr>
        <w:jc w:val="both"/>
        <w:rPr>
          <w:rFonts w:asciiTheme="minorHAnsi" w:hAnsiTheme="minorHAnsi"/>
          <w:sz w:val="22"/>
          <w:szCs w:val="22"/>
        </w:rPr>
      </w:pPr>
      <w:r w:rsidRPr="00EF68BB">
        <w:rPr>
          <w:rFonts w:asciiTheme="minorHAnsi" w:hAnsiTheme="minorHAnsi"/>
          <w:sz w:val="22"/>
          <w:szCs w:val="22"/>
        </w:rPr>
        <w:t>učenici će se unutar 70 nastavnih sati praktično osposobiti za stvaranje kazališne predstave, a u procesu kreiranja predstave uvježbavati usmeni izraz, razvijati kreativnost te raditi na glasu i pokretu</w:t>
      </w:r>
    </w:p>
    <w:p w:rsidR="006056BD" w:rsidRPr="00EF68BB" w:rsidRDefault="006056BD" w:rsidP="006056BD">
      <w:pPr>
        <w:jc w:val="both"/>
        <w:rPr>
          <w:rFonts w:asciiTheme="minorHAnsi" w:hAnsiTheme="minorHAnsi"/>
          <w:sz w:val="22"/>
          <w:szCs w:val="22"/>
        </w:rPr>
      </w:pPr>
    </w:p>
    <w:p w:rsidR="006056BD" w:rsidRPr="00EF68BB" w:rsidRDefault="006056BD" w:rsidP="006056BD">
      <w:pPr>
        <w:jc w:val="both"/>
        <w:rPr>
          <w:rFonts w:asciiTheme="minorHAnsi" w:hAnsiTheme="minorHAnsi"/>
          <w:sz w:val="22"/>
          <w:szCs w:val="22"/>
        </w:rPr>
      </w:pPr>
      <w:r w:rsidRPr="00EF68BB">
        <w:rPr>
          <w:rFonts w:asciiTheme="minorHAnsi" w:hAnsiTheme="minorHAnsi"/>
          <w:sz w:val="22"/>
          <w:szCs w:val="22"/>
        </w:rPr>
        <w:t>Plan rada ostvarit će se pomoću sljedećih vježbi i tehnika:</w:t>
      </w:r>
    </w:p>
    <w:p w:rsidR="006056BD" w:rsidRPr="00EF68BB" w:rsidRDefault="006056BD" w:rsidP="00AF2D48">
      <w:pPr>
        <w:pStyle w:val="ListParagraph"/>
        <w:widowControl/>
        <w:numPr>
          <w:ilvl w:val="0"/>
          <w:numId w:val="65"/>
        </w:numPr>
        <w:jc w:val="both"/>
        <w:rPr>
          <w:rFonts w:asciiTheme="minorHAnsi" w:hAnsiTheme="minorHAnsi"/>
          <w:sz w:val="22"/>
          <w:szCs w:val="22"/>
        </w:rPr>
      </w:pPr>
      <w:r w:rsidRPr="00EF68BB">
        <w:rPr>
          <w:rFonts w:asciiTheme="minorHAnsi" w:hAnsiTheme="minorHAnsi"/>
          <w:sz w:val="22"/>
          <w:szCs w:val="22"/>
        </w:rPr>
        <w:t>Pravila i metode praktičnog dramskog rada</w:t>
      </w:r>
    </w:p>
    <w:p w:rsidR="006056BD" w:rsidRPr="00EF68BB" w:rsidRDefault="006056BD" w:rsidP="00AF2D48">
      <w:pPr>
        <w:pStyle w:val="ListParagraph"/>
        <w:widowControl/>
        <w:numPr>
          <w:ilvl w:val="0"/>
          <w:numId w:val="65"/>
        </w:numPr>
        <w:jc w:val="both"/>
        <w:rPr>
          <w:rFonts w:asciiTheme="minorHAnsi" w:hAnsiTheme="minorHAnsi"/>
          <w:sz w:val="22"/>
          <w:szCs w:val="22"/>
        </w:rPr>
      </w:pPr>
      <w:r w:rsidRPr="00EF68BB">
        <w:rPr>
          <w:rFonts w:asciiTheme="minorHAnsi" w:hAnsiTheme="minorHAnsi"/>
          <w:sz w:val="22"/>
          <w:szCs w:val="22"/>
        </w:rPr>
        <w:t>Vježbe opuštanja</w:t>
      </w:r>
    </w:p>
    <w:p w:rsidR="006056BD" w:rsidRPr="00EF68BB" w:rsidRDefault="006056BD" w:rsidP="00AF2D48">
      <w:pPr>
        <w:pStyle w:val="ListParagraph"/>
        <w:widowControl/>
        <w:numPr>
          <w:ilvl w:val="0"/>
          <w:numId w:val="65"/>
        </w:numPr>
        <w:jc w:val="both"/>
        <w:rPr>
          <w:rFonts w:asciiTheme="minorHAnsi" w:hAnsiTheme="minorHAnsi"/>
          <w:sz w:val="22"/>
          <w:szCs w:val="22"/>
        </w:rPr>
      </w:pPr>
      <w:r w:rsidRPr="00EF68BB">
        <w:rPr>
          <w:rFonts w:asciiTheme="minorHAnsi" w:hAnsiTheme="minorHAnsi"/>
          <w:sz w:val="22"/>
          <w:szCs w:val="22"/>
        </w:rPr>
        <w:t>Vježbe koncetracije</w:t>
      </w:r>
    </w:p>
    <w:p w:rsidR="006056BD" w:rsidRPr="00EF68BB" w:rsidRDefault="006056BD" w:rsidP="00AF2D48">
      <w:pPr>
        <w:pStyle w:val="ListParagraph"/>
        <w:widowControl/>
        <w:numPr>
          <w:ilvl w:val="0"/>
          <w:numId w:val="65"/>
        </w:numPr>
        <w:jc w:val="both"/>
        <w:rPr>
          <w:rFonts w:asciiTheme="minorHAnsi" w:hAnsiTheme="minorHAnsi"/>
          <w:sz w:val="22"/>
          <w:szCs w:val="22"/>
        </w:rPr>
      </w:pPr>
      <w:r w:rsidRPr="00EF68BB">
        <w:rPr>
          <w:rFonts w:asciiTheme="minorHAnsi" w:hAnsiTheme="minorHAnsi"/>
          <w:sz w:val="22"/>
          <w:szCs w:val="22"/>
        </w:rPr>
        <w:t>Osjetilne vježbe</w:t>
      </w:r>
    </w:p>
    <w:p w:rsidR="006056BD" w:rsidRPr="00EF68BB" w:rsidRDefault="006056BD" w:rsidP="00AF2D48">
      <w:pPr>
        <w:pStyle w:val="ListParagraph"/>
        <w:widowControl/>
        <w:numPr>
          <w:ilvl w:val="0"/>
          <w:numId w:val="65"/>
        </w:numPr>
        <w:jc w:val="both"/>
        <w:rPr>
          <w:rFonts w:asciiTheme="minorHAnsi" w:hAnsiTheme="minorHAnsi"/>
          <w:sz w:val="22"/>
          <w:szCs w:val="22"/>
        </w:rPr>
      </w:pPr>
      <w:r w:rsidRPr="00EF68BB">
        <w:rPr>
          <w:rFonts w:asciiTheme="minorHAnsi" w:hAnsiTheme="minorHAnsi"/>
          <w:sz w:val="22"/>
          <w:szCs w:val="22"/>
        </w:rPr>
        <w:t>Vođena improvizacija</w:t>
      </w:r>
    </w:p>
    <w:p w:rsidR="006056BD" w:rsidRPr="00EF68BB" w:rsidRDefault="006056BD" w:rsidP="00AF2D48">
      <w:pPr>
        <w:pStyle w:val="ListParagraph"/>
        <w:widowControl/>
        <w:numPr>
          <w:ilvl w:val="0"/>
          <w:numId w:val="65"/>
        </w:numPr>
        <w:jc w:val="both"/>
        <w:rPr>
          <w:rFonts w:asciiTheme="minorHAnsi" w:hAnsiTheme="minorHAnsi"/>
          <w:sz w:val="22"/>
          <w:szCs w:val="22"/>
        </w:rPr>
      </w:pPr>
      <w:r w:rsidRPr="00EF68BB">
        <w:rPr>
          <w:rFonts w:asciiTheme="minorHAnsi" w:hAnsiTheme="minorHAnsi"/>
          <w:sz w:val="22"/>
          <w:szCs w:val="22"/>
        </w:rPr>
        <w:t>Dramske igre i improvizacije</w:t>
      </w:r>
    </w:p>
    <w:p w:rsidR="006056BD" w:rsidRPr="00EF68BB" w:rsidRDefault="006056BD" w:rsidP="00AF2D48">
      <w:pPr>
        <w:pStyle w:val="ListParagraph"/>
        <w:widowControl/>
        <w:numPr>
          <w:ilvl w:val="0"/>
          <w:numId w:val="65"/>
        </w:numPr>
        <w:jc w:val="both"/>
        <w:rPr>
          <w:rFonts w:asciiTheme="minorHAnsi" w:hAnsiTheme="minorHAnsi"/>
          <w:sz w:val="22"/>
          <w:szCs w:val="22"/>
        </w:rPr>
      </w:pPr>
      <w:r w:rsidRPr="00EF68BB">
        <w:rPr>
          <w:rFonts w:asciiTheme="minorHAnsi" w:hAnsiTheme="minorHAnsi"/>
          <w:sz w:val="22"/>
          <w:szCs w:val="22"/>
        </w:rPr>
        <w:t>Kolektivno stvaranje priče</w:t>
      </w:r>
    </w:p>
    <w:p w:rsidR="006056BD" w:rsidRPr="00EF68BB" w:rsidRDefault="006056BD" w:rsidP="00AF2D48">
      <w:pPr>
        <w:pStyle w:val="ListParagraph"/>
        <w:widowControl/>
        <w:numPr>
          <w:ilvl w:val="0"/>
          <w:numId w:val="65"/>
        </w:numPr>
        <w:jc w:val="both"/>
        <w:rPr>
          <w:rFonts w:asciiTheme="minorHAnsi" w:hAnsiTheme="minorHAnsi"/>
          <w:sz w:val="22"/>
          <w:szCs w:val="22"/>
        </w:rPr>
      </w:pPr>
      <w:r w:rsidRPr="00EF68BB">
        <w:rPr>
          <w:rFonts w:asciiTheme="minorHAnsi" w:hAnsiTheme="minorHAnsi"/>
          <w:sz w:val="22"/>
          <w:szCs w:val="22"/>
        </w:rPr>
        <w:t>Razvijanje kreativnosti, scenskog govora i kazališne kulture</w:t>
      </w:r>
    </w:p>
    <w:p w:rsidR="006056BD" w:rsidRPr="00EF68BB" w:rsidRDefault="006056BD" w:rsidP="00AF2D48">
      <w:pPr>
        <w:pStyle w:val="ListParagraph"/>
        <w:widowControl/>
        <w:numPr>
          <w:ilvl w:val="0"/>
          <w:numId w:val="65"/>
        </w:numPr>
        <w:jc w:val="both"/>
        <w:rPr>
          <w:rFonts w:asciiTheme="minorHAnsi" w:hAnsiTheme="minorHAnsi"/>
          <w:sz w:val="22"/>
          <w:szCs w:val="22"/>
        </w:rPr>
      </w:pPr>
      <w:r w:rsidRPr="00EF68BB">
        <w:rPr>
          <w:rFonts w:asciiTheme="minorHAnsi" w:hAnsiTheme="minorHAnsi"/>
          <w:sz w:val="22"/>
          <w:szCs w:val="22"/>
        </w:rPr>
        <w:t>Kazališna predstava</w:t>
      </w:r>
    </w:p>
    <w:p w:rsidR="006056BD" w:rsidRPr="00EF68BB" w:rsidRDefault="006056BD" w:rsidP="00AF2D48">
      <w:pPr>
        <w:pStyle w:val="ListParagraph"/>
        <w:widowControl/>
        <w:numPr>
          <w:ilvl w:val="0"/>
          <w:numId w:val="65"/>
        </w:numPr>
        <w:jc w:val="both"/>
        <w:rPr>
          <w:rFonts w:asciiTheme="minorHAnsi" w:hAnsiTheme="minorHAnsi"/>
          <w:sz w:val="22"/>
          <w:szCs w:val="22"/>
        </w:rPr>
      </w:pPr>
      <w:r w:rsidRPr="00EF68BB">
        <w:rPr>
          <w:rFonts w:asciiTheme="minorHAnsi" w:hAnsiTheme="minorHAnsi"/>
          <w:sz w:val="22"/>
          <w:szCs w:val="22"/>
        </w:rPr>
        <w:t>Rad na glasu i pokretu:</w:t>
      </w:r>
    </w:p>
    <w:p w:rsidR="006056BD" w:rsidRPr="00EF68BB" w:rsidRDefault="006056BD" w:rsidP="00AF2D48">
      <w:pPr>
        <w:pStyle w:val="ListParagraph"/>
        <w:widowControl/>
        <w:numPr>
          <w:ilvl w:val="0"/>
          <w:numId w:val="66"/>
        </w:numPr>
        <w:jc w:val="both"/>
        <w:rPr>
          <w:rFonts w:asciiTheme="minorHAnsi" w:hAnsiTheme="minorHAnsi"/>
          <w:sz w:val="22"/>
          <w:szCs w:val="22"/>
        </w:rPr>
      </w:pPr>
      <w:r w:rsidRPr="00EF68BB">
        <w:rPr>
          <w:rFonts w:asciiTheme="minorHAnsi" w:hAnsiTheme="minorHAnsi"/>
          <w:sz w:val="22"/>
          <w:szCs w:val="22"/>
        </w:rPr>
        <w:t>tehnika disanja, postavljanje glasa; glas i tehnike govorenja; artikulacija, glasnoća, ekspresija; artikulacija kao način ekspresije</w:t>
      </w:r>
    </w:p>
    <w:p w:rsidR="006056BD" w:rsidRPr="00EF68BB" w:rsidRDefault="006056BD" w:rsidP="00AF2D48">
      <w:pPr>
        <w:pStyle w:val="ListParagraph"/>
        <w:widowControl/>
        <w:numPr>
          <w:ilvl w:val="0"/>
          <w:numId w:val="66"/>
        </w:numPr>
        <w:jc w:val="both"/>
        <w:rPr>
          <w:rFonts w:asciiTheme="minorHAnsi" w:hAnsiTheme="minorHAnsi"/>
          <w:sz w:val="22"/>
          <w:szCs w:val="22"/>
        </w:rPr>
      </w:pPr>
      <w:r w:rsidRPr="00EF68BB">
        <w:rPr>
          <w:rFonts w:asciiTheme="minorHAnsi" w:hAnsiTheme="minorHAnsi"/>
          <w:sz w:val="22"/>
          <w:szCs w:val="22"/>
        </w:rPr>
        <w:t>mimika, geste, izražavanje, upoznavanje mogućnosti vlastitog glasa</w:t>
      </w:r>
    </w:p>
    <w:p w:rsidR="006056BD" w:rsidRDefault="006056BD" w:rsidP="006056BD">
      <w:pPr>
        <w:jc w:val="both"/>
        <w:rPr>
          <w:rFonts w:asciiTheme="minorHAnsi" w:hAnsiTheme="minorHAnsi"/>
          <w:sz w:val="22"/>
          <w:szCs w:val="22"/>
        </w:rPr>
      </w:pPr>
    </w:p>
    <w:tbl>
      <w:tblPr>
        <w:tblStyle w:val="TableGrid"/>
        <w:tblW w:w="0" w:type="auto"/>
        <w:tblLook w:val="04A0" w:firstRow="1" w:lastRow="0" w:firstColumn="1" w:lastColumn="0" w:noHBand="0" w:noVBand="1"/>
      </w:tblPr>
      <w:tblGrid>
        <w:gridCol w:w="1242"/>
        <w:gridCol w:w="8046"/>
      </w:tblGrid>
      <w:tr w:rsidR="0068448E" w:rsidRPr="0068448E" w:rsidTr="00BC754C">
        <w:tc>
          <w:tcPr>
            <w:tcW w:w="1242" w:type="dxa"/>
          </w:tcPr>
          <w:p w:rsidR="0068448E" w:rsidRPr="0068448E" w:rsidRDefault="0068448E" w:rsidP="00BC754C">
            <w:pPr>
              <w:jc w:val="center"/>
              <w:rPr>
                <w:rFonts w:asciiTheme="minorHAnsi" w:hAnsiTheme="minorHAnsi"/>
                <w:b/>
              </w:rPr>
            </w:pPr>
            <w:r w:rsidRPr="0068448E">
              <w:rPr>
                <w:rFonts w:asciiTheme="minorHAnsi" w:hAnsiTheme="minorHAnsi"/>
                <w:b/>
              </w:rPr>
              <w:t>BROJ SATA:</w:t>
            </w:r>
          </w:p>
        </w:tc>
        <w:tc>
          <w:tcPr>
            <w:tcW w:w="8046" w:type="dxa"/>
          </w:tcPr>
          <w:p w:rsidR="0068448E" w:rsidRPr="0068448E" w:rsidRDefault="0068448E" w:rsidP="00BC754C">
            <w:pPr>
              <w:jc w:val="center"/>
              <w:rPr>
                <w:rFonts w:asciiTheme="minorHAnsi" w:hAnsiTheme="minorHAnsi"/>
                <w:b/>
              </w:rPr>
            </w:pPr>
            <w:r w:rsidRPr="0068448E">
              <w:rPr>
                <w:rFonts w:asciiTheme="minorHAnsi" w:hAnsiTheme="minorHAnsi"/>
                <w:b/>
              </w:rPr>
              <w:t>PLAN RADA SCENSKE GRUPE</w:t>
            </w:r>
          </w:p>
        </w:tc>
      </w:tr>
      <w:tr w:rsidR="0068448E" w:rsidRPr="0068448E" w:rsidTr="00BC754C">
        <w:trPr>
          <w:trHeight w:val="520"/>
        </w:trPr>
        <w:tc>
          <w:tcPr>
            <w:tcW w:w="1242" w:type="dxa"/>
          </w:tcPr>
          <w:p w:rsidR="0068448E" w:rsidRPr="0068448E" w:rsidRDefault="0068448E" w:rsidP="00BC754C">
            <w:pPr>
              <w:jc w:val="both"/>
              <w:rPr>
                <w:rFonts w:asciiTheme="minorHAnsi" w:hAnsiTheme="minorHAnsi"/>
              </w:rPr>
            </w:pPr>
            <w:r w:rsidRPr="0068448E">
              <w:rPr>
                <w:rFonts w:asciiTheme="minorHAnsi" w:hAnsiTheme="minorHAnsi"/>
              </w:rPr>
              <w:t>1.</w:t>
            </w:r>
          </w:p>
        </w:tc>
        <w:tc>
          <w:tcPr>
            <w:tcW w:w="8046" w:type="dxa"/>
          </w:tcPr>
          <w:p w:rsidR="0068448E" w:rsidRPr="0068448E" w:rsidRDefault="0068448E" w:rsidP="00BC754C">
            <w:pPr>
              <w:jc w:val="both"/>
              <w:rPr>
                <w:rFonts w:asciiTheme="minorHAnsi" w:hAnsiTheme="minorHAnsi"/>
              </w:rPr>
            </w:pPr>
            <w:r w:rsidRPr="0068448E">
              <w:rPr>
                <w:rFonts w:asciiTheme="minorHAnsi" w:hAnsiTheme="minorHAnsi"/>
              </w:rPr>
              <w:t>Upoznavanje s polaznicima; iznošenje plana rada scenske grupe za školsku godinu 2013</w:t>
            </w:r>
            <w:proofErr w:type="gramStart"/>
            <w:r w:rsidRPr="0068448E">
              <w:rPr>
                <w:rFonts w:asciiTheme="minorHAnsi" w:hAnsiTheme="minorHAnsi"/>
              </w:rPr>
              <w:t>./</w:t>
            </w:r>
            <w:proofErr w:type="gramEnd"/>
            <w:r w:rsidRPr="0068448E">
              <w:rPr>
                <w:rFonts w:asciiTheme="minorHAnsi" w:hAnsiTheme="minorHAnsi"/>
              </w:rPr>
              <w:t>2014.</w:t>
            </w:r>
          </w:p>
        </w:tc>
      </w:tr>
      <w:tr w:rsidR="0068448E" w:rsidRPr="0068448E" w:rsidTr="00BC754C">
        <w:tc>
          <w:tcPr>
            <w:tcW w:w="1242" w:type="dxa"/>
          </w:tcPr>
          <w:p w:rsidR="0068448E" w:rsidRPr="0068448E" w:rsidRDefault="0068448E" w:rsidP="00BC754C">
            <w:pPr>
              <w:jc w:val="both"/>
              <w:rPr>
                <w:rFonts w:asciiTheme="minorHAnsi" w:hAnsiTheme="minorHAnsi"/>
              </w:rPr>
            </w:pPr>
            <w:r w:rsidRPr="0068448E">
              <w:rPr>
                <w:rFonts w:asciiTheme="minorHAnsi" w:hAnsiTheme="minorHAnsi"/>
              </w:rPr>
              <w:t>2.</w:t>
            </w:r>
          </w:p>
        </w:tc>
        <w:tc>
          <w:tcPr>
            <w:tcW w:w="8046" w:type="dxa"/>
          </w:tcPr>
          <w:p w:rsidR="0068448E" w:rsidRPr="0068448E" w:rsidRDefault="0068448E" w:rsidP="00BC754C">
            <w:pPr>
              <w:jc w:val="both"/>
              <w:rPr>
                <w:rFonts w:asciiTheme="minorHAnsi" w:hAnsiTheme="minorHAnsi"/>
              </w:rPr>
            </w:pPr>
            <w:r w:rsidRPr="0068448E">
              <w:rPr>
                <w:rFonts w:asciiTheme="minorHAnsi" w:hAnsiTheme="minorHAnsi"/>
              </w:rPr>
              <w:t>Pravila i metode praktičnog dramskog rada</w:t>
            </w:r>
          </w:p>
        </w:tc>
      </w:tr>
      <w:tr w:rsidR="0068448E" w:rsidRPr="0068448E" w:rsidTr="00BC754C">
        <w:tc>
          <w:tcPr>
            <w:tcW w:w="1242" w:type="dxa"/>
          </w:tcPr>
          <w:p w:rsidR="0068448E" w:rsidRPr="0068448E" w:rsidRDefault="0068448E" w:rsidP="00BC754C">
            <w:pPr>
              <w:jc w:val="both"/>
              <w:rPr>
                <w:rFonts w:asciiTheme="minorHAnsi" w:hAnsiTheme="minorHAnsi"/>
              </w:rPr>
            </w:pPr>
            <w:r w:rsidRPr="0068448E">
              <w:rPr>
                <w:rFonts w:asciiTheme="minorHAnsi" w:hAnsiTheme="minorHAnsi"/>
              </w:rPr>
              <w:t>3.</w:t>
            </w:r>
          </w:p>
        </w:tc>
        <w:tc>
          <w:tcPr>
            <w:tcW w:w="8046" w:type="dxa"/>
          </w:tcPr>
          <w:p w:rsidR="0068448E" w:rsidRPr="0068448E" w:rsidRDefault="0068448E" w:rsidP="00BC754C">
            <w:pPr>
              <w:jc w:val="both"/>
              <w:rPr>
                <w:rFonts w:asciiTheme="minorHAnsi" w:hAnsiTheme="minorHAnsi"/>
              </w:rPr>
            </w:pPr>
            <w:r w:rsidRPr="0068448E">
              <w:rPr>
                <w:rFonts w:asciiTheme="minorHAnsi" w:hAnsiTheme="minorHAnsi"/>
              </w:rPr>
              <w:t>Vježbe opuštanja</w:t>
            </w:r>
          </w:p>
        </w:tc>
      </w:tr>
      <w:tr w:rsidR="0068448E" w:rsidRPr="0068448E" w:rsidTr="00BC754C">
        <w:tc>
          <w:tcPr>
            <w:tcW w:w="1242" w:type="dxa"/>
          </w:tcPr>
          <w:p w:rsidR="0068448E" w:rsidRPr="0068448E" w:rsidRDefault="0068448E" w:rsidP="00BC754C">
            <w:pPr>
              <w:jc w:val="both"/>
              <w:rPr>
                <w:rFonts w:asciiTheme="minorHAnsi" w:hAnsiTheme="minorHAnsi"/>
              </w:rPr>
            </w:pPr>
            <w:r w:rsidRPr="0068448E">
              <w:rPr>
                <w:rFonts w:asciiTheme="minorHAnsi" w:hAnsiTheme="minorHAnsi"/>
              </w:rPr>
              <w:t>4.</w:t>
            </w:r>
          </w:p>
        </w:tc>
        <w:tc>
          <w:tcPr>
            <w:tcW w:w="8046" w:type="dxa"/>
          </w:tcPr>
          <w:p w:rsidR="0068448E" w:rsidRPr="0068448E" w:rsidRDefault="0068448E" w:rsidP="00BC754C">
            <w:pPr>
              <w:jc w:val="both"/>
              <w:rPr>
                <w:rFonts w:asciiTheme="minorHAnsi" w:hAnsiTheme="minorHAnsi"/>
              </w:rPr>
            </w:pPr>
            <w:r w:rsidRPr="0068448E">
              <w:rPr>
                <w:rFonts w:asciiTheme="minorHAnsi" w:hAnsiTheme="minorHAnsi"/>
              </w:rPr>
              <w:t>Vježbe koncentracije</w:t>
            </w:r>
          </w:p>
        </w:tc>
      </w:tr>
      <w:tr w:rsidR="0068448E" w:rsidRPr="0068448E" w:rsidTr="00BC754C">
        <w:tc>
          <w:tcPr>
            <w:tcW w:w="1242" w:type="dxa"/>
          </w:tcPr>
          <w:p w:rsidR="0068448E" w:rsidRPr="0068448E" w:rsidRDefault="0068448E" w:rsidP="00BC754C">
            <w:pPr>
              <w:jc w:val="both"/>
              <w:rPr>
                <w:rFonts w:asciiTheme="minorHAnsi" w:hAnsiTheme="minorHAnsi"/>
              </w:rPr>
            </w:pPr>
            <w:r w:rsidRPr="0068448E">
              <w:rPr>
                <w:rFonts w:asciiTheme="minorHAnsi" w:hAnsiTheme="minorHAnsi"/>
              </w:rPr>
              <w:t>5.</w:t>
            </w:r>
          </w:p>
        </w:tc>
        <w:tc>
          <w:tcPr>
            <w:tcW w:w="8046" w:type="dxa"/>
          </w:tcPr>
          <w:p w:rsidR="0068448E" w:rsidRPr="0068448E" w:rsidRDefault="0068448E" w:rsidP="00BC754C">
            <w:pPr>
              <w:jc w:val="both"/>
              <w:rPr>
                <w:rFonts w:asciiTheme="minorHAnsi" w:hAnsiTheme="minorHAnsi"/>
              </w:rPr>
            </w:pPr>
            <w:r w:rsidRPr="0068448E">
              <w:rPr>
                <w:rFonts w:asciiTheme="minorHAnsi" w:hAnsiTheme="minorHAnsi"/>
              </w:rPr>
              <w:t>Osjetilne vježbe</w:t>
            </w:r>
          </w:p>
        </w:tc>
      </w:tr>
      <w:tr w:rsidR="0068448E" w:rsidRPr="0068448E" w:rsidTr="00BC754C">
        <w:tc>
          <w:tcPr>
            <w:tcW w:w="1242" w:type="dxa"/>
          </w:tcPr>
          <w:p w:rsidR="0068448E" w:rsidRPr="0068448E" w:rsidRDefault="0068448E" w:rsidP="00BC754C">
            <w:pPr>
              <w:jc w:val="both"/>
              <w:rPr>
                <w:rFonts w:asciiTheme="minorHAnsi" w:hAnsiTheme="minorHAnsi"/>
              </w:rPr>
            </w:pPr>
            <w:r w:rsidRPr="0068448E">
              <w:rPr>
                <w:rFonts w:asciiTheme="minorHAnsi" w:hAnsiTheme="minorHAnsi"/>
              </w:rPr>
              <w:t>6. – 7.</w:t>
            </w:r>
          </w:p>
        </w:tc>
        <w:tc>
          <w:tcPr>
            <w:tcW w:w="8046" w:type="dxa"/>
          </w:tcPr>
          <w:p w:rsidR="0068448E" w:rsidRPr="0068448E" w:rsidRDefault="0068448E" w:rsidP="00BC754C">
            <w:pPr>
              <w:jc w:val="both"/>
              <w:rPr>
                <w:rFonts w:asciiTheme="minorHAnsi" w:hAnsiTheme="minorHAnsi"/>
              </w:rPr>
            </w:pPr>
            <w:r w:rsidRPr="0068448E">
              <w:rPr>
                <w:rFonts w:asciiTheme="minorHAnsi" w:hAnsiTheme="minorHAnsi"/>
              </w:rPr>
              <w:t>Vođena improvizacija</w:t>
            </w:r>
          </w:p>
        </w:tc>
      </w:tr>
      <w:tr w:rsidR="0068448E" w:rsidRPr="0068448E" w:rsidTr="00BC754C">
        <w:tc>
          <w:tcPr>
            <w:tcW w:w="1242" w:type="dxa"/>
          </w:tcPr>
          <w:p w:rsidR="0068448E" w:rsidRPr="0068448E" w:rsidRDefault="0068448E" w:rsidP="00BC754C">
            <w:pPr>
              <w:jc w:val="both"/>
              <w:rPr>
                <w:rFonts w:asciiTheme="minorHAnsi" w:hAnsiTheme="minorHAnsi"/>
              </w:rPr>
            </w:pPr>
            <w:r w:rsidRPr="0068448E">
              <w:rPr>
                <w:rFonts w:asciiTheme="minorHAnsi" w:hAnsiTheme="minorHAnsi"/>
              </w:rPr>
              <w:t>8. - 10.</w:t>
            </w:r>
          </w:p>
        </w:tc>
        <w:tc>
          <w:tcPr>
            <w:tcW w:w="8046" w:type="dxa"/>
          </w:tcPr>
          <w:p w:rsidR="0068448E" w:rsidRPr="0068448E" w:rsidRDefault="0068448E" w:rsidP="00BC754C">
            <w:pPr>
              <w:jc w:val="both"/>
              <w:rPr>
                <w:rFonts w:asciiTheme="minorHAnsi" w:hAnsiTheme="minorHAnsi"/>
              </w:rPr>
            </w:pPr>
            <w:r w:rsidRPr="0068448E">
              <w:rPr>
                <w:rFonts w:asciiTheme="minorHAnsi" w:hAnsiTheme="minorHAnsi"/>
              </w:rPr>
              <w:t>Dramske igre i improvizacija</w:t>
            </w:r>
          </w:p>
        </w:tc>
      </w:tr>
      <w:tr w:rsidR="0068448E" w:rsidRPr="0068448E" w:rsidTr="00BC754C">
        <w:tc>
          <w:tcPr>
            <w:tcW w:w="1242" w:type="dxa"/>
          </w:tcPr>
          <w:p w:rsidR="0068448E" w:rsidRPr="0068448E" w:rsidRDefault="0068448E" w:rsidP="00BC754C">
            <w:pPr>
              <w:jc w:val="both"/>
              <w:rPr>
                <w:rFonts w:asciiTheme="minorHAnsi" w:hAnsiTheme="minorHAnsi"/>
              </w:rPr>
            </w:pPr>
            <w:r w:rsidRPr="0068448E">
              <w:rPr>
                <w:rFonts w:asciiTheme="minorHAnsi" w:hAnsiTheme="minorHAnsi"/>
              </w:rPr>
              <w:t>11. – 16.</w:t>
            </w:r>
          </w:p>
        </w:tc>
        <w:tc>
          <w:tcPr>
            <w:tcW w:w="8046" w:type="dxa"/>
          </w:tcPr>
          <w:p w:rsidR="0068448E" w:rsidRPr="0068448E" w:rsidRDefault="0068448E" w:rsidP="00BC754C">
            <w:pPr>
              <w:jc w:val="both"/>
              <w:rPr>
                <w:rFonts w:asciiTheme="minorHAnsi" w:hAnsiTheme="minorHAnsi"/>
              </w:rPr>
            </w:pPr>
            <w:r w:rsidRPr="0068448E">
              <w:rPr>
                <w:rFonts w:asciiTheme="minorHAnsi" w:hAnsiTheme="minorHAnsi"/>
              </w:rPr>
              <w:t>Kolektivno stvaranje priče i improvizacija</w:t>
            </w:r>
          </w:p>
        </w:tc>
      </w:tr>
      <w:tr w:rsidR="0068448E" w:rsidRPr="0068448E" w:rsidTr="00BC754C">
        <w:tc>
          <w:tcPr>
            <w:tcW w:w="1242" w:type="dxa"/>
          </w:tcPr>
          <w:p w:rsidR="0068448E" w:rsidRPr="0068448E" w:rsidRDefault="0068448E" w:rsidP="00BC754C">
            <w:pPr>
              <w:jc w:val="both"/>
              <w:rPr>
                <w:rFonts w:asciiTheme="minorHAnsi" w:hAnsiTheme="minorHAnsi"/>
              </w:rPr>
            </w:pPr>
            <w:r w:rsidRPr="0068448E">
              <w:rPr>
                <w:rFonts w:asciiTheme="minorHAnsi" w:hAnsiTheme="minorHAnsi"/>
              </w:rPr>
              <w:t>17. – 20.</w:t>
            </w:r>
          </w:p>
        </w:tc>
        <w:tc>
          <w:tcPr>
            <w:tcW w:w="8046" w:type="dxa"/>
          </w:tcPr>
          <w:p w:rsidR="0068448E" w:rsidRPr="0068448E" w:rsidRDefault="0068448E" w:rsidP="00BC754C">
            <w:pPr>
              <w:jc w:val="both"/>
              <w:rPr>
                <w:rFonts w:asciiTheme="minorHAnsi" w:hAnsiTheme="minorHAnsi"/>
              </w:rPr>
            </w:pPr>
            <w:r w:rsidRPr="0068448E">
              <w:rPr>
                <w:rFonts w:asciiTheme="minorHAnsi" w:hAnsiTheme="minorHAnsi"/>
              </w:rPr>
              <w:t>Stvaranje kazališne predstave</w:t>
            </w:r>
          </w:p>
        </w:tc>
      </w:tr>
      <w:tr w:rsidR="0068448E" w:rsidRPr="0068448E" w:rsidTr="00BC754C">
        <w:tc>
          <w:tcPr>
            <w:tcW w:w="1242" w:type="dxa"/>
          </w:tcPr>
          <w:p w:rsidR="0068448E" w:rsidRPr="0068448E" w:rsidRDefault="0068448E" w:rsidP="00BC754C">
            <w:pPr>
              <w:jc w:val="both"/>
              <w:rPr>
                <w:rFonts w:asciiTheme="minorHAnsi" w:hAnsiTheme="minorHAnsi"/>
              </w:rPr>
            </w:pPr>
            <w:r w:rsidRPr="0068448E">
              <w:rPr>
                <w:rFonts w:asciiTheme="minorHAnsi" w:hAnsiTheme="minorHAnsi"/>
              </w:rPr>
              <w:t xml:space="preserve">21. – 24. </w:t>
            </w:r>
          </w:p>
        </w:tc>
        <w:tc>
          <w:tcPr>
            <w:tcW w:w="8046" w:type="dxa"/>
          </w:tcPr>
          <w:p w:rsidR="0068448E" w:rsidRPr="0068448E" w:rsidRDefault="0068448E" w:rsidP="00BC754C">
            <w:pPr>
              <w:jc w:val="both"/>
              <w:rPr>
                <w:rFonts w:asciiTheme="minorHAnsi" w:hAnsiTheme="minorHAnsi"/>
              </w:rPr>
            </w:pPr>
            <w:r w:rsidRPr="0068448E">
              <w:rPr>
                <w:rFonts w:asciiTheme="minorHAnsi" w:hAnsiTheme="minorHAnsi"/>
              </w:rPr>
              <w:t>Uvježbavanje kazališne predstave</w:t>
            </w:r>
          </w:p>
        </w:tc>
      </w:tr>
      <w:tr w:rsidR="0068448E" w:rsidRPr="0068448E" w:rsidTr="00BC754C">
        <w:tc>
          <w:tcPr>
            <w:tcW w:w="1242" w:type="dxa"/>
          </w:tcPr>
          <w:p w:rsidR="0068448E" w:rsidRPr="0068448E" w:rsidRDefault="0068448E" w:rsidP="00BC754C">
            <w:pPr>
              <w:jc w:val="both"/>
              <w:rPr>
                <w:rFonts w:asciiTheme="minorHAnsi" w:hAnsiTheme="minorHAnsi"/>
              </w:rPr>
            </w:pPr>
            <w:r w:rsidRPr="0068448E">
              <w:rPr>
                <w:rFonts w:asciiTheme="minorHAnsi" w:hAnsiTheme="minorHAnsi"/>
              </w:rPr>
              <w:t>25. – 26.</w:t>
            </w:r>
          </w:p>
        </w:tc>
        <w:tc>
          <w:tcPr>
            <w:tcW w:w="8046" w:type="dxa"/>
          </w:tcPr>
          <w:p w:rsidR="0068448E" w:rsidRPr="0068448E" w:rsidRDefault="0068448E" w:rsidP="00BC754C">
            <w:pPr>
              <w:jc w:val="both"/>
              <w:rPr>
                <w:rFonts w:asciiTheme="minorHAnsi" w:hAnsiTheme="minorHAnsi"/>
              </w:rPr>
            </w:pPr>
            <w:r w:rsidRPr="0068448E">
              <w:rPr>
                <w:rFonts w:asciiTheme="minorHAnsi" w:hAnsiTheme="minorHAnsi"/>
              </w:rPr>
              <w:t>Rad na glasu i pokretu</w:t>
            </w:r>
          </w:p>
        </w:tc>
      </w:tr>
      <w:tr w:rsidR="0068448E" w:rsidRPr="0068448E" w:rsidTr="00BC754C">
        <w:tc>
          <w:tcPr>
            <w:tcW w:w="1242" w:type="dxa"/>
          </w:tcPr>
          <w:p w:rsidR="0068448E" w:rsidRPr="0068448E" w:rsidRDefault="0068448E" w:rsidP="00BC754C">
            <w:pPr>
              <w:jc w:val="both"/>
              <w:rPr>
                <w:rFonts w:asciiTheme="minorHAnsi" w:hAnsiTheme="minorHAnsi"/>
              </w:rPr>
            </w:pPr>
            <w:r w:rsidRPr="0068448E">
              <w:rPr>
                <w:rFonts w:asciiTheme="minorHAnsi" w:hAnsiTheme="minorHAnsi"/>
              </w:rPr>
              <w:t>27. – 28.</w:t>
            </w:r>
          </w:p>
        </w:tc>
        <w:tc>
          <w:tcPr>
            <w:tcW w:w="8046" w:type="dxa"/>
          </w:tcPr>
          <w:p w:rsidR="0068448E" w:rsidRPr="0068448E" w:rsidRDefault="0068448E" w:rsidP="00BC754C">
            <w:pPr>
              <w:jc w:val="both"/>
              <w:rPr>
                <w:rFonts w:asciiTheme="minorHAnsi" w:hAnsiTheme="minorHAnsi"/>
              </w:rPr>
            </w:pPr>
            <w:r w:rsidRPr="0068448E">
              <w:rPr>
                <w:rFonts w:asciiTheme="minorHAnsi" w:hAnsiTheme="minorHAnsi"/>
              </w:rPr>
              <w:t>Uvježbavanje kazališne predstave</w:t>
            </w:r>
          </w:p>
        </w:tc>
      </w:tr>
      <w:tr w:rsidR="0068448E" w:rsidRPr="0068448E" w:rsidTr="00BC754C">
        <w:tc>
          <w:tcPr>
            <w:tcW w:w="1242" w:type="dxa"/>
          </w:tcPr>
          <w:p w:rsidR="0068448E" w:rsidRPr="0068448E" w:rsidRDefault="0068448E" w:rsidP="00BC754C">
            <w:pPr>
              <w:jc w:val="both"/>
              <w:rPr>
                <w:rFonts w:asciiTheme="minorHAnsi" w:hAnsiTheme="minorHAnsi"/>
              </w:rPr>
            </w:pPr>
            <w:r w:rsidRPr="0068448E">
              <w:rPr>
                <w:rFonts w:asciiTheme="minorHAnsi" w:hAnsiTheme="minorHAnsi"/>
              </w:rPr>
              <w:t>29. – 30.</w:t>
            </w:r>
          </w:p>
        </w:tc>
        <w:tc>
          <w:tcPr>
            <w:tcW w:w="8046" w:type="dxa"/>
          </w:tcPr>
          <w:p w:rsidR="0068448E" w:rsidRPr="0068448E" w:rsidRDefault="0068448E" w:rsidP="00BC754C">
            <w:pPr>
              <w:jc w:val="both"/>
              <w:rPr>
                <w:rFonts w:asciiTheme="minorHAnsi" w:hAnsiTheme="minorHAnsi"/>
              </w:rPr>
            </w:pPr>
            <w:r w:rsidRPr="0068448E">
              <w:rPr>
                <w:rFonts w:asciiTheme="minorHAnsi" w:hAnsiTheme="minorHAnsi"/>
              </w:rPr>
              <w:t>Osmišljanje skečeva improvizacijom</w:t>
            </w:r>
          </w:p>
        </w:tc>
      </w:tr>
      <w:tr w:rsidR="0068448E" w:rsidRPr="0068448E" w:rsidTr="00BC754C">
        <w:tc>
          <w:tcPr>
            <w:tcW w:w="1242" w:type="dxa"/>
          </w:tcPr>
          <w:p w:rsidR="0068448E" w:rsidRPr="0068448E" w:rsidRDefault="0068448E" w:rsidP="00BC754C">
            <w:pPr>
              <w:jc w:val="both"/>
              <w:rPr>
                <w:rFonts w:asciiTheme="minorHAnsi" w:hAnsiTheme="minorHAnsi"/>
              </w:rPr>
            </w:pPr>
            <w:r w:rsidRPr="0068448E">
              <w:rPr>
                <w:rFonts w:asciiTheme="minorHAnsi" w:hAnsiTheme="minorHAnsi"/>
              </w:rPr>
              <w:t>31.</w:t>
            </w:r>
          </w:p>
        </w:tc>
        <w:tc>
          <w:tcPr>
            <w:tcW w:w="8046" w:type="dxa"/>
          </w:tcPr>
          <w:p w:rsidR="0068448E" w:rsidRPr="0068448E" w:rsidRDefault="0068448E" w:rsidP="00BC754C">
            <w:pPr>
              <w:jc w:val="both"/>
              <w:rPr>
                <w:rFonts w:asciiTheme="minorHAnsi" w:hAnsiTheme="minorHAnsi"/>
              </w:rPr>
            </w:pPr>
            <w:r w:rsidRPr="0068448E">
              <w:rPr>
                <w:rFonts w:asciiTheme="minorHAnsi" w:hAnsiTheme="minorHAnsi"/>
              </w:rPr>
              <w:t xml:space="preserve">Uvježbavanje skečeva </w:t>
            </w:r>
          </w:p>
        </w:tc>
      </w:tr>
      <w:tr w:rsidR="0068448E" w:rsidRPr="0068448E" w:rsidTr="00BC754C">
        <w:tc>
          <w:tcPr>
            <w:tcW w:w="1242" w:type="dxa"/>
          </w:tcPr>
          <w:p w:rsidR="0068448E" w:rsidRPr="0068448E" w:rsidRDefault="0068448E" w:rsidP="00BC754C">
            <w:pPr>
              <w:jc w:val="both"/>
              <w:rPr>
                <w:rFonts w:asciiTheme="minorHAnsi" w:hAnsiTheme="minorHAnsi"/>
              </w:rPr>
            </w:pPr>
            <w:r w:rsidRPr="0068448E">
              <w:rPr>
                <w:rFonts w:asciiTheme="minorHAnsi" w:hAnsiTheme="minorHAnsi"/>
              </w:rPr>
              <w:t>32.</w:t>
            </w:r>
          </w:p>
        </w:tc>
        <w:tc>
          <w:tcPr>
            <w:tcW w:w="8046" w:type="dxa"/>
          </w:tcPr>
          <w:p w:rsidR="0068448E" w:rsidRPr="0068448E" w:rsidRDefault="0068448E" w:rsidP="00BC754C">
            <w:pPr>
              <w:jc w:val="both"/>
              <w:rPr>
                <w:rFonts w:asciiTheme="minorHAnsi" w:hAnsiTheme="minorHAnsi"/>
              </w:rPr>
            </w:pPr>
            <w:r w:rsidRPr="0068448E">
              <w:rPr>
                <w:rFonts w:asciiTheme="minorHAnsi" w:hAnsiTheme="minorHAnsi"/>
              </w:rPr>
              <w:t>Rad na glasu i pokretu</w:t>
            </w:r>
          </w:p>
        </w:tc>
      </w:tr>
      <w:tr w:rsidR="0068448E" w:rsidRPr="0068448E" w:rsidTr="00BC754C">
        <w:tc>
          <w:tcPr>
            <w:tcW w:w="1242" w:type="dxa"/>
          </w:tcPr>
          <w:p w:rsidR="0068448E" w:rsidRPr="0068448E" w:rsidRDefault="0068448E" w:rsidP="00BC754C">
            <w:pPr>
              <w:jc w:val="both"/>
              <w:rPr>
                <w:rFonts w:asciiTheme="minorHAnsi" w:hAnsiTheme="minorHAnsi"/>
              </w:rPr>
            </w:pPr>
            <w:r w:rsidRPr="0068448E">
              <w:rPr>
                <w:rFonts w:asciiTheme="minorHAnsi" w:hAnsiTheme="minorHAnsi"/>
              </w:rPr>
              <w:t>33.</w:t>
            </w:r>
          </w:p>
        </w:tc>
        <w:tc>
          <w:tcPr>
            <w:tcW w:w="8046" w:type="dxa"/>
          </w:tcPr>
          <w:p w:rsidR="0068448E" w:rsidRPr="0068448E" w:rsidRDefault="0068448E" w:rsidP="00BC754C">
            <w:pPr>
              <w:jc w:val="both"/>
              <w:rPr>
                <w:rFonts w:asciiTheme="minorHAnsi" w:hAnsiTheme="minorHAnsi"/>
              </w:rPr>
            </w:pPr>
            <w:r w:rsidRPr="0068448E">
              <w:rPr>
                <w:rFonts w:asciiTheme="minorHAnsi" w:hAnsiTheme="minorHAnsi"/>
              </w:rPr>
              <w:t>Vježbe opuštanja / Uvježbavanje skečeva</w:t>
            </w:r>
          </w:p>
        </w:tc>
      </w:tr>
      <w:tr w:rsidR="0068448E" w:rsidRPr="0068448E" w:rsidTr="00BC754C">
        <w:tc>
          <w:tcPr>
            <w:tcW w:w="1242" w:type="dxa"/>
          </w:tcPr>
          <w:p w:rsidR="0068448E" w:rsidRPr="0068448E" w:rsidRDefault="0068448E" w:rsidP="00BC754C">
            <w:pPr>
              <w:jc w:val="both"/>
              <w:rPr>
                <w:rFonts w:asciiTheme="minorHAnsi" w:hAnsiTheme="minorHAnsi"/>
              </w:rPr>
            </w:pPr>
            <w:r w:rsidRPr="0068448E">
              <w:rPr>
                <w:rFonts w:asciiTheme="minorHAnsi" w:hAnsiTheme="minorHAnsi"/>
              </w:rPr>
              <w:t>34.</w:t>
            </w:r>
          </w:p>
        </w:tc>
        <w:tc>
          <w:tcPr>
            <w:tcW w:w="8046" w:type="dxa"/>
          </w:tcPr>
          <w:p w:rsidR="0068448E" w:rsidRPr="0068448E" w:rsidRDefault="0068448E" w:rsidP="00BC754C">
            <w:pPr>
              <w:jc w:val="both"/>
              <w:rPr>
                <w:rFonts w:asciiTheme="minorHAnsi" w:hAnsiTheme="minorHAnsi"/>
              </w:rPr>
            </w:pPr>
            <w:r w:rsidRPr="0068448E">
              <w:rPr>
                <w:rFonts w:asciiTheme="minorHAnsi" w:hAnsiTheme="minorHAnsi"/>
              </w:rPr>
              <w:t xml:space="preserve">Uvježbavanje skečeva </w:t>
            </w:r>
          </w:p>
        </w:tc>
      </w:tr>
      <w:tr w:rsidR="0068448E" w:rsidRPr="0068448E" w:rsidTr="00BC754C">
        <w:tc>
          <w:tcPr>
            <w:tcW w:w="1242" w:type="dxa"/>
          </w:tcPr>
          <w:p w:rsidR="0068448E" w:rsidRPr="0068448E" w:rsidRDefault="0068448E" w:rsidP="00BC754C">
            <w:pPr>
              <w:jc w:val="both"/>
              <w:rPr>
                <w:rFonts w:asciiTheme="minorHAnsi" w:hAnsiTheme="minorHAnsi"/>
              </w:rPr>
            </w:pPr>
            <w:r w:rsidRPr="0068448E">
              <w:rPr>
                <w:rFonts w:asciiTheme="minorHAnsi" w:hAnsiTheme="minorHAnsi"/>
              </w:rPr>
              <w:t>35.</w:t>
            </w:r>
          </w:p>
        </w:tc>
        <w:tc>
          <w:tcPr>
            <w:tcW w:w="8046" w:type="dxa"/>
          </w:tcPr>
          <w:p w:rsidR="0068448E" w:rsidRPr="0068448E" w:rsidRDefault="0068448E" w:rsidP="00BC754C">
            <w:pPr>
              <w:jc w:val="both"/>
              <w:rPr>
                <w:rFonts w:asciiTheme="minorHAnsi" w:hAnsiTheme="minorHAnsi"/>
              </w:rPr>
            </w:pPr>
            <w:r w:rsidRPr="0068448E">
              <w:rPr>
                <w:rFonts w:asciiTheme="minorHAnsi" w:hAnsiTheme="minorHAnsi"/>
              </w:rPr>
              <w:t xml:space="preserve">Rezervno vrijeme </w:t>
            </w:r>
          </w:p>
        </w:tc>
      </w:tr>
    </w:tbl>
    <w:p w:rsidR="006056BD" w:rsidRPr="00EF68BB" w:rsidRDefault="006056BD" w:rsidP="006056BD">
      <w:pPr>
        <w:rPr>
          <w:rFonts w:asciiTheme="minorHAnsi" w:hAnsiTheme="minorHAnsi"/>
          <w:sz w:val="22"/>
          <w:szCs w:val="22"/>
          <w:lang w:val="pt-BR"/>
        </w:rPr>
      </w:pPr>
    </w:p>
    <w:p w:rsidR="006056BD" w:rsidRPr="00EF68BB" w:rsidRDefault="006056BD" w:rsidP="006056BD">
      <w:pPr>
        <w:jc w:val="right"/>
        <w:rPr>
          <w:rFonts w:asciiTheme="minorHAnsi" w:hAnsiTheme="minorHAnsi"/>
          <w:sz w:val="22"/>
          <w:szCs w:val="22"/>
          <w:lang w:val="pt-BR"/>
        </w:rPr>
      </w:pPr>
      <w:r w:rsidRPr="00EF68BB">
        <w:rPr>
          <w:rFonts w:asciiTheme="minorHAnsi" w:hAnsiTheme="minorHAnsi"/>
          <w:sz w:val="22"/>
          <w:szCs w:val="22"/>
          <w:lang w:val="pt-BR"/>
        </w:rPr>
        <w:t>Voditeljica: Maja Novosel, prof.</w:t>
      </w:r>
    </w:p>
    <w:p w:rsidR="006056BD" w:rsidRPr="00EF68BB" w:rsidRDefault="006056BD" w:rsidP="006056BD">
      <w:pPr>
        <w:rPr>
          <w:rFonts w:asciiTheme="minorHAnsi" w:hAnsiTheme="minorHAnsi"/>
          <w:sz w:val="22"/>
          <w:szCs w:val="22"/>
          <w:lang w:val="fi-FI"/>
        </w:rPr>
      </w:pPr>
    </w:p>
    <w:p w:rsidR="006056BD" w:rsidRPr="00EF68BB" w:rsidRDefault="006056BD" w:rsidP="006056BD">
      <w:pPr>
        <w:rPr>
          <w:rFonts w:asciiTheme="minorHAnsi" w:hAnsiTheme="minorHAnsi"/>
          <w:b/>
          <w:sz w:val="22"/>
          <w:szCs w:val="22"/>
          <w:lang w:val="fi-FI"/>
        </w:rPr>
      </w:pPr>
      <w:r w:rsidRPr="00EF68BB">
        <w:rPr>
          <w:rFonts w:asciiTheme="minorHAnsi" w:hAnsiTheme="minorHAnsi"/>
          <w:b/>
          <w:sz w:val="22"/>
          <w:szCs w:val="22"/>
          <w:lang w:val="fi-FI"/>
        </w:rPr>
        <w:t>Dodatna nastava iz hrvatskog jezika</w:t>
      </w:r>
    </w:p>
    <w:p w:rsidR="006056BD" w:rsidRPr="00EF68BB" w:rsidRDefault="006056BD" w:rsidP="006056BD">
      <w:pPr>
        <w:rPr>
          <w:rFonts w:asciiTheme="minorHAnsi" w:hAnsiTheme="minorHAnsi"/>
          <w:b/>
          <w:sz w:val="22"/>
          <w:szCs w:val="22"/>
          <w:lang w:val="fi-FI"/>
        </w:rPr>
      </w:pPr>
    </w:p>
    <w:p w:rsidR="006056BD" w:rsidRPr="00EF68BB" w:rsidRDefault="006056BD" w:rsidP="006056BD">
      <w:pPr>
        <w:ind w:firstLine="720"/>
        <w:rPr>
          <w:rFonts w:asciiTheme="minorHAnsi" w:hAnsiTheme="minorHAnsi"/>
          <w:sz w:val="22"/>
          <w:szCs w:val="22"/>
        </w:rPr>
      </w:pPr>
      <w:r w:rsidRPr="00EF68BB">
        <w:rPr>
          <w:rFonts w:asciiTheme="minorHAnsi" w:hAnsiTheme="minorHAnsi"/>
          <w:sz w:val="22"/>
          <w:szCs w:val="22"/>
          <w:lang w:val="fi-FI"/>
        </w:rPr>
        <w:t xml:space="preserve">Cilj dodatne nastave iz hrvatskog jezika je produbljivanje znanja jezika i književnosti za pripremu ispita državne mature. </w:t>
      </w:r>
      <w:r w:rsidRPr="00EF68BB">
        <w:rPr>
          <w:rFonts w:asciiTheme="minorHAnsi" w:hAnsiTheme="minorHAnsi"/>
          <w:sz w:val="22"/>
          <w:szCs w:val="22"/>
        </w:rPr>
        <w:t>Planirano je 32 sata.</w:t>
      </w:r>
    </w:p>
    <w:p w:rsidR="006056BD" w:rsidRPr="00EF68BB" w:rsidRDefault="006056BD" w:rsidP="006056BD">
      <w:pPr>
        <w:rPr>
          <w:rFonts w:asciiTheme="minorHAnsi" w:hAnsiTheme="minorHAnsi"/>
          <w:sz w:val="22"/>
          <w:szCs w:val="22"/>
        </w:rPr>
      </w:pPr>
      <w:r w:rsidRPr="00EF68BB">
        <w:rPr>
          <w:rFonts w:asciiTheme="minorHAnsi" w:hAnsiTheme="minorHAnsi"/>
          <w:sz w:val="22"/>
          <w:szCs w:val="22"/>
        </w:rPr>
        <w:t>Plan rada:</w:t>
      </w:r>
    </w:p>
    <w:p w:rsidR="006056BD" w:rsidRPr="00EF68BB" w:rsidRDefault="006056BD" w:rsidP="00AF2D48">
      <w:pPr>
        <w:pStyle w:val="ListParagraph"/>
        <w:widowControl/>
        <w:numPr>
          <w:ilvl w:val="0"/>
          <w:numId w:val="47"/>
        </w:numPr>
        <w:ind w:left="1434" w:hanging="357"/>
        <w:rPr>
          <w:rFonts w:asciiTheme="minorHAnsi" w:hAnsiTheme="minorHAnsi"/>
          <w:sz w:val="22"/>
          <w:szCs w:val="22"/>
        </w:rPr>
      </w:pPr>
      <w:r w:rsidRPr="00EF68BB">
        <w:rPr>
          <w:rFonts w:asciiTheme="minorHAnsi" w:hAnsiTheme="minorHAnsi"/>
          <w:sz w:val="22"/>
          <w:szCs w:val="22"/>
        </w:rPr>
        <w:t>Pisanje eseja ( lirska pjesma, basna, pripovijetka, novela, roman, komedija, feljton, dnevnik)   </w:t>
      </w:r>
    </w:p>
    <w:p w:rsidR="006056BD" w:rsidRPr="00EF68BB" w:rsidRDefault="006056BD" w:rsidP="00AF2D48">
      <w:pPr>
        <w:pStyle w:val="ListParagraph"/>
        <w:widowControl/>
        <w:numPr>
          <w:ilvl w:val="0"/>
          <w:numId w:val="47"/>
        </w:numPr>
        <w:ind w:left="1434" w:hanging="357"/>
        <w:rPr>
          <w:rFonts w:asciiTheme="minorHAnsi" w:hAnsiTheme="minorHAnsi"/>
          <w:sz w:val="22"/>
          <w:szCs w:val="22"/>
        </w:rPr>
      </w:pPr>
      <w:r w:rsidRPr="00EF68BB">
        <w:rPr>
          <w:rFonts w:asciiTheme="minorHAnsi" w:hAnsiTheme="minorHAnsi"/>
          <w:sz w:val="22"/>
          <w:szCs w:val="22"/>
        </w:rPr>
        <w:t>Analiza pisanih eseja</w:t>
      </w:r>
    </w:p>
    <w:p w:rsidR="006056BD" w:rsidRPr="00EF68BB" w:rsidRDefault="006056BD" w:rsidP="00AF2D48">
      <w:pPr>
        <w:pStyle w:val="ListParagraph"/>
        <w:widowControl/>
        <w:numPr>
          <w:ilvl w:val="0"/>
          <w:numId w:val="47"/>
        </w:numPr>
        <w:ind w:left="1434" w:hanging="357"/>
        <w:rPr>
          <w:rFonts w:asciiTheme="minorHAnsi" w:hAnsiTheme="minorHAnsi"/>
          <w:sz w:val="22"/>
          <w:szCs w:val="22"/>
        </w:rPr>
      </w:pPr>
      <w:r w:rsidRPr="00EF68BB">
        <w:rPr>
          <w:rFonts w:asciiTheme="minorHAnsi" w:hAnsiTheme="minorHAnsi"/>
          <w:sz w:val="22"/>
          <w:szCs w:val="22"/>
        </w:rPr>
        <w:t>Pitanja zatvorenog tipa</w:t>
      </w:r>
    </w:p>
    <w:p w:rsidR="006056BD" w:rsidRPr="00EF68BB" w:rsidRDefault="006056BD" w:rsidP="00AF2D48">
      <w:pPr>
        <w:pStyle w:val="ListParagraph"/>
        <w:widowControl/>
        <w:numPr>
          <w:ilvl w:val="0"/>
          <w:numId w:val="47"/>
        </w:numPr>
        <w:ind w:left="1434" w:hanging="357"/>
        <w:rPr>
          <w:rFonts w:asciiTheme="minorHAnsi" w:hAnsiTheme="minorHAnsi"/>
          <w:sz w:val="22"/>
          <w:szCs w:val="22"/>
        </w:rPr>
      </w:pPr>
      <w:r w:rsidRPr="00EF68BB">
        <w:rPr>
          <w:rFonts w:asciiTheme="minorHAnsi" w:hAnsiTheme="minorHAnsi"/>
          <w:sz w:val="22"/>
          <w:szCs w:val="22"/>
        </w:rPr>
        <w:t xml:space="preserve">Razlika programa        </w:t>
      </w:r>
    </w:p>
    <w:p w:rsidR="006056BD" w:rsidRPr="00EF68BB" w:rsidRDefault="006056BD" w:rsidP="006056BD">
      <w:pPr>
        <w:jc w:val="right"/>
        <w:rPr>
          <w:rFonts w:asciiTheme="minorHAnsi" w:hAnsiTheme="minorHAnsi"/>
          <w:sz w:val="22"/>
          <w:szCs w:val="22"/>
        </w:rPr>
      </w:pPr>
      <w:r w:rsidRPr="00EF68BB">
        <w:rPr>
          <w:rFonts w:asciiTheme="minorHAnsi" w:hAnsiTheme="minorHAnsi"/>
          <w:sz w:val="22"/>
          <w:szCs w:val="22"/>
        </w:rPr>
        <w:t> </w:t>
      </w:r>
      <w:r w:rsidRPr="00EF68BB">
        <w:rPr>
          <w:rFonts w:asciiTheme="minorHAnsi" w:hAnsiTheme="minorHAnsi"/>
          <w:sz w:val="22"/>
          <w:szCs w:val="22"/>
          <w:lang w:val="pt-BR"/>
        </w:rPr>
        <w:t>Voditeljica: Karmen Šimudvarac, prof.</w:t>
      </w:r>
    </w:p>
    <w:p w:rsidR="006056BD" w:rsidRPr="00EF68BB" w:rsidRDefault="006056BD" w:rsidP="006056BD">
      <w:pPr>
        <w:rPr>
          <w:rFonts w:asciiTheme="minorHAnsi" w:hAnsiTheme="minorHAnsi"/>
          <w:b/>
          <w:sz w:val="22"/>
          <w:szCs w:val="22"/>
          <w:lang w:val="fi-FI"/>
        </w:rPr>
      </w:pPr>
    </w:p>
    <w:p w:rsidR="006056BD" w:rsidRPr="00EF68BB" w:rsidRDefault="006056BD" w:rsidP="006056BD">
      <w:pPr>
        <w:rPr>
          <w:rFonts w:asciiTheme="minorHAnsi" w:hAnsiTheme="minorHAnsi"/>
          <w:b/>
          <w:sz w:val="22"/>
          <w:szCs w:val="22"/>
          <w:lang w:val="fi-FI"/>
        </w:rPr>
      </w:pPr>
      <w:r w:rsidRPr="00EF68BB">
        <w:rPr>
          <w:rFonts w:asciiTheme="minorHAnsi" w:hAnsiTheme="minorHAnsi"/>
          <w:b/>
          <w:sz w:val="22"/>
          <w:szCs w:val="22"/>
          <w:lang w:val="fi-FI"/>
        </w:rPr>
        <w:t>Dodatna nastava iz hrvatskog jezika</w:t>
      </w:r>
    </w:p>
    <w:p w:rsidR="006056BD" w:rsidRPr="00EF68BB" w:rsidRDefault="006056BD" w:rsidP="006056BD">
      <w:pPr>
        <w:rPr>
          <w:rFonts w:asciiTheme="minorHAnsi" w:hAnsiTheme="minorHAnsi"/>
          <w:b/>
          <w:sz w:val="22"/>
          <w:szCs w:val="22"/>
          <w:lang w:val="fi-FI"/>
        </w:rPr>
      </w:pPr>
    </w:p>
    <w:p w:rsidR="006056BD" w:rsidRPr="00EF68BB" w:rsidRDefault="006056BD" w:rsidP="006056BD">
      <w:pPr>
        <w:ind w:firstLine="720"/>
        <w:rPr>
          <w:rFonts w:asciiTheme="minorHAnsi" w:hAnsiTheme="minorHAnsi"/>
          <w:sz w:val="22"/>
          <w:szCs w:val="22"/>
        </w:rPr>
      </w:pPr>
      <w:r w:rsidRPr="00EF68BB">
        <w:rPr>
          <w:rFonts w:asciiTheme="minorHAnsi" w:hAnsiTheme="minorHAnsi"/>
          <w:sz w:val="22"/>
          <w:szCs w:val="22"/>
          <w:lang w:val="fi-FI"/>
        </w:rPr>
        <w:t xml:space="preserve">Cilj dodatne nastave iz hrvatskog jezika je produbljivanje znanja jezika i književnosti za pripremu ispita državne mature. </w:t>
      </w:r>
      <w:r w:rsidRPr="00EF68BB">
        <w:rPr>
          <w:rFonts w:asciiTheme="minorHAnsi" w:hAnsiTheme="minorHAnsi"/>
          <w:sz w:val="22"/>
          <w:szCs w:val="22"/>
        </w:rPr>
        <w:t>Planirano je 32 sata.</w:t>
      </w:r>
    </w:p>
    <w:p w:rsidR="006056BD" w:rsidRPr="00EF68BB" w:rsidRDefault="006056BD" w:rsidP="006056BD">
      <w:pPr>
        <w:rPr>
          <w:rFonts w:asciiTheme="minorHAnsi" w:hAnsiTheme="minorHAnsi"/>
          <w:color w:val="F79646"/>
          <w:sz w:val="22"/>
          <w:szCs w:val="22"/>
          <w:highlight w:val="yellow"/>
        </w:rPr>
      </w:pPr>
      <w:r w:rsidRPr="00EF68BB">
        <w:rPr>
          <w:rFonts w:asciiTheme="minorHAnsi" w:hAnsiTheme="minorHAnsi"/>
          <w:sz w:val="22"/>
          <w:szCs w:val="22"/>
        </w:rPr>
        <w:t>Plan rada:</w:t>
      </w:r>
    </w:p>
    <w:p w:rsidR="006056BD" w:rsidRPr="00EF68BB" w:rsidRDefault="006056BD" w:rsidP="00AF2D48">
      <w:pPr>
        <w:pStyle w:val="ListParagraph"/>
        <w:widowControl/>
        <w:numPr>
          <w:ilvl w:val="0"/>
          <w:numId w:val="48"/>
        </w:numPr>
        <w:ind w:left="1434" w:hanging="357"/>
        <w:rPr>
          <w:rFonts w:asciiTheme="minorHAnsi" w:hAnsiTheme="minorHAnsi"/>
          <w:sz w:val="22"/>
          <w:szCs w:val="22"/>
        </w:rPr>
      </w:pPr>
      <w:r w:rsidRPr="00EF68BB">
        <w:rPr>
          <w:rFonts w:asciiTheme="minorHAnsi" w:hAnsiTheme="minorHAnsi"/>
          <w:sz w:val="22"/>
          <w:szCs w:val="22"/>
        </w:rPr>
        <w:t>Književnost</w:t>
      </w:r>
    </w:p>
    <w:p w:rsidR="006056BD" w:rsidRPr="00EF68BB" w:rsidRDefault="006056BD" w:rsidP="006056BD">
      <w:pPr>
        <w:pStyle w:val="ListParagraph"/>
        <w:ind w:left="1434"/>
        <w:rPr>
          <w:rFonts w:asciiTheme="minorHAnsi" w:hAnsiTheme="minorHAnsi"/>
          <w:sz w:val="22"/>
          <w:szCs w:val="22"/>
        </w:rPr>
      </w:pPr>
      <w:r w:rsidRPr="00EF68BB">
        <w:rPr>
          <w:rFonts w:asciiTheme="minorHAnsi" w:hAnsiTheme="minorHAnsi"/>
          <w:sz w:val="22"/>
          <w:szCs w:val="22"/>
        </w:rPr>
        <w:t>Analiza tekstova (odgovori na pitanja)</w:t>
      </w:r>
    </w:p>
    <w:p w:rsidR="006056BD" w:rsidRPr="00EF68BB" w:rsidRDefault="006056BD" w:rsidP="00AF2D48">
      <w:pPr>
        <w:pStyle w:val="ListParagraph"/>
        <w:widowControl/>
        <w:numPr>
          <w:ilvl w:val="0"/>
          <w:numId w:val="48"/>
        </w:numPr>
        <w:ind w:left="1434" w:hanging="357"/>
        <w:rPr>
          <w:rFonts w:asciiTheme="minorHAnsi" w:hAnsiTheme="minorHAnsi"/>
          <w:sz w:val="22"/>
          <w:szCs w:val="22"/>
        </w:rPr>
      </w:pPr>
      <w:r w:rsidRPr="00EF68BB">
        <w:rPr>
          <w:rFonts w:asciiTheme="minorHAnsi" w:hAnsiTheme="minorHAnsi"/>
          <w:sz w:val="22"/>
          <w:szCs w:val="22"/>
        </w:rPr>
        <w:t>Jezično izražavanje</w:t>
      </w:r>
    </w:p>
    <w:p w:rsidR="006056BD" w:rsidRPr="00EF68BB" w:rsidRDefault="006056BD" w:rsidP="006056BD">
      <w:pPr>
        <w:pStyle w:val="ListParagraph"/>
        <w:ind w:left="1434"/>
        <w:rPr>
          <w:rFonts w:asciiTheme="minorHAnsi" w:hAnsiTheme="minorHAnsi"/>
          <w:sz w:val="22"/>
          <w:szCs w:val="22"/>
        </w:rPr>
      </w:pPr>
      <w:r w:rsidRPr="00EF68BB">
        <w:rPr>
          <w:rFonts w:asciiTheme="minorHAnsi" w:hAnsiTheme="minorHAnsi"/>
          <w:sz w:val="22"/>
          <w:szCs w:val="22"/>
        </w:rPr>
        <w:t>Pisanje eseja ( lirska pjesma, basna, pripovijetka, novela, roman, komedija, feljton, dnevnik)   </w:t>
      </w:r>
    </w:p>
    <w:p w:rsidR="006056BD" w:rsidRPr="00EF68BB" w:rsidRDefault="006056BD" w:rsidP="00AF2D48">
      <w:pPr>
        <w:pStyle w:val="ListParagraph"/>
        <w:widowControl/>
        <w:numPr>
          <w:ilvl w:val="0"/>
          <w:numId w:val="48"/>
        </w:numPr>
        <w:ind w:left="1434" w:hanging="357"/>
        <w:rPr>
          <w:rFonts w:asciiTheme="minorHAnsi" w:hAnsiTheme="minorHAnsi"/>
          <w:sz w:val="22"/>
          <w:szCs w:val="22"/>
        </w:rPr>
      </w:pPr>
      <w:r w:rsidRPr="00EF68BB">
        <w:rPr>
          <w:rFonts w:asciiTheme="minorHAnsi" w:hAnsiTheme="minorHAnsi"/>
          <w:sz w:val="22"/>
          <w:szCs w:val="22"/>
        </w:rPr>
        <w:t xml:space="preserve">Ostalo            </w:t>
      </w:r>
    </w:p>
    <w:p w:rsidR="006056BD" w:rsidRPr="00EF68BB" w:rsidRDefault="006056BD" w:rsidP="006056BD">
      <w:pPr>
        <w:pStyle w:val="ListParagraph"/>
        <w:ind w:left="1434"/>
        <w:rPr>
          <w:rFonts w:asciiTheme="minorHAnsi" w:hAnsiTheme="minorHAnsi"/>
          <w:sz w:val="22"/>
          <w:szCs w:val="22"/>
        </w:rPr>
      </w:pPr>
    </w:p>
    <w:p w:rsidR="006056BD" w:rsidRPr="00EF68BB" w:rsidRDefault="006056BD" w:rsidP="006056BD">
      <w:pPr>
        <w:jc w:val="right"/>
        <w:rPr>
          <w:rFonts w:asciiTheme="minorHAnsi" w:hAnsiTheme="minorHAnsi"/>
          <w:sz w:val="22"/>
          <w:szCs w:val="22"/>
          <w:lang w:val="pt-BR"/>
        </w:rPr>
      </w:pPr>
      <w:r w:rsidRPr="00EF68BB">
        <w:rPr>
          <w:rFonts w:asciiTheme="minorHAnsi" w:hAnsiTheme="minorHAnsi"/>
          <w:sz w:val="22"/>
          <w:szCs w:val="22"/>
          <w:lang w:val="pt-BR"/>
        </w:rPr>
        <w:t>Voditeljica: Maja Novosel, prof.</w:t>
      </w:r>
    </w:p>
    <w:p w:rsidR="00370682" w:rsidRPr="00EF68BB" w:rsidRDefault="00370682" w:rsidP="00370682">
      <w:pPr>
        <w:rPr>
          <w:rFonts w:asciiTheme="minorHAnsi" w:hAnsiTheme="minorHAnsi"/>
          <w:b/>
          <w:sz w:val="22"/>
          <w:szCs w:val="22"/>
          <w:lang w:val="pt-BR"/>
        </w:rPr>
      </w:pPr>
      <w:r w:rsidRPr="00EF68BB">
        <w:rPr>
          <w:rFonts w:asciiTheme="minorHAnsi" w:hAnsiTheme="minorHAnsi"/>
          <w:b/>
          <w:sz w:val="22"/>
          <w:szCs w:val="22"/>
          <w:lang w:val="pt-BR"/>
        </w:rPr>
        <w:t>Dodatna nastava iz engleskog jezika</w:t>
      </w:r>
    </w:p>
    <w:p w:rsidR="00370682" w:rsidRPr="00EF68BB" w:rsidRDefault="00370682" w:rsidP="00370682">
      <w:pPr>
        <w:jc w:val="both"/>
        <w:rPr>
          <w:rFonts w:asciiTheme="minorHAnsi" w:hAnsiTheme="minorHAnsi"/>
          <w:sz w:val="22"/>
          <w:szCs w:val="22"/>
        </w:rPr>
      </w:pP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Održavanje i organizacija nastave dodatne nastave iz engleskog jezika uvelike će ovisiti o broju prijavljenih učenika.</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Učenici će biti podijeljeni u dvije grupe ovisno o razini ispita za koju se prijavljuju (viša i niža), a prema dosadašnjoj praksi nastava će se odvijati subotom.</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Kao i prijašnjih godina pripreme će se bazirati na rješavanju i problematici ispita s dosadašnjih rokova. Učenici će rješavat testove i zajedno ćemo komentirati i analizirati pojedini tip zadataka. Nadalje, posebna pažnja bit će posvećena planiranju, organizaciji i pisanju pismenih dijelova ispita jer se pokazalo kako je tu potrebno uložiti više truda.</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Cilj dodatne nastave je što bolje pripremiti učenike na polaganje ispita državne mature.</w:t>
      </w:r>
    </w:p>
    <w:p w:rsidR="00370682" w:rsidRPr="00EF68BB" w:rsidRDefault="00370682" w:rsidP="00370682">
      <w:pPr>
        <w:jc w:val="both"/>
        <w:rPr>
          <w:rFonts w:asciiTheme="minorHAnsi" w:hAnsiTheme="minorHAnsi"/>
          <w:sz w:val="22"/>
          <w:szCs w:val="22"/>
        </w:rPr>
      </w:pPr>
    </w:p>
    <w:p w:rsidR="00370682" w:rsidRPr="00EF68BB" w:rsidRDefault="00370682" w:rsidP="00370682">
      <w:pPr>
        <w:jc w:val="right"/>
        <w:rPr>
          <w:rFonts w:asciiTheme="minorHAnsi" w:hAnsiTheme="minorHAnsi"/>
          <w:sz w:val="22"/>
          <w:szCs w:val="22"/>
        </w:rPr>
      </w:pPr>
      <w:r w:rsidRPr="00EF68BB">
        <w:rPr>
          <w:rFonts w:asciiTheme="minorHAnsi" w:hAnsiTheme="minorHAnsi"/>
          <w:sz w:val="22"/>
          <w:szCs w:val="22"/>
        </w:rPr>
        <w:t>Voditeljica: Valentina Lovrenčić, prof.</w:t>
      </w:r>
    </w:p>
    <w:p w:rsidR="00370682" w:rsidRPr="00EF68BB" w:rsidRDefault="00370682" w:rsidP="00370682">
      <w:pPr>
        <w:rPr>
          <w:rFonts w:asciiTheme="minorHAnsi" w:hAnsiTheme="minorHAnsi"/>
          <w:b/>
          <w:sz w:val="22"/>
          <w:szCs w:val="22"/>
          <w:lang w:val="pt-BR"/>
        </w:rPr>
      </w:pPr>
    </w:p>
    <w:p w:rsidR="00422820" w:rsidRDefault="00422820" w:rsidP="00370682">
      <w:pPr>
        <w:rPr>
          <w:rFonts w:asciiTheme="minorHAnsi" w:hAnsiTheme="minorHAnsi"/>
          <w:b/>
          <w:sz w:val="22"/>
          <w:szCs w:val="22"/>
        </w:rPr>
      </w:pPr>
    </w:p>
    <w:p w:rsidR="00422820" w:rsidRDefault="00422820" w:rsidP="00370682">
      <w:pPr>
        <w:rPr>
          <w:rFonts w:asciiTheme="minorHAnsi" w:hAnsiTheme="minorHAnsi"/>
          <w:b/>
          <w:sz w:val="22"/>
          <w:szCs w:val="22"/>
        </w:rPr>
      </w:pPr>
    </w:p>
    <w:p w:rsidR="00370682" w:rsidRPr="00EF68BB" w:rsidRDefault="00370682" w:rsidP="00370682">
      <w:pPr>
        <w:rPr>
          <w:rFonts w:asciiTheme="minorHAnsi" w:hAnsiTheme="minorHAnsi"/>
          <w:b/>
          <w:sz w:val="22"/>
          <w:szCs w:val="22"/>
        </w:rPr>
      </w:pPr>
      <w:r w:rsidRPr="00EF68BB">
        <w:rPr>
          <w:rFonts w:asciiTheme="minorHAnsi" w:hAnsiTheme="minorHAnsi"/>
          <w:b/>
          <w:sz w:val="22"/>
          <w:szCs w:val="22"/>
        </w:rPr>
        <w:t>Language Lab / Jezični laboratorij</w:t>
      </w:r>
    </w:p>
    <w:p w:rsidR="00370682" w:rsidRPr="00EF68BB" w:rsidRDefault="00370682" w:rsidP="00370682">
      <w:pPr>
        <w:rPr>
          <w:rFonts w:asciiTheme="minorHAnsi" w:hAnsiTheme="minorHAnsi"/>
          <w:sz w:val="22"/>
          <w:szCs w:val="22"/>
        </w:rPr>
      </w:pP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Izvannastavna aktivnost ''Language Lab'' usko je vezana uz projekt ''EU Teens in Search of New Role Models.''</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 xml:space="preserve">Nastava će se odvijati ovisno o dinamici napredovanja tog projekta. Pojačan rad očekuje se pred odlazak na putovanje u jednu od zemalja članica projekta, a posebno tijekom priprema i gostovanja učenika i nastavnika iz drugih zemalja-partnera. Budući da je projekt internacionalnog karaktera, a engleski u ovom slučaju služi kao </w:t>
      </w:r>
      <w:r w:rsidRPr="00EF68BB">
        <w:rPr>
          <w:rFonts w:asciiTheme="minorHAnsi" w:hAnsiTheme="minorHAnsi"/>
          <w:i/>
          <w:sz w:val="22"/>
          <w:szCs w:val="22"/>
        </w:rPr>
        <w:t>lingua franca</w:t>
      </w:r>
      <w:r w:rsidRPr="00EF68BB">
        <w:rPr>
          <w:rFonts w:asciiTheme="minorHAnsi" w:hAnsiTheme="minorHAnsi"/>
          <w:sz w:val="22"/>
          <w:szCs w:val="22"/>
        </w:rPr>
        <w:t xml:space="preserve">, tj, glavni (i jedini) jezik komunikacije među članovima, rad s učenicima će se bazirati na razvijanju i uvježbavanju komunikacijskih vještina. </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Nadalje, svi materijali vezani uz projekt (eseji, filmovi, plakati, prezentacije i intervjui) prevodit će se na engleski jezik.</w:t>
      </w:r>
    </w:p>
    <w:p w:rsidR="00370682" w:rsidRPr="00EF68BB" w:rsidRDefault="00370682" w:rsidP="00370682">
      <w:pPr>
        <w:rPr>
          <w:rFonts w:asciiTheme="minorHAnsi" w:hAnsiTheme="minorHAnsi"/>
          <w:sz w:val="22"/>
          <w:szCs w:val="22"/>
        </w:rPr>
      </w:pPr>
    </w:p>
    <w:p w:rsidR="00370682" w:rsidRPr="00EF68BB" w:rsidRDefault="00370682" w:rsidP="00370682">
      <w:pPr>
        <w:rPr>
          <w:rFonts w:asciiTheme="minorHAnsi" w:hAnsiTheme="minorHAnsi"/>
          <w:sz w:val="22"/>
          <w:szCs w:val="22"/>
        </w:rPr>
      </w:pP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Cilj ove izvannastavne aktivnosti je pripremiti učenike na sudjelovanje u aktivnostima vezanima uz projekt i poboljšati njihove komunikacijske vještine.</w:t>
      </w:r>
    </w:p>
    <w:p w:rsidR="00370682" w:rsidRPr="00EF68BB" w:rsidRDefault="00370682" w:rsidP="00370682">
      <w:pPr>
        <w:rPr>
          <w:rFonts w:asciiTheme="minorHAnsi" w:hAnsiTheme="minorHAnsi"/>
          <w:sz w:val="22"/>
          <w:szCs w:val="22"/>
        </w:rPr>
      </w:pPr>
    </w:p>
    <w:p w:rsidR="00370682" w:rsidRPr="00EF68BB" w:rsidRDefault="00370682" w:rsidP="00370682">
      <w:pPr>
        <w:jc w:val="right"/>
        <w:rPr>
          <w:rFonts w:asciiTheme="minorHAnsi" w:hAnsiTheme="minorHAnsi"/>
          <w:sz w:val="22"/>
          <w:szCs w:val="22"/>
        </w:rPr>
      </w:pPr>
      <w:r w:rsidRPr="00EF68BB">
        <w:rPr>
          <w:rFonts w:asciiTheme="minorHAnsi" w:hAnsiTheme="minorHAnsi"/>
          <w:sz w:val="22"/>
          <w:szCs w:val="22"/>
        </w:rPr>
        <w:t>Voditeljica: Valentina Lovrenčić, prof.</w:t>
      </w:r>
    </w:p>
    <w:p w:rsidR="00370682" w:rsidRPr="00EF68BB" w:rsidRDefault="00370682" w:rsidP="00370682">
      <w:pPr>
        <w:rPr>
          <w:rFonts w:asciiTheme="minorHAnsi" w:hAnsiTheme="minorHAnsi"/>
          <w:b/>
          <w:sz w:val="22"/>
          <w:szCs w:val="22"/>
          <w:lang w:val="pt-BR"/>
        </w:rPr>
      </w:pPr>
    </w:p>
    <w:p w:rsidR="00370682" w:rsidRPr="00EF68BB" w:rsidRDefault="00370682" w:rsidP="00370682">
      <w:pPr>
        <w:rPr>
          <w:rFonts w:asciiTheme="minorHAnsi" w:hAnsiTheme="minorHAnsi"/>
          <w:b/>
          <w:sz w:val="22"/>
          <w:szCs w:val="22"/>
          <w:lang w:val="pt-BR"/>
        </w:rPr>
      </w:pPr>
      <w:r w:rsidRPr="00EF68BB">
        <w:rPr>
          <w:rFonts w:asciiTheme="minorHAnsi" w:hAnsiTheme="minorHAnsi"/>
          <w:b/>
          <w:sz w:val="22"/>
          <w:szCs w:val="22"/>
          <w:lang w:val="pt-BR"/>
        </w:rPr>
        <w:t>Dodatna nastava iz njemačkog jezika</w:t>
      </w:r>
    </w:p>
    <w:p w:rsidR="00370682" w:rsidRPr="00EF68BB" w:rsidRDefault="00370682" w:rsidP="00370682">
      <w:pPr>
        <w:rPr>
          <w:rFonts w:asciiTheme="minorHAnsi" w:hAnsiTheme="minorHAnsi"/>
          <w:b/>
          <w:color w:val="F79646"/>
          <w:sz w:val="22"/>
          <w:szCs w:val="22"/>
        </w:rPr>
      </w:pPr>
    </w:p>
    <w:p w:rsidR="00370682" w:rsidRPr="00EF68BB" w:rsidRDefault="00370682" w:rsidP="00370682">
      <w:pPr>
        <w:ind w:firstLine="720"/>
        <w:rPr>
          <w:rFonts w:asciiTheme="minorHAnsi" w:hAnsiTheme="minorHAnsi"/>
          <w:b/>
          <w:color w:val="F79646"/>
          <w:sz w:val="22"/>
          <w:szCs w:val="22"/>
        </w:rPr>
      </w:pPr>
      <w:r w:rsidRPr="00EF68BB">
        <w:rPr>
          <w:rFonts w:asciiTheme="minorHAnsi" w:hAnsiTheme="minorHAnsi"/>
          <w:sz w:val="22"/>
          <w:szCs w:val="22"/>
        </w:rPr>
        <w:t>Cilj dodatne nastave njemačkog jezika je podići razinu usvojenog znanja kod učenika završnih razreda, te mogućnost primjene istog kod polaganja ispita Državne mature. Planirano 18 sati.</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Cjeline:</w:t>
      </w:r>
    </w:p>
    <w:p w:rsidR="00370682" w:rsidRPr="00EF68BB" w:rsidRDefault="00370682" w:rsidP="00AF2D48">
      <w:pPr>
        <w:numPr>
          <w:ilvl w:val="0"/>
          <w:numId w:val="7"/>
        </w:numPr>
        <w:rPr>
          <w:rFonts w:asciiTheme="minorHAnsi" w:hAnsiTheme="minorHAnsi"/>
          <w:sz w:val="22"/>
          <w:szCs w:val="22"/>
        </w:rPr>
      </w:pPr>
      <w:r w:rsidRPr="00EF68BB">
        <w:rPr>
          <w:rFonts w:asciiTheme="minorHAnsi" w:hAnsiTheme="minorHAnsi"/>
          <w:sz w:val="22"/>
          <w:szCs w:val="22"/>
        </w:rPr>
        <w:t xml:space="preserve">Ljudi </w:t>
      </w:r>
    </w:p>
    <w:p w:rsidR="00370682" w:rsidRPr="00EF68BB" w:rsidRDefault="00370682" w:rsidP="00AF2D48">
      <w:pPr>
        <w:numPr>
          <w:ilvl w:val="0"/>
          <w:numId w:val="7"/>
        </w:numPr>
        <w:rPr>
          <w:rFonts w:asciiTheme="minorHAnsi" w:hAnsiTheme="minorHAnsi"/>
          <w:sz w:val="22"/>
          <w:szCs w:val="22"/>
        </w:rPr>
      </w:pPr>
      <w:r w:rsidRPr="00EF68BB">
        <w:rPr>
          <w:rFonts w:asciiTheme="minorHAnsi" w:hAnsiTheme="minorHAnsi"/>
          <w:sz w:val="22"/>
          <w:szCs w:val="22"/>
        </w:rPr>
        <w:t>Stanovanje</w:t>
      </w:r>
    </w:p>
    <w:p w:rsidR="00370682" w:rsidRPr="00EF68BB" w:rsidRDefault="00370682" w:rsidP="00AF2D48">
      <w:pPr>
        <w:numPr>
          <w:ilvl w:val="0"/>
          <w:numId w:val="7"/>
        </w:numPr>
        <w:rPr>
          <w:rFonts w:asciiTheme="minorHAnsi" w:hAnsiTheme="minorHAnsi"/>
          <w:sz w:val="22"/>
          <w:szCs w:val="22"/>
        </w:rPr>
      </w:pPr>
      <w:r w:rsidRPr="00EF68BB">
        <w:rPr>
          <w:rFonts w:asciiTheme="minorHAnsi" w:hAnsiTheme="minorHAnsi"/>
          <w:sz w:val="22"/>
          <w:szCs w:val="22"/>
        </w:rPr>
        <w:t>Rad</w:t>
      </w:r>
    </w:p>
    <w:p w:rsidR="00370682" w:rsidRPr="00EF68BB" w:rsidRDefault="00370682" w:rsidP="00AF2D48">
      <w:pPr>
        <w:numPr>
          <w:ilvl w:val="0"/>
          <w:numId w:val="7"/>
        </w:numPr>
        <w:rPr>
          <w:rFonts w:asciiTheme="minorHAnsi" w:hAnsiTheme="minorHAnsi"/>
          <w:sz w:val="22"/>
          <w:szCs w:val="22"/>
        </w:rPr>
      </w:pPr>
      <w:r w:rsidRPr="00EF68BB">
        <w:rPr>
          <w:rFonts w:asciiTheme="minorHAnsi" w:hAnsiTheme="minorHAnsi"/>
          <w:sz w:val="22"/>
          <w:szCs w:val="22"/>
        </w:rPr>
        <w:t>Škola</w:t>
      </w:r>
    </w:p>
    <w:p w:rsidR="00370682" w:rsidRPr="00EF68BB" w:rsidRDefault="00370682" w:rsidP="00370682">
      <w:pPr>
        <w:jc w:val="right"/>
        <w:rPr>
          <w:rFonts w:asciiTheme="minorHAnsi" w:hAnsiTheme="minorHAnsi"/>
          <w:sz w:val="22"/>
          <w:szCs w:val="22"/>
        </w:rPr>
      </w:pPr>
      <w:r w:rsidRPr="00EF68BB">
        <w:rPr>
          <w:rFonts w:asciiTheme="minorHAnsi" w:hAnsiTheme="minorHAnsi"/>
          <w:sz w:val="22"/>
          <w:szCs w:val="22"/>
        </w:rPr>
        <w:t>Voditelj: Borislav Dukić, prof.</w:t>
      </w:r>
    </w:p>
    <w:p w:rsidR="00BF3312" w:rsidRPr="00EF68BB" w:rsidRDefault="00BF3312" w:rsidP="00370682">
      <w:pPr>
        <w:rPr>
          <w:rFonts w:asciiTheme="minorHAnsi" w:hAnsiTheme="minorHAnsi"/>
          <w:b/>
          <w:sz w:val="22"/>
          <w:szCs w:val="22"/>
          <w:lang w:val="pt-BR"/>
        </w:rPr>
      </w:pPr>
    </w:p>
    <w:p w:rsidR="00BF3312" w:rsidRPr="00EF68BB" w:rsidRDefault="00BF3312" w:rsidP="00BF3312">
      <w:pPr>
        <w:rPr>
          <w:rFonts w:asciiTheme="minorHAnsi" w:hAnsiTheme="minorHAnsi"/>
          <w:b/>
          <w:sz w:val="22"/>
          <w:szCs w:val="22"/>
        </w:rPr>
      </w:pPr>
      <w:r w:rsidRPr="00EF68BB">
        <w:rPr>
          <w:rFonts w:asciiTheme="minorHAnsi" w:hAnsiTheme="minorHAnsi"/>
          <w:b/>
          <w:sz w:val="22"/>
          <w:szCs w:val="22"/>
        </w:rPr>
        <w:t>Dodatna nastava iz biologije</w:t>
      </w:r>
    </w:p>
    <w:p w:rsidR="00BF3312" w:rsidRPr="00EF68BB" w:rsidRDefault="00BF3312" w:rsidP="00BF3312">
      <w:pPr>
        <w:ind w:firstLine="709"/>
        <w:rPr>
          <w:rFonts w:asciiTheme="minorHAnsi" w:hAnsiTheme="minorHAnsi"/>
          <w:sz w:val="22"/>
          <w:szCs w:val="22"/>
        </w:rPr>
      </w:pPr>
    </w:p>
    <w:p w:rsidR="00BF3312" w:rsidRPr="00EF68BB" w:rsidRDefault="00BF3312" w:rsidP="00BF3312">
      <w:pPr>
        <w:ind w:firstLine="709"/>
        <w:rPr>
          <w:rFonts w:asciiTheme="minorHAnsi" w:hAnsiTheme="minorHAnsi"/>
          <w:sz w:val="22"/>
          <w:szCs w:val="22"/>
        </w:rPr>
      </w:pPr>
      <w:r w:rsidRPr="00EF68BB">
        <w:rPr>
          <w:rFonts w:asciiTheme="minorHAnsi" w:hAnsiTheme="minorHAnsi"/>
          <w:sz w:val="22"/>
          <w:szCs w:val="22"/>
        </w:rPr>
        <w:t xml:space="preserve">Cilj dodatne nastave iz biologije je produbljivanje bioloških znanja i kompetencija učenika završnih razreda s naglaskom na sadržaje potrebne za polaganje ispita državne mature. Učenike će se pobliže upoznati s ispitnim katalogom državne mature, ispitima održanim prethodnih godina te objavljenim oglednim ispitima. </w:t>
      </w:r>
    </w:p>
    <w:p w:rsidR="00BF3312" w:rsidRPr="00EF68BB" w:rsidRDefault="00BF3312" w:rsidP="00BF3312">
      <w:pPr>
        <w:rPr>
          <w:rFonts w:asciiTheme="minorHAnsi" w:hAnsiTheme="minorHAnsi"/>
          <w:sz w:val="22"/>
          <w:szCs w:val="22"/>
        </w:rPr>
      </w:pPr>
      <w:r w:rsidRPr="00EF68BB">
        <w:rPr>
          <w:rFonts w:asciiTheme="minorHAnsi" w:hAnsiTheme="minorHAnsi"/>
          <w:sz w:val="22"/>
          <w:szCs w:val="22"/>
        </w:rPr>
        <w:t>Planirani sadržaji uključuju programe/cjeline:</w:t>
      </w:r>
    </w:p>
    <w:p w:rsidR="00BF3312" w:rsidRPr="00EF68BB" w:rsidRDefault="00BF3312" w:rsidP="00BF3312">
      <w:pPr>
        <w:rPr>
          <w:rFonts w:asciiTheme="minorHAnsi" w:hAnsiTheme="minorHAnsi"/>
          <w:sz w:val="22"/>
          <w:szCs w:val="22"/>
        </w:rPr>
      </w:pPr>
    </w:p>
    <w:p w:rsidR="00BF3312" w:rsidRPr="00EF68BB" w:rsidRDefault="00BF3312" w:rsidP="00AF2D48">
      <w:pPr>
        <w:widowControl/>
        <w:numPr>
          <w:ilvl w:val="0"/>
          <w:numId w:val="67"/>
        </w:numPr>
        <w:ind w:left="714" w:hanging="357"/>
        <w:rPr>
          <w:rFonts w:asciiTheme="minorHAnsi" w:hAnsiTheme="minorHAnsi"/>
          <w:sz w:val="22"/>
          <w:szCs w:val="22"/>
        </w:rPr>
      </w:pPr>
      <w:r w:rsidRPr="00EF68BB">
        <w:rPr>
          <w:rFonts w:asciiTheme="minorHAnsi" w:hAnsiTheme="minorHAnsi"/>
          <w:sz w:val="22"/>
          <w:szCs w:val="22"/>
        </w:rPr>
        <w:t>Od molekule do organizma</w:t>
      </w:r>
    </w:p>
    <w:p w:rsidR="00BF3312" w:rsidRPr="00EF68BB" w:rsidRDefault="00BF3312" w:rsidP="00AF2D48">
      <w:pPr>
        <w:widowControl/>
        <w:numPr>
          <w:ilvl w:val="0"/>
          <w:numId w:val="67"/>
        </w:numPr>
        <w:ind w:left="714" w:hanging="357"/>
        <w:rPr>
          <w:rFonts w:asciiTheme="minorHAnsi" w:hAnsiTheme="minorHAnsi"/>
          <w:sz w:val="22"/>
          <w:szCs w:val="22"/>
        </w:rPr>
      </w:pPr>
      <w:r w:rsidRPr="00EF68BB">
        <w:rPr>
          <w:rFonts w:asciiTheme="minorHAnsi" w:hAnsiTheme="minorHAnsi"/>
          <w:sz w:val="22"/>
          <w:szCs w:val="22"/>
        </w:rPr>
        <w:t>Građa i raznolikost: Archaea, Bacteria, Eukaryota (Protista, Plantae, Animalia)</w:t>
      </w:r>
    </w:p>
    <w:p w:rsidR="00BF3312" w:rsidRPr="00EF68BB" w:rsidRDefault="00BF3312" w:rsidP="00AF2D48">
      <w:pPr>
        <w:widowControl/>
        <w:numPr>
          <w:ilvl w:val="0"/>
          <w:numId w:val="67"/>
        </w:numPr>
        <w:ind w:left="714" w:hanging="357"/>
        <w:rPr>
          <w:rFonts w:asciiTheme="minorHAnsi" w:hAnsiTheme="minorHAnsi"/>
          <w:sz w:val="22"/>
          <w:szCs w:val="22"/>
        </w:rPr>
      </w:pPr>
      <w:r w:rsidRPr="00EF68BB">
        <w:rPr>
          <w:rFonts w:asciiTheme="minorHAnsi" w:hAnsiTheme="minorHAnsi"/>
          <w:sz w:val="22"/>
          <w:szCs w:val="22"/>
        </w:rPr>
        <w:t xml:space="preserve"> Anatomija i fiziologija čovjeka</w:t>
      </w:r>
    </w:p>
    <w:p w:rsidR="00BF3312" w:rsidRPr="00EF68BB" w:rsidRDefault="00BF3312" w:rsidP="00AF2D48">
      <w:pPr>
        <w:widowControl/>
        <w:numPr>
          <w:ilvl w:val="0"/>
          <w:numId w:val="67"/>
        </w:numPr>
        <w:ind w:left="714" w:hanging="357"/>
        <w:rPr>
          <w:rFonts w:asciiTheme="minorHAnsi" w:hAnsiTheme="minorHAnsi"/>
          <w:sz w:val="22"/>
          <w:szCs w:val="22"/>
        </w:rPr>
      </w:pPr>
      <w:r w:rsidRPr="00EF68BB">
        <w:rPr>
          <w:rFonts w:asciiTheme="minorHAnsi" w:hAnsiTheme="minorHAnsi"/>
          <w:sz w:val="22"/>
          <w:szCs w:val="22"/>
        </w:rPr>
        <w:t>Anatomija i fiziologija bilja</w:t>
      </w:r>
    </w:p>
    <w:p w:rsidR="00BF3312" w:rsidRPr="00EF68BB" w:rsidRDefault="00BF3312" w:rsidP="00AF2D48">
      <w:pPr>
        <w:widowControl/>
        <w:numPr>
          <w:ilvl w:val="0"/>
          <w:numId w:val="67"/>
        </w:numPr>
        <w:ind w:left="714" w:hanging="357"/>
        <w:rPr>
          <w:rFonts w:asciiTheme="minorHAnsi" w:hAnsiTheme="minorHAnsi"/>
          <w:sz w:val="22"/>
          <w:szCs w:val="22"/>
        </w:rPr>
      </w:pPr>
      <w:r w:rsidRPr="00EF68BB">
        <w:rPr>
          <w:rFonts w:asciiTheme="minorHAnsi" w:hAnsiTheme="minorHAnsi"/>
          <w:sz w:val="22"/>
          <w:szCs w:val="22"/>
        </w:rPr>
        <w:t>Genetika, evolucija, ekologija</w:t>
      </w:r>
    </w:p>
    <w:p w:rsidR="00BF3312" w:rsidRPr="00EF68BB" w:rsidRDefault="00BF3312" w:rsidP="00BF3312">
      <w:pPr>
        <w:rPr>
          <w:rFonts w:asciiTheme="minorHAnsi" w:hAnsiTheme="minorHAnsi"/>
          <w:sz w:val="22"/>
          <w:szCs w:val="22"/>
        </w:rPr>
      </w:pPr>
      <w:r w:rsidRPr="00EF68BB">
        <w:rPr>
          <w:rFonts w:asciiTheme="minorHAnsi" w:hAnsiTheme="minorHAnsi"/>
          <w:sz w:val="22"/>
          <w:szCs w:val="22"/>
        </w:rPr>
        <w:t>Planirano je 35 sati  godišnje, a broj sati posvećen pojedinim temama/cjelinama prilagodit će se učeničkom (pred)znanju, interesima i prijedlozima.</w:t>
      </w:r>
    </w:p>
    <w:p w:rsidR="00BF3312" w:rsidRPr="00EF68BB" w:rsidRDefault="00BF3312" w:rsidP="00BF3312">
      <w:pPr>
        <w:jc w:val="right"/>
        <w:rPr>
          <w:rFonts w:asciiTheme="minorHAnsi" w:hAnsiTheme="minorHAnsi"/>
          <w:sz w:val="22"/>
          <w:szCs w:val="22"/>
        </w:rPr>
      </w:pPr>
    </w:p>
    <w:p w:rsidR="00BF3312" w:rsidRPr="00EF68BB" w:rsidRDefault="00BF3312" w:rsidP="00BF3312">
      <w:pPr>
        <w:jc w:val="right"/>
        <w:rPr>
          <w:rFonts w:asciiTheme="minorHAnsi" w:hAnsiTheme="minorHAnsi"/>
          <w:sz w:val="22"/>
          <w:szCs w:val="22"/>
        </w:rPr>
      </w:pPr>
    </w:p>
    <w:p w:rsidR="00BF3312" w:rsidRPr="00EF68BB" w:rsidRDefault="00BF3312" w:rsidP="00BF3312">
      <w:pPr>
        <w:jc w:val="right"/>
        <w:rPr>
          <w:rFonts w:asciiTheme="minorHAnsi" w:hAnsiTheme="minorHAnsi"/>
          <w:sz w:val="22"/>
          <w:szCs w:val="22"/>
        </w:rPr>
      </w:pPr>
      <w:r w:rsidRPr="00EF68BB">
        <w:rPr>
          <w:rFonts w:asciiTheme="minorHAnsi" w:hAnsiTheme="minorHAnsi"/>
          <w:sz w:val="22"/>
          <w:szCs w:val="22"/>
        </w:rPr>
        <w:t>voditelj: Saša Peričak, dipl.ing.biol.</w:t>
      </w:r>
    </w:p>
    <w:p w:rsidR="00BF3312" w:rsidRPr="00EF68BB" w:rsidRDefault="00BF3312" w:rsidP="00370682">
      <w:pPr>
        <w:rPr>
          <w:rFonts w:asciiTheme="minorHAnsi" w:hAnsiTheme="minorHAnsi"/>
          <w:b/>
          <w:sz w:val="22"/>
          <w:szCs w:val="22"/>
          <w:lang w:val="pt-BR"/>
        </w:rPr>
      </w:pPr>
    </w:p>
    <w:p w:rsidR="00370682" w:rsidRPr="00EF68BB" w:rsidRDefault="00370682" w:rsidP="00370682">
      <w:pPr>
        <w:rPr>
          <w:rFonts w:asciiTheme="minorHAnsi" w:hAnsiTheme="minorHAnsi"/>
          <w:b/>
          <w:sz w:val="22"/>
          <w:szCs w:val="22"/>
          <w:lang w:val="pt-BR"/>
        </w:rPr>
      </w:pPr>
      <w:r w:rsidRPr="00EF68BB">
        <w:rPr>
          <w:rFonts w:asciiTheme="minorHAnsi" w:hAnsiTheme="minorHAnsi"/>
          <w:b/>
          <w:sz w:val="22"/>
          <w:szCs w:val="22"/>
          <w:lang w:val="pt-BR"/>
        </w:rPr>
        <w:t>Dodatna nastava - Pčelarstvo</w:t>
      </w:r>
    </w:p>
    <w:p w:rsidR="00370682" w:rsidRPr="00EF68BB" w:rsidRDefault="00370682" w:rsidP="00370682">
      <w:pPr>
        <w:rPr>
          <w:rFonts w:asciiTheme="minorHAnsi" w:hAnsiTheme="minorHAnsi"/>
          <w:color w:val="F79646"/>
          <w:sz w:val="22"/>
          <w:szCs w:val="22"/>
          <w:lang w:val="pt-BR"/>
        </w:rPr>
      </w:pPr>
    </w:p>
    <w:p w:rsidR="00370682" w:rsidRPr="0068448E" w:rsidRDefault="00370682" w:rsidP="00370682">
      <w:pPr>
        <w:rPr>
          <w:rFonts w:asciiTheme="minorHAnsi" w:hAnsiTheme="minorHAnsi"/>
          <w:sz w:val="22"/>
          <w:szCs w:val="22"/>
          <w:lang w:val="pt-BR"/>
        </w:rPr>
      </w:pPr>
      <w:r w:rsidRPr="0068448E">
        <w:rPr>
          <w:rFonts w:asciiTheme="minorHAnsi" w:hAnsiTheme="minorHAnsi"/>
          <w:sz w:val="22"/>
          <w:szCs w:val="22"/>
          <w:lang w:val="pt-BR"/>
        </w:rPr>
        <w:t>Kao i prošle godine, naš pčelinjak broji 4 LR košnice tako da su naši radovi slični onima od prošle godine kada je rezultat našeg rada bio oko 100 kg meda.</w:t>
      </w:r>
    </w:p>
    <w:p w:rsidR="00370682" w:rsidRPr="0068448E" w:rsidRDefault="00370682" w:rsidP="00370682">
      <w:pPr>
        <w:rPr>
          <w:rFonts w:asciiTheme="minorHAnsi" w:hAnsiTheme="minorHAnsi"/>
          <w:sz w:val="22"/>
          <w:szCs w:val="22"/>
          <w:lang w:val="pt-BR"/>
        </w:rPr>
      </w:pPr>
      <w:r w:rsidRPr="0068448E">
        <w:rPr>
          <w:rFonts w:asciiTheme="minorHAnsi" w:hAnsiTheme="minorHAnsi"/>
          <w:sz w:val="22"/>
          <w:szCs w:val="22"/>
          <w:lang w:val="pt-BR"/>
        </w:rPr>
        <w:t>Cilj dodatne nastave Pčelarstvo u šk. godini 2013/2014 je:</w:t>
      </w:r>
    </w:p>
    <w:p w:rsidR="00370682" w:rsidRPr="0068448E" w:rsidRDefault="00370682" w:rsidP="00AF2D48">
      <w:pPr>
        <w:pStyle w:val="ListParagraph"/>
        <w:widowControl/>
        <w:numPr>
          <w:ilvl w:val="0"/>
          <w:numId w:val="49"/>
        </w:numPr>
        <w:rPr>
          <w:rFonts w:asciiTheme="minorHAnsi" w:hAnsiTheme="minorHAnsi"/>
          <w:sz w:val="22"/>
          <w:szCs w:val="22"/>
          <w:lang w:val="pt-BR"/>
        </w:rPr>
      </w:pPr>
      <w:r w:rsidRPr="0068448E">
        <w:rPr>
          <w:rFonts w:asciiTheme="minorHAnsi" w:hAnsiTheme="minorHAnsi"/>
          <w:sz w:val="22"/>
          <w:szCs w:val="22"/>
          <w:lang w:val="pt-BR"/>
        </w:rPr>
        <w:t>okupiti desetak učenika za rad u pčelinjaku (bazirati se na učenike poljoprivrednog učilišta koji će od sljedeće godine u programu agrotehničar slušati i pčelarstvo, a jednog dana možda se i profesionalno baviti tom poljoprivrednom granom)</w:t>
      </w:r>
    </w:p>
    <w:p w:rsidR="00370682" w:rsidRPr="0068448E" w:rsidRDefault="00370682" w:rsidP="00AF2D48">
      <w:pPr>
        <w:pStyle w:val="ListParagraph"/>
        <w:widowControl/>
        <w:numPr>
          <w:ilvl w:val="0"/>
          <w:numId w:val="49"/>
        </w:numPr>
        <w:rPr>
          <w:rFonts w:asciiTheme="minorHAnsi" w:hAnsiTheme="minorHAnsi"/>
          <w:sz w:val="22"/>
          <w:szCs w:val="22"/>
          <w:lang w:val="pt-BR"/>
        </w:rPr>
      </w:pPr>
      <w:r w:rsidRPr="0068448E">
        <w:rPr>
          <w:rFonts w:asciiTheme="minorHAnsi" w:hAnsiTheme="minorHAnsi"/>
          <w:sz w:val="22"/>
          <w:szCs w:val="22"/>
          <w:lang w:val="pt-BR"/>
        </w:rPr>
        <w:t>Učenike upoznati sa radom na pčelinjaku kao što su:</w:t>
      </w:r>
    </w:p>
    <w:p w:rsidR="00370682" w:rsidRPr="00EF68BB" w:rsidRDefault="00370682" w:rsidP="00AF2D48">
      <w:pPr>
        <w:pStyle w:val="ListParagraph"/>
        <w:widowControl/>
        <w:numPr>
          <w:ilvl w:val="1"/>
          <w:numId w:val="49"/>
        </w:numPr>
        <w:rPr>
          <w:rFonts w:asciiTheme="minorHAnsi" w:hAnsiTheme="minorHAnsi"/>
          <w:sz w:val="22"/>
          <w:szCs w:val="22"/>
        </w:rPr>
      </w:pPr>
      <w:r w:rsidRPr="00EF68BB">
        <w:rPr>
          <w:rFonts w:asciiTheme="minorHAnsi" w:hAnsiTheme="minorHAnsi"/>
          <w:sz w:val="22"/>
          <w:szCs w:val="22"/>
        </w:rPr>
        <w:t>Prihranjivanje zajednica ukoliko je to potrebno (rujan)</w:t>
      </w:r>
    </w:p>
    <w:p w:rsidR="00370682" w:rsidRPr="00EF68BB" w:rsidRDefault="00370682" w:rsidP="00AF2D48">
      <w:pPr>
        <w:pStyle w:val="ListParagraph"/>
        <w:widowControl/>
        <w:numPr>
          <w:ilvl w:val="1"/>
          <w:numId w:val="49"/>
        </w:numPr>
        <w:rPr>
          <w:rFonts w:asciiTheme="minorHAnsi" w:hAnsiTheme="minorHAnsi"/>
          <w:sz w:val="22"/>
          <w:szCs w:val="22"/>
        </w:rPr>
      </w:pPr>
      <w:r w:rsidRPr="00EF68BB">
        <w:rPr>
          <w:rFonts w:asciiTheme="minorHAnsi" w:hAnsiTheme="minorHAnsi"/>
          <w:sz w:val="22"/>
          <w:szCs w:val="22"/>
        </w:rPr>
        <w:t>Priprema pčelinjih društava za zimu (rujan)</w:t>
      </w:r>
    </w:p>
    <w:p w:rsidR="00370682" w:rsidRPr="00EF68BB" w:rsidRDefault="00370682" w:rsidP="00AF2D48">
      <w:pPr>
        <w:pStyle w:val="ListParagraph"/>
        <w:widowControl/>
        <w:numPr>
          <w:ilvl w:val="1"/>
          <w:numId w:val="49"/>
        </w:numPr>
        <w:rPr>
          <w:rFonts w:asciiTheme="minorHAnsi" w:hAnsiTheme="minorHAnsi"/>
          <w:sz w:val="22"/>
          <w:szCs w:val="22"/>
        </w:rPr>
      </w:pPr>
      <w:r w:rsidRPr="00EF68BB">
        <w:rPr>
          <w:rFonts w:asciiTheme="minorHAnsi" w:hAnsiTheme="minorHAnsi"/>
          <w:sz w:val="22"/>
          <w:szCs w:val="22"/>
        </w:rPr>
        <w:t>Tretiranje pčelinjih društava lijekovima u borbi protiv raznih bolesti s naglaskom na varoou (siječanj, veljača)</w:t>
      </w:r>
    </w:p>
    <w:p w:rsidR="00370682" w:rsidRPr="00EF68BB" w:rsidRDefault="00370682" w:rsidP="00AF2D48">
      <w:pPr>
        <w:pStyle w:val="ListParagraph"/>
        <w:widowControl/>
        <w:numPr>
          <w:ilvl w:val="1"/>
          <w:numId w:val="49"/>
        </w:numPr>
        <w:rPr>
          <w:rFonts w:asciiTheme="minorHAnsi" w:hAnsiTheme="minorHAnsi"/>
          <w:sz w:val="22"/>
          <w:szCs w:val="22"/>
        </w:rPr>
      </w:pPr>
      <w:r w:rsidRPr="00EF68BB">
        <w:rPr>
          <w:rFonts w:asciiTheme="minorHAnsi" w:hAnsiTheme="minorHAnsi"/>
          <w:sz w:val="22"/>
          <w:szCs w:val="22"/>
        </w:rPr>
        <w:t>Pregled zajednica nakon zime i dodavanje medno šećernih pogača za stimulaciju matice (ožujak, travanj)</w:t>
      </w:r>
    </w:p>
    <w:p w:rsidR="00370682" w:rsidRPr="00EF68BB" w:rsidRDefault="00370682" w:rsidP="00AF2D48">
      <w:pPr>
        <w:pStyle w:val="ListParagraph"/>
        <w:widowControl/>
        <w:numPr>
          <w:ilvl w:val="1"/>
          <w:numId w:val="49"/>
        </w:numPr>
        <w:rPr>
          <w:rFonts w:asciiTheme="minorHAnsi" w:hAnsiTheme="minorHAnsi"/>
          <w:sz w:val="22"/>
          <w:szCs w:val="22"/>
        </w:rPr>
      </w:pPr>
      <w:r w:rsidRPr="00EF68BB">
        <w:rPr>
          <w:rFonts w:asciiTheme="minorHAnsi" w:hAnsiTheme="minorHAnsi"/>
          <w:sz w:val="22"/>
          <w:szCs w:val="22"/>
        </w:rPr>
        <w:t>Vrcanje cvjetnog meda  i priprema zajednica za glavnu pašu bagrema (svibanj)</w:t>
      </w:r>
    </w:p>
    <w:p w:rsidR="00370682" w:rsidRPr="00EF68BB" w:rsidRDefault="00370682" w:rsidP="00AF2D48">
      <w:pPr>
        <w:pStyle w:val="ListParagraph"/>
        <w:widowControl/>
        <w:numPr>
          <w:ilvl w:val="1"/>
          <w:numId w:val="49"/>
        </w:numPr>
        <w:rPr>
          <w:rFonts w:asciiTheme="minorHAnsi" w:hAnsiTheme="minorHAnsi"/>
          <w:sz w:val="22"/>
          <w:szCs w:val="22"/>
        </w:rPr>
      </w:pPr>
      <w:r w:rsidRPr="00EF68BB">
        <w:rPr>
          <w:rFonts w:asciiTheme="minorHAnsi" w:hAnsiTheme="minorHAnsi"/>
          <w:sz w:val="22"/>
          <w:szCs w:val="22"/>
        </w:rPr>
        <w:t>Vrcanje bagrema (pokušati napraviti prezentaciju vrcanja u školi koju bi mogli posjetiti svi učenici) (svibanj)</w:t>
      </w:r>
    </w:p>
    <w:p w:rsidR="00370682" w:rsidRPr="00EF68BB" w:rsidRDefault="00370682" w:rsidP="00AF2D48">
      <w:pPr>
        <w:pStyle w:val="ListParagraph"/>
        <w:widowControl/>
        <w:numPr>
          <w:ilvl w:val="1"/>
          <w:numId w:val="49"/>
        </w:numPr>
        <w:rPr>
          <w:rFonts w:asciiTheme="minorHAnsi" w:hAnsiTheme="minorHAnsi"/>
          <w:sz w:val="22"/>
          <w:szCs w:val="22"/>
        </w:rPr>
      </w:pPr>
      <w:r w:rsidRPr="00EF68BB">
        <w:rPr>
          <w:rFonts w:asciiTheme="minorHAnsi" w:hAnsiTheme="minorHAnsi"/>
          <w:sz w:val="22"/>
          <w:szCs w:val="22"/>
        </w:rPr>
        <w:t>Umjetno razrojavanje pčelinjih društava (lipanj)</w:t>
      </w:r>
    </w:p>
    <w:p w:rsidR="00370682" w:rsidRPr="00EF68BB" w:rsidRDefault="00370682" w:rsidP="00AF2D48">
      <w:pPr>
        <w:pStyle w:val="ListParagraph"/>
        <w:widowControl/>
        <w:numPr>
          <w:ilvl w:val="1"/>
          <w:numId w:val="49"/>
        </w:numPr>
        <w:rPr>
          <w:rFonts w:asciiTheme="minorHAnsi" w:hAnsiTheme="minorHAnsi"/>
          <w:sz w:val="22"/>
          <w:szCs w:val="22"/>
        </w:rPr>
      </w:pPr>
      <w:r w:rsidRPr="00EF68BB">
        <w:rPr>
          <w:rFonts w:asciiTheme="minorHAnsi" w:hAnsiTheme="minorHAnsi"/>
          <w:sz w:val="22"/>
          <w:szCs w:val="22"/>
        </w:rPr>
        <w:t>Proizvodnja peluda iliti cvjetnog praha i propolisa (lipanj)</w:t>
      </w:r>
    </w:p>
    <w:p w:rsidR="00370682" w:rsidRPr="00EF68BB" w:rsidRDefault="00370682" w:rsidP="00370682">
      <w:pPr>
        <w:pStyle w:val="ListParagraph"/>
        <w:ind w:left="1785"/>
        <w:rPr>
          <w:rFonts w:asciiTheme="minorHAnsi" w:hAnsiTheme="minorHAnsi"/>
          <w:sz w:val="22"/>
          <w:szCs w:val="22"/>
        </w:rPr>
      </w:pPr>
    </w:p>
    <w:p w:rsidR="00370682" w:rsidRPr="00EF68BB" w:rsidRDefault="00370682" w:rsidP="00AF2D48">
      <w:pPr>
        <w:pStyle w:val="ListParagraph"/>
        <w:widowControl/>
        <w:numPr>
          <w:ilvl w:val="0"/>
          <w:numId w:val="49"/>
        </w:numPr>
        <w:rPr>
          <w:rFonts w:asciiTheme="minorHAnsi" w:hAnsiTheme="minorHAnsi"/>
          <w:sz w:val="22"/>
          <w:szCs w:val="22"/>
        </w:rPr>
      </w:pPr>
      <w:r w:rsidRPr="00EF68BB">
        <w:rPr>
          <w:rFonts w:asciiTheme="minorHAnsi" w:hAnsiTheme="minorHAnsi"/>
          <w:sz w:val="22"/>
          <w:szCs w:val="22"/>
        </w:rPr>
        <w:t>Za vrijeme zimskog perioda učenici će se upoznati sa radovima izvan pčelinjaka, a to znači:</w:t>
      </w:r>
    </w:p>
    <w:p w:rsidR="00370682" w:rsidRPr="00EF68BB" w:rsidRDefault="00370682" w:rsidP="00AF2D48">
      <w:pPr>
        <w:pStyle w:val="ListParagraph"/>
        <w:widowControl/>
        <w:numPr>
          <w:ilvl w:val="1"/>
          <w:numId w:val="49"/>
        </w:numPr>
        <w:rPr>
          <w:rFonts w:asciiTheme="minorHAnsi" w:hAnsiTheme="minorHAnsi"/>
          <w:sz w:val="22"/>
          <w:szCs w:val="22"/>
        </w:rPr>
      </w:pPr>
      <w:r w:rsidRPr="00EF68BB">
        <w:rPr>
          <w:rFonts w:asciiTheme="minorHAnsi" w:hAnsiTheme="minorHAnsi"/>
          <w:sz w:val="22"/>
          <w:szCs w:val="22"/>
        </w:rPr>
        <w:t>Užičavanje okvira i utopljavanje satnih osnova</w:t>
      </w:r>
    </w:p>
    <w:p w:rsidR="00370682" w:rsidRPr="00EF68BB" w:rsidRDefault="00370682" w:rsidP="00AF2D48">
      <w:pPr>
        <w:pStyle w:val="ListParagraph"/>
        <w:widowControl/>
        <w:numPr>
          <w:ilvl w:val="1"/>
          <w:numId w:val="49"/>
        </w:numPr>
        <w:rPr>
          <w:rFonts w:asciiTheme="minorHAnsi" w:hAnsiTheme="minorHAnsi"/>
          <w:sz w:val="22"/>
          <w:szCs w:val="22"/>
        </w:rPr>
      </w:pPr>
      <w:r w:rsidRPr="00EF68BB">
        <w:rPr>
          <w:rFonts w:asciiTheme="minorHAnsi" w:hAnsiTheme="minorHAnsi"/>
          <w:sz w:val="22"/>
          <w:szCs w:val="22"/>
        </w:rPr>
        <w:t>Struganje propolisa sa nastavaka</w:t>
      </w:r>
    </w:p>
    <w:p w:rsidR="00370682" w:rsidRPr="00EF68BB" w:rsidRDefault="00370682" w:rsidP="00AF2D48">
      <w:pPr>
        <w:pStyle w:val="ListParagraph"/>
        <w:widowControl/>
        <w:numPr>
          <w:ilvl w:val="1"/>
          <w:numId w:val="49"/>
        </w:numPr>
        <w:rPr>
          <w:rFonts w:asciiTheme="minorHAnsi" w:hAnsiTheme="minorHAnsi"/>
          <w:sz w:val="22"/>
          <w:szCs w:val="22"/>
        </w:rPr>
      </w:pPr>
      <w:r w:rsidRPr="00EF68BB">
        <w:rPr>
          <w:rFonts w:asciiTheme="minorHAnsi" w:hAnsiTheme="minorHAnsi"/>
          <w:sz w:val="22"/>
          <w:szCs w:val="22"/>
        </w:rPr>
        <w:t>Topljenje starog saća i skladištenje (očuvanje) izgrađenog saća</w:t>
      </w:r>
    </w:p>
    <w:p w:rsidR="00370682" w:rsidRPr="00EF68BB" w:rsidRDefault="00370682" w:rsidP="00AF2D48">
      <w:pPr>
        <w:pStyle w:val="ListParagraph"/>
        <w:widowControl/>
        <w:numPr>
          <w:ilvl w:val="1"/>
          <w:numId w:val="49"/>
        </w:numPr>
        <w:rPr>
          <w:rFonts w:asciiTheme="minorHAnsi" w:hAnsiTheme="minorHAnsi"/>
          <w:sz w:val="22"/>
          <w:szCs w:val="22"/>
        </w:rPr>
      </w:pPr>
      <w:r w:rsidRPr="00EF68BB">
        <w:rPr>
          <w:rFonts w:asciiTheme="minorHAnsi" w:hAnsiTheme="minorHAnsi"/>
          <w:sz w:val="22"/>
          <w:szCs w:val="22"/>
        </w:rPr>
        <w:t>Bojanje košnica i ostalog pomoćnog pribora</w:t>
      </w:r>
    </w:p>
    <w:p w:rsidR="00370682" w:rsidRPr="00EF68BB" w:rsidRDefault="00370682" w:rsidP="00AF2D48">
      <w:pPr>
        <w:pStyle w:val="ListParagraph"/>
        <w:widowControl/>
        <w:numPr>
          <w:ilvl w:val="1"/>
          <w:numId w:val="49"/>
        </w:numPr>
        <w:rPr>
          <w:rFonts w:asciiTheme="minorHAnsi" w:hAnsiTheme="minorHAnsi"/>
          <w:sz w:val="22"/>
          <w:szCs w:val="22"/>
        </w:rPr>
      </w:pPr>
      <w:r w:rsidRPr="00EF68BB">
        <w:rPr>
          <w:rFonts w:asciiTheme="minorHAnsi" w:hAnsiTheme="minorHAnsi"/>
          <w:sz w:val="22"/>
          <w:szCs w:val="22"/>
        </w:rPr>
        <w:t>Dorada etikete</w:t>
      </w:r>
    </w:p>
    <w:p w:rsidR="00370682" w:rsidRPr="00EF68BB" w:rsidRDefault="00370682" w:rsidP="00AF2D48">
      <w:pPr>
        <w:pStyle w:val="ListParagraph"/>
        <w:widowControl/>
        <w:numPr>
          <w:ilvl w:val="1"/>
          <w:numId w:val="49"/>
        </w:numPr>
        <w:rPr>
          <w:rFonts w:asciiTheme="minorHAnsi" w:hAnsiTheme="minorHAnsi"/>
          <w:sz w:val="22"/>
          <w:szCs w:val="22"/>
        </w:rPr>
      </w:pPr>
      <w:r w:rsidRPr="00EF68BB">
        <w:rPr>
          <w:rFonts w:asciiTheme="minorHAnsi" w:hAnsiTheme="minorHAnsi"/>
          <w:sz w:val="22"/>
          <w:szCs w:val="22"/>
        </w:rPr>
        <w:t>Proučavanje literature i proširivanje znanja (nekoliko sati dodatne nastave biti će teorijskog tipa koji će biti izvedeni predavanjima u našoj školi)</w:t>
      </w:r>
    </w:p>
    <w:p w:rsidR="00370682" w:rsidRPr="00EF68BB" w:rsidRDefault="00370682" w:rsidP="00370682">
      <w:pPr>
        <w:pStyle w:val="ListParagraph"/>
        <w:ind w:left="1785"/>
        <w:rPr>
          <w:rFonts w:asciiTheme="minorHAnsi" w:hAnsiTheme="minorHAnsi"/>
          <w:sz w:val="22"/>
          <w:szCs w:val="22"/>
        </w:rPr>
      </w:pPr>
    </w:p>
    <w:p w:rsidR="00370682" w:rsidRPr="00EF68BB" w:rsidRDefault="00370682" w:rsidP="00AF2D48">
      <w:pPr>
        <w:pStyle w:val="ListParagraph"/>
        <w:widowControl/>
        <w:numPr>
          <w:ilvl w:val="0"/>
          <w:numId w:val="49"/>
        </w:numPr>
        <w:rPr>
          <w:rFonts w:asciiTheme="minorHAnsi" w:hAnsiTheme="minorHAnsi"/>
          <w:sz w:val="22"/>
          <w:szCs w:val="22"/>
        </w:rPr>
      </w:pPr>
      <w:r w:rsidRPr="00EF68BB">
        <w:rPr>
          <w:rFonts w:asciiTheme="minorHAnsi" w:hAnsiTheme="minorHAnsi"/>
          <w:sz w:val="22"/>
          <w:szCs w:val="22"/>
        </w:rPr>
        <w:t xml:space="preserve">Na kraju sljedeće godine dočekati zimu sa pet do sedam pčelinjih društava </w:t>
      </w:r>
    </w:p>
    <w:p w:rsidR="00370682" w:rsidRPr="00EF68BB" w:rsidRDefault="00370682" w:rsidP="00AF2D48">
      <w:pPr>
        <w:pStyle w:val="ListParagraph"/>
        <w:widowControl/>
        <w:numPr>
          <w:ilvl w:val="0"/>
          <w:numId w:val="49"/>
        </w:numPr>
        <w:rPr>
          <w:rFonts w:asciiTheme="minorHAnsi" w:hAnsiTheme="minorHAnsi"/>
          <w:sz w:val="22"/>
          <w:szCs w:val="22"/>
        </w:rPr>
      </w:pPr>
      <w:r w:rsidRPr="00EF68BB">
        <w:rPr>
          <w:rFonts w:asciiTheme="minorHAnsi" w:hAnsiTheme="minorHAnsi"/>
          <w:sz w:val="22"/>
          <w:szCs w:val="22"/>
        </w:rPr>
        <w:t>Pokušati proizvesti što više meda koji se distribuira u školski dom te za suvenire kod prezentacije proizvoda naše škole</w:t>
      </w:r>
    </w:p>
    <w:p w:rsidR="00370682" w:rsidRPr="00EF68BB" w:rsidRDefault="00370682" w:rsidP="00AF2D48">
      <w:pPr>
        <w:pStyle w:val="ListParagraph"/>
        <w:widowControl/>
        <w:numPr>
          <w:ilvl w:val="0"/>
          <w:numId w:val="49"/>
        </w:numPr>
        <w:rPr>
          <w:rFonts w:asciiTheme="minorHAnsi" w:hAnsiTheme="minorHAnsi"/>
          <w:sz w:val="22"/>
          <w:szCs w:val="22"/>
        </w:rPr>
      </w:pPr>
      <w:r w:rsidRPr="00EF68BB">
        <w:rPr>
          <w:rFonts w:asciiTheme="minorHAnsi" w:hAnsiTheme="minorHAnsi"/>
          <w:sz w:val="22"/>
          <w:szCs w:val="22"/>
        </w:rPr>
        <w:t>Ostali zainteresirani učenici moći će također pogledati i upoznati se sa pčelinjim društvima, ali samo u dogovorenim terminima i kada vrijeme to dopušta</w:t>
      </w:r>
    </w:p>
    <w:p w:rsidR="00370682" w:rsidRPr="00EF68BB" w:rsidRDefault="00370682" w:rsidP="00AF2D48">
      <w:pPr>
        <w:pStyle w:val="ListParagraph"/>
        <w:widowControl/>
        <w:numPr>
          <w:ilvl w:val="0"/>
          <w:numId w:val="49"/>
        </w:numPr>
        <w:rPr>
          <w:rFonts w:asciiTheme="minorHAnsi" w:hAnsiTheme="minorHAnsi"/>
          <w:sz w:val="22"/>
          <w:szCs w:val="22"/>
        </w:rPr>
      </w:pPr>
      <w:r w:rsidRPr="00EF68BB">
        <w:rPr>
          <w:rFonts w:asciiTheme="minorHAnsi" w:hAnsiTheme="minorHAnsi"/>
          <w:sz w:val="22"/>
          <w:szCs w:val="22"/>
        </w:rPr>
        <w:t xml:space="preserve">Glavni cilj dodatne nastave pčelarstva je upoznavanje učenika sa pčelinjim proizvodima, ali još više od toga s važnom ulogom pčela u prirodi </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 xml:space="preserve">Mjesto održavanja: pčelinjak na poligonu i učionica </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Broj planiranih sati: 35</w:t>
      </w:r>
    </w:p>
    <w:p w:rsidR="00370682" w:rsidRPr="00EF68BB" w:rsidRDefault="00370682" w:rsidP="00370682">
      <w:pPr>
        <w:jc w:val="right"/>
        <w:rPr>
          <w:rFonts w:asciiTheme="minorHAnsi" w:hAnsiTheme="minorHAnsi"/>
          <w:sz w:val="22"/>
          <w:szCs w:val="22"/>
          <w:lang w:val="pt-BR"/>
        </w:rPr>
      </w:pPr>
      <w:r w:rsidRPr="00EF68BB">
        <w:rPr>
          <w:rFonts w:asciiTheme="minorHAnsi" w:hAnsiTheme="minorHAnsi"/>
          <w:sz w:val="22"/>
          <w:szCs w:val="22"/>
          <w:lang w:val="pt-BR"/>
        </w:rPr>
        <w:t>Voditelj: Ivan Pogačić, prof.</w:t>
      </w:r>
    </w:p>
    <w:p w:rsidR="00370682" w:rsidRPr="00EF68BB" w:rsidRDefault="00370682" w:rsidP="006056BD">
      <w:pPr>
        <w:rPr>
          <w:rFonts w:asciiTheme="minorHAnsi" w:hAnsiTheme="minorHAnsi"/>
          <w:b/>
          <w:sz w:val="22"/>
          <w:szCs w:val="22"/>
        </w:rPr>
      </w:pPr>
    </w:p>
    <w:p w:rsidR="00370682" w:rsidRPr="00EF68BB" w:rsidRDefault="00370682" w:rsidP="00370682">
      <w:pPr>
        <w:rPr>
          <w:rFonts w:asciiTheme="minorHAnsi" w:hAnsiTheme="minorHAnsi"/>
          <w:b/>
          <w:sz w:val="22"/>
          <w:szCs w:val="22"/>
          <w:lang w:val="pl-PL"/>
        </w:rPr>
      </w:pPr>
      <w:r w:rsidRPr="00EF68BB">
        <w:rPr>
          <w:rFonts w:asciiTheme="minorHAnsi" w:hAnsiTheme="minorHAnsi"/>
          <w:b/>
          <w:sz w:val="22"/>
          <w:szCs w:val="22"/>
          <w:lang w:val="pl-PL"/>
        </w:rPr>
        <w:t>Dodatna nastava – Abeceda demokracije</w:t>
      </w:r>
    </w:p>
    <w:p w:rsidR="00370682" w:rsidRPr="00EF68BB" w:rsidRDefault="00370682" w:rsidP="00370682">
      <w:pPr>
        <w:rPr>
          <w:rFonts w:asciiTheme="minorHAnsi" w:hAnsiTheme="minorHAnsi"/>
          <w:color w:val="F79646"/>
          <w:sz w:val="22"/>
          <w:szCs w:val="22"/>
          <w:lang w:val="pl-PL"/>
        </w:rPr>
      </w:pPr>
      <w:r w:rsidRPr="00EF68BB">
        <w:rPr>
          <w:rFonts w:asciiTheme="minorHAnsi" w:hAnsiTheme="minorHAnsi"/>
          <w:color w:val="F79646"/>
          <w:sz w:val="22"/>
          <w:szCs w:val="22"/>
          <w:lang w:val="pl-PL"/>
        </w:rPr>
        <w:t xml:space="preserve"> </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„Abeceda demokracije“ tijekom školske godine 2013./2014. obuhvatit će module, koji su razvijeni u okviru Nacionalnog programa odgoja i obrazovanja za ljudska prava i demokratsko građanstvo. Učenici će se upoznati s modulom Zakon u razredu te Zaštitom potrošača, a sudjelovat će i u provođenju projekta zajedno s učenicima izvannastavne aktivnosti Etnologija (Projekt građanin),  te će se nastaviti s programom medijacije u školi.</w:t>
      </w:r>
    </w:p>
    <w:p w:rsidR="00370682" w:rsidRPr="00EF68BB" w:rsidRDefault="00370682" w:rsidP="00370682">
      <w:pPr>
        <w:rPr>
          <w:rFonts w:asciiTheme="minorHAnsi" w:hAnsiTheme="minorHAnsi"/>
          <w:sz w:val="22"/>
          <w:szCs w:val="22"/>
        </w:rPr>
      </w:pPr>
    </w:p>
    <w:p w:rsidR="00370682" w:rsidRPr="00EF68BB" w:rsidRDefault="00370682" w:rsidP="00370682">
      <w:pPr>
        <w:rPr>
          <w:rFonts w:asciiTheme="minorHAnsi" w:hAnsiTheme="minorHAnsi"/>
          <w:sz w:val="22"/>
          <w:szCs w:val="22"/>
          <w:u w:val="single"/>
        </w:rPr>
      </w:pPr>
      <w:r w:rsidRPr="00EF68BB">
        <w:rPr>
          <w:rFonts w:asciiTheme="minorHAnsi" w:hAnsiTheme="minorHAnsi"/>
          <w:sz w:val="22"/>
          <w:szCs w:val="22"/>
          <w:u w:val="single"/>
        </w:rPr>
        <w:t>Ciljevi programa:</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Modulom Zakon u razredu upoznati učenike s važnošću poštivanja zakona odnosno sa sudskom procedurom koja se primjenjuje u slučaju kršenja zakona. Vježbe će se izvoditi na primjerima koji su korišteni  na Državnim smotrama proteklih godina. Na taj će način učenici upoznati sudsku praksu i razvijati odgovornost  poštivanja zakona.</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 xml:space="preserve">Kroz modul zaštite potrošača učenici će razvijati odgovoran odnos prema novcu i njegovu trošenju, razvijati kritički odnos prema sve jačim marketinškim aktivnostima i upoznati mogućnosti zaštite potrošača (pravna regulativa i nevladine organizacije). Rad u projektnom timu omogućit će učenicima da se upoznaju s projektnom nastavom, da upoznaju timski rad i njegove prednosti kao i razvijanje prezentacijskih vještina. </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 xml:space="preserve">Nastavit će se s programom medijacije, te se planira nastavak prezentacije medijacije kao način rješavanja sukoba,  u razredima u kojima  još nije prezentirana, te u prvim razredima. Cilj je također uključiti učenike prvih razreda u modul medijacije i osposobiti ih za medijatore u školi. </w:t>
      </w:r>
    </w:p>
    <w:p w:rsidR="00370682" w:rsidRPr="0068448E" w:rsidRDefault="00370682" w:rsidP="00370682">
      <w:pPr>
        <w:rPr>
          <w:rFonts w:asciiTheme="minorHAnsi" w:hAnsiTheme="minorHAnsi"/>
          <w:b/>
          <w:sz w:val="22"/>
          <w:szCs w:val="22"/>
          <w:lang w:val="de-DE"/>
        </w:rPr>
      </w:pPr>
      <w:r w:rsidRPr="00EF68BB">
        <w:rPr>
          <w:rFonts w:asciiTheme="minorHAnsi" w:hAnsiTheme="minorHAnsi"/>
          <w:b/>
          <w:sz w:val="22"/>
          <w:szCs w:val="22"/>
        </w:rPr>
        <w:t xml:space="preserve"> </w:t>
      </w:r>
      <w:r w:rsidRPr="0068448E">
        <w:rPr>
          <w:rFonts w:asciiTheme="minorHAnsi" w:hAnsiTheme="minorHAnsi"/>
          <w:b/>
          <w:sz w:val="22"/>
          <w:szCs w:val="22"/>
          <w:lang w:val="de-DE"/>
        </w:rPr>
        <w:t>Aktivnosti po mjesecima:</w:t>
      </w:r>
    </w:p>
    <w:p w:rsidR="00370682" w:rsidRPr="0068448E" w:rsidRDefault="00370682" w:rsidP="00370682">
      <w:pPr>
        <w:rPr>
          <w:rFonts w:asciiTheme="minorHAnsi" w:hAnsiTheme="minorHAnsi"/>
          <w:sz w:val="22"/>
          <w:szCs w:val="22"/>
          <w:lang w:val="de-DE"/>
        </w:rPr>
      </w:pPr>
    </w:p>
    <w:p w:rsidR="00370682" w:rsidRPr="0068448E" w:rsidRDefault="00370682" w:rsidP="00370682">
      <w:pPr>
        <w:rPr>
          <w:rFonts w:asciiTheme="minorHAnsi" w:hAnsiTheme="minorHAnsi"/>
          <w:i/>
          <w:sz w:val="22"/>
          <w:szCs w:val="22"/>
          <w:u w:val="single"/>
          <w:lang w:val="de-DE"/>
        </w:rPr>
      </w:pPr>
      <w:r w:rsidRPr="0068448E">
        <w:rPr>
          <w:rFonts w:asciiTheme="minorHAnsi" w:hAnsiTheme="minorHAnsi"/>
          <w:i/>
          <w:sz w:val="22"/>
          <w:szCs w:val="22"/>
          <w:u w:val="single"/>
          <w:lang w:val="de-DE"/>
        </w:rPr>
        <w:t>Rujan</w:t>
      </w:r>
    </w:p>
    <w:p w:rsidR="00370682" w:rsidRPr="0068448E" w:rsidRDefault="00370682" w:rsidP="00370682">
      <w:pPr>
        <w:rPr>
          <w:rFonts w:asciiTheme="minorHAnsi" w:hAnsiTheme="minorHAnsi"/>
          <w:sz w:val="22"/>
          <w:szCs w:val="22"/>
          <w:lang w:val="de-DE"/>
        </w:rPr>
      </w:pPr>
      <w:r w:rsidRPr="0068448E">
        <w:rPr>
          <w:rFonts w:asciiTheme="minorHAnsi" w:hAnsiTheme="minorHAnsi"/>
          <w:sz w:val="22"/>
          <w:szCs w:val="22"/>
          <w:lang w:val="de-DE"/>
        </w:rPr>
        <w:t>Formiranje grupe</w:t>
      </w:r>
    </w:p>
    <w:p w:rsidR="00370682" w:rsidRPr="0068448E" w:rsidRDefault="00370682" w:rsidP="00370682">
      <w:pPr>
        <w:rPr>
          <w:rFonts w:asciiTheme="minorHAnsi" w:hAnsiTheme="minorHAnsi"/>
          <w:sz w:val="22"/>
          <w:szCs w:val="22"/>
          <w:lang w:val="de-DE"/>
        </w:rPr>
      </w:pPr>
      <w:r w:rsidRPr="0068448E">
        <w:rPr>
          <w:rFonts w:asciiTheme="minorHAnsi" w:hAnsiTheme="minorHAnsi"/>
          <w:sz w:val="22"/>
          <w:szCs w:val="22"/>
          <w:lang w:val="de-DE"/>
        </w:rPr>
        <w:t>Izrada i donošenje programa rada</w:t>
      </w:r>
    </w:p>
    <w:p w:rsidR="00370682" w:rsidRPr="0068448E" w:rsidRDefault="00370682" w:rsidP="00370682">
      <w:pPr>
        <w:rPr>
          <w:rFonts w:asciiTheme="minorHAnsi" w:hAnsiTheme="minorHAnsi"/>
          <w:sz w:val="22"/>
          <w:szCs w:val="22"/>
          <w:lang w:val="de-DE"/>
        </w:rPr>
      </w:pPr>
      <w:r w:rsidRPr="0068448E">
        <w:rPr>
          <w:rFonts w:asciiTheme="minorHAnsi" w:hAnsiTheme="minorHAnsi"/>
          <w:sz w:val="22"/>
          <w:szCs w:val="22"/>
          <w:lang w:val="de-DE"/>
        </w:rPr>
        <w:t>Zajednički dogovor  s etnološkom skupinom o projektu koji će se provoditi</w:t>
      </w:r>
    </w:p>
    <w:p w:rsidR="00370682" w:rsidRPr="0068448E" w:rsidRDefault="00370682" w:rsidP="00370682">
      <w:pPr>
        <w:rPr>
          <w:rFonts w:asciiTheme="minorHAnsi" w:hAnsiTheme="minorHAnsi"/>
          <w:sz w:val="22"/>
          <w:szCs w:val="22"/>
          <w:lang w:val="de-DE"/>
        </w:rPr>
      </w:pPr>
    </w:p>
    <w:p w:rsidR="00370682" w:rsidRPr="0068448E" w:rsidRDefault="00370682" w:rsidP="00370682">
      <w:pPr>
        <w:rPr>
          <w:rFonts w:asciiTheme="minorHAnsi" w:hAnsiTheme="minorHAnsi"/>
          <w:i/>
          <w:sz w:val="22"/>
          <w:szCs w:val="22"/>
          <w:u w:val="single"/>
          <w:lang w:val="de-DE"/>
        </w:rPr>
      </w:pPr>
      <w:r w:rsidRPr="0068448E">
        <w:rPr>
          <w:rFonts w:asciiTheme="minorHAnsi" w:hAnsiTheme="minorHAnsi"/>
          <w:i/>
          <w:sz w:val="22"/>
          <w:szCs w:val="22"/>
          <w:u w:val="single"/>
          <w:lang w:val="de-DE"/>
        </w:rPr>
        <w:t>Listopad – Siječanj</w:t>
      </w:r>
    </w:p>
    <w:p w:rsidR="00370682" w:rsidRPr="0068448E" w:rsidRDefault="00370682" w:rsidP="00370682">
      <w:pPr>
        <w:rPr>
          <w:rFonts w:asciiTheme="minorHAnsi" w:hAnsiTheme="minorHAnsi"/>
          <w:sz w:val="22"/>
          <w:szCs w:val="22"/>
          <w:lang w:val="de-DE"/>
        </w:rPr>
      </w:pPr>
      <w:r w:rsidRPr="0068448E">
        <w:rPr>
          <w:rFonts w:asciiTheme="minorHAnsi" w:hAnsiTheme="minorHAnsi"/>
          <w:sz w:val="22"/>
          <w:szCs w:val="22"/>
          <w:lang w:val="de-DE"/>
        </w:rPr>
        <w:t>Što je sukob?</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Kako se ponašamo u sukobu?</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Nenasilno rješavanje sukoba</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Medijacija kao način mirnog rješavanja sukoba</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Prezentacije medijacije kao metode rješavanja sukoba</w:t>
      </w:r>
    </w:p>
    <w:p w:rsidR="00370682" w:rsidRPr="00EF68BB" w:rsidRDefault="00370682" w:rsidP="00370682">
      <w:pPr>
        <w:rPr>
          <w:rFonts w:asciiTheme="minorHAnsi" w:hAnsiTheme="minorHAnsi"/>
          <w:i/>
          <w:sz w:val="22"/>
          <w:szCs w:val="22"/>
          <w:u w:val="single"/>
        </w:rPr>
      </w:pPr>
    </w:p>
    <w:p w:rsidR="00370682" w:rsidRPr="00EF68BB" w:rsidRDefault="00370682" w:rsidP="00370682">
      <w:pPr>
        <w:rPr>
          <w:rFonts w:asciiTheme="minorHAnsi" w:hAnsiTheme="minorHAnsi"/>
          <w:i/>
          <w:sz w:val="22"/>
          <w:szCs w:val="22"/>
          <w:u w:val="single"/>
        </w:rPr>
      </w:pPr>
      <w:r w:rsidRPr="00EF68BB">
        <w:rPr>
          <w:rFonts w:asciiTheme="minorHAnsi" w:hAnsiTheme="minorHAnsi"/>
          <w:i/>
          <w:sz w:val="22"/>
          <w:szCs w:val="22"/>
          <w:u w:val="single"/>
        </w:rPr>
        <w:t>Veljača – Ožujak</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Zaštita potrošača (10. ožujak – Međunarodni dan zaštite potrošača).</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 xml:space="preserve"> Teme radionica: </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   Tko je potrošač</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   Koja su prava i odgovornosti potrošača</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   Pet zlatnih pravila koja potrošači moraju znati</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   Zaštita zdravlja  i pametno ponašanje potrošača u odnosu na zdravlje</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   Racionalno raspolaganje novcem</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   Kamo odlaze namirnice koje bacamo</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   Opasnosti od interneta</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   Izrada  plakata na temu zaštite potrošača</w:t>
      </w:r>
    </w:p>
    <w:p w:rsidR="00370682" w:rsidRPr="00EF68BB" w:rsidRDefault="00370682" w:rsidP="00370682">
      <w:pPr>
        <w:rPr>
          <w:rFonts w:asciiTheme="minorHAnsi" w:hAnsiTheme="minorHAnsi"/>
          <w:sz w:val="22"/>
          <w:szCs w:val="22"/>
        </w:rPr>
      </w:pPr>
    </w:p>
    <w:p w:rsidR="00370682" w:rsidRPr="00EF68BB" w:rsidRDefault="00370682" w:rsidP="00370682">
      <w:pPr>
        <w:rPr>
          <w:rFonts w:asciiTheme="minorHAnsi" w:hAnsiTheme="minorHAnsi"/>
          <w:i/>
          <w:sz w:val="22"/>
          <w:szCs w:val="22"/>
          <w:u w:val="single"/>
        </w:rPr>
      </w:pPr>
      <w:r w:rsidRPr="00EF68BB">
        <w:rPr>
          <w:rFonts w:asciiTheme="minorHAnsi" w:hAnsiTheme="minorHAnsi"/>
          <w:i/>
          <w:sz w:val="22"/>
          <w:szCs w:val="22"/>
          <w:u w:val="single"/>
        </w:rPr>
        <w:t>Travanj – Lipanj</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 xml:space="preserve"> Upoznavanje s modulom Zakon u razredu</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 xml:space="preserve"> Čitanje i analiza primjera iz sudske prakse korištenih na Državnim smotrama</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 xml:space="preserve"> Simulirano suđenje za zainteresirane učenike i profesore</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 xml:space="preserve"> U slučaju dogovora odlazak na jedno suđenje na Županijski sud u Zlataru </w:t>
      </w:r>
    </w:p>
    <w:p w:rsidR="00370682" w:rsidRPr="00EF68BB" w:rsidRDefault="00370682" w:rsidP="00370682">
      <w:pPr>
        <w:rPr>
          <w:rFonts w:asciiTheme="minorHAnsi" w:hAnsiTheme="minorHAnsi"/>
          <w:i/>
          <w:sz w:val="22"/>
          <w:szCs w:val="22"/>
          <w:u w:val="single"/>
        </w:rPr>
      </w:pPr>
      <w:r w:rsidRPr="00EF68BB">
        <w:rPr>
          <w:rFonts w:asciiTheme="minorHAnsi" w:hAnsiTheme="minorHAnsi"/>
          <w:i/>
          <w:sz w:val="22"/>
          <w:szCs w:val="22"/>
          <w:u w:val="single"/>
        </w:rPr>
        <w:t>Napomena:</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Učenici će  prema potrebi sudjelovati u provođenju Projekta građanin u školi.</w:t>
      </w:r>
    </w:p>
    <w:p w:rsidR="00370682" w:rsidRPr="00EF68BB" w:rsidRDefault="00370682" w:rsidP="00370682">
      <w:pPr>
        <w:rPr>
          <w:rFonts w:asciiTheme="minorHAnsi" w:hAnsiTheme="minorHAnsi"/>
          <w:sz w:val="22"/>
          <w:szCs w:val="22"/>
        </w:rPr>
      </w:pPr>
    </w:p>
    <w:p w:rsidR="00370682" w:rsidRPr="00EF68BB" w:rsidRDefault="00370682" w:rsidP="00370682">
      <w:pPr>
        <w:rPr>
          <w:rFonts w:asciiTheme="minorHAnsi" w:hAnsiTheme="minorHAnsi"/>
          <w:i/>
          <w:sz w:val="22"/>
          <w:szCs w:val="22"/>
          <w:u w:val="single"/>
        </w:rPr>
      </w:pPr>
      <w:r w:rsidRPr="00EF68BB">
        <w:rPr>
          <w:rFonts w:asciiTheme="minorHAnsi" w:hAnsiTheme="minorHAnsi"/>
          <w:i/>
          <w:sz w:val="22"/>
          <w:szCs w:val="22"/>
          <w:u w:val="single"/>
        </w:rPr>
        <w:t>Literatura:</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 xml:space="preserve">Materijali Agencije za odgoj i obrazovanje koji su korišteni na seminarima </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u Modulu Zakon u razredu</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Hrvoj V., Travaš Ž., Jelenčić Z., : Zaštita potrošača, Agencija za odgoj i obrazovanje</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Projekt građanin: Agencija za odgoj i obrazovanje</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 xml:space="preserve"> </w:t>
      </w:r>
    </w:p>
    <w:p w:rsidR="00370682" w:rsidRPr="00EF68BB" w:rsidRDefault="00370682" w:rsidP="00370682">
      <w:pPr>
        <w:jc w:val="right"/>
        <w:rPr>
          <w:rFonts w:asciiTheme="minorHAnsi" w:hAnsiTheme="minorHAnsi"/>
          <w:sz w:val="22"/>
          <w:szCs w:val="22"/>
          <w:lang w:val="pt-BR"/>
        </w:rPr>
      </w:pPr>
      <w:r w:rsidRPr="00EF68BB">
        <w:rPr>
          <w:rFonts w:asciiTheme="minorHAnsi" w:hAnsiTheme="minorHAnsi"/>
          <w:sz w:val="22"/>
          <w:szCs w:val="22"/>
          <w:lang w:val="pt-BR"/>
        </w:rPr>
        <w:t>Voditeljica: Vera Hrvoj, dipl. politolog</w:t>
      </w:r>
    </w:p>
    <w:p w:rsidR="00370682" w:rsidRPr="00EF68BB" w:rsidRDefault="00370682" w:rsidP="00370682">
      <w:pPr>
        <w:rPr>
          <w:rFonts w:asciiTheme="minorHAnsi" w:hAnsiTheme="minorHAnsi"/>
          <w:b/>
          <w:sz w:val="22"/>
          <w:szCs w:val="22"/>
          <w:lang w:val="pt-BR"/>
        </w:rPr>
      </w:pPr>
    </w:p>
    <w:p w:rsidR="00D729D1" w:rsidRPr="00EF68BB" w:rsidRDefault="00D729D1" w:rsidP="00370682">
      <w:pPr>
        <w:rPr>
          <w:rFonts w:asciiTheme="minorHAnsi" w:hAnsiTheme="minorHAnsi"/>
          <w:b/>
          <w:sz w:val="22"/>
          <w:szCs w:val="22"/>
          <w:lang w:val="pt-BR"/>
        </w:rPr>
      </w:pPr>
    </w:p>
    <w:p w:rsidR="00370682" w:rsidRPr="00EF68BB" w:rsidRDefault="00370682" w:rsidP="00370682">
      <w:pPr>
        <w:rPr>
          <w:rFonts w:asciiTheme="minorHAnsi" w:hAnsiTheme="minorHAnsi"/>
          <w:b/>
          <w:sz w:val="22"/>
          <w:szCs w:val="22"/>
          <w:lang w:val="pt-BR"/>
        </w:rPr>
      </w:pPr>
      <w:r w:rsidRPr="00EF68BB">
        <w:rPr>
          <w:rFonts w:asciiTheme="minorHAnsi" w:hAnsiTheme="minorHAnsi"/>
          <w:b/>
          <w:sz w:val="22"/>
          <w:szCs w:val="22"/>
          <w:lang w:val="pt-BR"/>
        </w:rPr>
        <w:t>Dodatna nastava iz etnologije</w:t>
      </w:r>
    </w:p>
    <w:p w:rsidR="00370682" w:rsidRPr="00EF68BB" w:rsidRDefault="00370682" w:rsidP="00370682">
      <w:pPr>
        <w:rPr>
          <w:rFonts w:asciiTheme="minorHAnsi" w:hAnsiTheme="minorHAnsi"/>
          <w:sz w:val="22"/>
          <w:szCs w:val="22"/>
          <w:lang w:val="pt-BR"/>
        </w:rPr>
      </w:pPr>
    </w:p>
    <w:tbl>
      <w:tblPr>
        <w:tblStyle w:val="TableGrid"/>
        <w:tblW w:w="0" w:type="auto"/>
        <w:tblLook w:val="04A0" w:firstRow="1" w:lastRow="0" w:firstColumn="1" w:lastColumn="0" w:noHBand="0" w:noVBand="1"/>
      </w:tblPr>
      <w:tblGrid>
        <w:gridCol w:w="1101"/>
        <w:gridCol w:w="5091"/>
        <w:gridCol w:w="3096"/>
      </w:tblGrid>
      <w:tr w:rsidR="00370682" w:rsidRPr="00EF68BB" w:rsidTr="00714D7A">
        <w:tc>
          <w:tcPr>
            <w:tcW w:w="1101" w:type="dxa"/>
          </w:tcPr>
          <w:p w:rsidR="00370682" w:rsidRPr="00EF68BB" w:rsidRDefault="00370682" w:rsidP="00714D7A">
            <w:pPr>
              <w:jc w:val="center"/>
              <w:rPr>
                <w:rFonts w:asciiTheme="minorHAnsi" w:hAnsiTheme="minorHAnsi"/>
                <w:sz w:val="22"/>
                <w:szCs w:val="22"/>
              </w:rPr>
            </w:pPr>
            <w:r w:rsidRPr="00EF68BB">
              <w:rPr>
                <w:rFonts w:asciiTheme="minorHAnsi" w:hAnsiTheme="minorHAnsi"/>
                <w:sz w:val="22"/>
                <w:szCs w:val="22"/>
              </w:rPr>
              <w:t>BROJ SATA</w:t>
            </w:r>
          </w:p>
        </w:tc>
        <w:tc>
          <w:tcPr>
            <w:tcW w:w="5091" w:type="dxa"/>
          </w:tcPr>
          <w:p w:rsidR="00370682" w:rsidRPr="00EF68BB" w:rsidRDefault="00370682" w:rsidP="00714D7A">
            <w:pPr>
              <w:jc w:val="center"/>
              <w:rPr>
                <w:rFonts w:asciiTheme="minorHAnsi" w:hAnsiTheme="minorHAnsi"/>
                <w:sz w:val="22"/>
                <w:szCs w:val="22"/>
              </w:rPr>
            </w:pPr>
            <w:r w:rsidRPr="00EF68BB">
              <w:rPr>
                <w:rFonts w:asciiTheme="minorHAnsi" w:hAnsiTheme="minorHAnsi"/>
                <w:sz w:val="22"/>
                <w:szCs w:val="22"/>
              </w:rPr>
              <w:t>NASTAVNA JEDINICA</w:t>
            </w:r>
          </w:p>
        </w:tc>
        <w:tc>
          <w:tcPr>
            <w:tcW w:w="3096" w:type="dxa"/>
          </w:tcPr>
          <w:p w:rsidR="00370682" w:rsidRPr="00EF68BB" w:rsidRDefault="00370682" w:rsidP="00714D7A">
            <w:pPr>
              <w:jc w:val="center"/>
              <w:rPr>
                <w:rFonts w:asciiTheme="minorHAnsi" w:hAnsiTheme="minorHAnsi"/>
                <w:sz w:val="22"/>
                <w:szCs w:val="22"/>
              </w:rPr>
            </w:pPr>
            <w:r w:rsidRPr="00EF68BB">
              <w:rPr>
                <w:rFonts w:asciiTheme="minorHAnsi" w:hAnsiTheme="minorHAnsi"/>
                <w:sz w:val="22"/>
                <w:szCs w:val="22"/>
              </w:rPr>
              <w:t>CILJ NASTAVNE JEDINICE</w:t>
            </w:r>
          </w:p>
        </w:tc>
      </w:tr>
      <w:tr w:rsidR="00370682" w:rsidRPr="00EF68BB" w:rsidTr="00714D7A">
        <w:tc>
          <w:tcPr>
            <w:tcW w:w="1101" w:type="dxa"/>
          </w:tcPr>
          <w:p w:rsidR="00370682" w:rsidRPr="00EF68BB" w:rsidRDefault="00370682" w:rsidP="00714D7A">
            <w:pPr>
              <w:jc w:val="center"/>
              <w:rPr>
                <w:rFonts w:asciiTheme="minorHAnsi" w:hAnsiTheme="minorHAnsi"/>
                <w:sz w:val="22"/>
                <w:szCs w:val="22"/>
              </w:rPr>
            </w:pPr>
            <w:r w:rsidRPr="00EF68BB">
              <w:rPr>
                <w:rFonts w:asciiTheme="minorHAnsi" w:hAnsiTheme="minorHAnsi"/>
                <w:sz w:val="22"/>
                <w:szCs w:val="22"/>
              </w:rPr>
              <w:t>1.</w:t>
            </w:r>
          </w:p>
        </w:tc>
        <w:tc>
          <w:tcPr>
            <w:tcW w:w="5091" w:type="dxa"/>
          </w:tcPr>
          <w:p w:rsidR="00370682" w:rsidRPr="00EF68BB" w:rsidRDefault="00370682" w:rsidP="00714D7A">
            <w:pPr>
              <w:rPr>
                <w:rFonts w:asciiTheme="minorHAnsi" w:hAnsiTheme="minorHAnsi"/>
                <w:sz w:val="22"/>
                <w:szCs w:val="22"/>
              </w:rPr>
            </w:pPr>
            <w:r w:rsidRPr="00EF68BB">
              <w:rPr>
                <w:rFonts w:asciiTheme="minorHAnsi" w:hAnsiTheme="minorHAnsi"/>
                <w:sz w:val="22"/>
                <w:szCs w:val="22"/>
              </w:rPr>
              <w:t xml:space="preserve">Uvodni sat </w:t>
            </w:r>
          </w:p>
        </w:tc>
        <w:tc>
          <w:tcPr>
            <w:tcW w:w="3096" w:type="dxa"/>
          </w:tcPr>
          <w:p w:rsidR="00370682" w:rsidRPr="00EF68BB" w:rsidRDefault="00370682" w:rsidP="00714D7A">
            <w:pPr>
              <w:rPr>
                <w:rFonts w:asciiTheme="minorHAnsi" w:hAnsiTheme="minorHAnsi"/>
                <w:sz w:val="22"/>
                <w:szCs w:val="22"/>
              </w:rPr>
            </w:pPr>
            <w:r w:rsidRPr="00EF68BB">
              <w:rPr>
                <w:rFonts w:asciiTheme="minorHAnsi" w:hAnsiTheme="minorHAnsi"/>
                <w:sz w:val="22"/>
                <w:szCs w:val="22"/>
              </w:rPr>
              <w:t>Najava ovogodišnjeg predmeta istraživanja, prijedlozi, razgovor o mogućnostima izvođenja nastave.</w:t>
            </w:r>
          </w:p>
        </w:tc>
      </w:tr>
      <w:tr w:rsidR="00370682" w:rsidRPr="00EF68BB" w:rsidTr="00714D7A">
        <w:tc>
          <w:tcPr>
            <w:tcW w:w="1101" w:type="dxa"/>
          </w:tcPr>
          <w:p w:rsidR="00370682" w:rsidRPr="00EF68BB" w:rsidRDefault="00370682" w:rsidP="00714D7A">
            <w:pPr>
              <w:jc w:val="center"/>
              <w:rPr>
                <w:rFonts w:asciiTheme="minorHAnsi" w:hAnsiTheme="minorHAnsi"/>
                <w:sz w:val="22"/>
                <w:szCs w:val="22"/>
              </w:rPr>
            </w:pPr>
            <w:r w:rsidRPr="00EF68BB">
              <w:rPr>
                <w:rFonts w:asciiTheme="minorHAnsi" w:hAnsiTheme="minorHAnsi"/>
                <w:sz w:val="22"/>
                <w:szCs w:val="22"/>
              </w:rPr>
              <w:t xml:space="preserve">2. </w:t>
            </w:r>
          </w:p>
        </w:tc>
        <w:tc>
          <w:tcPr>
            <w:tcW w:w="5091" w:type="dxa"/>
          </w:tcPr>
          <w:p w:rsidR="00370682" w:rsidRPr="00EF68BB" w:rsidRDefault="00370682" w:rsidP="00714D7A">
            <w:pPr>
              <w:rPr>
                <w:rFonts w:asciiTheme="minorHAnsi" w:hAnsiTheme="minorHAnsi"/>
                <w:sz w:val="22"/>
                <w:szCs w:val="22"/>
              </w:rPr>
            </w:pPr>
            <w:r w:rsidRPr="00EF68BB">
              <w:rPr>
                <w:rFonts w:asciiTheme="minorHAnsi" w:hAnsiTheme="minorHAnsi"/>
                <w:sz w:val="22"/>
                <w:szCs w:val="22"/>
              </w:rPr>
              <w:t>Etnologija – pojam i značenje</w:t>
            </w:r>
          </w:p>
        </w:tc>
        <w:tc>
          <w:tcPr>
            <w:tcW w:w="3096" w:type="dxa"/>
          </w:tcPr>
          <w:p w:rsidR="00370682" w:rsidRPr="00EF68BB" w:rsidRDefault="00370682" w:rsidP="00714D7A">
            <w:pPr>
              <w:rPr>
                <w:rFonts w:asciiTheme="minorHAnsi" w:hAnsiTheme="minorHAnsi"/>
                <w:sz w:val="22"/>
                <w:szCs w:val="22"/>
              </w:rPr>
            </w:pPr>
            <w:r w:rsidRPr="00EF68BB">
              <w:rPr>
                <w:rFonts w:asciiTheme="minorHAnsi" w:hAnsiTheme="minorHAnsi"/>
                <w:sz w:val="22"/>
                <w:szCs w:val="22"/>
              </w:rPr>
              <w:t>Upoznati učenike s pojmom i značenjem etnologije</w:t>
            </w:r>
          </w:p>
        </w:tc>
      </w:tr>
      <w:tr w:rsidR="00370682" w:rsidRPr="00EF68BB" w:rsidTr="00714D7A">
        <w:tc>
          <w:tcPr>
            <w:tcW w:w="1101" w:type="dxa"/>
          </w:tcPr>
          <w:p w:rsidR="00370682" w:rsidRPr="00EF68BB" w:rsidRDefault="00370682" w:rsidP="00714D7A">
            <w:pPr>
              <w:jc w:val="center"/>
              <w:rPr>
                <w:rFonts w:asciiTheme="minorHAnsi" w:hAnsiTheme="minorHAnsi"/>
                <w:sz w:val="22"/>
                <w:szCs w:val="22"/>
              </w:rPr>
            </w:pPr>
            <w:r w:rsidRPr="00EF68BB">
              <w:rPr>
                <w:rFonts w:asciiTheme="minorHAnsi" w:hAnsiTheme="minorHAnsi"/>
                <w:sz w:val="22"/>
                <w:szCs w:val="22"/>
              </w:rPr>
              <w:t>3.</w:t>
            </w:r>
          </w:p>
        </w:tc>
        <w:tc>
          <w:tcPr>
            <w:tcW w:w="5091" w:type="dxa"/>
          </w:tcPr>
          <w:p w:rsidR="00370682" w:rsidRPr="00EF68BB" w:rsidRDefault="00370682" w:rsidP="00714D7A">
            <w:pPr>
              <w:rPr>
                <w:rFonts w:asciiTheme="minorHAnsi" w:hAnsiTheme="minorHAnsi"/>
                <w:sz w:val="22"/>
                <w:szCs w:val="22"/>
              </w:rPr>
            </w:pPr>
            <w:r w:rsidRPr="00EF68BB">
              <w:rPr>
                <w:rFonts w:asciiTheme="minorHAnsi" w:hAnsiTheme="minorHAnsi"/>
                <w:sz w:val="22"/>
                <w:szCs w:val="22"/>
              </w:rPr>
              <w:t>Mitovi i legende</w:t>
            </w:r>
          </w:p>
        </w:tc>
        <w:tc>
          <w:tcPr>
            <w:tcW w:w="3096" w:type="dxa"/>
          </w:tcPr>
          <w:p w:rsidR="00370682" w:rsidRPr="00EF68BB" w:rsidRDefault="00370682" w:rsidP="00714D7A">
            <w:pPr>
              <w:rPr>
                <w:rFonts w:asciiTheme="minorHAnsi" w:hAnsiTheme="minorHAnsi"/>
                <w:sz w:val="22"/>
                <w:szCs w:val="22"/>
              </w:rPr>
            </w:pPr>
            <w:r w:rsidRPr="00EF68BB">
              <w:rPr>
                <w:rFonts w:asciiTheme="minorHAnsi" w:hAnsiTheme="minorHAnsi"/>
                <w:sz w:val="22"/>
                <w:szCs w:val="22"/>
              </w:rPr>
              <w:t>Upoznati učenike s pojmovima mita i legende i njim utjecajem na kulturu.</w:t>
            </w:r>
          </w:p>
        </w:tc>
      </w:tr>
      <w:tr w:rsidR="00370682" w:rsidRPr="00EF68BB" w:rsidTr="00714D7A">
        <w:tc>
          <w:tcPr>
            <w:tcW w:w="1101" w:type="dxa"/>
          </w:tcPr>
          <w:p w:rsidR="00370682" w:rsidRPr="00EF68BB" w:rsidRDefault="00370682" w:rsidP="00714D7A">
            <w:pPr>
              <w:jc w:val="center"/>
              <w:rPr>
                <w:rFonts w:asciiTheme="minorHAnsi" w:hAnsiTheme="minorHAnsi"/>
                <w:sz w:val="22"/>
                <w:szCs w:val="22"/>
              </w:rPr>
            </w:pPr>
            <w:r w:rsidRPr="00EF68BB">
              <w:rPr>
                <w:rFonts w:asciiTheme="minorHAnsi" w:hAnsiTheme="minorHAnsi"/>
                <w:sz w:val="22"/>
                <w:szCs w:val="22"/>
              </w:rPr>
              <w:t>4.</w:t>
            </w:r>
          </w:p>
        </w:tc>
        <w:tc>
          <w:tcPr>
            <w:tcW w:w="5091" w:type="dxa"/>
          </w:tcPr>
          <w:p w:rsidR="00370682" w:rsidRPr="00EF68BB" w:rsidRDefault="00370682" w:rsidP="00714D7A">
            <w:pPr>
              <w:rPr>
                <w:rFonts w:asciiTheme="minorHAnsi" w:hAnsiTheme="minorHAnsi"/>
                <w:sz w:val="22"/>
                <w:szCs w:val="22"/>
              </w:rPr>
            </w:pPr>
            <w:r w:rsidRPr="00EF68BB">
              <w:rPr>
                <w:rFonts w:asciiTheme="minorHAnsi" w:hAnsiTheme="minorHAnsi"/>
                <w:sz w:val="22"/>
                <w:szCs w:val="22"/>
              </w:rPr>
              <w:t>Hrvatski mitovi i legende</w:t>
            </w:r>
          </w:p>
        </w:tc>
        <w:tc>
          <w:tcPr>
            <w:tcW w:w="3096" w:type="dxa"/>
          </w:tcPr>
          <w:p w:rsidR="00370682" w:rsidRPr="00EF68BB" w:rsidRDefault="00370682" w:rsidP="00714D7A">
            <w:pPr>
              <w:rPr>
                <w:rFonts w:asciiTheme="minorHAnsi" w:hAnsiTheme="minorHAnsi"/>
                <w:sz w:val="22"/>
                <w:szCs w:val="22"/>
              </w:rPr>
            </w:pPr>
            <w:r w:rsidRPr="00EF68BB">
              <w:rPr>
                <w:rFonts w:asciiTheme="minorHAnsi" w:hAnsiTheme="minorHAnsi"/>
                <w:sz w:val="22"/>
                <w:szCs w:val="22"/>
              </w:rPr>
              <w:t>Upoznati učenike s mitovima i legendama u Hrvatskoj, potaknuti ih na istraživanje o spomenutome</w:t>
            </w:r>
          </w:p>
        </w:tc>
      </w:tr>
      <w:tr w:rsidR="00370682" w:rsidRPr="00EF68BB" w:rsidTr="00714D7A">
        <w:tc>
          <w:tcPr>
            <w:tcW w:w="1101" w:type="dxa"/>
          </w:tcPr>
          <w:p w:rsidR="00370682" w:rsidRPr="00EF68BB" w:rsidRDefault="00370682" w:rsidP="00714D7A">
            <w:pPr>
              <w:jc w:val="center"/>
              <w:rPr>
                <w:rFonts w:asciiTheme="minorHAnsi" w:hAnsiTheme="minorHAnsi"/>
                <w:sz w:val="22"/>
                <w:szCs w:val="22"/>
              </w:rPr>
            </w:pPr>
            <w:r w:rsidRPr="00EF68BB">
              <w:rPr>
                <w:rFonts w:asciiTheme="minorHAnsi" w:hAnsiTheme="minorHAnsi"/>
                <w:sz w:val="22"/>
                <w:szCs w:val="22"/>
              </w:rPr>
              <w:t xml:space="preserve">5. </w:t>
            </w:r>
          </w:p>
        </w:tc>
        <w:tc>
          <w:tcPr>
            <w:tcW w:w="5091" w:type="dxa"/>
          </w:tcPr>
          <w:p w:rsidR="00370682" w:rsidRPr="00EF68BB" w:rsidRDefault="00370682" w:rsidP="00714D7A">
            <w:pPr>
              <w:rPr>
                <w:rFonts w:asciiTheme="minorHAnsi" w:hAnsiTheme="minorHAnsi"/>
                <w:sz w:val="22"/>
                <w:szCs w:val="22"/>
              </w:rPr>
            </w:pPr>
            <w:r w:rsidRPr="00EF68BB">
              <w:rPr>
                <w:rFonts w:asciiTheme="minorHAnsi" w:hAnsiTheme="minorHAnsi"/>
                <w:sz w:val="22"/>
                <w:szCs w:val="22"/>
              </w:rPr>
              <w:t>Narodna vjerovanja i običaji</w:t>
            </w:r>
          </w:p>
        </w:tc>
        <w:tc>
          <w:tcPr>
            <w:tcW w:w="3096" w:type="dxa"/>
          </w:tcPr>
          <w:p w:rsidR="00370682" w:rsidRPr="00EF68BB" w:rsidRDefault="00370682" w:rsidP="00714D7A">
            <w:pPr>
              <w:rPr>
                <w:rFonts w:asciiTheme="minorHAnsi" w:hAnsiTheme="minorHAnsi"/>
                <w:sz w:val="22"/>
                <w:szCs w:val="22"/>
              </w:rPr>
            </w:pPr>
            <w:r w:rsidRPr="00EF68BB">
              <w:rPr>
                <w:rFonts w:asciiTheme="minorHAnsi" w:hAnsiTheme="minorHAnsi"/>
                <w:sz w:val="22"/>
                <w:szCs w:val="22"/>
              </w:rPr>
              <w:t>Istražiti utjecaj narodnih vjerovanja na običaje i svakodnevni život</w:t>
            </w:r>
          </w:p>
        </w:tc>
      </w:tr>
      <w:tr w:rsidR="00370682" w:rsidRPr="0068448E" w:rsidTr="00714D7A">
        <w:tc>
          <w:tcPr>
            <w:tcW w:w="1101" w:type="dxa"/>
          </w:tcPr>
          <w:p w:rsidR="00370682" w:rsidRPr="00EF68BB" w:rsidRDefault="00370682" w:rsidP="00714D7A">
            <w:pPr>
              <w:jc w:val="center"/>
              <w:rPr>
                <w:rFonts w:asciiTheme="minorHAnsi" w:hAnsiTheme="minorHAnsi"/>
                <w:sz w:val="22"/>
                <w:szCs w:val="22"/>
              </w:rPr>
            </w:pPr>
            <w:r w:rsidRPr="00EF68BB">
              <w:rPr>
                <w:rFonts w:asciiTheme="minorHAnsi" w:hAnsiTheme="minorHAnsi"/>
                <w:sz w:val="22"/>
                <w:szCs w:val="22"/>
              </w:rPr>
              <w:t>6. – 7.</w:t>
            </w:r>
          </w:p>
        </w:tc>
        <w:tc>
          <w:tcPr>
            <w:tcW w:w="5091" w:type="dxa"/>
          </w:tcPr>
          <w:p w:rsidR="00370682" w:rsidRPr="00EF68BB" w:rsidRDefault="00370682" w:rsidP="00714D7A">
            <w:pPr>
              <w:rPr>
                <w:rFonts w:asciiTheme="minorHAnsi" w:hAnsiTheme="minorHAnsi"/>
                <w:sz w:val="22"/>
                <w:szCs w:val="22"/>
              </w:rPr>
            </w:pPr>
            <w:r w:rsidRPr="00EF68BB">
              <w:rPr>
                <w:rFonts w:asciiTheme="minorHAnsi" w:hAnsiTheme="minorHAnsi"/>
                <w:sz w:val="22"/>
                <w:szCs w:val="22"/>
              </w:rPr>
              <w:t>Legende Hrvatskog zagorja</w:t>
            </w:r>
          </w:p>
        </w:tc>
        <w:tc>
          <w:tcPr>
            <w:tcW w:w="3096" w:type="dxa"/>
          </w:tcPr>
          <w:p w:rsidR="00370682" w:rsidRPr="0068448E" w:rsidRDefault="00370682" w:rsidP="00714D7A">
            <w:pPr>
              <w:rPr>
                <w:rFonts w:asciiTheme="minorHAnsi" w:hAnsiTheme="minorHAnsi"/>
                <w:sz w:val="22"/>
                <w:szCs w:val="22"/>
                <w:lang w:val="de-DE"/>
              </w:rPr>
            </w:pPr>
            <w:r w:rsidRPr="0068448E">
              <w:rPr>
                <w:rFonts w:asciiTheme="minorHAnsi" w:hAnsiTheme="minorHAnsi"/>
                <w:sz w:val="22"/>
                <w:szCs w:val="22"/>
                <w:lang w:val="de-DE"/>
              </w:rPr>
              <w:t>Obraditi poznate legende Hrvatskog zagorja</w:t>
            </w:r>
          </w:p>
        </w:tc>
      </w:tr>
      <w:tr w:rsidR="00370682" w:rsidRPr="00EF68BB" w:rsidTr="00714D7A">
        <w:tc>
          <w:tcPr>
            <w:tcW w:w="1101" w:type="dxa"/>
          </w:tcPr>
          <w:p w:rsidR="00370682" w:rsidRPr="00EF68BB" w:rsidRDefault="00370682" w:rsidP="00714D7A">
            <w:pPr>
              <w:jc w:val="center"/>
              <w:rPr>
                <w:rFonts w:asciiTheme="minorHAnsi" w:hAnsiTheme="minorHAnsi"/>
                <w:sz w:val="22"/>
                <w:szCs w:val="22"/>
              </w:rPr>
            </w:pPr>
            <w:proofErr w:type="gramStart"/>
            <w:r w:rsidRPr="00EF68BB">
              <w:rPr>
                <w:rFonts w:asciiTheme="minorHAnsi" w:hAnsiTheme="minorHAnsi"/>
                <w:sz w:val="22"/>
                <w:szCs w:val="22"/>
              </w:rPr>
              <w:t>7.-</w:t>
            </w:r>
            <w:proofErr w:type="gramEnd"/>
            <w:r w:rsidRPr="00EF68BB">
              <w:rPr>
                <w:rFonts w:asciiTheme="minorHAnsi" w:hAnsiTheme="minorHAnsi"/>
                <w:sz w:val="22"/>
                <w:szCs w:val="22"/>
              </w:rPr>
              <w:t xml:space="preserve"> 8. </w:t>
            </w:r>
          </w:p>
        </w:tc>
        <w:tc>
          <w:tcPr>
            <w:tcW w:w="5091" w:type="dxa"/>
          </w:tcPr>
          <w:p w:rsidR="00370682" w:rsidRPr="00EF68BB" w:rsidRDefault="00370682" w:rsidP="00714D7A">
            <w:pPr>
              <w:rPr>
                <w:rFonts w:asciiTheme="minorHAnsi" w:hAnsiTheme="minorHAnsi"/>
                <w:sz w:val="22"/>
                <w:szCs w:val="22"/>
              </w:rPr>
            </w:pPr>
            <w:r w:rsidRPr="00EF68BB">
              <w:rPr>
                <w:rFonts w:asciiTheme="minorHAnsi" w:hAnsiTheme="minorHAnsi"/>
                <w:sz w:val="22"/>
                <w:szCs w:val="22"/>
              </w:rPr>
              <w:t>Legende o Majci Božjoj</w:t>
            </w:r>
          </w:p>
        </w:tc>
        <w:tc>
          <w:tcPr>
            <w:tcW w:w="3096" w:type="dxa"/>
          </w:tcPr>
          <w:p w:rsidR="00370682" w:rsidRPr="00EF68BB" w:rsidRDefault="00370682" w:rsidP="00714D7A">
            <w:pPr>
              <w:rPr>
                <w:rFonts w:asciiTheme="minorHAnsi" w:hAnsiTheme="minorHAnsi"/>
                <w:sz w:val="22"/>
                <w:szCs w:val="22"/>
              </w:rPr>
            </w:pPr>
            <w:r w:rsidRPr="00EF68BB">
              <w:rPr>
                <w:rFonts w:asciiTheme="minorHAnsi" w:hAnsiTheme="minorHAnsi"/>
                <w:sz w:val="22"/>
                <w:szCs w:val="22"/>
              </w:rPr>
              <w:t xml:space="preserve">Obraditi legende o Majci Božjoj </w:t>
            </w:r>
          </w:p>
        </w:tc>
      </w:tr>
      <w:tr w:rsidR="00370682" w:rsidRPr="00EF68BB" w:rsidTr="00714D7A">
        <w:tc>
          <w:tcPr>
            <w:tcW w:w="1101" w:type="dxa"/>
          </w:tcPr>
          <w:p w:rsidR="00370682" w:rsidRPr="00EF68BB" w:rsidRDefault="00370682" w:rsidP="00714D7A">
            <w:pPr>
              <w:jc w:val="center"/>
              <w:rPr>
                <w:rFonts w:asciiTheme="minorHAnsi" w:hAnsiTheme="minorHAnsi"/>
                <w:sz w:val="22"/>
                <w:szCs w:val="22"/>
              </w:rPr>
            </w:pPr>
            <w:r w:rsidRPr="00EF68BB">
              <w:rPr>
                <w:rFonts w:asciiTheme="minorHAnsi" w:hAnsiTheme="minorHAnsi"/>
                <w:sz w:val="22"/>
                <w:szCs w:val="22"/>
              </w:rPr>
              <w:t xml:space="preserve">9. </w:t>
            </w:r>
          </w:p>
        </w:tc>
        <w:tc>
          <w:tcPr>
            <w:tcW w:w="5091" w:type="dxa"/>
          </w:tcPr>
          <w:p w:rsidR="00370682" w:rsidRPr="00EF68BB" w:rsidRDefault="00370682" w:rsidP="00714D7A">
            <w:pPr>
              <w:rPr>
                <w:rFonts w:asciiTheme="minorHAnsi" w:hAnsiTheme="minorHAnsi"/>
                <w:sz w:val="22"/>
                <w:szCs w:val="22"/>
              </w:rPr>
            </w:pPr>
            <w:r w:rsidRPr="00EF68BB">
              <w:rPr>
                <w:rFonts w:asciiTheme="minorHAnsi" w:hAnsiTheme="minorHAnsi"/>
                <w:sz w:val="22"/>
                <w:szCs w:val="22"/>
              </w:rPr>
              <w:t xml:space="preserve">Hrvatski mitovi </w:t>
            </w:r>
          </w:p>
        </w:tc>
        <w:tc>
          <w:tcPr>
            <w:tcW w:w="3096" w:type="dxa"/>
          </w:tcPr>
          <w:p w:rsidR="00370682" w:rsidRPr="00EF68BB" w:rsidRDefault="00370682" w:rsidP="00714D7A">
            <w:pPr>
              <w:rPr>
                <w:rFonts w:asciiTheme="minorHAnsi" w:hAnsiTheme="minorHAnsi"/>
                <w:sz w:val="22"/>
                <w:szCs w:val="22"/>
              </w:rPr>
            </w:pPr>
            <w:r w:rsidRPr="00EF68BB">
              <w:rPr>
                <w:rFonts w:asciiTheme="minorHAnsi" w:hAnsiTheme="minorHAnsi"/>
                <w:sz w:val="22"/>
                <w:szCs w:val="22"/>
              </w:rPr>
              <w:t xml:space="preserve">Istražiti koji su najpoznatiji hrvatski mitovi </w:t>
            </w:r>
          </w:p>
        </w:tc>
      </w:tr>
      <w:tr w:rsidR="00370682" w:rsidRPr="00EF68BB" w:rsidTr="00714D7A">
        <w:tc>
          <w:tcPr>
            <w:tcW w:w="1101" w:type="dxa"/>
          </w:tcPr>
          <w:p w:rsidR="00370682" w:rsidRPr="00EF68BB" w:rsidRDefault="00370682" w:rsidP="00714D7A">
            <w:pPr>
              <w:jc w:val="center"/>
              <w:rPr>
                <w:rFonts w:asciiTheme="minorHAnsi" w:hAnsiTheme="minorHAnsi"/>
                <w:sz w:val="22"/>
                <w:szCs w:val="22"/>
              </w:rPr>
            </w:pPr>
            <w:r w:rsidRPr="00EF68BB">
              <w:rPr>
                <w:rFonts w:asciiTheme="minorHAnsi" w:hAnsiTheme="minorHAnsi"/>
                <w:sz w:val="22"/>
                <w:szCs w:val="22"/>
              </w:rPr>
              <w:t>10.- 14.</w:t>
            </w:r>
          </w:p>
        </w:tc>
        <w:tc>
          <w:tcPr>
            <w:tcW w:w="5091" w:type="dxa"/>
          </w:tcPr>
          <w:p w:rsidR="00370682" w:rsidRPr="00EF68BB" w:rsidRDefault="00370682" w:rsidP="00714D7A">
            <w:pPr>
              <w:rPr>
                <w:rFonts w:asciiTheme="minorHAnsi" w:hAnsiTheme="minorHAnsi"/>
                <w:sz w:val="22"/>
                <w:szCs w:val="22"/>
              </w:rPr>
            </w:pPr>
            <w:r w:rsidRPr="00EF68BB">
              <w:rPr>
                <w:rFonts w:asciiTheme="minorHAnsi" w:hAnsiTheme="minorHAnsi"/>
                <w:sz w:val="22"/>
                <w:szCs w:val="22"/>
              </w:rPr>
              <w:t xml:space="preserve">Istraživački rad </w:t>
            </w:r>
          </w:p>
        </w:tc>
        <w:tc>
          <w:tcPr>
            <w:tcW w:w="3096" w:type="dxa"/>
          </w:tcPr>
          <w:p w:rsidR="00370682" w:rsidRPr="00EF68BB" w:rsidRDefault="00370682" w:rsidP="00714D7A">
            <w:pPr>
              <w:rPr>
                <w:rFonts w:asciiTheme="minorHAnsi" w:hAnsiTheme="minorHAnsi"/>
                <w:sz w:val="22"/>
                <w:szCs w:val="22"/>
              </w:rPr>
            </w:pPr>
            <w:r w:rsidRPr="00EF68BB">
              <w:rPr>
                <w:rFonts w:asciiTheme="minorHAnsi" w:hAnsiTheme="minorHAnsi"/>
                <w:sz w:val="22"/>
                <w:szCs w:val="22"/>
              </w:rPr>
              <w:t>Detaljno istražiti obrađene mitove i legende</w:t>
            </w:r>
          </w:p>
        </w:tc>
      </w:tr>
      <w:tr w:rsidR="00370682" w:rsidRPr="00EF68BB" w:rsidTr="00714D7A">
        <w:tc>
          <w:tcPr>
            <w:tcW w:w="1101" w:type="dxa"/>
          </w:tcPr>
          <w:p w:rsidR="00370682" w:rsidRPr="00EF68BB" w:rsidRDefault="00370682" w:rsidP="00714D7A">
            <w:pPr>
              <w:jc w:val="center"/>
              <w:rPr>
                <w:rFonts w:asciiTheme="minorHAnsi" w:hAnsiTheme="minorHAnsi"/>
                <w:sz w:val="22"/>
                <w:szCs w:val="22"/>
              </w:rPr>
            </w:pPr>
            <w:r w:rsidRPr="00EF68BB">
              <w:rPr>
                <w:rFonts w:asciiTheme="minorHAnsi" w:hAnsiTheme="minorHAnsi"/>
                <w:sz w:val="22"/>
                <w:szCs w:val="22"/>
              </w:rPr>
              <w:t>15. – 20.</w:t>
            </w:r>
          </w:p>
        </w:tc>
        <w:tc>
          <w:tcPr>
            <w:tcW w:w="5091" w:type="dxa"/>
          </w:tcPr>
          <w:p w:rsidR="00370682" w:rsidRPr="00EF68BB" w:rsidRDefault="00370682" w:rsidP="00714D7A">
            <w:pPr>
              <w:rPr>
                <w:rFonts w:asciiTheme="minorHAnsi" w:hAnsiTheme="minorHAnsi"/>
                <w:sz w:val="22"/>
                <w:szCs w:val="22"/>
              </w:rPr>
            </w:pPr>
            <w:r w:rsidRPr="00EF68BB">
              <w:rPr>
                <w:rFonts w:asciiTheme="minorHAnsi" w:hAnsiTheme="minorHAnsi"/>
                <w:sz w:val="22"/>
                <w:szCs w:val="22"/>
              </w:rPr>
              <w:t xml:space="preserve">Terenski rad </w:t>
            </w:r>
          </w:p>
        </w:tc>
        <w:tc>
          <w:tcPr>
            <w:tcW w:w="3096" w:type="dxa"/>
          </w:tcPr>
          <w:p w:rsidR="00370682" w:rsidRPr="00EF68BB" w:rsidRDefault="00370682" w:rsidP="00714D7A">
            <w:pPr>
              <w:rPr>
                <w:rFonts w:asciiTheme="minorHAnsi" w:hAnsiTheme="minorHAnsi"/>
                <w:sz w:val="22"/>
                <w:szCs w:val="22"/>
              </w:rPr>
            </w:pPr>
            <w:r w:rsidRPr="00EF68BB">
              <w:rPr>
                <w:rFonts w:asciiTheme="minorHAnsi" w:hAnsiTheme="minorHAnsi"/>
                <w:sz w:val="22"/>
                <w:szCs w:val="22"/>
              </w:rPr>
              <w:t>Posjetiti određena mjesta koja su spomenuta u mitovima i legendama te intervjuirati ljude koji znaju nešto više o tome.</w:t>
            </w:r>
          </w:p>
        </w:tc>
      </w:tr>
      <w:tr w:rsidR="00370682" w:rsidRPr="00EF68BB" w:rsidTr="00714D7A">
        <w:tc>
          <w:tcPr>
            <w:tcW w:w="1101" w:type="dxa"/>
          </w:tcPr>
          <w:p w:rsidR="00370682" w:rsidRPr="00EF68BB" w:rsidRDefault="00370682" w:rsidP="00714D7A">
            <w:pPr>
              <w:jc w:val="center"/>
              <w:rPr>
                <w:rFonts w:asciiTheme="minorHAnsi" w:hAnsiTheme="minorHAnsi"/>
                <w:sz w:val="22"/>
                <w:szCs w:val="22"/>
              </w:rPr>
            </w:pPr>
            <w:r w:rsidRPr="00EF68BB">
              <w:rPr>
                <w:rFonts w:asciiTheme="minorHAnsi" w:hAnsiTheme="minorHAnsi"/>
                <w:sz w:val="22"/>
                <w:szCs w:val="22"/>
              </w:rPr>
              <w:t>21. – 23.</w:t>
            </w:r>
          </w:p>
        </w:tc>
        <w:tc>
          <w:tcPr>
            <w:tcW w:w="5091" w:type="dxa"/>
          </w:tcPr>
          <w:p w:rsidR="00370682" w:rsidRPr="00EF68BB" w:rsidRDefault="00370682" w:rsidP="00714D7A">
            <w:pPr>
              <w:rPr>
                <w:rFonts w:asciiTheme="minorHAnsi" w:hAnsiTheme="minorHAnsi"/>
                <w:sz w:val="22"/>
                <w:szCs w:val="22"/>
              </w:rPr>
            </w:pPr>
            <w:r w:rsidRPr="00EF68BB">
              <w:rPr>
                <w:rFonts w:asciiTheme="minorHAnsi" w:hAnsiTheme="minorHAnsi"/>
                <w:sz w:val="22"/>
                <w:szCs w:val="22"/>
              </w:rPr>
              <w:t>Sinteza podataka prikupljenih terenskim radom</w:t>
            </w:r>
          </w:p>
        </w:tc>
        <w:tc>
          <w:tcPr>
            <w:tcW w:w="3096" w:type="dxa"/>
          </w:tcPr>
          <w:p w:rsidR="00370682" w:rsidRPr="00EF68BB" w:rsidRDefault="00370682" w:rsidP="00714D7A">
            <w:pPr>
              <w:rPr>
                <w:rFonts w:asciiTheme="minorHAnsi" w:hAnsiTheme="minorHAnsi"/>
                <w:sz w:val="22"/>
                <w:szCs w:val="22"/>
              </w:rPr>
            </w:pPr>
            <w:r w:rsidRPr="00EF68BB">
              <w:rPr>
                <w:rFonts w:asciiTheme="minorHAnsi" w:hAnsiTheme="minorHAnsi"/>
                <w:sz w:val="22"/>
                <w:szCs w:val="22"/>
              </w:rPr>
              <w:t>Obraditi prikupljene podatke</w:t>
            </w:r>
          </w:p>
        </w:tc>
      </w:tr>
      <w:tr w:rsidR="00370682" w:rsidRPr="0068448E" w:rsidTr="00714D7A">
        <w:tc>
          <w:tcPr>
            <w:tcW w:w="1101" w:type="dxa"/>
          </w:tcPr>
          <w:p w:rsidR="00370682" w:rsidRPr="00EF68BB" w:rsidRDefault="00370682" w:rsidP="00714D7A">
            <w:pPr>
              <w:jc w:val="center"/>
              <w:rPr>
                <w:rFonts w:asciiTheme="minorHAnsi" w:hAnsiTheme="minorHAnsi"/>
                <w:sz w:val="22"/>
                <w:szCs w:val="22"/>
              </w:rPr>
            </w:pPr>
            <w:r w:rsidRPr="00EF68BB">
              <w:rPr>
                <w:rFonts w:asciiTheme="minorHAnsi" w:hAnsiTheme="minorHAnsi"/>
                <w:sz w:val="22"/>
                <w:szCs w:val="22"/>
              </w:rPr>
              <w:t>24.- 27.</w:t>
            </w:r>
          </w:p>
        </w:tc>
        <w:tc>
          <w:tcPr>
            <w:tcW w:w="5091" w:type="dxa"/>
          </w:tcPr>
          <w:p w:rsidR="00370682" w:rsidRPr="00EF68BB" w:rsidRDefault="00370682" w:rsidP="00714D7A">
            <w:pPr>
              <w:rPr>
                <w:rFonts w:asciiTheme="minorHAnsi" w:hAnsiTheme="minorHAnsi"/>
                <w:sz w:val="22"/>
                <w:szCs w:val="22"/>
              </w:rPr>
            </w:pPr>
            <w:r w:rsidRPr="00EF68BB">
              <w:rPr>
                <w:rFonts w:asciiTheme="minorHAnsi" w:hAnsiTheme="minorHAnsi"/>
                <w:sz w:val="22"/>
                <w:szCs w:val="22"/>
              </w:rPr>
              <w:t>Izrada portfolija</w:t>
            </w:r>
          </w:p>
          <w:p w:rsidR="00370682" w:rsidRPr="00EF68BB" w:rsidRDefault="00370682" w:rsidP="00714D7A">
            <w:pPr>
              <w:rPr>
                <w:rFonts w:asciiTheme="minorHAnsi" w:hAnsiTheme="minorHAnsi"/>
                <w:sz w:val="22"/>
                <w:szCs w:val="22"/>
              </w:rPr>
            </w:pPr>
          </w:p>
        </w:tc>
        <w:tc>
          <w:tcPr>
            <w:tcW w:w="3096" w:type="dxa"/>
          </w:tcPr>
          <w:p w:rsidR="00370682" w:rsidRPr="0068448E" w:rsidRDefault="00370682" w:rsidP="00714D7A">
            <w:pPr>
              <w:rPr>
                <w:rFonts w:asciiTheme="minorHAnsi" w:hAnsiTheme="minorHAnsi"/>
                <w:sz w:val="22"/>
                <w:szCs w:val="22"/>
                <w:lang w:val="de-DE"/>
              </w:rPr>
            </w:pPr>
            <w:r w:rsidRPr="0068448E">
              <w:rPr>
                <w:rFonts w:asciiTheme="minorHAnsi" w:hAnsiTheme="minorHAnsi"/>
                <w:sz w:val="22"/>
                <w:szCs w:val="22"/>
                <w:lang w:val="de-DE"/>
              </w:rPr>
              <w:t>Izraditi portfolije prema zadanim koracima (problem, alternativne politike, naša politika, moguća rješenja problema)</w:t>
            </w:r>
          </w:p>
        </w:tc>
      </w:tr>
      <w:tr w:rsidR="00370682" w:rsidRPr="0068448E" w:rsidTr="00714D7A">
        <w:tc>
          <w:tcPr>
            <w:tcW w:w="1101" w:type="dxa"/>
          </w:tcPr>
          <w:p w:rsidR="00370682" w:rsidRPr="00EF68BB" w:rsidRDefault="00370682" w:rsidP="00714D7A">
            <w:pPr>
              <w:jc w:val="center"/>
              <w:rPr>
                <w:rFonts w:asciiTheme="minorHAnsi" w:hAnsiTheme="minorHAnsi"/>
                <w:sz w:val="22"/>
                <w:szCs w:val="22"/>
              </w:rPr>
            </w:pPr>
            <w:r w:rsidRPr="00EF68BB">
              <w:rPr>
                <w:rFonts w:asciiTheme="minorHAnsi" w:hAnsiTheme="minorHAnsi"/>
                <w:sz w:val="22"/>
                <w:szCs w:val="22"/>
              </w:rPr>
              <w:t>28.</w:t>
            </w:r>
          </w:p>
        </w:tc>
        <w:tc>
          <w:tcPr>
            <w:tcW w:w="5091" w:type="dxa"/>
          </w:tcPr>
          <w:p w:rsidR="00370682" w:rsidRPr="00EF68BB" w:rsidRDefault="00370682" w:rsidP="00714D7A">
            <w:pPr>
              <w:rPr>
                <w:rFonts w:asciiTheme="minorHAnsi" w:hAnsiTheme="minorHAnsi"/>
                <w:sz w:val="22"/>
                <w:szCs w:val="22"/>
              </w:rPr>
            </w:pPr>
            <w:r w:rsidRPr="00EF68BB">
              <w:rPr>
                <w:rFonts w:asciiTheme="minorHAnsi" w:hAnsiTheme="minorHAnsi"/>
                <w:sz w:val="22"/>
                <w:szCs w:val="22"/>
              </w:rPr>
              <w:t>Uređivanje dokumentacije</w:t>
            </w:r>
          </w:p>
          <w:p w:rsidR="00370682" w:rsidRPr="00EF68BB" w:rsidRDefault="00370682" w:rsidP="00714D7A">
            <w:pPr>
              <w:rPr>
                <w:rFonts w:asciiTheme="minorHAnsi" w:hAnsiTheme="minorHAnsi"/>
                <w:sz w:val="22"/>
                <w:szCs w:val="22"/>
              </w:rPr>
            </w:pPr>
          </w:p>
        </w:tc>
        <w:tc>
          <w:tcPr>
            <w:tcW w:w="3096" w:type="dxa"/>
          </w:tcPr>
          <w:p w:rsidR="00370682" w:rsidRPr="0068448E" w:rsidRDefault="00370682" w:rsidP="00714D7A">
            <w:pPr>
              <w:rPr>
                <w:rFonts w:asciiTheme="minorHAnsi" w:hAnsiTheme="minorHAnsi"/>
                <w:sz w:val="22"/>
                <w:szCs w:val="22"/>
                <w:lang w:val="de-DE"/>
              </w:rPr>
            </w:pPr>
            <w:r w:rsidRPr="0068448E">
              <w:rPr>
                <w:rFonts w:asciiTheme="minorHAnsi" w:hAnsiTheme="minorHAnsi"/>
                <w:sz w:val="22"/>
                <w:szCs w:val="22"/>
                <w:lang w:val="de-DE"/>
              </w:rPr>
              <w:t>Tematski posložiti svu prikupljenu dokumentaciju</w:t>
            </w:r>
          </w:p>
        </w:tc>
      </w:tr>
      <w:tr w:rsidR="00370682" w:rsidRPr="00EF68BB" w:rsidTr="00714D7A">
        <w:tc>
          <w:tcPr>
            <w:tcW w:w="1101" w:type="dxa"/>
          </w:tcPr>
          <w:p w:rsidR="00370682" w:rsidRPr="00EF68BB" w:rsidRDefault="00370682" w:rsidP="00714D7A">
            <w:pPr>
              <w:jc w:val="center"/>
              <w:rPr>
                <w:rFonts w:asciiTheme="minorHAnsi" w:hAnsiTheme="minorHAnsi"/>
                <w:sz w:val="22"/>
                <w:szCs w:val="22"/>
              </w:rPr>
            </w:pPr>
            <w:r w:rsidRPr="00EF68BB">
              <w:rPr>
                <w:rFonts w:asciiTheme="minorHAnsi" w:hAnsiTheme="minorHAnsi"/>
                <w:sz w:val="22"/>
                <w:szCs w:val="22"/>
              </w:rPr>
              <w:t>29.-31.</w:t>
            </w:r>
          </w:p>
        </w:tc>
        <w:tc>
          <w:tcPr>
            <w:tcW w:w="5091" w:type="dxa"/>
          </w:tcPr>
          <w:p w:rsidR="00370682" w:rsidRPr="00EF68BB" w:rsidRDefault="00370682" w:rsidP="00714D7A">
            <w:pPr>
              <w:rPr>
                <w:rFonts w:asciiTheme="minorHAnsi" w:hAnsiTheme="minorHAnsi"/>
                <w:sz w:val="22"/>
                <w:szCs w:val="22"/>
              </w:rPr>
            </w:pPr>
            <w:r w:rsidRPr="00EF68BB">
              <w:rPr>
                <w:rFonts w:asciiTheme="minorHAnsi" w:hAnsiTheme="minorHAnsi"/>
                <w:sz w:val="22"/>
                <w:szCs w:val="22"/>
              </w:rPr>
              <w:t>Priprema za Županijsku smotru projekata</w:t>
            </w:r>
          </w:p>
          <w:p w:rsidR="00370682" w:rsidRPr="00EF68BB" w:rsidRDefault="00370682" w:rsidP="00714D7A">
            <w:pPr>
              <w:rPr>
                <w:rFonts w:asciiTheme="minorHAnsi" w:hAnsiTheme="minorHAnsi"/>
                <w:sz w:val="22"/>
                <w:szCs w:val="22"/>
              </w:rPr>
            </w:pPr>
          </w:p>
        </w:tc>
        <w:tc>
          <w:tcPr>
            <w:tcW w:w="3096" w:type="dxa"/>
          </w:tcPr>
          <w:p w:rsidR="00370682" w:rsidRPr="00EF68BB" w:rsidRDefault="00370682" w:rsidP="00714D7A">
            <w:pPr>
              <w:rPr>
                <w:rFonts w:asciiTheme="minorHAnsi" w:hAnsiTheme="minorHAnsi"/>
                <w:sz w:val="22"/>
                <w:szCs w:val="22"/>
              </w:rPr>
            </w:pPr>
            <w:r w:rsidRPr="00EF68BB">
              <w:rPr>
                <w:rFonts w:asciiTheme="minorHAnsi" w:hAnsiTheme="minorHAnsi"/>
                <w:sz w:val="22"/>
                <w:szCs w:val="22"/>
              </w:rPr>
              <w:t>Pripremiti izlaganje za Županijsku smotru projekata</w:t>
            </w:r>
          </w:p>
        </w:tc>
      </w:tr>
      <w:tr w:rsidR="00370682" w:rsidRPr="0068448E" w:rsidTr="00714D7A">
        <w:tc>
          <w:tcPr>
            <w:tcW w:w="1101" w:type="dxa"/>
          </w:tcPr>
          <w:p w:rsidR="00370682" w:rsidRPr="00EF68BB" w:rsidRDefault="00370682" w:rsidP="00714D7A">
            <w:pPr>
              <w:jc w:val="center"/>
              <w:rPr>
                <w:rFonts w:asciiTheme="minorHAnsi" w:hAnsiTheme="minorHAnsi"/>
                <w:sz w:val="22"/>
                <w:szCs w:val="22"/>
              </w:rPr>
            </w:pPr>
            <w:r w:rsidRPr="00EF68BB">
              <w:rPr>
                <w:rFonts w:asciiTheme="minorHAnsi" w:hAnsiTheme="minorHAnsi"/>
                <w:sz w:val="22"/>
                <w:szCs w:val="22"/>
              </w:rPr>
              <w:t>32.-34.</w:t>
            </w:r>
          </w:p>
        </w:tc>
        <w:tc>
          <w:tcPr>
            <w:tcW w:w="5091" w:type="dxa"/>
          </w:tcPr>
          <w:p w:rsidR="00370682" w:rsidRPr="00EF68BB" w:rsidRDefault="00370682" w:rsidP="00714D7A">
            <w:pPr>
              <w:rPr>
                <w:rFonts w:asciiTheme="minorHAnsi" w:hAnsiTheme="minorHAnsi"/>
                <w:sz w:val="22"/>
                <w:szCs w:val="22"/>
              </w:rPr>
            </w:pPr>
            <w:r w:rsidRPr="00EF68BB">
              <w:rPr>
                <w:rFonts w:asciiTheme="minorHAnsi" w:hAnsiTheme="minorHAnsi"/>
                <w:sz w:val="22"/>
                <w:szCs w:val="22"/>
              </w:rPr>
              <w:t>Županijska smotra projekata</w:t>
            </w:r>
          </w:p>
          <w:p w:rsidR="00370682" w:rsidRPr="00EF68BB" w:rsidRDefault="00370682" w:rsidP="00714D7A">
            <w:pPr>
              <w:rPr>
                <w:rFonts w:asciiTheme="minorHAnsi" w:hAnsiTheme="minorHAnsi"/>
                <w:sz w:val="22"/>
                <w:szCs w:val="22"/>
              </w:rPr>
            </w:pPr>
          </w:p>
        </w:tc>
        <w:tc>
          <w:tcPr>
            <w:tcW w:w="3096" w:type="dxa"/>
          </w:tcPr>
          <w:p w:rsidR="00370682" w:rsidRPr="0068448E" w:rsidRDefault="00370682" w:rsidP="00714D7A">
            <w:pPr>
              <w:rPr>
                <w:rFonts w:asciiTheme="minorHAnsi" w:hAnsiTheme="minorHAnsi"/>
                <w:sz w:val="22"/>
                <w:szCs w:val="22"/>
                <w:lang w:val="de-DE"/>
              </w:rPr>
            </w:pPr>
            <w:r w:rsidRPr="0068448E">
              <w:rPr>
                <w:rFonts w:asciiTheme="minorHAnsi" w:hAnsiTheme="minorHAnsi"/>
                <w:sz w:val="22"/>
                <w:szCs w:val="22"/>
                <w:lang w:val="de-DE"/>
              </w:rPr>
              <w:t>Predstaviti projekt na Županijskoj smotri projekata</w:t>
            </w:r>
          </w:p>
        </w:tc>
      </w:tr>
      <w:tr w:rsidR="00370682" w:rsidRPr="00EF68BB" w:rsidTr="00714D7A">
        <w:tc>
          <w:tcPr>
            <w:tcW w:w="1101" w:type="dxa"/>
          </w:tcPr>
          <w:p w:rsidR="00370682" w:rsidRPr="00EF68BB" w:rsidRDefault="00370682" w:rsidP="00714D7A">
            <w:pPr>
              <w:jc w:val="center"/>
              <w:rPr>
                <w:rFonts w:asciiTheme="minorHAnsi" w:hAnsiTheme="minorHAnsi"/>
                <w:sz w:val="22"/>
                <w:szCs w:val="22"/>
              </w:rPr>
            </w:pPr>
            <w:r w:rsidRPr="00EF68BB">
              <w:rPr>
                <w:rFonts w:asciiTheme="minorHAnsi" w:hAnsiTheme="minorHAnsi"/>
                <w:sz w:val="22"/>
                <w:szCs w:val="22"/>
              </w:rPr>
              <w:t>35.</w:t>
            </w:r>
          </w:p>
        </w:tc>
        <w:tc>
          <w:tcPr>
            <w:tcW w:w="5091" w:type="dxa"/>
          </w:tcPr>
          <w:p w:rsidR="00370682" w:rsidRPr="00EF68BB" w:rsidRDefault="00370682" w:rsidP="00714D7A">
            <w:pPr>
              <w:rPr>
                <w:rFonts w:asciiTheme="minorHAnsi" w:hAnsiTheme="minorHAnsi"/>
                <w:sz w:val="22"/>
                <w:szCs w:val="22"/>
              </w:rPr>
            </w:pPr>
            <w:r w:rsidRPr="00EF68BB">
              <w:rPr>
                <w:rFonts w:asciiTheme="minorHAnsi" w:hAnsiTheme="minorHAnsi"/>
                <w:sz w:val="22"/>
                <w:szCs w:val="22"/>
              </w:rPr>
              <w:t>Analiza Županijske smotre projekata</w:t>
            </w:r>
          </w:p>
          <w:p w:rsidR="00370682" w:rsidRPr="00EF68BB" w:rsidRDefault="00370682" w:rsidP="00714D7A">
            <w:pPr>
              <w:rPr>
                <w:rFonts w:asciiTheme="minorHAnsi" w:hAnsiTheme="minorHAnsi"/>
                <w:sz w:val="22"/>
                <w:szCs w:val="22"/>
              </w:rPr>
            </w:pPr>
          </w:p>
        </w:tc>
        <w:tc>
          <w:tcPr>
            <w:tcW w:w="3096" w:type="dxa"/>
          </w:tcPr>
          <w:p w:rsidR="00370682" w:rsidRPr="00EF68BB" w:rsidRDefault="00370682" w:rsidP="00714D7A">
            <w:pPr>
              <w:rPr>
                <w:rFonts w:asciiTheme="minorHAnsi" w:hAnsiTheme="minorHAnsi"/>
                <w:sz w:val="22"/>
                <w:szCs w:val="22"/>
              </w:rPr>
            </w:pPr>
            <w:r w:rsidRPr="00EF68BB">
              <w:rPr>
                <w:rFonts w:asciiTheme="minorHAnsi" w:hAnsiTheme="minorHAnsi"/>
                <w:sz w:val="22"/>
                <w:szCs w:val="22"/>
              </w:rPr>
              <w:t>Analizirati uspjeh sa smotre</w:t>
            </w:r>
          </w:p>
        </w:tc>
      </w:tr>
    </w:tbl>
    <w:p w:rsidR="00370682" w:rsidRPr="00EF68BB" w:rsidRDefault="00370682" w:rsidP="00370682">
      <w:pPr>
        <w:rPr>
          <w:rFonts w:asciiTheme="minorHAnsi" w:hAnsiTheme="minorHAnsi"/>
          <w:sz w:val="22"/>
          <w:szCs w:val="22"/>
        </w:rPr>
      </w:pP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 xml:space="preserve">NAPOMENA! Grupa etnologa i religiozna grupa (voditeljica prof. Ivančica Čehulić) ove će godine zajedno raditi na projektu prema navedenom planu. </w:t>
      </w:r>
    </w:p>
    <w:p w:rsidR="00370682" w:rsidRPr="00EF68BB" w:rsidRDefault="00370682" w:rsidP="00370682">
      <w:pPr>
        <w:ind w:firstLine="720"/>
        <w:rPr>
          <w:rFonts w:asciiTheme="minorHAnsi" w:hAnsiTheme="minorHAnsi"/>
          <w:sz w:val="22"/>
          <w:szCs w:val="22"/>
        </w:rPr>
      </w:pPr>
    </w:p>
    <w:p w:rsidR="00370682" w:rsidRPr="00EF68BB" w:rsidRDefault="00370682" w:rsidP="00370682">
      <w:pPr>
        <w:jc w:val="right"/>
        <w:rPr>
          <w:rFonts w:asciiTheme="minorHAnsi" w:hAnsiTheme="minorHAnsi"/>
          <w:sz w:val="22"/>
          <w:szCs w:val="22"/>
        </w:rPr>
      </w:pPr>
      <w:r w:rsidRPr="00EF68BB">
        <w:rPr>
          <w:rFonts w:asciiTheme="minorHAnsi" w:hAnsiTheme="minorHAnsi"/>
          <w:sz w:val="22"/>
          <w:szCs w:val="22"/>
        </w:rPr>
        <w:t>Voditeljica: Danijela Švigir, dipl. kroatolog i filozof</w:t>
      </w:r>
    </w:p>
    <w:p w:rsidR="00370682" w:rsidRPr="00EF68BB" w:rsidRDefault="00370682" w:rsidP="00370682">
      <w:pPr>
        <w:rPr>
          <w:rFonts w:asciiTheme="minorHAnsi" w:hAnsiTheme="minorHAnsi"/>
          <w:color w:val="F79646"/>
          <w:sz w:val="22"/>
          <w:szCs w:val="22"/>
          <w:lang w:val="pt-BR"/>
        </w:rPr>
      </w:pPr>
    </w:p>
    <w:p w:rsidR="00370682" w:rsidRPr="00EF68BB" w:rsidRDefault="00370682" w:rsidP="00370682">
      <w:pPr>
        <w:rPr>
          <w:rFonts w:asciiTheme="minorHAnsi" w:hAnsiTheme="minorHAnsi"/>
          <w:b/>
          <w:sz w:val="22"/>
          <w:szCs w:val="22"/>
          <w:lang w:val="pt-BR"/>
        </w:rPr>
      </w:pPr>
      <w:r w:rsidRPr="00EF68BB">
        <w:rPr>
          <w:rFonts w:asciiTheme="minorHAnsi" w:hAnsiTheme="minorHAnsi"/>
          <w:b/>
          <w:sz w:val="22"/>
          <w:szCs w:val="22"/>
          <w:lang w:val="pt-BR"/>
        </w:rPr>
        <w:t>Škola odbojke</w:t>
      </w:r>
    </w:p>
    <w:p w:rsidR="00370682" w:rsidRPr="00EF68BB" w:rsidRDefault="00370682" w:rsidP="00370682">
      <w:pPr>
        <w:rPr>
          <w:rFonts w:asciiTheme="minorHAnsi" w:hAnsiTheme="minorHAnsi"/>
          <w:sz w:val="22"/>
          <w:szCs w:val="22"/>
          <w:lang w:val="pt-BR"/>
        </w:rPr>
      </w:pPr>
    </w:p>
    <w:p w:rsidR="00370682" w:rsidRPr="00EF68BB" w:rsidRDefault="00370682" w:rsidP="00370682">
      <w:pPr>
        <w:rPr>
          <w:rFonts w:asciiTheme="minorHAnsi" w:hAnsiTheme="minorHAnsi"/>
          <w:sz w:val="22"/>
          <w:szCs w:val="22"/>
          <w:lang w:val="pt-BR"/>
        </w:rPr>
      </w:pPr>
      <w:r w:rsidRPr="00EF68BB">
        <w:rPr>
          <w:rFonts w:asciiTheme="minorHAnsi" w:hAnsiTheme="minorHAnsi"/>
          <w:sz w:val="22"/>
          <w:szCs w:val="22"/>
          <w:lang w:val="pt-BR"/>
        </w:rPr>
        <w:tab/>
        <w:t>Svrha aktivnosti je razvijanje znanja i vještina sa područja sportske igre odbojka, usavršavanje tehnike i savladavanje taktike igre. Planirano je uključivanje 20 učenika. Aktivnost se izvodi sa 1 sata tjedno.</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t-BR"/>
        </w:rPr>
        <w:tab/>
      </w:r>
      <w:r w:rsidRPr="00EF68BB">
        <w:rPr>
          <w:rFonts w:asciiTheme="minorHAnsi" w:hAnsiTheme="minorHAnsi"/>
          <w:sz w:val="22"/>
          <w:szCs w:val="22"/>
          <w:lang w:val="pl-PL"/>
        </w:rPr>
        <w:t>Sadržaji:</w:t>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TEHNIKA IGRE S LOPTOM:</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1. Gornja odbijanja</w:t>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2. Donja odbijanja</w:t>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3. Smeč</w:t>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4. Servis</w:t>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TAKTIKA</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5. Taktika igre u obrani</w:t>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6. Taktika igre u napadu</w:t>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7. Igra</w:t>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p>
    <w:p w:rsidR="00370682" w:rsidRPr="00EF68BB" w:rsidRDefault="00370682" w:rsidP="00370682">
      <w:pPr>
        <w:jc w:val="right"/>
        <w:rPr>
          <w:rFonts w:asciiTheme="minorHAnsi" w:hAnsiTheme="minorHAnsi"/>
          <w:sz w:val="22"/>
          <w:szCs w:val="22"/>
          <w:lang w:val="pl-PL"/>
        </w:rPr>
      </w:pPr>
      <w:r w:rsidRPr="00EF68BB">
        <w:rPr>
          <w:rFonts w:asciiTheme="minorHAnsi" w:hAnsiTheme="minorHAnsi"/>
          <w:sz w:val="22"/>
          <w:szCs w:val="22"/>
          <w:lang w:val="pl-PL"/>
        </w:rPr>
        <w:t>Voditelj: Hrvoje Špiljak, prof. tjel. kulture</w:t>
      </w:r>
    </w:p>
    <w:p w:rsidR="00370682" w:rsidRPr="00EF68BB" w:rsidRDefault="00370682" w:rsidP="00370682">
      <w:pPr>
        <w:rPr>
          <w:rFonts w:asciiTheme="minorHAnsi" w:hAnsiTheme="minorHAnsi"/>
          <w:sz w:val="22"/>
          <w:szCs w:val="22"/>
          <w:lang w:val="pl-PL"/>
        </w:rPr>
      </w:pPr>
    </w:p>
    <w:p w:rsidR="00370682" w:rsidRPr="00EF68BB" w:rsidRDefault="00370682" w:rsidP="00370682">
      <w:pPr>
        <w:rPr>
          <w:rFonts w:asciiTheme="minorHAnsi" w:hAnsiTheme="minorHAnsi"/>
          <w:b/>
          <w:sz w:val="22"/>
          <w:szCs w:val="22"/>
          <w:lang w:val="pt-BR"/>
        </w:rPr>
      </w:pPr>
    </w:p>
    <w:p w:rsidR="00370682" w:rsidRPr="00EF68BB" w:rsidRDefault="00370682" w:rsidP="00370682">
      <w:pPr>
        <w:rPr>
          <w:rFonts w:asciiTheme="minorHAnsi" w:hAnsiTheme="minorHAnsi"/>
          <w:b/>
          <w:sz w:val="22"/>
          <w:szCs w:val="22"/>
          <w:lang w:val="pt-BR"/>
        </w:rPr>
      </w:pPr>
      <w:r w:rsidRPr="00EF68BB">
        <w:rPr>
          <w:rFonts w:asciiTheme="minorHAnsi" w:hAnsiTheme="minorHAnsi"/>
          <w:b/>
          <w:sz w:val="22"/>
          <w:szCs w:val="22"/>
          <w:lang w:val="pt-BR"/>
        </w:rPr>
        <w:t>Škola rukometa</w:t>
      </w:r>
    </w:p>
    <w:p w:rsidR="00370682" w:rsidRPr="00EF68BB" w:rsidRDefault="00370682" w:rsidP="00370682">
      <w:pPr>
        <w:rPr>
          <w:rFonts w:asciiTheme="minorHAnsi" w:hAnsiTheme="minorHAnsi"/>
          <w:b/>
          <w:sz w:val="22"/>
          <w:szCs w:val="22"/>
          <w:lang w:val="pt-BR"/>
        </w:rPr>
      </w:pPr>
    </w:p>
    <w:p w:rsidR="00370682" w:rsidRPr="00EF68BB" w:rsidRDefault="00370682" w:rsidP="00370682">
      <w:pPr>
        <w:rPr>
          <w:rFonts w:asciiTheme="minorHAnsi" w:hAnsiTheme="minorHAnsi"/>
          <w:sz w:val="22"/>
          <w:szCs w:val="22"/>
          <w:lang w:val="pt-BR"/>
        </w:rPr>
      </w:pPr>
      <w:r w:rsidRPr="00EF68BB">
        <w:rPr>
          <w:rFonts w:asciiTheme="minorHAnsi" w:hAnsiTheme="minorHAnsi"/>
          <w:sz w:val="22"/>
          <w:szCs w:val="22"/>
          <w:lang w:val="pt-BR"/>
        </w:rPr>
        <w:tab/>
        <w:t>Svrha aktivnosti je razvijanje znanja i vještina sa područja sportske igre rukomet, usavršavanje tehnike i savladavanje taktike igre. Planirano je uključivanje 20 učenika. Aktivnost se izvodi sa 1 sata tjedno.</w:t>
      </w:r>
    </w:p>
    <w:p w:rsidR="00370682" w:rsidRPr="00EF68BB" w:rsidRDefault="00370682" w:rsidP="00AF2D48">
      <w:pPr>
        <w:numPr>
          <w:ilvl w:val="0"/>
          <w:numId w:val="3"/>
        </w:numPr>
        <w:rPr>
          <w:rFonts w:asciiTheme="minorHAnsi" w:hAnsiTheme="minorHAnsi"/>
          <w:sz w:val="22"/>
          <w:szCs w:val="22"/>
          <w:lang w:val="pl-PL"/>
        </w:rPr>
      </w:pPr>
      <w:r w:rsidRPr="00EF68BB">
        <w:rPr>
          <w:rFonts w:asciiTheme="minorHAnsi" w:hAnsiTheme="minorHAnsi"/>
          <w:sz w:val="22"/>
          <w:szCs w:val="22"/>
          <w:lang w:val="pl-PL"/>
        </w:rPr>
        <w:t xml:space="preserve">Tehnika rukometa bez lopte </w:t>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p>
    <w:p w:rsidR="00370682" w:rsidRPr="00EF68BB" w:rsidRDefault="00370682" w:rsidP="00AF2D48">
      <w:pPr>
        <w:numPr>
          <w:ilvl w:val="0"/>
          <w:numId w:val="3"/>
        </w:numPr>
        <w:rPr>
          <w:rFonts w:asciiTheme="minorHAnsi" w:hAnsiTheme="minorHAnsi"/>
          <w:sz w:val="22"/>
          <w:szCs w:val="22"/>
          <w:lang w:val="pl-PL"/>
        </w:rPr>
      </w:pPr>
      <w:r w:rsidRPr="00EF68BB">
        <w:rPr>
          <w:rFonts w:asciiTheme="minorHAnsi" w:hAnsiTheme="minorHAnsi"/>
          <w:sz w:val="22"/>
          <w:szCs w:val="22"/>
          <w:lang w:val="pl-PL"/>
        </w:rPr>
        <w:t>Tehnika rukometa s loptom</w:t>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p>
    <w:p w:rsidR="00370682" w:rsidRPr="00EF68BB" w:rsidRDefault="00370682" w:rsidP="00AF2D48">
      <w:pPr>
        <w:numPr>
          <w:ilvl w:val="0"/>
          <w:numId w:val="3"/>
        </w:numPr>
        <w:rPr>
          <w:rFonts w:asciiTheme="minorHAnsi" w:hAnsiTheme="minorHAnsi"/>
          <w:sz w:val="22"/>
          <w:szCs w:val="22"/>
          <w:lang w:val="pl-PL"/>
        </w:rPr>
      </w:pPr>
      <w:r w:rsidRPr="00EF68BB">
        <w:rPr>
          <w:rFonts w:asciiTheme="minorHAnsi" w:hAnsiTheme="minorHAnsi"/>
          <w:sz w:val="22"/>
          <w:szCs w:val="22"/>
          <w:lang w:val="pl-PL"/>
        </w:rPr>
        <w:t>Taktika rukometne igre</w:t>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p>
    <w:p w:rsidR="00370682" w:rsidRPr="00EF68BB" w:rsidRDefault="00370682" w:rsidP="00AF2D48">
      <w:pPr>
        <w:numPr>
          <w:ilvl w:val="0"/>
          <w:numId w:val="3"/>
        </w:numPr>
        <w:rPr>
          <w:rFonts w:asciiTheme="minorHAnsi" w:hAnsiTheme="minorHAnsi"/>
          <w:sz w:val="22"/>
          <w:szCs w:val="22"/>
          <w:lang w:val="pl-PL"/>
        </w:rPr>
      </w:pPr>
      <w:r w:rsidRPr="00EF68BB">
        <w:rPr>
          <w:rFonts w:asciiTheme="minorHAnsi" w:hAnsiTheme="minorHAnsi"/>
          <w:sz w:val="22"/>
          <w:szCs w:val="22"/>
          <w:lang w:val="pl-PL"/>
        </w:rPr>
        <w:t>Taktika rukometa u obrani</w:t>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p>
    <w:p w:rsidR="00370682" w:rsidRPr="00EF68BB" w:rsidRDefault="00370682" w:rsidP="00370682">
      <w:pPr>
        <w:jc w:val="right"/>
        <w:rPr>
          <w:rFonts w:asciiTheme="minorHAnsi" w:hAnsiTheme="minorHAnsi"/>
          <w:sz w:val="22"/>
          <w:szCs w:val="22"/>
          <w:lang w:val="pl-PL"/>
        </w:rPr>
      </w:pPr>
      <w:r w:rsidRPr="00EF68BB">
        <w:rPr>
          <w:rFonts w:asciiTheme="minorHAnsi" w:hAnsiTheme="minorHAnsi"/>
          <w:sz w:val="22"/>
          <w:szCs w:val="22"/>
          <w:lang w:val="pl-PL"/>
        </w:rPr>
        <w:t>Voditeljica: Koraljka Mia Milić, prof.</w:t>
      </w:r>
    </w:p>
    <w:p w:rsidR="00370682" w:rsidRPr="00EF68BB" w:rsidRDefault="00370682" w:rsidP="00370682">
      <w:pPr>
        <w:rPr>
          <w:rFonts w:asciiTheme="minorHAnsi" w:hAnsiTheme="minorHAnsi"/>
          <w:b/>
          <w:sz w:val="22"/>
          <w:szCs w:val="22"/>
          <w:lang w:val="pt-BR"/>
        </w:rPr>
      </w:pPr>
    </w:p>
    <w:p w:rsidR="00370682" w:rsidRPr="00EF68BB" w:rsidRDefault="00370682" w:rsidP="00370682">
      <w:pPr>
        <w:rPr>
          <w:rFonts w:asciiTheme="minorHAnsi" w:hAnsiTheme="minorHAnsi"/>
          <w:b/>
          <w:sz w:val="22"/>
          <w:szCs w:val="22"/>
          <w:lang w:val="pt-BR"/>
        </w:rPr>
      </w:pPr>
      <w:r w:rsidRPr="00EF68BB">
        <w:rPr>
          <w:rFonts w:asciiTheme="minorHAnsi" w:hAnsiTheme="minorHAnsi"/>
          <w:b/>
          <w:sz w:val="22"/>
          <w:szCs w:val="22"/>
          <w:lang w:val="pt-BR"/>
        </w:rPr>
        <w:t>Škola nogometa</w:t>
      </w:r>
    </w:p>
    <w:p w:rsidR="00370682" w:rsidRPr="00EF68BB" w:rsidRDefault="00370682" w:rsidP="00370682">
      <w:pPr>
        <w:rPr>
          <w:rFonts w:asciiTheme="minorHAnsi" w:hAnsiTheme="minorHAnsi"/>
          <w:b/>
          <w:sz w:val="22"/>
          <w:szCs w:val="22"/>
          <w:lang w:val="pt-BR"/>
        </w:rPr>
      </w:pPr>
    </w:p>
    <w:p w:rsidR="00370682" w:rsidRPr="00EF68BB" w:rsidRDefault="00370682" w:rsidP="00370682">
      <w:pPr>
        <w:rPr>
          <w:rFonts w:asciiTheme="minorHAnsi" w:hAnsiTheme="minorHAnsi"/>
          <w:sz w:val="22"/>
          <w:szCs w:val="22"/>
          <w:lang w:val="pt-BR"/>
        </w:rPr>
      </w:pPr>
      <w:r w:rsidRPr="00EF68BB">
        <w:rPr>
          <w:rFonts w:asciiTheme="minorHAnsi" w:hAnsiTheme="minorHAnsi"/>
          <w:sz w:val="22"/>
          <w:szCs w:val="22"/>
          <w:lang w:val="pt-BR"/>
        </w:rPr>
        <w:tab/>
        <w:t>Svrha aktivnosti je razvijanje znanja i vještina sa područja sportske igre nogomet, usavršavanje tehnike i savladavanje taktike igre. Planirano je uključivanje 25 učenika. Aktivnost se izvodi sa 1 satom tjedno.</w:t>
      </w:r>
    </w:p>
    <w:p w:rsidR="00370682" w:rsidRPr="00EF68BB" w:rsidRDefault="00370682" w:rsidP="00AF2D48">
      <w:pPr>
        <w:numPr>
          <w:ilvl w:val="0"/>
          <w:numId w:val="4"/>
        </w:numPr>
        <w:rPr>
          <w:rFonts w:asciiTheme="minorHAnsi" w:hAnsiTheme="minorHAnsi"/>
          <w:sz w:val="22"/>
          <w:szCs w:val="22"/>
          <w:lang w:val="pl-PL"/>
        </w:rPr>
      </w:pPr>
      <w:r w:rsidRPr="00EF68BB">
        <w:rPr>
          <w:rFonts w:asciiTheme="minorHAnsi" w:hAnsiTheme="minorHAnsi"/>
          <w:sz w:val="22"/>
          <w:szCs w:val="22"/>
          <w:lang w:val="pl-PL"/>
        </w:rPr>
        <w:t>ELEMENTI TEHNIKE bez lopte</w:t>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p>
    <w:p w:rsidR="00370682" w:rsidRPr="00EF68BB" w:rsidRDefault="00370682" w:rsidP="00AF2D48">
      <w:pPr>
        <w:numPr>
          <w:ilvl w:val="0"/>
          <w:numId w:val="4"/>
        </w:numPr>
        <w:rPr>
          <w:rFonts w:asciiTheme="minorHAnsi" w:hAnsiTheme="minorHAnsi"/>
          <w:sz w:val="22"/>
          <w:szCs w:val="22"/>
          <w:lang w:val="pl-PL"/>
        </w:rPr>
      </w:pPr>
      <w:r w:rsidRPr="00EF68BB">
        <w:rPr>
          <w:rFonts w:asciiTheme="minorHAnsi" w:hAnsiTheme="minorHAnsi"/>
          <w:sz w:val="22"/>
          <w:szCs w:val="22"/>
          <w:lang w:val="pl-PL"/>
        </w:rPr>
        <w:t>TEHNIKA NOGOMETA S LOPTOM</w:t>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p>
    <w:p w:rsidR="00370682" w:rsidRPr="00EF68BB" w:rsidRDefault="00370682" w:rsidP="00AF2D48">
      <w:pPr>
        <w:numPr>
          <w:ilvl w:val="0"/>
          <w:numId w:val="4"/>
        </w:numPr>
        <w:rPr>
          <w:rFonts w:asciiTheme="minorHAnsi" w:hAnsiTheme="minorHAnsi"/>
          <w:sz w:val="22"/>
          <w:szCs w:val="22"/>
          <w:lang w:val="pl-PL"/>
        </w:rPr>
      </w:pPr>
      <w:r w:rsidRPr="00EF68BB">
        <w:rPr>
          <w:rFonts w:asciiTheme="minorHAnsi" w:hAnsiTheme="minorHAnsi"/>
          <w:sz w:val="22"/>
          <w:szCs w:val="22"/>
          <w:lang w:val="pl-PL"/>
        </w:rPr>
        <w:t>TAKTIKA</w:t>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r w:rsidRPr="00EF68BB">
        <w:rPr>
          <w:rFonts w:asciiTheme="minorHAnsi" w:hAnsiTheme="minorHAnsi"/>
          <w:sz w:val="22"/>
          <w:szCs w:val="22"/>
          <w:lang w:val="pl-PL"/>
        </w:rPr>
        <w:tab/>
      </w:r>
    </w:p>
    <w:p w:rsidR="00370682" w:rsidRPr="00EF68BB" w:rsidRDefault="00370682" w:rsidP="00370682">
      <w:pPr>
        <w:ind w:left="720"/>
        <w:jc w:val="right"/>
        <w:rPr>
          <w:rFonts w:asciiTheme="minorHAnsi" w:hAnsiTheme="minorHAnsi"/>
          <w:sz w:val="22"/>
          <w:szCs w:val="22"/>
          <w:lang w:val="pl-PL"/>
        </w:rPr>
      </w:pPr>
      <w:r w:rsidRPr="00EF68BB">
        <w:rPr>
          <w:rFonts w:asciiTheme="minorHAnsi" w:hAnsiTheme="minorHAnsi"/>
          <w:sz w:val="22"/>
          <w:szCs w:val="22"/>
          <w:lang w:val="pl-PL"/>
        </w:rPr>
        <w:t>Voditelj: Roman Balen, prof.</w:t>
      </w:r>
    </w:p>
    <w:p w:rsidR="00370682" w:rsidRPr="00EF68BB" w:rsidRDefault="00370682" w:rsidP="00370682">
      <w:pPr>
        <w:rPr>
          <w:rFonts w:asciiTheme="minorHAnsi" w:hAnsiTheme="minorHAnsi"/>
          <w:sz w:val="22"/>
          <w:szCs w:val="22"/>
          <w:lang w:val="pl-PL"/>
        </w:rPr>
      </w:pPr>
    </w:p>
    <w:p w:rsidR="00370682" w:rsidRPr="00EF68BB" w:rsidRDefault="00370682" w:rsidP="00370682">
      <w:pPr>
        <w:rPr>
          <w:rFonts w:asciiTheme="minorHAnsi" w:hAnsiTheme="minorHAnsi"/>
          <w:b/>
          <w:sz w:val="22"/>
          <w:szCs w:val="22"/>
        </w:rPr>
      </w:pPr>
      <w:r w:rsidRPr="00EF68BB">
        <w:rPr>
          <w:rFonts w:asciiTheme="minorHAnsi" w:hAnsiTheme="minorHAnsi"/>
          <w:b/>
          <w:sz w:val="22"/>
          <w:szCs w:val="22"/>
        </w:rPr>
        <w:t>Dodatna nastava iz građevne mehanike</w:t>
      </w:r>
    </w:p>
    <w:p w:rsidR="00370682" w:rsidRPr="00EF68BB" w:rsidRDefault="00370682" w:rsidP="00370682">
      <w:pPr>
        <w:rPr>
          <w:rFonts w:asciiTheme="minorHAnsi" w:hAnsiTheme="minorHAnsi"/>
          <w:sz w:val="22"/>
          <w:szCs w:val="22"/>
        </w:rPr>
      </w:pPr>
    </w:p>
    <w:p w:rsidR="00370682" w:rsidRPr="00EF68BB" w:rsidRDefault="00370682" w:rsidP="00370682">
      <w:pPr>
        <w:ind w:firstLine="720"/>
        <w:rPr>
          <w:rFonts w:asciiTheme="minorHAnsi" w:hAnsiTheme="minorHAnsi"/>
          <w:bCs/>
          <w:sz w:val="22"/>
          <w:szCs w:val="22"/>
        </w:rPr>
      </w:pPr>
      <w:r w:rsidRPr="00EF68BB">
        <w:rPr>
          <w:rFonts w:asciiTheme="minorHAnsi" w:hAnsiTheme="minorHAnsi"/>
          <w:bCs/>
          <w:sz w:val="22"/>
          <w:szCs w:val="22"/>
        </w:rPr>
        <w:t xml:space="preserve">Cilj dodatne nastave je osposobljenost za samostalno i uspješno rješavanje statičkih proračuna jednostavnijih sustava građevinskih konstrukcija te razvijanje osjećaja odgovornosti za stabilnost građevina koje će kao graditelji projektirati ili izvoditi. </w:t>
      </w:r>
      <w:r w:rsidRPr="00EF68BB">
        <w:rPr>
          <w:rFonts w:asciiTheme="minorHAnsi" w:hAnsiTheme="minorHAnsi"/>
          <w:sz w:val="22"/>
          <w:szCs w:val="22"/>
        </w:rPr>
        <w:t>Planirano je 32 sata.</w:t>
      </w:r>
    </w:p>
    <w:p w:rsidR="00370682" w:rsidRPr="00EF68BB" w:rsidRDefault="00370682" w:rsidP="00370682">
      <w:pPr>
        <w:rPr>
          <w:rFonts w:asciiTheme="minorHAnsi" w:hAnsiTheme="minorHAnsi"/>
          <w:sz w:val="22"/>
          <w:szCs w:val="22"/>
        </w:rPr>
      </w:pPr>
    </w:p>
    <w:p w:rsidR="00370682" w:rsidRPr="00EF68BB" w:rsidRDefault="00370682" w:rsidP="00AF2D48">
      <w:pPr>
        <w:numPr>
          <w:ilvl w:val="0"/>
          <w:numId w:val="6"/>
        </w:numPr>
        <w:rPr>
          <w:rFonts w:asciiTheme="minorHAnsi" w:hAnsiTheme="minorHAnsi"/>
          <w:sz w:val="22"/>
          <w:szCs w:val="22"/>
        </w:rPr>
      </w:pPr>
      <w:r w:rsidRPr="00EF68BB">
        <w:rPr>
          <w:rFonts w:asciiTheme="minorHAnsi" w:hAnsiTheme="minorHAnsi"/>
          <w:sz w:val="22"/>
          <w:szCs w:val="22"/>
        </w:rPr>
        <w:t>Nosači</w:t>
      </w:r>
      <w:r w:rsidRPr="00EF68BB">
        <w:rPr>
          <w:rFonts w:asciiTheme="minorHAnsi" w:hAnsiTheme="minorHAnsi"/>
          <w:sz w:val="22"/>
          <w:szCs w:val="22"/>
        </w:rPr>
        <w:tab/>
      </w:r>
      <w:r w:rsidRPr="00EF68BB">
        <w:rPr>
          <w:rFonts w:asciiTheme="minorHAnsi" w:hAnsiTheme="minorHAnsi"/>
          <w:sz w:val="22"/>
          <w:szCs w:val="22"/>
        </w:rPr>
        <w:tab/>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Općenito o nosačima</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Ležaji</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Raspon nosača</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Podjela nosača</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Opterećenje nosača</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Oblici opterećenja</w:t>
      </w:r>
      <w:r w:rsidRPr="00EF68BB">
        <w:rPr>
          <w:rFonts w:asciiTheme="minorHAnsi" w:hAnsiTheme="minorHAnsi"/>
          <w:sz w:val="22"/>
          <w:szCs w:val="22"/>
        </w:rPr>
        <w:tab/>
      </w:r>
      <w:r w:rsidRPr="00EF68BB">
        <w:rPr>
          <w:rFonts w:asciiTheme="minorHAnsi" w:hAnsiTheme="minorHAnsi"/>
          <w:sz w:val="22"/>
          <w:szCs w:val="22"/>
        </w:rPr>
        <w:tab/>
      </w:r>
    </w:p>
    <w:p w:rsidR="00370682" w:rsidRPr="00EF68BB" w:rsidRDefault="00370682" w:rsidP="00AF2D48">
      <w:pPr>
        <w:numPr>
          <w:ilvl w:val="0"/>
          <w:numId w:val="6"/>
        </w:numPr>
        <w:rPr>
          <w:rFonts w:asciiTheme="minorHAnsi" w:hAnsiTheme="minorHAnsi"/>
          <w:sz w:val="22"/>
          <w:szCs w:val="22"/>
        </w:rPr>
      </w:pPr>
      <w:r w:rsidRPr="00EF68BB">
        <w:rPr>
          <w:rFonts w:asciiTheme="minorHAnsi" w:hAnsiTheme="minorHAnsi"/>
          <w:sz w:val="22"/>
          <w:szCs w:val="22"/>
        </w:rPr>
        <w:t>Teorija nosača</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Deformacije i unutarnje sile</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Određivanje unut. sila u nosaču</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Predznak unutarnjih sile</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Odnos između momenta savijanja i poprečne sile</w:t>
      </w:r>
      <w:r w:rsidRPr="00EF68BB">
        <w:rPr>
          <w:rFonts w:asciiTheme="minorHAnsi" w:hAnsiTheme="minorHAnsi"/>
          <w:sz w:val="22"/>
          <w:szCs w:val="22"/>
        </w:rPr>
        <w:tab/>
      </w:r>
    </w:p>
    <w:p w:rsidR="00370682" w:rsidRPr="00EF68BB" w:rsidRDefault="00370682" w:rsidP="00370682">
      <w:pPr>
        <w:rPr>
          <w:rFonts w:asciiTheme="minorHAnsi" w:hAnsiTheme="minorHAnsi"/>
          <w:sz w:val="22"/>
          <w:szCs w:val="22"/>
        </w:rPr>
      </w:pPr>
    </w:p>
    <w:p w:rsidR="00370682" w:rsidRPr="00EF68BB" w:rsidRDefault="00370682" w:rsidP="00AF2D48">
      <w:pPr>
        <w:numPr>
          <w:ilvl w:val="0"/>
          <w:numId w:val="6"/>
        </w:numPr>
        <w:rPr>
          <w:rFonts w:asciiTheme="minorHAnsi" w:hAnsiTheme="minorHAnsi"/>
          <w:sz w:val="22"/>
          <w:szCs w:val="22"/>
        </w:rPr>
      </w:pPr>
      <w:r w:rsidRPr="00EF68BB">
        <w:rPr>
          <w:rFonts w:asciiTheme="minorHAnsi" w:hAnsiTheme="minorHAnsi"/>
          <w:sz w:val="22"/>
          <w:szCs w:val="22"/>
        </w:rPr>
        <w:t>Rješavanje statički određenih nosača</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Jednostavno položen nosač</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Jednostavno položen nosač opterećen koncentriranim silama</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Jednostavno položen nosač opterećen jednoliko raspodijeljenim opterećenjem</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Jednostavno položen nosač opterećen kombiniranim opterećenjem</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Jednostavno položen nosač opterećen koncentriranim M</w:t>
      </w:r>
      <w:r w:rsidRPr="00EF68BB">
        <w:rPr>
          <w:rFonts w:asciiTheme="minorHAnsi" w:hAnsiTheme="minorHAnsi"/>
          <w:sz w:val="22"/>
          <w:szCs w:val="22"/>
        </w:rPr>
        <w:tab/>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Konzolni nosač</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Konzolni nosač opterećen koncentriranim silama</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Konzolni nosač opterećen jednoliko raspodijeljenim opterećenjem</w:t>
      </w:r>
      <w:r w:rsidRPr="00EF68BB">
        <w:rPr>
          <w:rFonts w:asciiTheme="minorHAnsi" w:hAnsiTheme="minorHAnsi"/>
          <w:sz w:val="22"/>
          <w:szCs w:val="22"/>
        </w:rPr>
        <w:tab/>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Nosač s prijepustima</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Nosač s prijepustima opterećen koncentriranim silama</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Nosač s prijepustima opterećen jednoliko raspodijeljenim opterećenjem</w:t>
      </w:r>
      <w:r w:rsidRPr="00EF68BB">
        <w:rPr>
          <w:rFonts w:asciiTheme="minorHAnsi" w:hAnsiTheme="minorHAnsi"/>
          <w:sz w:val="22"/>
          <w:szCs w:val="22"/>
        </w:rPr>
        <w:tab/>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4.    Vježbanje na zadacima iz baze podataka za državna natjecanja</w:t>
      </w:r>
    </w:p>
    <w:p w:rsidR="00370682" w:rsidRPr="00EF68BB" w:rsidRDefault="00370682" w:rsidP="00370682">
      <w:pPr>
        <w:rPr>
          <w:rFonts w:asciiTheme="minorHAnsi" w:hAnsiTheme="minorHAnsi"/>
          <w:color w:val="F79646"/>
          <w:sz w:val="22"/>
          <w:szCs w:val="22"/>
        </w:rPr>
      </w:pPr>
      <w:r w:rsidRPr="00EF68BB">
        <w:rPr>
          <w:rFonts w:asciiTheme="minorHAnsi" w:hAnsiTheme="minorHAnsi"/>
          <w:sz w:val="22"/>
          <w:szCs w:val="22"/>
        </w:rPr>
        <w:t xml:space="preserve">       graditeljskih škola RH</w:t>
      </w:r>
    </w:p>
    <w:p w:rsidR="00370682" w:rsidRPr="00EF68BB" w:rsidRDefault="00370682" w:rsidP="00370682">
      <w:pPr>
        <w:jc w:val="right"/>
        <w:rPr>
          <w:rFonts w:asciiTheme="minorHAnsi" w:hAnsiTheme="minorHAnsi"/>
          <w:bCs/>
          <w:color w:val="F79646"/>
          <w:sz w:val="22"/>
          <w:szCs w:val="22"/>
        </w:rPr>
      </w:pPr>
    </w:p>
    <w:p w:rsidR="00370682" w:rsidRPr="0068448E" w:rsidRDefault="00370682" w:rsidP="00370682">
      <w:pPr>
        <w:jc w:val="right"/>
        <w:rPr>
          <w:rFonts w:asciiTheme="minorHAnsi" w:hAnsiTheme="minorHAnsi"/>
          <w:sz w:val="22"/>
          <w:szCs w:val="22"/>
        </w:rPr>
      </w:pPr>
      <w:r w:rsidRPr="00EF68BB">
        <w:rPr>
          <w:rFonts w:asciiTheme="minorHAnsi" w:hAnsiTheme="minorHAnsi"/>
          <w:bCs/>
          <w:sz w:val="22"/>
          <w:szCs w:val="22"/>
        </w:rPr>
        <w:t xml:space="preserve">Voditeljica: Nada Čajko, dipl. ing. </w:t>
      </w:r>
      <w:proofErr w:type="gramStart"/>
      <w:r w:rsidRPr="00EF68BB">
        <w:rPr>
          <w:rFonts w:asciiTheme="minorHAnsi" w:hAnsiTheme="minorHAnsi"/>
          <w:bCs/>
          <w:sz w:val="22"/>
          <w:szCs w:val="22"/>
        </w:rPr>
        <w:t>građ</w:t>
      </w:r>
      <w:proofErr w:type="gramEnd"/>
      <w:r w:rsidRPr="00EF68BB">
        <w:rPr>
          <w:rFonts w:asciiTheme="minorHAnsi" w:hAnsiTheme="minorHAnsi"/>
          <w:bCs/>
          <w:sz w:val="22"/>
          <w:szCs w:val="22"/>
        </w:rPr>
        <w:t>.</w:t>
      </w:r>
    </w:p>
    <w:p w:rsidR="00370682" w:rsidRPr="00EF68BB" w:rsidRDefault="00370682" w:rsidP="006056BD">
      <w:pPr>
        <w:rPr>
          <w:rFonts w:asciiTheme="minorHAnsi" w:hAnsiTheme="minorHAnsi"/>
          <w:b/>
          <w:sz w:val="22"/>
          <w:szCs w:val="22"/>
        </w:rPr>
      </w:pPr>
    </w:p>
    <w:p w:rsidR="00370682" w:rsidRPr="00EF68BB" w:rsidRDefault="00370682" w:rsidP="00370682">
      <w:pPr>
        <w:rPr>
          <w:rFonts w:asciiTheme="minorHAnsi" w:hAnsiTheme="minorHAnsi"/>
          <w:b/>
          <w:sz w:val="22"/>
          <w:szCs w:val="22"/>
          <w:lang w:val="pl-PL"/>
        </w:rPr>
      </w:pPr>
      <w:r w:rsidRPr="00EF68BB">
        <w:rPr>
          <w:rFonts w:asciiTheme="minorHAnsi" w:hAnsiTheme="minorHAnsi"/>
          <w:b/>
          <w:sz w:val="22"/>
          <w:szCs w:val="22"/>
          <w:lang w:val="pl-PL"/>
        </w:rPr>
        <w:t>Dodatna nastava – Arhitektonske konstrukcije</w:t>
      </w:r>
    </w:p>
    <w:p w:rsidR="00370682" w:rsidRPr="00EF68BB" w:rsidRDefault="00370682" w:rsidP="00370682">
      <w:pPr>
        <w:rPr>
          <w:rFonts w:asciiTheme="minorHAnsi" w:hAnsiTheme="minorHAnsi"/>
          <w:sz w:val="22"/>
          <w:szCs w:val="22"/>
          <w:lang w:val="pl-PL"/>
        </w:rPr>
      </w:pPr>
    </w:p>
    <w:p w:rsidR="00370682" w:rsidRPr="00EF68BB" w:rsidRDefault="00370682" w:rsidP="00370682">
      <w:pPr>
        <w:ind w:firstLine="720"/>
        <w:rPr>
          <w:rFonts w:asciiTheme="minorHAnsi" w:hAnsiTheme="minorHAnsi"/>
          <w:sz w:val="22"/>
          <w:szCs w:val="22"/>
          <w:lang w:val="pl-PL"/>
        </w:rPr>
      </w:pPr>
      <w:r w:rsidRPr="00EF68BB">
        <w:rPr>
          <w:rFonts w:asciiTheme="minorHAnsi" w:hAnsiTheme="minorHAnsi"/>
          <w:sz w:val="22"/>
          <w:szCs w:val="22"/>
          <w:lang w:val="pl-PL"/>
        </w:rPr>
        <w:t>Cilj dodatne nastave iz predmeta Arhitektonske konstrukcije je proširivanje znanja iz predmeta struke i priprema učenika za natjecanje. Planirano 35 sati.</w:t>
      </w:r>
    </w:p>
    <w:p w:rsidR="00370682" w:rsidRPr="00EF68BB" w:rsidRDefault="00370682" w:rsidP="00370682">
      <w:pPr>
        <w:rPr>
          <w:rFonts w:asciiTheme="minorHAnsi" w:hAnsiTheme="minorHAnsi"/>
          <w:sz w:val="22"/>
          <w:szCs w:val="22"/>
          <w:lang w:val="pl-PL"/>
        </w:rPr>
      </w:pP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Sadržaj rada:</w:t>
      </w:r>
    </w:p>
    <w:p w:rsidR="00370682" w:rsidRPr="00EF68BB" w:rsidRDefault="00370682" w:rsidP="00AF2D48">
      <w:pPr>
        <w:numPr>
          <w:ilvl w:val="0"/>
          <w:numId w:val="11"/>
        </w:numPr>
        <w:rPr>
          <w:rFonts w:asciiTheme="minorHAnsi" w:hAnsiTheme="minorHAnsi"/>
          <w:sz w:val="22"/>
          <w:szCs w:val="22"/>
          <w:lang w:val="pl-PL"/>
        </w:rPr>
      </w:pPr>
      <w:r w:rsidRPr="00EF68BB">
        <w:rPr>
          <w:rFonts w:asciiTheme="minorHAnsi" w:hAnsiTheme="minorHAnsi"/>
          <w:sz w:val="22"/>
          <w:szCs w:val="22"/>
          <w:lang w:val="pl-PL"/>
        </w:rPr>
        <w:t>Ponavljanje gradiva 1., 2. i 3. razreda</w:t>
      </w:r>
    </w:p>
    <w:p w:rsidR="00370682" w:rsidRPr="00EF68BB" w:rsidRDefault="00370682" w:rsidP="00AF2D48">
      <w:pPr>
        <w:numPr>
          <w:ilvl w:val="0"/>
          <w:numId w:val="11"/>
        </w:numPr>
        <w:rPr>
          <w:rFonts w:asciiTheme="minorHAnsi" w:hAnsiTheme="minorHAnsi"/>
          <w:sz w:val="22"/>
          <w:szCs w:val="22"/>
          <w:lang w:val="pl-PL"/>
        </w:rPr>
      </w:pPr>
      <w:r w:rsidRPr="00EF68BB">
        <w:rPr>
          <w:rFonts w:asciiTheme="minorHAnsi" w:hAnsiTheme="minorHAnsi"/>
          <w:sz w:val="22"/>
          <w:szCs w:val="22"/>
          <w:lang w:val="pl-PL"/>
        </w:rPr>
        <w:t>Probni testovi</w:t>
      </w:r>
    </w:p>
    <w:p w:rsidR="00370682" w:rsidRPr="00EF68BB" w:rsidRDefault="00370682" w:rsidP="00AF2D48">
      <w:pPr>
        <w:numPr>
          <w:ilvl w:val="0"/>
          <w:numId w:val="11"/>
        </w:numPr>
        <w:rPr>
          <w:rFonts w:asciiTheme="minorHAnsi" w:hAnsiTheme="minorHAnsi"/>
          <w:sz w:val="22"/>
          <w:szCs w:val="22"/>
          <w:lang w:val="pl-PL"/>
        </w:rPr>
      </w:pPr>
      <w:r w:rsidRPr="00EF68BB">
        <w:rPr>
          <w:rFonts w:asciiTheme="minorHAnsi" w:hAnsiTheme="minorHAnsi"/>
          <w:sz w:val="22"/>
          <w:szCs w:val="22"/>
          <w:lang w:val="pl-PL"/>
        </w:rPr>
        <w:t>Provedba natjecanja</w:t>
      </w:r>
    </w:p>
    <w:p w:rsidR="00370682" w:rsidRPr="00EF68BB" w:rsidRDefault="00370682" w:rsidP="00AF2D48">
      <w:pPr>
        <w:numPr>
          <w:ilvl w:val="0"/>
          <w:numId w:val="11"/>
        </w:numPr>
        <w:rPr>
          <w:rFonts w:asciiTheme="minorHAnsi" w:hAnsiTheme="minorHAnsi"/>
          <w:sz w:val="22"/>
          <w:szCs w:val="22"/>
          <w:lang w:val="pl-PL"/>
        </w:rPr>
      </w:pPr>
      <w:r w:rsidRPr="00EF68BB">
        <w:rPr>
          <w:rFonts w:asciiTheme="minorHAnsi" w:hAnsiTheme="minorHAnsi"/>
          <w:sz w:val="22"/>
          <w:szCs w:val="22"/>
          <w:lang w:val="pl-PL"/>
        </w:rPr>
        <w:t>Rad s učenicima za Državno natjecanje</w:t>
      </w:r>
    </w:p>
    <w:p w:rsidR="00370682" w:rsidRPr="00EF68BB" w:rsidRDefault="00370682" w:rsidP="00AF2D48">
      <w:pPr>
        <w:numPr>
          <w:ilvl w:val="0"/>
          <w:numId w:val="11"/>
        </w:numPr>
        <w:rPr>
          <w:rFonts w:asciiTheme="minorHAnsi" w:hAnsiTheme="minorHAnsi"/>
          <w:sz w:val="22"/>
          <w:szCs w:val="22"/>
          <w:lang w:val="pl-PL"/>
        </w:rPr>
      </w:pPr>
      <w:r w:rsidRPr="00EF68BB">
        <w:rPr>
          <w:rFonts w:asciiTheme="minorHAnsi" w:hAnsiTheme="minorHAnsi"/>
          <w:sz w:val="22"/>
          <w:szCs w:val="22"/>
          <w:lang w:val="pl-PL"/>
        </w:rPr>
        <w:t>Temelji</w:t>
      </w:r>
    </w:p>
    <w:p w:rsidR="00370682" w:rsidRPr="00EF68BB" w:rsidRDefault="00370682" w:rsidP="00AF2D48">
      <w:pPr>
        <w:numPr>
          <w:ilvl w:val="0"/>
          <w:numId w:val="11"/>
        </w:numPr>
        <w:rPr>
          <w:rFonts w:asciiTheme="minorHAnsi" w:hAnsiTheme="minorHAnsi"/>
          <w:sz w:val="22"/>
          <w:szCs w:val="22"/>
          <w:lang w:val="pl-PL"/>
        </w:rPr>
      </w:pPr>
      <w:r w:rsidRPr="00EF68BB">
        <w:rPr>
          <w:rFonts w:asciiTheme="minorHAnsi" w:hAnsiTheme="minorHAnsi"/>
          <w:sz w:val="22"/>
          <w:szCs w:val="22"/>
          <w:lang w:val="pl-PL"/>
        </w:rPr>
        <w:t>Zidovi</w:t>
      </w:r>
    </w:p>
    <w:p w:rsidR="00370682" w:rsidRPr="00EF68BB" w:rsidRDefault="00370682" w:rsidP="00AF2D48">
      <w:pPr>
        <w:numPr>
          <w:ilvl w:val="0"/>
          <w:numId w:val="11"/>
        </w:numPr>
        <w:rPr>
          <w:rFonts w:asciiTheme="minorHAnsi" w:hAnsiTheme="minorHAnsi"/>
          <w:sz w:val="22"/>
          <w:szCs w:val="22"/>
          <w:lang w:val="pl-PL"/>
        </w:rPr>
      </w:pPr>
      <w:r w:rsidRPr="00EF68BB">
        <w:rPr>
          <w:rFonts w:asciiTheme="minorHAnsi" w:hAnsiTheme="minorHAnsi"/>
          <w:sz w:val="22"/>
          <w:szCs w:val="22"/>
          <w:lang w:val="pl-PL"/>
        </w:rPr>
        <w:t>Višeslojni zidovi</w:t>
      </w:r>
    </w:p>
    <w:p w:rsidR="00370682" w:rsidRPr="00EF68BB" w:rsidRDefault="00370682" w:rsidP="00AF2D48">
      <w:pPr>
        <w:numPr>
          <w:ilvl w:val="0"/>
          <w:numId w:val="11"/>
        </w:numPr>
        <w:rPr>
          <w:rFonts w:asciiTheme="minorHAnsi" w:hAnsiTheme="minorHAnsi"/>
          <w:sz w:val="22"/>
          <w:szCs w:val="22"/>
          <w:lang w:val="pl-PL"/>
        </w:rPr>
      </w:pPr>
      <w:r w:rsidRPr="00EF68BB">
        <w:rPr>
          <w:rFonts w:asciiTheme="minorHAnsi" w:hAnsiTheme="minorHAnsi"/>
          <w:sz w:val="22"/>
          <w:szCs w:val="22"/>
          <w:lang w:val="pl-PL"/>
        </w:rPr>
        <w:t>Tlocrt zidova u 1:50</w:t>
      </w:r>
    </w:p>
    <w:p w:rsidR="00370682" w:rsidRPr="00EF68BB" w:rsidRDefault="00370682" w:rsidP="00AF2D48">
      <w:pPr>
        <w:numPr>
          <w:ilvl w:val="0"/>
          <w:numId w:val="11"/>
        </w:numPr>
        <w:rPr>
          <w:rFonts w:asciiTheme="minorHAnsi" w:hAnsiTheme="minorHAnsi"/>
          <w:sz w:val="22"/>
          <w:szCs w:val="22"/>
          <w:lang w:val="pl-PL"/>
        </w:rPr>
      </w:pPr>
      <w:r w:rsidRPr="00EF68BB">
        <w:rPr>
          <w:rFonts w:asciiTheme="minorHAnsi" w:hAnsiTheme="minorHAnsi"/>
          <w:sz w:val="22"/>
          <w:szCs w:val="22"/>
          <w:lang w:val="pl-PL"/>
        </w:rPr>
        <w:t>Međukatne konstrukcije</w:t>
      </w:r>
    </w:p>
    <w:p w:rsidR="00370682" w:rsidRPr="00EF68BB" w:rsidRDefault="00370682" w:rsidP="00AF2D48">
      <w:pPr>
        <w:numPr>
          <w:ilvl w:val="0"/>
          <w:numId w:val="11"/>
        </w:numPr>
        <w:rPr>
          <w:rFonts w:asciiTheme="minorHAnsi" w:hAnsiTheme="minorHAnsi"/>
          <w:sz w:val="22"/>
          <w:szCs w:val="22"/>
          <w:lang w:val="pl-PL"/>
        </w:rPr>
      </w:pPr>
      <w:r w:rsidRPr="00EF68BB">
        <w:rPr>
          <w:rFonts w:asciiTheme="minorHAnsi" w:hAnsiTheme="minorHAnsi"/>
          <w:sz w:val="22"/>
          <w:szCs w:val="22"/>
          <w:lang w:val="pl-PL"/>
        </w:rPr>
        <w:t>Ravni krovovi</w:t>
      </w:r>
    </w:p>
    <w:p w:rsidR="00370682" w:rsidRPr="00EF68BB" w:rsidRDefault="00370682" w:rsidP="00AF2D48">
      <w:pPr>
        <w:numPr>
          <w:ilvl w:val="0"/>
          <w:numId w:val="11"/>
        </w:numPr>
        <w:rPr>
          <w:rFonts w:asciiTheme="minorHAnsi" w:hAnsiTheme="minorHAnsi"/>
          <w:sz w:val="22"/>
          <w:szCs w:val="22"/>
          <w:lang w:val="pl-PL"/>
        </w:rPr>
      </w:pPr>
      <w:r w:rsidRPr="00EF68BB">
        <w:rPr>
          <w:rFonts w:asciiTheme="minorHAnsi" w:hAnsiTheme="minorHAnsi"/>
          <w:sz w:val="22"/>
          <w:szCs w:val="22"/>
          <w:lang w:val="pl-PL"/>
        </w:rPr>
        <w:t>Izvedbeni nacrti</w:t>
      </w:r>
    </w:p>
    <w:p w:rsidR="00370682" w:rsidRPr="00EF68BB" w:rsidRDefault="00370682" w:rsidP="00AF2D48">
      <w:pPr>
        <w:numPr>
          <w:ilvl w:val="0"/>
          <w:numId w:val="11"/>
        </w:numPr>
        <w:rPr>
          <w:rFonts w:asciiTheme="minorHAnsi" w:hAnsiTheme="minorHAnsi"/>
          <w:sz w:val="22"/>
          <w:szCs w:val="22"/>
          <w:lang w:val="pl-PL"/>
        </w:rPr>
      </w:pPr>
      <w:r w:rsidRPr="00EF68BB">
        <w:rPr>
          <w:rFonts w:asciiTheme="minorHAnsi" w:hAnsiTheme="minorHAnsi"/>
          <w:sz w:val="22"/>
          <w:szCs w:val="22"/>
          <w:lang w:val="pl-PL"/>
        </w:rPr>
        <w:t>Stubišta</w:t>
      </w:r>
    </w:p>
    <w:p w:rsidR="00370682" w:rsidRPr="00EF68BB" w:rsidRDefault="00370682" w:rsidP="00AF2D48">
      <w:pPr>
        <w:numPr>
          <w:ilvl w:val="0"/>
          <w:numId w:val="11"/>
        </w:numPr>
        <w:rPr>
          <w:rFonts w:asciiTheme="minorHAnsi" w:hAnsiTheme="minorHAnsi"/>
          <w:sz w:val="22"/>
          <w:szCs w:val="22"/>
          <w:lang w:val="pl-PL"/>
        </w:rPr>
      </w:pPr>
      <w:r w:rsidRPr="00EF68BB">
        <w:rPr>
          <w:rFonts w:asciiTheme="minorHAnsi" w:hAnsiTheme="minorHAnsi"/>
          <w:sz w:val="22"/>
          <w:szCs w:val="22"/>
          <w:lang w:val="pl-PL"/>
        </w:rPr>
        <w:t>Dimnjaci i ventilacioni kanali</w:t>
      </w:r>
    </w:p>
    <w:p w:rsidR="00370682" w:rsidRPr="00EF68BB" w:rsidRDefault="00370682" w:rsidP="00AF2D48">
      <w:pPr>
        <w:numPr>
          <w:ilvl w:val="0"/>
          <w:numId w:val="11"/>
        </w:numPr>
        <w:rPr>
          <w:rFonts w:asciiTheme="minorHAnsi" w:hAnsiTheme="minorHAnsi"/>
          <w:sz w:val="22"/>
          <w:szCs w:val="22"/>
          <w:lang w:val="pl-PL"/>
        </w:rPr>
      </w:pPr>
      <w:r w:rsidRPr="00EF68BB">
        <w:rPr>
          <w:rFonts w:asciiTheme="minorHAnsi" w:hAnsiTheme="minorHAnsi"/>
          <w:sz w:val="22"/>
          <w:szCs w:val="22"/>
          <w:lang w:val="pl-PL"/>
        </w:rPr>
        <w:t>Krovišta</w:t>
      </w:r>
    </w:p>
    <w:p w:rsidR="00370682" w:rsidRPr="00EF68BB" w:rsidRDefault="00370682" w:rsidP="00AF2D48">
      <w:pPr>
        <w:numPr>
          <w:ilvl w:val="0"/>
          <w:numId w:val="11"/>
        </w:numPr>
        <w:rPr>
          <w:rFonts w:asciiTheme="minorHAnsi" w:hAnsiTheme="minorHAnsi"/>
          <w:sz w:val="22"/>
          <w:szCs w:val="22"/>
          <w:lang w:val="pl-PL"/>
        </w:rPr>
      </w:pPr>
      <w:r w:rsidRPr="00EF68BB">
        <w:rPr>
          <w:rFonts w:asciiTheme="minorHAnsi" w:hAnsiTheme="minorHAnsi"/>
          <w:sz w:val="22"/>
          <w:szCs w:val="22"/>
          <w:lang w:val="pl-PL"/>
        </w:rPr>
        <w:t>Fizika zgrade</w:t>
      </w:r>
    </w:p>
    <w:p w:rsidR="00370682" w:rsidRPr="00EF68BB" w:rsidRDefault="00370682" w:rsidP="00AF2D48">
      <w:pPr>
        <w:numPr>
          <w:ilvl w:val="0"/>
          <w:numId w:val="11"/>
        </w:numPr>
        <w:rPr>
          <w:rFonts w:asciiTheme="minorHAnsi" w:hAnsiTheme="minorHAnsi"/>
          <w:sz w:val="22"/>
          <w:szCs w:val="22"/>
          <w:lang w:val="pl-PL"/>
        </w:rPr>
      </w:pPr>
      <w:r w:rsidRPr="00EF68BB">
        <w:rPr>
          <w:rFonts w:asciiTheme="minorHAnsi" w:hAnsiTheme="minorHAnsi"/>
          <w:sz w:val="22"/>
          <w:szCs w:val="22"/>
          <w:lang w:val="pl-PL"/>
        </w:rPr>
        <w:t>Provjera znanja</w:t>
      </w:r>
    </w:p>
    <w:p w:rsidR="00370682" w:rsidRPr="00EF68BB" w:rsidRDefault="00370682" w:rsidP="00370682">
      <w:pPr>
        <w:rPr>
          <w:rFonts w:asciiTheme="minorHAnsi" w:hAnsiTheme="minorHAnsi"/>
          <w:color w:val="F79646"/>
          <w:sz w:val="22"/>
          <w:szCs w:val="22"/>
          <w:lang w:val="pl-PL"/>
        </w:rPr>
      </w:pPr>
    </w:p>
    <w:p w:rsidR="00370682" w:rsidRPr="00EF68BB" w:rsidRDefault="00370682" w:rsidP="00370682">
      <w:pPr>
        <w:jc w:val="right"/>
        <w:rPr>
          <w:rFonts w:asciiTheme="minorHAnsi" w:hAnsiTheme="minorHAnsi"/>
          <w:sz w:val="22"/>
          <w:szCs w:val="22"/>
          <w:lang w:val="pl-PL"/>
        </w:rPr>
      </w:pPr>
      <w:r w:rsidRPr="00EF68BB">
        <w:rPr>
          <w:rFonts w:asciiTheme="minorHAnsi" w:hAnsiTheme="minorHAnsi"/>
          <w:sz w:val="22"/>
          <w:szCs w:val="22"/>
          <w:lang w:val="pl-PL"/>
        </w:rPr>
        <w:t>Voditeljica: Anamarija Aleksić Matijević, dipl. ing. arh.</w:t>
      </w:r>
    </w:p>
    <w:p w:rsidR="00370682" w:rsidRPr="0068448E" w:rsidRDefault="00370682" w:rsidP="006056BD">
      <w:pPr>
        <w:rPr>
          <w:rFonts w:asciiTheme="minorHAnsi" w:hAnsiTheme="minorHAnsi"/>
          <w:b/>
          <w:sz w:val="22"/>
          <w:szCs w:val="22"/>
          <w:lang w:val="pl-PL"/>
        </w:rPr>
      </w:pPr>
    </w:p>
    <w:p w:rsidR="00370682" w:rsidRPr="0068448E" w:rsidRDefault="00370682" w:rsidP="00370682">
      <w:pPr>
        <w:rPr>
          <w:rFonts w:asciiTheme="minorHAnsi" w:hAnsiTheme="minorHAnsi"/>
          <w:b/>
          <w:sz w:val="22"/>
          <w:szCs w:val="22"/>
          <w:lang w:val="pl-PL"/>
        </w:rPr>
      </w:pPr>
      <w:r w:rsidRPr="0068448E">
        <w:rPr>
          <w:rFonts w:asciiTheme="minorHAnsi" w:hAnsiTheme="minorHAnsi"/>
          <w:b/>
          <w:sz w:val="22"/>
          <w:szCs w:val="22"/>
          <w:lang w:val="pl-PL"/>
        </w:rPr>
        <w:t>Dodatna nastava iz poljoprivredne grupe predmeta</w:t>
      </w:r>
    </w:p>
    <w:p w:rsidR="00370682" w:rsidRPr="0068448E" w:rsidRDefault="00370682" w:rsidP="00370682">
      <w:pPr>
        <w:ind w:firstLine="720"/>
        <w:rPr>
          <w:rFonts w:asciiTheme="minorHAnsi" w:hAnsiTheme="minorHAnsi"/>
          <w:sz w:val="22"/>
          <w:szCs w:val="22"/>
          <w:lang w:val="pl-PL"/>
        </w:rPr>
      </w:pPr>
    </w:p>
    <w:p w:rsidR="00370682" w:rsidRPr="00EF68BB" w:rsidRDefault="00370682" w:rsidP="00370682">
      <w:pPr>
        <w:ind w:firstLine="720"/>
        <w:rPr>
          <w:rFonts w:asciiTheme="minorHAnsi" w:hAnsiTheme="minorHAnsi"/>
          <w:sz w:val="22"/>
          <w:szCs w:val="22"/>
        </w:rPr>
      </w:pPr>
      <w:r w:rsidRPr="0068448E">
        <w:rPr>
          <w:rFonts w:asciiTheme="minorHAnsi" w:hAnsiTheme="minorHAnsi"/>
          <w:sz w:val="22"/>
          <w:szCs w:val="22"/>
          <w:lang w:val="pl-PL"/>
        </w:rPr>
        <w:t xml:space="preserve">Cilj dodatne nastave iz poljoprivredne grupe predmeta je stjecanje znanja i vještina za uspješan rad u struci i pripremanje učenika za školsko natjecanje iz područja poljoprivredne grupe predmeta. </w:t>
      </w:r>
      <w:r w:rsidRPr="00EF68BB">
        <w:rPr>
          <w:rFonts w:asciiTheme="minorHAnsi" w:hAnsiTheme="minorHAnsi"/>
          <w:sz w:val="22"/>
          <w:szCs w:val="22"/>
        </w:rPr>
        <w:t>Planirano je 35 sati.</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ab/>
        <w:t>Sadržaji:</w:t>
      </w:r>
      <w:r w:rsidRPr="00EF68BB">
        <w:rPr>
          <w:rFonts w:asciiTheme="minorHAnsi" w:hAnsiTheme="minorHAnsi"/>
          <w:sz w:val="22"/>
          <w:szCs w:val="22"/>
        </w:rPr>
        <w:tab/>
      </w:r>
      <w:r w:rsidRPr="00EF68BB">
        <w:rPr>
          <w:rFonts w:asciiTheme="minorHAnsi" w:hAnsiTheme="minorHAnsi"/>
          <w:sz w:val="22"/>
          <w:szCs w:val="22"/>
        </w:rPr>
        <w:tab/>
      </w:r>
      <w:r w:rsidRPr="00EF68BB">
        <w:rPr>
          <w:rFonts w:asciiTheme="minorHAnsi" w:hAnsiTheme="minorHAnsi"/>
          <w:sz w:val="22"/>
          <w:szCs w:val="22"/>
        </w:rPr>
        <w:tab/>
      </w:r>
      <w:r w:rsidRPr="00EF68BB">
        <w:rPr>
          <w:rFonts w:asciiTheme="minorHAnsi" w:hAnsiTheme="minorHAnsi"/>
          <w:sz w:val="22"/>
          <w:szCs w:val="22"/>
        </w:rPr>
        <w:tab/>
      </w:r>
      <w:r w:rsidRPr="00EF68BB">
        <w:rPr>
          <w:rFonts w:asciiTheme="minorHAnsi" w:hAnsiTheme="minorHAnsi"/>
          <w:sz w:val="22"/>
          <w:szCs w:val="22"/>
        </w:rPr>
        <w:tab/>
      </w:r>
      <w:r w:rsidRPr="00EF68BB">
        <w:rPr>
          <w:rFonts w:asciiTheme="minorHAnsi" w:hAnsiTheme="minorHAnsi"/>
          <w:sz w:val="22"/>
          <w:szCs w:val="22"/>
        </w:rPr>
        <w:tab/>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1. Utvrđivanje plana i programa</w:t>
      </w:r>
      <w:r w:rsidRPr="00EF68BB">
        <w:rPr>
          <w:rFonts w:asciiTheme="minorHAnsi" w:hAnsiTheme="minorHAnsi"/>
          <w:sz w:val="22"/>
          <w:szCs w:val="22"/>
        </w:rPr>
        <w:tab/>
      </w:r>
      <w:r w:rsidRPr="00EF68BB">
        <w:rPr>
          <w:rFonts w:asciiTheme="minorHAnsi" w:hAnsiTheme="minorHAnsi"/>
          <w:sz w:val="22"/>
          <w:szCs w:val="22"/>
        </w:rPr>
        <w:tab/>
      </w:r>
      <w:r w:rsidRPr="00EF68BB">
        <w:rPr>
          <w:rFonts w:asciiTheme="minorHAnsi" w:hAnsiTheme="minorHAnsi"/>
          <w:sz w:val="22"/>
          <w:szCs w:val="22"/>
        </w:rPr>
        <w:tab/>
      </w:r>
      <w:r w:rsidRPr="00EF68BB">
        <w:rPr>
          <w:rFonts w:asciiTheme="minorHAnsi" w:hAnsiTheme="minorHAnsi"/>
          <w:sz w:val="22"/>
          <w:szCs w:val="22"/>
        </w:rPr>
        <w:tab/>
      </w:r>
      <w:r w:rsidRPr="00EF68BB">
        <w:rPr>
          <w:rFonts w:asciiTheme="minorHAnsi" w:hAnsiTheme="minorHAnsi"/>
          <w:sz w:val="22"/>
          <w:szCs w:val="22"/>
        </w:rPr>
        <w:tab/>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2. Praćenje stručne literature</w:t>
      </w:r>
      <w:r w:rsidRPr="00EF68BB">
        <w:rPr>
          <w:rFonts w:asciiTheme="minorHAnsi" w:hAnsiTheme="minorHAnsi"/>
          <w:sz w:val="22"/>
          <w:szCs w:val="22"/>
        </w:rPr>
        <w:tab/>
      </w:r>
      <w:r w:rsidRPr="00EF68BB">
        <w:rPr>
          <w:rFonts w:asciiTheme="minorHAnsi" w:hAnsiTheme="minorHAnsi"/>
          <w:sz w:val="22"/>
          <w:szCs w:val="22"/>
        </w:rPr>
        <w:tab/>
      </w:r>
      <w:r w:rsidRPr="00EF68BB">
        <w:rPr>
          <w:rFonts w:asciiTheme="minorHAnsi" w:hAnsiTheme="minorHAnsi"/>
          <w:sz w:val="22"/>
          <w:szCs w:val="22"/>
        </w:rPr>
        <w:tab/>
      </w:r>
      <w:r w:rsidRPr="00EF68BB">
        <w:rPr>
          <w:rFonts w:asciiTheme="minorHAnsi" w:hAnsiTheme="minorHAnsi"/>
          <w:sz w:val="22"/>
          <w:szCs w:val="22"/>
        </w:rPr>
        <w:tab/>
      </w:r>
      <w:r w:rsidRPr="00EF68BB">
        <w:rPr>
          <w:rFonts w:asciiTheme="minorHAnsi" w:hAnsiTheme="minorHAnsi"/>
          <w:sz w:val="22"/>
          <w:szCs w:val="22"/>
        </w:rPr>
        <w:tab/>
      </w:r>
      <w:r w:rsidRPr="00EF68BB">
        <w:rPr>
          <w:rFonts w:asciiTheme="minorHAnsi" w:hAnsiTheme="minorHAnsi"/>
          <w:sz w:val="22"/>
          <w:szCs w:val="22"/>
        </w:rPr>
        <w:tab/>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3. Ponavljanje i utvrđivanje gradiva</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 xml:space="preserve">    poljoprivredne grupe predmeta</w:t>
      </w:r>
      <w:r w:rsidRPr="00EF68BB">
        <w:rPr>
          <w:rFonts w:asciiTheme="minorHAnsi" w:hAnsiTheme="minorHAnsi"/>
          <w:sz w:val="22"/>
          <w:szCs w:val="22"/>
        </w:rPr>
        <w:tab/>
      </w:r>
      <w:r w:rsidRPr="00EF68BB">
        <w:rPr>
          <w:rFonts w:asciiTheme="minorHAnsi" w:hAnsiTheme="minorHAnsi"/>
          <w:sz w:val="22"/>
          <w:szCs w:val="22"/>
        </w:rPr>
        <w:tab/>
      </w:r>
      <w:r w:rsidRPr="00EF68BB">
        <w:rPr>
          <w:rFonts w:asciiTheme="minorHAnsi" w:hAnsiTheme="minorHAnsi"/>
          <w:sz w:val="22"/>
          <w:szCs w:val="22"/>
        </w:rPr>
        <w:tab/>
      </w:r>
      <w:r w:rsidRPr="00EF68BB">
        <w:rPr>
          <w:rFonts w:asciiTheme="minorHAnsi" w:hAnsiTheme="minorHAnsi"/>
          <w:sz w:val="22"/>
          <w:szCs w:val="22"/>
        </w:rPr>
        <w:tab/>
      </w:r>
      <w:r w:rsidRPr="00EF68BB">
        <w:rPr>
          <w:rFonts w:asciiTheme="minorHAnsi" w:hAnsiTheme="minorHAnsi"/>
          <w:sz w:val="22"/>
          <w:szCs w:val="22"/>
        </w:rPr>
        <w:tab/>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4. Izvođenje praktičnih vježbi</w:t>
      </w:r>
      <w:r w:rsidRPr="00EF68BB">
        <w:rPr>
          <w:rFonts w:asciiTheme="minorHAnsi" w:hAnsiTheme="minorHAnsi"/>
          <w:sz w:val="22"/>
          <w:szCs w:val="22"/>
        </w:rPr>
        <w:tab/>
      </w:r>
      <w:r w:rsidRPr="00EF68BB">
        <w:rPr>
          <w:rFonts w:asciiTheme="minorHAnsi" w:hAnsiTheme="minorHAnsi"/>
          <w:sz w:val="22"/>
          <w:szCs w:val="22"/>
        </w:rPr>
        <w:tab/>
      </w:r>
      <w:r w:rsidRPr="00EF68BB">
        <w:rPr>
          <w:rFonts w:asciiTheme="minorHAnsi" w:hAnsiTheme="minorHAnsi"/>
          <w:sz w:val="22"/>
          <w:szCs w:val="22"/>
        </w:rPr>
        <w:tab/>
      </w:r>
      <w:r w:rsidRPr="00EF68BB">
        <w:rPr>
          <w:rFonts w:asciiTheme="minorHAnsi" w:hAnsiTheme="minorHAnsi"/>
          <w:sz w:val="22"/>
          <w:szCs w:val="22"/>
        </w:rPr>
        <w:tab/>
      </w:r>
      <w:r w:rsidRPr="00EF68BB">
        <w:rPr>
          <w:rFonts w:asciiTheme="minorHAnsi" w:hAnsiTheme="minorHAnsi"/>
          <w:sz w:val="22"/>
          <w:szCs w:val="22"/>
        </w:rPr>
        <w:tab/>
      </w:r>
      <w:r w:rsidRPr="00EF68BB">
        <w:rPr>
          <w:rFonts w:asciiTheme="minorHAnsi" w:hAnsiTheme="minorHAnsi"/>
          <w:sz w:val="22"/>
          <w:szCs w:val="22"/>
        </w:rPr>
        <w:tab/>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5. Terenska nastava</w:t>
      </w:r>
      <w:r w:rsidRPr="00EF68BB">
        <w:rPr>
          <w:rFonts w:asciiTheme="minorHAnsi" w:hAnsiTheme="minorHAnsi"/>
          <w:sz w:val="22"/>
          <w:szCs w:val="22"/>
        </w:rPr>
        <w:tab/>
      </w:r>
      <w:r w:rsidRPr="00EF68BB">
        <w:rPr>
          <w:rFonts w:asciiTheme="minorHAnsi" w:hAnsiTheme="minorHAnsi"/>
          <w:sz w:val="22"/>
          <w:szCs w:val="22"/>
        </w:rPr>
        <w:tab/>
      </w:r>
      <w:r w:rsidRPr="00EF68BB">
        <w:rPr>
          <w:rFonts w:asciiTheme="minorHAnsi" w:hAnsiTheme="minorHAnsi"/>
          <w:sz w:val="22"/>
          <w:szCs w:val="22"/>
        </w:rPr>
        <w:tab/>
      </w:r>
      <w:r w:rsidRPr="00EF68BB">
        <w:rPr>
          <w:rFonts w:asciiTheme="minorHAnsi" w:hAnsiTheme="minorHAnsi"/>
          <w:sz w:val="22"/>
          <w:szCs w:val="22"/>
        </w:rPr>
        <w:tab/>
      </w:r>
      <w:r w:rsidRPr="00EF68BB">
        <w:rPr>
          <w:rFonts w:asciiTheme="minorHAnsi" w:hAnsiTheme="minorHAnsi"/>
          <w:sz w:val="22"/>
          <w:szCs w:val="22"/>
        </w:rPr>
        <w:tab/>
      </w:r>
      <w:r w:rsidRPr="00EF68BB">
        <w:rPr>
          <w:rFonts w:asciiTheme="minorHAnsi" w:hAnsiTheme="minorHAnsi"/>
          <w:sz w:val="22"/>
          <w:szCs w:val="22"/>
        </w:rPr>
        <w:tab/>
      </w:r>
      <w:r w:rsidRPr="00EF68BB">
        <w:rPr>
          <w:rFonts w:asciiTheme="minorHAnsi" w:hAnsiTheme="minorHAnsi"/>
          <w:sz w:val="22"/>
          <w:szCs w:val="22"/>
        </w:rPr>
        <w:tab/>
      </w:r>
    </w:p>
    <w:p w:rsidR="00370682" w:rsidRPr="00EF68BB" w:rsidRDefault="00370682" w:rsidP="00370682">
      <w:pPr>
        <w:jc w:val="right"/>
        <w:rPr>
          <w:rFonts w:asciiTheme="minorHAnsi" w:hAnsiTheme="minorHAnsi"/>
          <w:sz w:val="22"/>
          <w:szCs w:val="22"/>
        </w:rPr>
      </w:pPr>
    </w:p>
    <w:p w:rsidR="00370682" w:rsidRPr="00EF68BB" w:rsidRDefault="00370682" w:rsidP="00370682">
      <w:pPr>
        <w:jc w:val="right"/>
        <w:rPr>
          <w:rFonts w:asciiTheme="minorHAnsi" w:hAnsiTheme="minorHAnsi"/>
          <w:sz w:val="22"/>
          <w:szCs w:val="22"/>
          <w:lang w:val="fi-FI"/>
        </w:rPr>
      </w:pPr>
      <w:r w:rsidRPr="00EF68BB">
        <w:rPr>
          <w:rFonts w:asciiTheme="minorHAnsi" w:hAnsiTheme="minorHAnsi"/>
          <w:sz w:val="22"/>
          <w:szCs w:val="22"/>
        </w:rPr>
        <w:t>Voditelj: Slavko Vinković, dipl. ing. poljoprivrede</w:t>
      </w:r>
    </w:p>
    <w:p w:rsidR="00370682" w:rsidRPr="00EF68BB" w:rsidRDefault="00370682" w:rsidP="006056BD">
      <w:pPr>
        <w:rPr>
          <w:rFonts w:asciiTheme="minorHAnsi" w:hAnsiTheme="minorHAnsi"/>
          <w:b/>
          <w:sz w:val="22"/>
          <w:szCs w:val="22"/>
        </w:rPr>
      </w:pPr>
    </w:p>
    <w:p w:rsidR="00370682" w:rsidRPr="00EF68BB" w:rsidRDefault="00370682" w:rsidP="00370682">
      <w:pPr>
        <w:rPr>
          <w:rFonts w:asciiTheme="minorHAnsi" w:hAnsiTheme="minorHAnsi"/>
          <w:b/>
          <w:sz w:val="22"/>
          <w:szCs w:val="22"/>
        </w:rPr>
      </w:pPr>
      <w:r w:rsidRPr="00EF68BB">
        <w:rPr>
          <w:rFonts w:asciiTheme="minorHAnsi" w:hAnsiTheme="minorHAnsi"/>
          <w:b/>
          <w:sz w:val="22"/>
          <w:szCs w:val="22"/>
        </w:rPr>
        <w:t>Dodatna nastava iz kineziterapije</w:t>
      </w:r>
    </w:p>
    <w:p w:rsidR="00370682" w:rsidRPr="00EF68BB" w:rsidRDefault="00370682" w:rsidP="00370682">
      <w:pPr>
        <w:rPr>
          <w:rFonts w:asciiTheme="minorHAnsi" w:hAnsiTheme="minorHAnsi"/>
          <w:sz w:val="22"/>
          <w:szCs w:val="22"/>
        </w:rPr>
      </w:pPr>
    </w:p>
    <w:p w:rsidR="00370682" w:rsidRPr="00EF68BB" w:rsidRDefault="00370682" w:rsidP="00370682">
      <w:pPr>
        <w:ind w:firstLine="720"/>
        <w:rPr>
          <w:rFonts w:asciiTheme="minorHAnsi" w:hAnsiTheme="minorHAnsi"/>
          <w:sz w:val="22"/>
          <w:szCs w:val="22"/>
        </w:rPr>
      </w:pPr>
      <w:r w:rsidRPr="00EF68BB">
        <w:rPr>
          <w:rFonts w:asciiTheme="minorHAnsi" w:hAnsiTheme="minorHAnsi"/>
          <w:sz w:val="22"/>
          <w:szCs w:val="22"/>
        </w:rPr>
        <w:t>Cilj učenja predmeta je dodatno usvojiti znanje iz kineziterapije, kao priprema za natjecanje iz područja ortopedije, reumatologije. Iz predmeta Osnove kineziologije dodatno usvojiti znanje iz manualnog mišićnog testa, te kinezioloških mjerenja. Planirano je 35 sati.</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 xml:space="preserve">Upoznavanje sa različitim oblicima provođenja kineziterapije. </w:t>
      </w:r>
    </w:p>
    <w:p w:rsidR="00370682" w:rsidRPr="00EF68BB" w:rsidRDefault="00370682" w:rsidP="00370682">
      <w:pPr>
        <w:rPr>
          <w:rFonts w:asciiTheme="minorHAnsi" w:hAnsiTheme="minorHAnsi"/>
          <w:sz w:val="22"/>
          <w:szCs w:val="22"/>
        </w:rPr>
      </w:pPr>
    </w:p>
    <w:p w:rsidR="00370682" w:rsidRPr="00EF68BB" w:rsidRDefault="00370682" w:rsidP="00AF2D48">
      <w:pPr>
        <w:numPr>
          <w:ilvl w:val="0"/>
          <w:numId w:val="5"/>
        </w:numPr>
        <w:rPr>
          <w:rFonts w:asciiTheme="minorHAnsi" w:hAnsiTheme="minorHAnsi"/>
          <w:sz w:val="22"/>
          <w:szCs w:val="22"/>
        </w:rPr>
      </w:pPr>
      <w:r w:rsidRPr="00EF68BB">
        <w:rPr>
          <w:rFonts w:asciiTheme="minorHAnsi" w:hAnsiTheme="minorHAnsi"/>
          <w:sz w:val="22"/>
          <w:szCs w:val="22"/>
        </w:rPr>
        <w:t>Kineziterapija  u ortopediji</w:t>
      </w:r>
      <w:r w:rsidRPr="00EF68BB">
        <w:rPr>
          <w:rFonts w:asciiTheme="minorHAnsi" w:hAnsiTheme="minorHAnsi"/>
          <w:sz w:val="22"/>
          <w:szCs w:val="22"/>
        </w:rPr>
        <w:tab/>
      </w:r>
      <w:r w:rsidRPr="00EF68BB">
        <w:rPr>
          <w:rFonts w:asciiTheme="minorHAnsi" w:hAnsiTheme="minorHAnsi"/>
          <w:sz w:val="22"/>
          <w:szCs w:val="22"/>
        </w:rPr>
        <w:tab/>
      </w:r>
    </w:p>
    <w:p w:rsidR="00370682" w:rsidRPr="00EF68BB" w:rsidRDefault="00370682" w:rsidP="00AF2D48">
      <w:pPr>
        <w:numPr>
          <w:ilvl w:val="0"/>
          <w:numId w:val="5"/>
        </w:numPr>
        <w:rPr>
          <w:rFonts w:asciiTheme="minorHAnsi" w:hAnsiTheme="minorHAnsi"/>
          <w:sz w:val="22"/>
          <w:szCs w:val="22"/>
        </w:rPr>
      </w:pPr>
      <w:r w:rsidRPr="00EF68BB">
        <w:rPr>
          <w:rFonts w:asciiTheme="minorHAnsi" w:hAnsiTheme="minorHAnsi"/>
          <w:sz w:val="22"/>
          <w:szCs w:val="22"/>
        </w:rPr>
        <w:t>Kineziterapija u  reumatologiji</w:t>
      </w:r>
      <w:r w:rsidRPr="00EF68BB">
        <w:rPr>
          <w:rFonts w:asciiTheme="minorHAnsi" w:hAnsiTheme="minorHAnsi"/>
          <w:sz w:val="22"/>
          <w:szCs w:val="22"/>
        </w:rPr>
        <w:tab/>
      </w:r>
      <w:r w:rsidRPr="00EF68BB">
        <w:rPr>
          <w:rFonts w:asciiTheme="minorHAnsi" w:hAnsiTheme="minorHAnsi"/>
          <w:sz w:val="22"/>
          <w:szCs w:val="22"/>
        </w:rPr>
        <w:tab/>
      </w:r>
      <w:r w:rsidRPr="00EF68BB">
        <w:rPr>
          <w:rFonts w:asciiTheme="minorHAnsi" w:hAnsiTheme="minorHAnsi"/>
          <w:sz w:val="22"/>
          <w:szCs w:val="22"/>
        </w:rPr>
        <w:tab/>
      </w:r>
    </w:p>
    <w:p w:rsidR="00370682" w:rsidRPr="00EF68BB" w:rsidRDefault="00370682" w:rsidP="00AF2D48">
      <w:pPr>
        <w:numPr>
          <w:ilvl w:val="0"/>
          <w:numId w:val="5"/>
        </w:numPr>
        <w:rPr>
          <w:rFonts w:asciiTheme="minorHAnsi" w:hAnsiTheme="minorHAnsi"/>
          <w:sz w:val="22"/>
          <w:szCs w:val="22"/>
        </w:rPr>
      </w:pPr>
      <w:r w:rsidRPr="00EF68BB">
        <w:rPr>
          <w:rFonts w:asciiTheme="minorHAnsi" w:hAnsiTheme="minorHAnsi"/>
          <w:sz w:val="22"/>
          <w:szCs w:val="22"/>
        </w:rPr>
        <w:t>Kineziološka  mjerenja, manualni mišićni test</w:t>
      </w:r>
    </w:p>
    <w:p w:rsidR="00370682" w:rsidRPr="00EF68BB" w:rsidRDefault="00370682" w:rsidP="00AF2D48">
      <w:pPr>
        <w:numPr>
          <w:ilvl w:val="0"/>
          <w:numId w:val="5"/>
        </w:numPr>
        <w:rPr>
          <w:rFonts w:asciiTheme="minorHAnsi" w:hAnsiTheme="minorHAnsi"/>
          <w:sz w:val="22"/>
          <w:szCs w:val="22"/>
        </w:rPr>
      </w:pPr>
      <w:r w:rsidRPr="00EF68BB">
        <w:rPr>
          <w:rFonts w:asciiTheme="minorHAnsi" w:hAnsiTheme="minorHAnsi"/>
          <w:sz w:val="22"/>
          <w:szCs w:val="22"/>
        </w:rPr>
        <w:t>Evaluacija rada</w:t>
      </w:r>
      <w:r w:rsidRPr="00EF68BB">
        <w:rPr>
          <w:rFonts w:asciiTheme="minorHAnsi" w:hAnsiTheme="minorHAnsi"/>
          <w:sz w:val="22"/>
          <w:szCs w:val="22"/>
        </w:rPr>
        <w:tab/>
      </w:r>
      <w:r w:rsidRPr="00EF68BB">
        <w:rPr>
          <w:rFonts w:asciiTheme="minorHAnsi" w:hAnsiTheme="minorHAnsi"/>
          <w:sz w:val="22"/>
          <w:szCs w:val="22"/>
        </w:rPr>
        <w:tab/>
      </w:r>
      <w:r w:rsidRPr="00EF68BB">
        <w:rPr>
          <w:rFonts w:asciiTheme="minorHAnsi" w:hAnsiTheme="minorHAnsi"/>
          <w:sz w:val="22"/>
          <w:szCs w:val="22"/>
        </w:rPr>
        <w:tab/>
      </w:r>
    </w:p>
    <w:p w:rsidR="00370682" w:rsidRPr="00EF68BB" w:rsidRDefault="00370682" w:rsidP="00370682">
      <w:pPr>
        <w:ind w:left="720"/>
        <w:rPr>
          <w:rFonts w:asciiTheme="minorHAnsi" w:hAnsiTheme="minorHAnsi"/>
          <w:sz w:val="22"/>
          <w:szCs w:val="22"/>
        </w:rPr>
      </w:pPr>
      <w:r w:rsidRPr="00EF68BB">
        <w:rPr>
          <w:rFonts w:asciiTheme="minorHAnsi" w:hAnsiTheme="minorHAnsi"/>
          <w:sz w:val="22"/>
          <w:szCs w:val="22"/>
        </w:rPr>
        <w:tab/>
      </w:r>
    </w:p>
    <w:p w:rsidR="00370682" w:rsidRPr="00EF68BB" w:rsidRDefault="00370682" w:rsidP="00370682">
      <w:pPr>
        <w:jc w:val="right"/>
        <w:rPr>
          <w:rFonts w:asciiTheme="minorHAnsi" w:hAnsiTheme="minorHAnsi"/>
          <w:sz w:val="22"/>
          <w:szCs w:val="22"/>
        </w:rPr>
      </w:pPr>
      <w:r w:rsidRPr="00EF68BB">
        <w:rPr>
          <w:rFonts w:asciiTheme="minorHAnsi" w:hAnsiTheme="minorHAnsi"/>
          <w:sz w:val="22"/>
          <w:szCs w:val="22"/>
        </w:rPr>
        <w:t>Voditeljica: Danijel Čehulić, bacc.physioth.</w:t>
      </w:r>
    </w:p>
    <w:p w:rsidR="00370682" w:rsidRPr="00EF68BB" w:rsidRDefault="00370682" w:rsidP="006056BD">
      <w:pPr>
        <w:rPr>
          <w:rFonts w:asciiTheme="minorHAnsi" w:hAnsiTheme="minorHAnsi"/>
          <w:b/>
          <w:sz w:val="22"/>
          <w:szCs w:val="22"/>
        </w:rPr>
      </w:pPr>
    </w:p>
    <w:p w:rsidR="00370682" w:rsidRPr="0068448E" w:rsidRDefault="00370682" w:rsidP="00370682">
      <w:pPr>
        <w:rPr>
          <w:rFonts w:asciiTheme="minorHAnsi" w:hAnsiTheme="minorHAnsi"/>
          <w:b/>
          <w:sz w:val="22"/>
          <w:szCs w:val="22"/>
        </w:rPr>
      </w:pPr>
      <w:r w:rsidRPr="0068448E">
        <w:rPr>
          <w:rFonts w:asciiTheme="minorHAnsi" w:hAnsiTheme="minorHAnsi"/>
          <w:b/>
          <w:sz w:val="22"/>
          <w:szCs w:val="22"/>
        </w:rPr>
        <w:t>Dodatna nastava iz matematike</w:t>
      </w:r>
    </w:p>
    <w:p w:rsidR="00370682" w:rsidRPr="0068448E" w:rsidRDefault="00370682" w:rsidP="00370682">
      <w:pPr>
        <w:rPr>
          <w:rFonts w:asciiTheme="minorHAnsi" w:hAnsiTheme="minorHAnsi"/>
          <w:b/>
          <w:color w:val="F79646"/>
          <w:sz w:val="22"/>
          <w:szCs w:val="22"/>
        </w:rPr>
      </w:pPr>
    </w:p>
    <w:p w:rsidR="00370682" w:rsidRPr="0068448E" w:rsidRDefault="00370682" w:rsidP="00370682">
      <w:pPr>
        <w:ind w:firstLine="720"/>
        <w:rPr>
          <w:rFonts w:asciiTheme="minorHAnsi" w:hAnsiTheme="minorHAnsi"/>
          <w:sz w:val="22"/>
          <w:szCs w:val="22"/>
          <w:lang w:val="pt-BR"/>
        </w:rPr>
      </w:pPr>
      <w:r w:rsidRPr="00EF68BB">
        <w:rPr>
          <w:rFonts w:asciiTheme="minorHAnsi" w:hAnsiTheme="minorHAnsi"/>
          <w:sz w:val="22"/>
          <w:szCs w:val="22"/>
          <w:lang w:val="pt-BR"/>
        </w:rPr>
        <w:t xml:space="preserve">Cilj dodatne nastave je usvajanje temeljnih matematičkih znanja potrebnih za uspješno polaganje osnovne razine ispita iz matematike kao osnovnog dijela državne mature. Planirano je 64 sata. </w:t>
      </w:r>
      <w:r w:rsidRPr="0068448E">
        <w:rPr>
          <w:rFonts w:asciiTheme="minorHAnsi" w:hAnsiTheme="minorHAnsi"/>
          <w:sz w:val="22"/>
          <w:szCs w:val="22"/>
          <w:lang w:val="pt-BR"/>
        </w:rPr>
        <w:t>Plan i program rada dodatne nastave u potpunosti se bazira na obrazovnim ishodima osnovne razine ispita iz matematike na Državnoj maturi.</w:t>
      </w:r>
    </w:p>
    <w:p w:rsidR="00370682" w:rsidRPr="0068448E" w:rsidRDefault="00370682" w:rsidP="00370682">
      <w:pPr>
        <w:rPr>
          <w:rFonts w:asciiTheme="minorHAnsi" w:hAnsiTheme="minorHAnsi"/>
          <w:sz w:val="22"/>
          <w:szCs w:val="22"/>
          <w:lang w:val="pt-BR"/>
        </w:rPr>
      </w:pPr>
    </w:p>
    <w:p w:rsidR="00370682" w:rsidRPr="00EF68BB" w:rsidRDefault="00370682" w:rsidP="00370682">
      <w:pPr>
        <w:rPr>
          <w:rFonts w:asciiTheme="minorHAnsi" w:hAnsiTheme="minorHAnsi"/>
          <w:sz w:val="22"/>
          <w:szCs w:val="22"/>
          <w:u w:val="single"/>
        </w:rPr>
      </w:pPr>
      <w:r w:rsidRPr="00EF68BB">
        <w:rPr>
          <w:rFonts w:asciiTheme="minorHAnsi" w:hAnsiTheme="minorHAnsi"/>
          <w:sz w:val="22"/>
          <w:szCs w:val="22"/>
          <w:u w:val="single"/>
        </w:rPr>
        <w:t>NASTAVNE CJELINE:</w:t>
      </w:r>
    </w:p>
    <w:p w:rsidR="00370682" w:rsidRPr="00EF68BB" w:rsidRDefault="00370682" w:rsidP="00370682">
      <w:pPr>
        <w:rPr>
          <w:rFonts w:asciiTheme="minorHAnsi" w:hAnsiTheme="minorHAnsi"/>
          <w:sz w:val="22"/>
          <w:szCs w:val="22"/>
        </w:rPr>
      </w:pPr>
    </w:p>
    <w:p w:rsidR="00370682" w:rsidRPr="00EF68BB" w:rsidRDefault="00370682" w:rsidP="00AF2D48">
      <w:pPr>
        <w:widowControl/>
        <w:numPr>
          <w:ilvl w:val="0"/>
          <w:numId w:val="8"/>
        </w:numPr>
        <w:rPr>
          <w:rFonts w:asciiTheme="minorHAnsi" w:hAnsiTheme="minorHAnsi"/>
          <w:sz w:val="22"/>
          <w:szCs w:val="22"/>
        </w:rPr>
      </w:pPr>
      <w:r w:rsidRPr="00EF68BB">
        <w:rPr>
          <w:rFonts w:asciiTheme="minorHAnsi" w:hAnsiTheme="minorHAnsi"/>
          <w:sz w:val="22"/>
          <w:szCs w:val="22"/>
        </w:rPr>
        <w:t xml:space="preserve">Skupovi brojeva N, Z, Q i R </w:t>
      </w:r>
    </w:p>
    <w:p w:rsidR="00370682" w:rsidRPr="00EF68BB" w:rsidRDefault="00370682" w:rsidP="00AF2D48">
      <w:pPr>
        <w:widowControl/>
        <w:numPr>
          <w:ilvl w:val="0"/>
          <w:numId w:val="9"/>
        </w:numPr>
        <w:rPr>
          <w:rFonts w:asciiTheme="minorHAnsi" w:hAnsiTheme="minorHAnsi"/>
          <w:sz w:val="22"/>
          <w:szCs w:val="22"/>
        </w:rPr>
      </w:pPr>
      <w:r w:rsidRPr="00EF68BB">
        <w:rPr>
          <w:rFonts w:asciiTheme="minorHAnsi" w:hAnsiTheme="minorHAnsi"/>
          <w:sz w:val="22"/>
          <w:szCs w:val="22"/>
        </w:rPr>
        <w:t>elementarno računanje</w:t>
      </w:r>
    </w:p>
    <w:p w:rsidR="00370682" w:rsidRPr="00EF68BB" w:rsidRDefault="00370682" w:rsidP="00AF2D48">
      <w:pPr>
        <w:widowControl/>
        <w:numPr>
          <w:ilvl w:val="0"/>
          <w:numId w:val="9"/>
        </w:numPr>
        <w:rPr>
          <w:rFonts w:asciiTheme="minorHAnsi" w:hAnsiTheme="minorHAnsi"/>
          <w:sz w:val="22"/>
          <w:szCs w:val="22"/>
        </w:rPr>
      </w:pPr>
      <w:r w:rsidRPr="00EF68BB">
        <w:rPr>
          <w:rFonts w:asciiTheme="minorHAnsi" w:hAnsiTheme="minorHAnsi"/>
          <w:sz w:val="22"/>
          <w:szCs w:val="22"/>
        </w:rPr>
        <w:t>postoci i omjeri</w:t>
      </w:r>
    </w:p>
    <w:p w:rsidR="00370682" w:rsidRPr="00EF68BB" w:rsidRDefault="00370682" w:rsidP="00AF2D48">
      <w:pPr>
        <w:widowControl/>
        <w:numPr>
          <w:ilvl w:val="0"/>
          <w:numId w:val="9"/>
        </w:numPr>
        <w:rPr>
          <w:rFonts w:asciiTheme="minorHAnsi" w:hAnsiTheme="minorHAnsi"/>
          <w:sz w:val="22"/>
          <w:szCs w:val="22"/>
        </w:rPr>
      </w:pPr>
      <w:r w:rsidRPr="00EF68BB">
        <w:rPr>
          <w:rFonts w:asciiTheme="minorHAnsi" w:hAnsiTheme="minorHAnsi"/>
          <w:sz w:val="22"/>
          <w:szCs w:val="22"/>
        </w:rPr>
        <w:t>algebarski izrazi i algebarski razlomci</w:t>
      </w:r>
    </w:p>
    <w:p w:rsidR="00370682" w:rsidRPr="00EF68BB" w:rsidRDefault="00370682" w:rsidP="00AF2D48">
      <w:pPr>
        <w:widowControl/>
        <w:numPr>
          <w:ilvl w:val="0"/>
          <w:numId w:val="9"/>
        </w:numPr>
        <w:rPr>
          <w:rFonts w:asciiTheme="minorHAnsi" w:hAnsiTheme="minorHAnsi"/>
          <w:sz w:val="22"/>
          <w:szCs w:val="22"/>
        </w:rPr>
      </w:pPr>
      <w:r w:rsidRPr="00EF68BB">
        <w:rPr>
          <w:rFonts w:asciiTheme="minorHAnsi" w:hAnsiTheme="minorHAnsi"/>
          <w:sz w:val="22"/>
          <w:szCs w:val="22"/>
        </w:rPr>
        <w:t>mjerne jedinice</w:t>
      </w:r>
    </w:p>
    <w:p w:rsidR="00370682" w:rsidRPr="00EF68BB" w:rsidRDefault="00370682" w:rsidP="00AF2D48">
      <w:pPr>
        <w:widowControl/>
        <w:numPr>
          <w:ilvl w:val="0"/>
          <w:numId w:val="8"/>
        </w:numPr>
        <w:rPr>
          <w:rFonts w:asciiTheme="minorHAnsi" w:hAnsiTheme="minorHAnsi"/>
          <w:sz w:val="22"/>
          <w:szCs w:val="22"/>
        </w:rPr>
      </w:pPr>
      <w:r w:rsidRPr="00EF68BB">
        <w:rPr>
          <w:rFonts w:asciiTheme="minorHAnsi" w:hAnsiTheme="minorHAnsi"/>
          <w:sz w:val="22"/>
          <w:szCs w:val="22"/>
        </w:rPr>
        <w:t>Pojam funkcije :</w:t>
      </w:r>
    </w:p>
    <w:p w:rsidR="00370682" w:rsidRPr="00EF68BB" w:rsidRDefault="00370682" w:rsidP="00AF2D48">
      <w:pPr>
        <w:widowControl/>
        <w:numPr>
          <w:ilvl w:val="0"/>
          <w:numId w:val="9"/>
        </w:numPr>
        <w:rPr>
          <w:rFonts w:asciiTheme="minorHAnsi" w:hAnsiTheme="minorHAnsi"/>
          <w:sz w:val="22"/>
          <w:szCs w:val="22"/>
        </w:rPr>
      </w:pPr>
      <w:r w:rsidRPr="00EF68BB">
        <w:rPr>
          <w:rFonts w:asciiTheme="minorHAnsi" w:hAnsiTheme="minorHAnsi"/>
          <w:sz w:val="22"/>
          <w:szCs w:val="22"/>
        </w:rPr>
        <w:t xml:space="preserve">Linearna, </w:t>
      </w:r>
    </w:p>
    <w:p w:rsidR="00370682" w:rsidRPr="00EF68BB" w:rsidRDefault="00370682" w:rsidP="00AF2D48">
      <w:pPr>
        <w:widowControl/>
        <w:numPr>
          <w:ilvl w:val="0"/>
          <w:numId w:val="9"/>
        </w:numPr>
        <w:rPr>
          <w:rFonts w:asciiTheme="minorHAnsi" w:hAnsiTheme="minorHAnsi"/>
          <w:sz w:val="22"/>
          <w:szCs w:val="22"/>
        </w:rPr>
      </w:pPr>
      <w:r w:rsidRPr="00EF68BB">
        <w:rPr>
          <w:rFonts w:asciiTheme="minorHAnsi" w:hAnsiTheme="minorHAnsi"/>
          <w:sz w:val="22"/>
          <w:szCs w:val="22"/>
        </w:rPr>
        <w:t>Kvadratna</w:t>
      </w:r>
    </w:p>
    <w:p w:rsidR="00370682" w:rsidRPr="00EF68BB" w:rsidRDefault="00370682" w:rsidP="00AF2D48">
      <w:pPr>
        <w:widowControl/>
        <w:numPr>
          <w:ilvl w:val="0"/>
          <w:numId w:val="9"/>
        </w:numPr>
        <w:rPr>
          <w:rFonts w:asciiTheme="minorHAnsi" w:hAnsiTheme="minorHAnsi"/>
          <w:sz w:val="22"/>
          <w:szCs w:val="22"/>
        </w:rPr>
      </w:pPr>
      <w:r w:rsidRPr="00EF68BB">
        <w:rPr>
          <w:rFonts w:asciiTheme="minorHAnsi" w:hAnsiTheme="minorHAnsi"/>
          <w:sz w:val="22"/>
          <w:szCs w:val="22"/>
        </w:rPr>
        <w:t>Eksponencijalna funkcija s bazom 10.</w:t>
      </w:r>
    </w:p>
    <w:p w:rsidR="00370682" w:rsidRPr="00EF68BB" w:rsidRDefault="00370682" w:rsidP="00AF2D48">
      <w:pPr>
        <w:widowControl/>
        <w:numPr>
          <w:ilvl w:val="0"/>
          <w:numId w:val="8"/>
        </w:numPr>
        <w:rPr>
          <w:rFonts w:asciiTheme="minorHAnsi" w:hAnsiTheme="minorHAnsi"/>
          <w:sz w:val="22"/>
          <w:szCs w:val="22"/>
        </w:rPr>
      </w:pPr>
      <w:r w:rsidRPr="00EF68BB">
        <w:rPr>
          <w:rFonts w:asciiTheme="minorHAnsi" w:hAnsiTheme="minorHAnsi"/>
          <w:sz w:val="22"/>
          <w:szCs w:val="22"/>
        </w:rPr>
        <w:t>Linearne jednadžbe i nejednadžbe.</w:t>
      </w:r>
    </w:p>
    <w:p w:rsidR="00370682" w:rsidRPr="00EF68BB" w:rsidRDefault="00370682" w:rsidP="00AF2D48">
      <w:pPr>
        <w:widowControl/>
        <w:numPr>
          <w:ilvl w:val="0"/>
          <w:numId w:val="8"/>
        </w:numPr>
        <w:rPr>
          <w:rFonts w:asciiTheme="minorHAnsi" w:hAnsiTheme="minorHAnsi"/>
          <w:sz w:val="22"/>
          <w:szCs w:val="22"/>
        </w:rPr>
      </w:pPr>
      <w:r w:rsidRPr="00EF68BB">
        <w:rPr>
          <w:rFonts w:asciiTheme="minorHAnsi" w:hAnsiTheme="minorHAnsi"/>
          <w:sz w:val="22"/>
          <w:szCs w:val="22"/>
        </w:rPr>
        <w:t>Kvadratne jednadžbe.</w:t>
      </w:r>
    </w:p>
    <w:p w:rsidR="00370682" w:rsidRPr="00EF68BB" w:rsidRDefault="00370682" w:rsidP="00AF2D48">
      <w:pPr>
        <w:widowControl/>
        <w:numPr>
          <w:ilvl w:val="0"/>
          <w:numId w:val="8"/>
        </w:numPr>
        <w:rPr>
          <w:rFonts w:asciiTheme="minorHAnsi" w:hAnsiTheme="minorHAnsi"/>
          <w:sz w:val="22"/>
          <w:szCs w:val="22"/>
        </w:rPr>
      </w:pPr>
      <w:r w:rsidRPr="00EF68BB">
        <w:rPr>
          <w:rFonts w:asciiTheme="minorHAnsi" w:hAnsiTheme="minorHAnsi"/>
          <w:sz w:val="22"/>
          <w:szCs w:val="22"/>
        </w:rPr>
        <w:t>Jednostavnije eksponencijalne jednadžbe.</w:t>
      </w:r>
    </w:p>
    <w:p w:rsidR="00370682" w:rsidRPr="00EF68BB" w:rsidRDefault="00370682" w:rsidP="00AF2D48">
      <w:pPr>
        <w:widowControl/>
        <w:numPr>
          <w:ilvl w:val="0"/>
          <w:numId w:val="8"/>
        </w:numPr>
        <w:rPr>
          <w:rFonts w:asciiTheme="minorHAnsi" w:hAnsiTheme="minorHAnsi"/>
          <w:sz w:val="22"/>
          <w:szCs w:val="22"/>
        </w:rPr>
      </w:pPr>
      <w:r w:rsidRPr="00EF68BB">
        <w:rPr>
          <w:rFonts w:asciiTheme="minorHAnsi" w:hAnsiTheme="minorHAnsi"/>
          <w:sz w:val="22"/>
          <w:szCs w:val="22"/>
        </w:rPr>
        <w:t>Jednostavniji sustavi linearnih i /ili kvadratnih jednadžbi.</w:t>
      </w:r>
    </w:p>
    <w:p w:rsidR="00370682" w:rsidRPr="00EF68BB" w:rsidRDefault="00370682" w:rsidP="00AF2D48">
      <w:pPr>
        <w:widowControl/>
        <w:numPr>
          <w:ilvl w:val="0"/>
          <w:numId w:val="8"/>
        </w:numPr>
        <w:rPr>
          <w:rFonts w:asciiTheme="minorHAnsi" w:hAnsiTheme="minorHAnsi"/>
          <w:sz w:val="22"/>
          <w:szCs w:val="22"/>
        </w:rPr>
      </w:pPr>
      <w:r w:rsidRPr="00EF68BB">
        <w:rPr>
          <w:rFonts w:asciiTheme="minorHAnsi" w:hAnsiTheme="minorHAnsi"/>
          <w:sz w:val="22"/>
          <w:szCs w:val="22"/>
        </w:rPr>
        <w:t>Elementarna geometrija likova u ravnini.</w:t>
      </w:r>
    </w:p>
    <w:p w:rsidR="00370682" w:rsidRPr="00EF68BB" w:rsidRDefault="00370682" w:rsidP="00AF2D48">
      <w:pPr>
        <w:widowControl/>
        <w:numPr>
          <w:ilvl w:val="0"/>
          <w:numId w:val="8"/>
        </w:numPr>
        <w:rPr>
          <w:rFonts w:asciiTheme="minorHAnsi" w:hAnsiTheme="minorHAnsi"/>
          <w:sz w:val="22"/>
          <w:szCs w:val="22"/>
        </w:rPr>
      </w:pPr>
      <w:r w:rsidRPr="00EF68BB">
        <w:rPr>
          <w:rFonts w:asciiTheme="minorHAnsi" w:hAnsiTheme="minorHAnsi"/>
          <w:sz w:val="22"/>
          <w:szCs w:val="22"/>
        </w:rPr>
        <w:t>Prizma, piramida, valjak, stožac, kugla.</w:t>
      </w:r>
    </w:p>
    <w:p w:rsidR="00370682" w:rsidRPr="00EF68BB" w:rsidRDefault="00370682" w:rsidP="00AF2D48">
      <w:pPr>
        <w:widowControl/>
        <w:numPr>
          <w:ilvl w:val="0"/>
          <w:numId w:val="8"/>
        </w:numPr>
        <w:rPr>
          <w:rFonts w:asciiTheme="minorHAnsi" w:hAnsiTheme="minorHAnsi"/>
          <w:sz w:val="22"/>
          <w:szCs w:val="22"/>
        </w:rPr>
      </w:pPr>
      <w:r w:rsidRPr="00EF68BB">
        <w:rPr>
          <w:rFonts w:asciiTheme="minorHAnsi" w:hAnsiTheme="minorHAnsi"/>
          <w:sz w:val="22"/>
          <w:szCs w:val="22"/>
        </w:rPr>
        <w:t>Koordinatni sustav na pravcu i u ravnini</w:t>
      </w:r>
    </w:p>
    <w:p w:rsidR="00370682" w:rsidRPr="00EF68BB" w:rsidRDefault="00370682" w:rsidP="00AF2D48">
      <w:pPr>
        <w:widowControl/>
        <w:numPr>
          <w:ilvl w:val="0"/>
          <w:numId w:val="8"/>
        </w:numPr>
        <w:rPr>
          <w:rFonts w:asciiTheme="minorHAnsi" w:hAnsiTheme="minorHAnsi"/>
          <w:sz w:val="22"/>
          <w:szCs w:val="22"/>
        </w:rPr>
      </w:pPr>
      <w:r w:rsidRPr="00EF68BB">
        <w:rPr>
          <w:rFonts w:asciiTheme="minorHAnsi" w:hAnsiTheme="minorHAnsi"/>
          <w:sz w:val="22"/>
          <w:szCs w:val="22"/>
        </w:rPr>
        <w:t>Jednadžba pravca</w:t>
      </w:r>
    </w:p>
    <w:p w:rsidR="00370682" w:rsidRPr="00EF68BB" w:rsidRDefault="00370682" w:rsidP="00AF2D48">
      <w:pPr>
        <w:widowControl/>
        <w:numPr>
          <w:ilvl w:val="0"/>
          <w:numId w:val="8"/>
        </w:numPr>
        <w:rPr>
          <w:rFonts w:asciiTheme="minorHAnsi" w:hAnsiTheme="minorHAnsi"/>
          <w:sz w:val="22"/>
          <w:szCs w:val="22"/>
        </w:rPr>
      </w:pPr>
      <w:r w:rsidRPr="00EF68BB">
        <w:rPr>
          <w:rFonts w:asciiTheme="minorHAnsi" w:hAnsiTheme="minorHAnsi"/>
          <w:sz w:val="22"/>
          <w:szCs w:val="22"/>
        </w:rPr>
        <w:t>Modeliranje situacija rabeći brojeve, algebru, geometriju, funkcije, jednadžbe i nejednadžbe.</w:t>
      </w:r>
    </w:p>
    <w:p w:rsidR="00370682" w:rsidRPr="00EF68BB" w:rsidRDefault="00370682" w:rsidP="00370682">
      <w:pPr>
        <w:ind w:left="720"/>
        <w:jc w:val="right"/>
        <w:rPr>
          <w:rFonts w:asciiTheme="minorHAnsi" w:hAnsiTheme="minorHAnsi"/>
          <w:sz w:val="22"/>
          <w:szCs w:val="22"/>
        </w:rPr>
      </w:pPr>
    </w:p>
    <w:p w:rsidR="00370682" w:rsidRPr="00EF68BB" w:rsidRDefault="00370682" w:rsidP="00370682">
      <w:pPr>
        <w:ind w:left="720"/>
        <w:jc w:val="right"/>
        <w:rPr>
          <w:rFonts w:asciiTheme="minorHAnsi" w:hAnsiTheme="minorHAnsi"/>
          <w:sz w:val="22"/>
          <w:szCs w:val="22"/>
        </w:rPr>
      </w:pPr>
      <w:r w:rsidRPr="00EF68BB">
        <w:rPr>
          <w:rFonts w:asciiTheme="minorHAnsi" w:hAnsiTheme="minorHAnsi"/>
          <w:sz w:val="22"/>
          <w:szCs w:val="22"/>
        </w:rPr>
        <w:t>Voditeljice: Sanja Videk, prof., Jasenka Mutak, prof.</w:t>
      </w:r>
    </w:p>
    <w:p w:rsidR="00370682" w:rsidRPr="0068448E" w:rsidRDefault="00370682" w:rsidP="00370682">
      <w:pPr>
        <w:rPr>
          <w:rFonts w:asciiTheme="minorHAnsi" w:hAnsiTheme="minorHAnsi"/>
          <w:b/>
          <w:color w:val="F79646"/>
          <w:sz w:val="22"/>
          <w:szCs w:val="22"/>
        </w:rPr>
      </w:pPr>
    </w:p>
    <w:p w:rsidR="00370682" w:rsidRPr="00EF68BB" w:rsidRDefault="00370682" w:rsidP="00370682">
      <w:pPr>
        <w:rPr>
          <w:rFonts w:asciiTheme="minorHAnsi" w:hAnsiTheme="minorHAnsi"/>
          <w:b/>
          <w:sz w:val="22"/>
          <w:szCs w:val="22"/>
          <w:lang w:val="pt-BR"/>
        </w:rPr>
      </w:pPr>
      <w:r w:rsidRPr="00EF68BB">
        <w:rPr>
          <w:rFonts w:asciiTheme="minorHAnsi" w:hAnsiTheme="minorHAnsi"/>
          <w:b/>
          <w:sz w:val="22"/>
          <w:szCs w:val="22"/>
          <w:lang w:val="pt-BR"/>
        </w:rPr>
        <w:t>Dodatna nastava iz fizike</w:t>
      </w:r>
    </w:p>
    <w:p w:rsidR="00370682" w:rsidRPr="00EF68BB" w:rsidRDefault="00370682" w:rsidP="00370682">
      <w:pPr>
        <w:rPr>
          <w:rFonts w:asciiTheme="minorHAnsi" w:hAnsiTheme="minorHAnsi"/>
          <w:color w:val="F79646"/>
          <w:sz w:val="22"/>
          <w:szCs w:val="22"/>
          <w:lang w:val="pt-BR"/>
        </w:rPr>
      </w:pPr>
    </w:p>
    <w:p w:rsidR="00370682" w:rsidRPr="0068448E" w:rsidRDefault="00370682" w:rsidP="00370682">
      <w:pPr>
        <w:rPr>
          <w:rFonts w:asciiTheme="minorHAnsi" w:hAnsiTheme="minorHAnsi"/>
          <w:sz w:val="22"/>
          <w:szCs w:val="22"/>
          <w:lang w:val="pt-BR"/>
        </w:rPr>
      </w:pPr>
      <w:r w:rsidRPr="0068448E">
        <w:rPr>
          <w:rFonts w:asciiTheme="minorHAnsi" w:hAnsiTheme="minorHAnsi"/>
          <w:sz w:val="22"/>
          <w:szCs w:val="22"/>
          <w:lang w:val="pt-BR"/>
        </w:rPr>
        <w:t>Cilj učenja :</w:t>
      </w:r>
    </w:p>
    <w:p w:rsidR="00370682" w:rsidRPr="0068448E" w:rsidRDefault="00370682" w:rsidP="00370682">
      <w:pPr>
        <w:rPr>
          <w:rFonts w:asciiTheme="minorHAnsi" w:hAnsiTheme="minorHAnsi"/>
          <w:sz w:val="22"/>
          <w:szCs w:val="22"/>
          <w:lang w:val="pt-BR"/>
        </w:rPr>
      </w:pPr>
      <w:r w:rsidRPr="0068448E">
        <w:rPr>
          <w:rFonts w:asciiTheme="minorHAnsi" w:hAnsiTheme="minorHAnsi"/>
          <w:sz w:val="22"/>
          <w:szCs w:val="22"/>
          <w:lang w:val="pt-BR"/>
        </w:rPr>
        <w:tab/>
        <w:t>Ovaj program predstavlja dopunu programa 3. i 4. razreda arhitektonskog i građevinskog tehničara u odnosu na Ispitni katalog državne mature. Također, on treba omogućiti proširenje i produbljivanje znanja fizike važnoga u struci i daljnjem obrazovanju. Planirano je 102 sata.</w:t>
      </w:r>
    </w:p>
    <w:p w:rsidR="00370682" w:rsidRPr="00EF68BB" w:rsidRDefault="00370682" w:rsidP="00370682">
      <w:pPr>
        <w:rPr>
          <w:rFonts w:asciiTheme="minorHAnsi" w:hAnsiTheme="minorHAnsi"/>
          <w:sz w:val="22"/>
          <w:szCs w:val="22"/>
          <w:lang w:val="pl-PL"/>
        </w:rPr>
      </w:pPr>
    </w:p>
    <w:p w:rsidR="00370682" w:rsidRPr="00EF68BB" w:rsidRDefault="00370682" w:rsidP="00370682">
      <w:pPr>
        <w:rPr>
          <w:rFonts w:asciiTheme="minorHAnsi" w:hAnsiTheme="minorHAnsi"/>
          <w:sz w:val="22"/>
          <w:szCs w:val="22"/>
          <w:lang w:val="pl-PL"/>
        </w:rPr>
      </w:pPr>
      <w:r w:rsidRPr="0068448E">
        <w:rPr>
          <w:rFonts w:asciiTheme="minorHAnsi" w:hAnsiTheme="minorHAnsi"/>
          <w:sz w:val="22"/>
          <w:szCs w:val="22"/>
          <w:lang w:val="pt-BR"/>
        </w:rPr>
        <w:t>3.G Teme i jedinice</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 xml:space="preserve">LORENTZOVA SILA I ELEKTROMAGNETNA INDUKCIJA  </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 xml:space="preserve"> Ampereova i Lorentzova sila</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Gibanje naboja u električnome i magnetnome polju</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Energija u električnome i magnetnome polju</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Induktivnost, samoindukcija i međuindukcija</w:t>
      </w:r>
    </w:p>
    <w:p w:rsidR="00370682" w:rsidRPr="0068448E" w:rsidRDefault="00370682" w:rsidP="00370682">
      <w:pPr>
        <w:rPr>
          <w:rFonts w:asciiTheme="minorHAnsi" w:hAnsiTheme="minorHAnsi"/>
          <w:sz w:val="22"/>
          <w:szCs w:val="22"/>
          <w:lang w:val="pl-PL"/>
        </w:rPr>
      </w:pPr>
      <w:r w:rsidRPr="0068448E">
        <w:rPr>
          <w:rFonts w:asciiTheme="minorHAnsi" w:hAnsiTheme="minorHAnsi"/>
          <w:sz w:val="22"/>
          <w:szCs w:val="22"/>
          <w:lang w:val="pl-PL"/>
        </w:rPr>
        <w:t>TITRANJA</w:t>
      </w:r>
    </w:p>
    <w:p w:rsidR="00370682" w:rsidRPr="0068448E" w:rsidRDefault="00370682" w:rsidP="00370682">
      <w:pPr>
        <w:rPr>
          <w:rFonts w:asciiTheme="minorHAnsi" w:hAnsiTheme="minorHAnsi"/>
          <w:sz w:val="22"/>
          <w:szCs w:val="22"/>
          <w:lang w:val="pl-PL"/>
        </w:rPr>
      </w:pPr>
      <w:r w:rsidRPr="0068448E">
        <w:rPr>
          <w:rFonts w:asciiTheme="minorHAnsi" w:hAnsiTheme="minorHAnsi"/>
          <w:sz w:val="22"/>
          <w:szCs w:val="22"/>
          <w:lang w:val="pl-PL"/>
        </w:rPr>
        <w:t>Jednadžba harmoničnoga titranja</w:t>
      </w:r>
    </w:p>
    <w:p w:rsidR="00370682" w:rsidRPr="0068448E" w:rsidRDefault="00370682" w:rsidP="00370682">
      <w:pPr>
        <w:rPr>
          <w:rFonts w:asciiTheme="minorHAnsi" w:hAnsiTheme="minorHAnsi"/>
          <w:sz w:val="22"/>
          <w:szCs w:val="22"/>
          <w:lang w:val="pl-PL"/>
        </w:rPr>
      </w:pPr>
      <w:r w:rsidRPr="0068448E">
        <w:rPr>
          <w:rFonts w:asciiTheme="minorHAnsi" w:hAnsiTheme="minorHAnsi"/>
          <w:sz w:val="22"/>
          <w:szCs w:val="22"/>
          <w:lang w:val="pl-PL"/>
        </w:rPr>
        <w:t>Analogija titranja i kružnog gibanja</w:t>
      </w:r>
    </w:p>
    <w:p w:rsidR="00370682" w:rsidRPr="0068448E" w:rsidRDefault="00370682" w:rsidP="00370682">
      <w:pPr>
        <w:rPr>
          <w:rFonts w:asciiTheme="minorHAnsi" w:hAnsiTheme="minorHAnsi"/>
          <w:sz w:val="22"/>
          <w:szCs w:val="22"/>
          <w:lang w:val="pl-PL"/>
        </w:rPr>
      </w:pPr>
      <w:r w:rsidRPr="0068448E">
        <w:rPr>
          <w:rFonts w:asciiTheme="minorHAnsi" w:hAnsiTheme="minorHAnsi"/>
          <w:sz w:val="22"/>
          <w:szCs w:val="22"/>
          <w:lang w:val="pl-PL"/>
        </w:rPr>
        <w:t>Energija harmonijskoga oscilatora</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Prigušena i prisilna elektromagnetna titranja</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 xml:space="preserve">VALOVI  </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Jednadžba vala</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Brzina vala</w:t>
      </w:r>
    </w:p>
    <w:p w:rsidR="00370682" w:rsidRPr="00EF68BB" w:rsidRDefault="00370682" w:rsidP="00370682">
      <w:pPr>
        <w:rPr>
          <w:rFonts w:asciiTheme="minorHAnsi" w:hAnsiTheme="minorHAnsi"/>
          <w:sz w:val="22"/>
          <w:szCs w:val="22"/>
        </w:rPr>
      </w:pPr>
      <w:r w:rsidRPr="00EF68BB">
        <w:rPr>
          <w:rFonts w:asciiTheme="minorHAnsi" w:hAnsiTheme="minorHAnsi"/>
          <w:sz w:val="22"/>
          <w:szCs w:val="22"/>
        </w:rPr>
        <w:t>Interferencija valova</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Refleksija i lom vala</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Algebarski opis stojnaoga vala</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Osnovna frekvencija i viši harmonici stojnoga vala</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Mjerenje valne duljine zvuka</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Intenzitet zvuka</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Dopplerov efekt</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SPECIJALNA TEORIJA RELATIVNOSTI</w:t>
      </w:r>
    </w:p>
    <w:p w:rsidR="00370682" w:rsidRPr="0068448E" w:rsidRDefault="00370682" w:rsidP="00370682">
      <w:pPr>
        <w:rPr>
          <w:rFonts w:asciiTheme="minorHAnsi" w:hAnsiTheme="minorHAnsi"/>
          <w:sz w:val="22"/>
          <w:szCs w:val="22"/>
          <w:lang w:val="pl-PL"/>
        </w:rPr>
      </w:pPr>
      <w:r w:rsidRPr="0068448E">
        <w:rPr>
          <w:rFonts w:asciiTheme="minorHAnsi" w:hAnsiTheme="minorHAnsi"/>
          <w:sz w:val="22"/>
          <w:szCs w:val="22"/>
          <w:lang w:val="pl-PL"/>
        </w:rPr>
        <w:t>Inercijski i neinercijski sustavi</w:t>
      </w:r>
    </w:p>
    <w:p w:rsidR="00370682" w:rsidRPr="0068448E" w:rsidRDefault="00370682" w:rsidP="00370682">
      <w:pPr>
        <w:rPr>
          <w:rFonts w:asciiTheme="minorHAnsi" w:hAnsiTheme="minorHAnsi"/>
          <w:sz w:val="22"/>
          <w:szCs w:val="22"/>
          <w:lang w:val="de-DE"/>
        </w:rPr>
      </w:pPr>
      <w:r w:rsidRPr="0068448E">
        <w:rPr>
          <w:rFonts w:asciiTheme="minorHAnsi" w:hAnsiTheme="minorHAnsi"/>
          <w:sz w:val="22"/>
          <w:szCs w:val="22"/>
          <w:lang w:val="de-DE"/>
        </w:rPr>
        <w:t>Galileijeva relativnost</w:t>
      </w:r>
    </w:p>
    <w:p w:rsidR="00370682" w:rsidRPr="0068448E" w:rsidRDefault="00370682" w:rsidP="00370682">
      <w:pPr>
        <w:rPr>
          <w:rFonts w:asciiTheme="minorHAnsi" w:hAnsiTheme="minorHAnsi"/>
          <w:sz w:val="22"/>
          <w:szCs w:val="22"/>
          <w:lang w:val="de-DE"/>
        </w:rPr>
      </w:pPr>
      <w:r w:rsidRPr="0068448E">
        <w:rPr>
          <w:rFonts w:asciiTheme="minorHAnsi" w:hAnsiTheme="minorHAnsi"/>
          <w:sz w:val="22"/>
          <w:szCs w:val="22"/>
          <w:lang w:val="de-DE"/>
        </w:rPr>
        <w:t>Lorentzove transformacije</w:t>
      </w:r>
    </w:p>
    <w:p w:rsidR="00370682" w:rsidRPr="0068448E" w:rsidRDefault="00370682" w:rsidP="00370682">
      <w:pPr>
        <w:rPr>
          <w:rFonts w:asciiTheme="minorHAnsi" w:hAnsiTheme="minorHAnsi"/>
          <w:sz w:val="22"/>
          <w:szCs w:val="22"/>
          <w:lang w:val="de-DE"/>
        </w:rPr>
      </w:pPr>
      <w:r w:rsidRPr="0068448E">
        <w:rPr>
          <w:rFonts w:asciiTheme="minorHAnsi" w:hAnsiTheme="minorHAnsi"/>
          <w:sz w:val="22"/>
          <w:szCs w:val="22"/>
          <w:lang w:val="de-DE"/>
        </w:rPr>
        <w:t>Einsteinova relativnost</w:t>
      </w:r>
    </w:p>
    <w:p w:rsidR="00370682" w:rsidRPr="0068448E" w:rsidRDefault="00370682" w:rsidP="00370682">
      <w:pPr>
        <w:rPr>
          <w:rFonts w:asciiTheme="minorHAnsi" w:hAnsiTheme="minorHAnsi"/>
          <w:sz w:val="22"/>
          <w:szCs w:val="22"/>
          <w:lang w:val="de-DE"/>
        </w:rPr>
      </w:pPr>
      <w:r w:rsidRPr="0068448E">
        <w:rPr>
          <w:rFonts w:asciiTheme="minorHAnsi" w:hAnsiTheme="minorHAnsi"/>
          <w:sz w:val="22"/>
          <w:szCs w:val="22"/>
          <w:lang w:val="de-DE"/>
        </w:rPr>
        <w:t>Relativnost istodobnosti</w:t>
      </w:r>
    </w:p>
    <w:p w:rsidR="00370682" w:rsidRPr="00EF68BB" w:rsidRDefault="00370682" w:rsidP="00370682">
      <w:pPr>
        <w:rPr>
          <w:rFonts w:asciiTheme="minorHAnsi" w:hAnsiTheme="minorHAnsi"/>
          <w:sz w:val="22"/>
          <w:szCs w:val="22"/>
          <w:lang w:val="pl-PL"/>
        </w:rPr>
      </w:pPr>
      <w:r w:rsidRPr="0068448E">
        <w:rPr>
          <w:rFonts w:asciiTheme="minorHAnsi" w:hAnsiTheme="minorHAnsi"/>
          <w:sz w:val="22"/>
          <w:szCs w:val="22"/>
          <w:lang w:val="de-DE"/>
        </w:rPr>
        <w:t>Relativistička dinamika</w:t>
      </w:r>
    </w:p>
    <w:p w:rsidR="00370682" w:rsidRPr="0068448E" w:rsidRDefault="00370682" w:rsidP="00370682">
      <w:pPr>
        <w:rPr>
          <w:rFonts w:asciiTheme="minorHAnsi" w:hAnsiTheme="minorHAnsi"/>
          <w:b/>
          <w:sz w:val="22"/>
          <w:szCs w:val="22"/>
          <w:lang w:val="de-DE"/>
        </w:rPr>
      </w:pPr>
    </w:p>
    <w:p w:rsidR="00370682" w:rsidRPr="00EF68BB" w:rsidRDefault="00370682" w:rsidP="00370682">
      <w:pPr>
        <w:rPr>
          <w:rFonts w:asciiTheme="minorHAnsi" w:hAnsiTheme="minorHAnsi"/>
          <w:sz w:val="22"/>
          <w:szCs w:val="22"/>
        </w:rPr>
      </w:pPr>
      <w:proofErr w:type="gramStart"/>
      <w:r w:rsidRPr="00EF68BB">
        <w:rPr>
          <w:rFonts w:asciiTheme="minorHAnsi" w:hAnsiTheme="minorHAnsi"/>
          <w:sz w:val="22"/>
          <w:szCs w:val="22"/>
        </w:rPr>
        <w:t>4.G</w:t>
      </w:r>
      <w:proofErr w:type="gramEnd"/>
      <w:r w:rsidRPr="00EF68BB">
        <w:rPr>
          <w:rFonts w:asciiTheme="minorHAnsi" w:hAnsiTheme="minorHAnsi"/>
          <w:sz w:val="22"/>
          <w:szCs w:val="22"/>
        </w:rPr>
        <w:t xml:space="preserve"> Teme i jedinice</w:t>
      </w:r>
    </w:p>
    <w:p w:rsidR="00370682" w:rsidRPr="00EF68BB" w:rsidRDefault="00370682" w:rsidP="00370682">
      <w:pPr>
        <w:rPr>
          <w:rFonts w:asciiTheme="minorHAnsi" w:hAnsiTheme="minorHAnsi"/>
          <w:sz w:val="22"/>
          <w:szCs w:val="22"/>
        </w:rPr>
      </w:pPr>
      <w:r w:rsidRPr="00EF68BB">
        <w:rPr>
          <w:rFonts w:asciiTheme="minorHAnsi" w:hAnsiTheme="minorHAnsi"/>
          <w:sz w:val="22"/>
          <w:szCs w:val="22"/>
          <w:lang w:val="pl-PL"/>
        </w:rPr>
        <w:t>SPECIJALNA TEORIJA RELATIVNOSTI</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Inercijski i neinercijski sustavi</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Galileijeva relativnost</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Lorentzove transformacije</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Einsteinova relativnost</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Relativnost istodobnosti</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Relativistička dinamika</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TITRANJA I VALOVI</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Energija harmonijskoga oscilatora</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Prigušena i prisilna elektromagnetna titranja</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Primjene jednadžbe vala</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Algebarski opis stojnaoga vala</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Osnovna frekvencija i viši harmonici</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Mjerenje valne duljine zvuka</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Intenzitet zvuka</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Dopplerov efekt</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Ogib i interferencija svjetlosti</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Mjerenje valne duljine svjetlosti pomoću optičke rešetke i kompaktnog diska</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 xml:space="preserve">ELEKTROSTATIKA I ELEKTRODINAMIKA                         </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Gibanje naboja u električnom i magnetnome polju</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Ohmov zakon za cijeli strujni krug</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Izmjenični strujni krugovi</w:t>
      </w:r>
    </w:p>
    <w:p w:rsidR="00370682" w:rsidRPr="0068448E" w:rsidRDefault="00370682" w:rsidP="00370682">
      <w:pPr>
        <w:rPr>
          <w:rFonts w:asciiTheme="minorHAnsi" w:hAnsiTheme="minorHAnsi"/>
          <w:b/>
          <w:sz w:val="22"/>
          <w:szCs w:val="22"/>
          <w:lang w:val="pl-PL"/>
        </w:rPr>
      </w:pPr>
      <w:r w:rsidRPr="00EF68BB">
        <w:rPr>
          <w:rFonts w:asciiTheme="minorHAnsi" w:hAnsiTheme="minorHAnsi"/>
          <w:sz w:val="22"/>
          <w:szCs w:val="22"/>
          <w:lang w:val="pl-PL"/>
        </w:rPr>
        <w:t>TERMODINAMIKA</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Molekulsko-kinetička teorija plina</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Plinski zakoni i jednadžba stanja plina</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Richmannovo pravilo</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Prvi i drugi zakon termodinamike</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 xml:space="preserve">MEHANIKA  </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Jednadžba gibanja</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Zakon očuvanja količine gibanja</w:t>
      </w:r>
    </w:p>
    <w:p w:rsidR="00370682" w:rsidRPr="00EF68BB" w:rsidRDefault="00370682" w:rsidP="00370682">
      <w:pPr>
        <w:rPr>
          <w:rFonts w:asciiTheme="minorHAnsi" w:hAnsiTheme="minorHAnsi"/>
          <w:sz w:val="22"/>
          <w:szCs w:val="22"/>
          <w:lang w:val="pl-PL"/>
        </w:rPr>
      </w:pPr>
      <w:r w:rsidRPr="00EF68BB">
        <w:rPr>
          <w:rFonts w:asciiTheme="minorHAnsi" w:hAnsiTheme="minorHAnsi"/>
          <w:sz w:val="22"/>
          <w:szCs w:val="22"/>
          <w:lang w:val="pl-PL"/>
        </w:rPr>
        <w:t>Zakon očuvanja energije</w:t>
      </w:r>
    </w:p>
    <w:p w:rsidR="00370682" w:rsidRPr="00EF68BB" w:rsidRDefault="00370682" w:rsidP="00370682">
      <w:pPr>
        <w:jc w:val="right"/>
        <w:rPr>
          <w:rFonts w:asciiTheme="minorHAnsi" w:hAnsiTheme="minorHAnsi"/>
          <w:sz w:val="22"/>
          <w:szCs w:val="22"/>
          <w:lang w:val="pt-BR"/>
        </w:rPr>
      </w:pPr>
      <w:r w:rsidRPr="00EF68BB">
        <w:rPr>
          <w:rFonts w:asciiTheme="minorHAnsi" w:hAnsiTheme="minorHAnsi"/>
          <w:sz w:val="22"/>
          <w:szCs w:val="22"/>
          <w:lang w:val="pt-BR"/>
        </w:rPr>
        <w:t>Voditelj: Vladimir Rubil, prof.</w:t>
      </w:r>
    </w:p>
    <w:p w:rsidR="00370682" w:rsidRPr="0068448E" w:rsidRDefault="00370682" w:rsidP="006056BD">
      <w:pPr>
        <w:rPr>
          <w:rFonts w:asciiTheme="minorHAnsi" w:hAnsiTheme="minorHAnsi"/>
          <w:b/>
          <w:sz w:val="22"/>
          <w:szCs w:val="22"/>
          <w:lang w:val="de-DE"/>
        </w:rPr>
      </w:pPr>
    </w:p>
    <w:p w:rsidR="00E91D1B" w:rsidRPr="00EF68BB" w:rsidRDefault="00E91D1B" w:rsidP="00E91D1B">
      <w:pPr>
        <w:rPr>
          <w:rFonts w:asciiTheme="minorHAnsi" w:hAnsiTheme="minorHAnsi"/>
          <w:b/>
          <w:sz w:val="22"/>
          <w:szCs w:val="22"/>
          <w:lang w:val="pl-PL"/>
        </w:rPr>
      </w:pPr>
    </w:p>
    <w:p w:rsidR="00BF3312" w:rsidRPr="0068448E" w:rsidRDefault="00BF3312" w:rsidP="00BF3312">
      <w:pPr>
        <w:jc w:val="both"/>
        <w:rPr>
          <w:rFonts w:asciiTheme="minorHAnsi" w:hAnsiTheme="minorHAnsi"/>
          <w:b/>
          <w:bCs/>
          <w:sz w:val="22"/>
          <w:szCs w:val="22"/>
          <w:lang w:val="pl-PL"/>
        </w:rPr>
      </w:pPr>
      <w:r w:rsidRPr="0068448E">
        <w:rPr>
          <w:rFonts w:asciiTheme="minorHAnsi" w:hAnsiTheme="minorHAnsi"/>
          <w:b/>
          <w:bCs/>
          <w:sz w:val="22"/>
          <w:szCs w:val="22"/>
          <w:lang w:val="pl-PL"/>
        </w:rPr>
        <w:t>Učenička zadruga „Zvirek“</w:t>
      </w:r>
    </w:p>
    <w:p w:rsidR="00BF3312" w:rsidRPr="0068448E" w:rsidRDefault="00BF3312" w:rsidP="00BF3312">
      <w:pPr>
        <w:jc w:val="both"/>
        <w:rPr>
          <w:rFonts w:asciiTheme="minorHAnsi" w:hAnsiTheme="minorHAnsi"/>
          <w:b/>
          <w:bCs/>
          <w:sz w:val="22"/>
          <w:szCs w:val="22"/>
          <w:lang w:val="pl-PL"/>
        </w:rPr>
      </w:pPr>
    </w:p>
    <w:p w:rsidR="00BF3312" w:rsidRPr="0068448E" w:rsidRDefault="00BF3312" w:rsidP="00BF3312">
      <w:pPr>
        <w:jc w:val="both"/>
        <w:rPr>
          <w:rFonts w:asciiTheme="minorHAnsi" w:hAnsiTheme="minorHAnsi"/>
          <w:bCs/>
          <w:sz w:val="22"/>
          <w:szCs w:val="22"/>
          <w:lang w:val="pl-PL"/>
        </w:rPr>
      </w:pPr>
      <w:r w:rsidRPr="0068448E">
        <w:rPr>
          <w:rFonts w:asciiTheme="minorHAnsi" w:hAnsiTheme="minorHAnsi"/>
          <w:b/>
          <w:bCs/>
          <w:sz w:val="22"/>
          <w:szCs w:val="22"/>
          <w:lang w:val="pl-PL"/>
        </w:rPr>
        <w:t>CILJ:</w:t>
      </w:r>
      <w:r w:rsidRPr="0068448E">
        <w:rPr>
          <w:rFonts w:asciiTheme="minorHAnsi" w:hAnsiTheme="minorHAnsi"/>
          <w:bCs/>
          <w:sz w:val="22"/>
          <w:szCs w:val="22"/>
          <w:lang w:val="pl-PL"/>
        </w:rPr>
        <w:t xml:space="preserve"> Okupiti na dobrovoljnoj osnovi što veći broj učenika i primjerenim metodičkim postupcima pod vodstvom učitelja omogućiti im razvoj vještina i sposobnosti te stjecanje, i primjenu znanja iz područja važnih za cjelokupan proizvodni proces od njegovog planiranja do tržišta. U radu zadruge posebno će se razvijati i njegovati radne navike, radne vrijednosti i kreativnost, stjecati znanje i svijest o načinima njegovanja kulturne baštine. Učitelji i učenici će upoznati nove tehnike kreativnog izražavanja te stvoriti preduvjete za prijenos i praktičnu primjenu znanja u životu i lokalnoj sredini.</w:t>
      </w:r>
    </w:p>
    <w:p w:rsidR="00BF3312" w:rsidRPr="0068448E" w:rsidRDefault="00BF3312" w:rsidP="00BF3312">
      <w:pPr>
        <w:jc w:val="both"/>
        <w:rPr>
          <w:rFonts w:asciiTheme="minorHAnsi" w:hAnsiTheme="minorHAnsi"/>
          <w:sz w:val="22"/>
          <w:szCs w:val="22"/>
          <w:lang w:val="pl-PL"/>
        </w:rPr>
      </w:pPr>
      <w:r w:rsidRPr="0068448E">
        <w:rPr>
          <w:rFonts w:asciiTheme="minorHAnsi" w:hAnsiTheme="minorHAnsi"/>
          <w:bCs/>
          <w:sz w:val="22"/>
          <w:szCs w:val="22"/>
          <w:lang w:val="pl-PL"/>
        </w:rPr>
        <w:t xml:space="preserve">Voditelj učeničke zadruge i voditelji sekcija, učenike će pokušati zainteresirati za uključenje u rad učeničke zadruge pomoću plakata i letaka. Učenici će se podijelit po sekcijama ovisno o njihovom interesu. </w:t>
      </w:r>
      <w:r w:rsidRPr="0068448E">
        <w:rPr>
          <w:rFonts w:asciiTheme="minorHAnsi" w:hAnsiTheme="minorHAnsi"/>
          <w:sz w:val="22"/>
          <w:szCs w:val="22"/>
          <w:lang w:val="pl-PL"/>
        </w:rPr>
        <w:t>Učenička zadruga će u šk. god. 2013./2014. raditi u 5 sekcija. Popis sekcija, njihovih voditelja i zadata nalazi se u Tablici 1.</w:t>
      </w:r>
    </w:p>
    <w:p w:rsidR="00BF3312" w:rsidRPr="0068448E" w:rsidRDefault="00BF3312" w:rsidP="00BF3312">
      <w:pPr>
        <w:jc w:val="both"/>
        <w:rPr>
          <w:rFonts w:asciiTheme="minorHAnsi" w:hAnsiTheme="minorHAnsi"/>
          <w:sz w:val="22"/>
          <w:szCs w:val="22"/>
          <w:lang w:val="pl-PL"/>
        </w:rPr>
      </w:pPr>
    </w:p>
    <w:p w:rsidR="00BF3312" w:rsidRPr="00EF68BB" w:rsidRDefault="00BF3312" w:rsidP="00BF3312">
      <w:pPr>
        <w:jc w:val="both"/>
        <w:rPr>
          <w:rFonts w:asciiTheme="minorHAnsi" w:hAnsiTheme="minorHAnsi"/>
          <w:bCs/>
          <w:sz w:val="22"/>
          <w:szCs w:val="22"/>
        </w:rPr>
      </w:pPr>
      <w:r w:rsidRPr="00EF68BB">
        <w:rPr>
          <w:rFonts w:asciiTheme="minorHAnsi" w:hAnsiTheme="minorHAnsi"/>
          <w:sz w:val="22"/>
          <w:szCs w:val="22"/>
        </w:rPr>
        <w:t>Tablica 1.</w:t>
      </w:r>
    </w:p>
    <w:tbl>
      <w:tblPr>
        <w:tblStyle w:val="TableGrid"/>
        <w:tblW w:w="0" w:type="auto"/>
        <w:tblInd w:w="108" w:type="dxa"/>
        <w:tblLook w:val="04A0" w:firstRow="1" w:lastRow="0" w:firstColumn="1" w:lastColumn="0" w:noHBand="0" w:noVBand="1"/>
      </w:tblPr>
      <w:tblGrid>
        <w:gridCol w:w="1884"/>
        <w:gridCol w:w="1956"/>
        <w:gridCol w:w="1839"/>
        <w:gridCol w:w="3501"/>
      </w:tblGrid>
      <w:tr w:rsidR="00BF3312" w:rsidRPr="00EF68BB" w:rsidTr="00714D7A">
        <w:trPr>
          <w:trHeight w:val="478"/>
        </w:trPr>
        <w:tc>
          <w:tcPr>
            <w:tcW w:w="1884" w:type="dxa"/>
            <w:shd w:val="clear" w:color="auto" w:fill="D6E3BC" w:themeFill="accent3" w:themeFillTint="66"/>
          </w:tcPr>
          <w:p w:rsidR="00BF3312" w:rsidRPr="00EF68BB" w:rsidRDefault="00BF3312" w:rsidP="00714D7A">
            <w:pPr>
              <w:rPr>
                <w:rFonts w:asciiTheme="minorHAnsi" w:hAnsiTheme="minorHAnsi"/>
                <w:color w:val="0D0D0D" w:themeColor="text1" w:themeTint="F2"/>
                <w:sz w:val="22"/>
                <w:szCs w:val="22"/>
              </w:rPr>
            </w:pPr>
            <w:r w:rsidRPr="00EF68BB">
              <w:rPr>
                <w:rFonts w:asciiTheme="minorHAnsi" w:hAnsiTheme="minorHAnsi"/>
                <w:color w:val="0D0D0D" w:themeColor="text1" w:themeTint="F2"/>
                <w:sz w:val="22"/>
                <w:szCs w:val="22"/>
              </w:rPr>
              <w:t>SEKCIJA</w:t>
            </w:r>
          </w:p>
        </w:tc>
        <w:tc>
          <w:tcPr>
            <w:tcW w:w="1956" w:type="dxa"/>
            <w:shd w:val="clear" w:color="auto" w:fill="D6E3BC" w:themeFill="accent3" w:themeFillTint="66"/>
          </w:tcPr>
          <w:p w:rsidR="00BF3312" w:rsidRPr="00EF68BB" w:rsidRDefault="00BF3312" w:rsidP="00714D7A">
            <w:pPr>
              <w:rPr>
                <w:rFonts w:asciiTheme="minorHAnsi" w:hAnsiTheme="minorHAnsi"/>
                <w:color w:val="0D0D0D" w:themeColor="text1" w:themeTint="F2"/>
                <w:sz w:val="22"/>
                <w:szCs w:val="22"/>
              </w:rPr>
            </w:pPr>
            <w:r w:rsidRPr="00EF68BB">
              <w:rPr>
                <w:rFonts w:asciiTheme="minorHAnsi" w:hAnsiTheme="minorHAnsi"/>
                <w:color w:val="0D0D0D" w:themeColor="text1" w:themeTint="F2"/>
                <w:sz w:val="22"/>
                <w:szCs w:val="22"/>
              </w:rPr>
              <w:t>VODITELJ SEKCIJE</w:t>
            </w:r>
          </w:p>
        </w:tc>
        <w:tc>
          <w:tcPr>
            <w:tcW w:w="1839" w:type="dxa"/>
            <w:shd w:val="clear" w:color="auto" w:fill="D6E3BC" w:themeFill="accent3" w:themeFillTint="66"/>
          </w:tcPr>
          <w:p w:rsidR="00BF3312" w:rsidRPr="00EF68BB" w:rsidRDefault="00BF3312" w:rsidP="00714D7A">
            <w:pPr>
              <w:rPr>
                <w:rFonts w:asciiTheme="minorHAnsi" w:hAnsiTheme="minorHAnsi"/>
                <w:color w:val="0D0D0D" w:themeColor="text1" w:themeTint="F2"/>
                <w:sz w:val="22"/>
                <w:szCs w:val="22"/>
              </w:rPr>
            </w:pPr>
            <w:r w:rsidRPr="00EF68BB">
              <w:rPr>
                <w:rFonts w:asciiTheme="minorHAnsi" w:hAnsiTheme="minorHAnsi"/>
                <w:color w:val="0D0D0D" w:themeColor="text1" w:themeTint="F2"/>
                <w:sz w:val="22"/>
                <w:szCs w:val="22"/>
              </w:rPr>
              <w:t>BROJ UČENIKA</w:t>
            </w:r>
          </w:p>
        </w:tc>
        <w:tc>
          <w:tcPr>
            <w:tcW w:w="3501" w:type="dxa"/>
            <w:shd w:val="clear" w:color="auto" w:fill="D6E3BC" w:themeFill="accent3" w:themeFillTint="66"/>
          </w:tcPr>
          <w:p w:rsidR="00BF3312" w:rsidRPr="00EF68BB" w:rsidRDefault="00BF3312" w:rsidP="00714D7A">
            <w:pPr>
              <w:rPr>
                <w:rFonts w:asciiTheme="minorHAnsi" w:hAnsiTheme="minorHAnsi"/>
                <w:color w:val="0D0D0D" w:themeColor="text1" w:themeTint="F2"/>
                <w:sz w:val="22"/>
                <w:szCs w:val="22"/>
              </w:rPr>
            </w:pPr>
            <w:r w:rsidRPr="00EF68BB">
              <w:rPr>
                <w:rFonts w:asciiTheme="minorHAnsi" w:hAnsiTheme="minorHAnsi"/>
                <w:color w:val="0D0D0D" w:themeColor="text1" w:themeTint="F2"/>
                <w:sz w:val="22"/>
                <w:szCs w:val="22"/>
              </w:rPr>
              <w:t>ZADACI</w:t>
            </w:r>
          </w:p>
        </w:tc>
      </w:tr>
      <w:tr w:rsidR="00BF3312" w:rsidRPr="00EF68BB" w:rsidTr="00714D7A">
        <w:tc>
          <w:tcPr>
            <w:tcW w:w="1884" w:type="dxa"/>
          </w:tcPr>
          <w:p w:rsidR="00BF3312" w:rsidRPr="00EF68BB" w:rsidRDefault="00BF3312" w:rsidP="00714D7A">
            <w:pPr>
              <w:rPr>
                <w:rFonts w:asciiTheme="minorHAnsi" w:hAnsiTheme="minorHAnsi"/>
                <w:sz w:val="22"/>
                <w:szCs w:val="22"/>
              </w:rPr>
            </w:pPr>
            <w:r w:rsidRPr="00EF68BB">
              <w:rPr>
                <w:rFonts w:asciiTheme="minorHAnsi" w:hAnsiTheme="minorHAnsi"/>
                <w:sz w:val="22"/>
                <w:szCs w:val="22"/>
              </w:rPr>
              <w:t xml:space="preserve">1. </w:t>
            </w:r>
          </w:p>
          <w:p w:rsidR="00BF3312" w:rsidRPr="00EF68BB" w:rsidRDefault="00BF3312" w:rsidP="00714D7A">
            <w:pPr>
              <w:rPr>
                <w:rFonts w:asciiTheme="minorHAnsi" w:hAnsiTheme="minorHAnsi"/>
                <w:b/>
                <w:sz w:val="22"/>
                <w:szCs w:val="22"/>
              </w:rPr>
            </w:pPr>
            <w:r w:rsidRPr="00EF68BB">
              <w:rPr>
                <w:rFonts w:asciiTheme="minorHAnsi" w:hAnsiTheme="minorHAnsi"/>
                <w:b/>
                <w:sz w:val="22"/>
                <w:szCs w:val="22"/>
              </w:rPr>
              <w:t xml:space="preserve">ARANŽERSKA SEKCIJA </w:t>
            </w:r>
          </w:p>
          <w:p w:rsidR="00BF3312" w:rsidRPr="00EF68BB" w:rsidRDefault="00BF3312" w:rsidP="00714D7A">
            <w:pPr>
              <w:rPr>
                <w:rFonts w:asciiTheme="minorHAnsi" w:hAnsiTheme="minorHAnsi"/>
                <w:sz w:val="22"/>
                <w:szCs w:val="22"/>
              </w:rPr>
            </w:pPr>
          </w:p>
        </w:tc>
        <w:tc>
          <w:tcPr>
            <w:tcW w:w="1956" w:type="dxa"/>
          </w:tcPr>
          <w:p w:rsidR="00BF3312" w:rsidRPr="00EF68BB" w:rsidRDefault="00BF3312" w:rsidP="00714D7A">
            <w:pPr>
              <w:rPr>
                <w:rFonts w:asciiTheme="minorHAnsi" w:hAnsiTheme="minorHAnsi"/>
                <w:sz w:val="22"/>
                <w:szCs w:val="22"/>
              </w:rPr>
            </w:pPr>
            <w:r w:rsidRPr="00EF68BB">
              <w:rPr>
                <w:rFonts w:asciiTheme="minorHAnsi" w:hAnsiTheme="minorHAnsi"/>
                <w:sz w:val="22"/>
                <w:szCs w:val="22"/>
              </w:rPr>
              <w:t>Vanja Vlahek</w:t>
            </w:r>
          </w:p>
        </w:tc>
        <w:tc>
          <w:tcPr>
            <w:tcW w:w="1839" w:type="dxa"/>
          </w:tcPr>
          <w:p w:rsidR="00BF3312" w:rsidRPr="00EF68BB" w:rsidRDefault="00BF3312" w:rsidP="00714D7A">
            <w:pPr>
              <w:rPr>
                <w:rFonts w:asciiTheme="minorHAnsi" w:hAnsiTheme="minorHAnsi"/>
                <w:sz w:val="22"/>
                <w:szCs w:val="22"/>
              </w:rPr>
            </w:pPr>
          </w:p>
        </w:tc>
        <w:tc>
          <w:tcPr>
            <w:tcW w:w="3501" w:type="dxa"/>
          </w:tcPr>
          <w:p w:rsidR="00BF3312" w:rsidRPr="00EF68BB" w:rsidRDefault="00BF3312" w:rsidP="00714D7A">
            <w:pPr>
              <w:rPr>
                <w:rFonts w:asciiTheme="minorHAnsi" w:hAnsiTheme="minorHAnsi"/>
                <w:sz w:val="22"/>
                <w:szCs w:val="22"/>
              </w:rPr>
            </w:pPr>
            <w:r w:rsidRPr="00EF68BB">
              <w:rPr>
                <w:rFonts w:asciiTheme="minorHAnsi" w:hAnsiTheme="minorHAnsi"/>
                <w:sz w:val="22"/>
                <w:szCs w:val="22"/>
              </w:rPr>
              <w:t xml:space="preserve">- izrada i osmišljavanje ambalaže za proizvode, osmišljavanje i dekoriranje izložbenih prostora (smotre, sajmovi i sl.), izrada slika </w:t>
            </w:r>
          </w:p>
        </w:tc>
      </w:tr>
      <w:tr w:rsidR="00BF3312" w:rsidRPr="00EF68BB" w:rsidTr="00714D7A">
        <w:trPr>
          <w:trHeight w:val="980"/>
        </w:trPr>
        <w:tc>
          <w:tcPr>
            <w:tcW w:w="1884" w:type="dxa"/>
          </w:tcPr>
          <w:p w:rsidR="00BF3312" w:rsidRPr="00EF68BB" w:rsidRDefault="00BF3312" w:rsidP="00714D7A">
            <w:pPr>
              <w:rPr>
                <w:rFonts w:asciiTheme="minorHAnsi" w:hAnsiTheme="minorHAnsi"/>
                <w:sz w:val="22"/>
                <w:szCs w:val="22"/>
              </w:rPr>
            </w:pPr>
            <w:r w:rsidRPr="00EF68BB">
              <w:rPr>
                <w:rFonts w:asciiTheme="minorHAnsi" w:hAnsiTheme="minorHAnsi"/>
                <w:sz w:val="22"/>
                <w:szCs w:val="22"/>
              </w:rPr>
              <w:t xml:space="preserve"> 2. </w:t>
            </w:r>
            <w:r w:rsidRPr="00EF68BB">
              <w:rPr>
                <w:rFonts w:asciiTheme="minorHAnsi" w:hAnsiTheme="minorHAnsi"/>
                <w:b/>
                <w:sz w:val="22"/>
                <w:szCs w:val="22"/>
              </w:rPr>
              <w:t>KERAMIČARSKA SEKCIJA</w:t>
            </w:r>
          </w:p>
        </w:tc>
        <w:tc>
          <w:tcPr>
            <w:tcW w:w="1956" w:type="dxa"/>
          </w:tcPr>
          <w:p w:rsidR="00BF3312" w:rsidRPr="00EF68BB" w:rsidRDefault="00BF3312" w:rsidP="00714D7A">
            <w:pPr>
              <w:rPr>
                <w:rFonts w:asciiTheme="minorHAnsi" w:hAnsiTheme="minorHAnsi"/>
                <w:sz w:val="22"/>
                <w:szCs w:val="22"/>
              </w:rPr>
            </w:pPr>
            <w:r w:rsidRPr="00EF68BB">
              <w:rPr>
                <w:rFonts w:asciiTheme="minorHAnsi" w:hAnsiTheme="minorHAnsi"/>
                <w:sz w:val="22"/>
                <w:szCs w:val="22"/>
              </w:rPr>
              <w:t>Robert Kuhar</w:t>
            </w:r>
          </w:p>
        </w:tc>
        <w:tc>
          <w:tcPr>
            <w:tcW w:w="1839" w:type="dxa"/>
          </w:tcPr>
          <w:p w:rsidR="00BF3312" w:rsidRPr="00EF68BB" w:rsidRDefault="00BF3312" w:rsidP="00714D7A">
            <w:pPr>
              <w:rPr>
                <w:rFonts w:asciiTheme="minorHAnsi" w:hAnsiTheme="minorHAnsi"/>
                <w:sz w:val="22"/>
                <w:szCs w:val="22"/>
              </w:rPr>
            </w:pPr>
          </w:p>
        </w:tc>
        <w:tc>
          <w:tcPr>
            <w:tcW w:w="3501" w:type="dxa"/>
          </w:tcPr>
          <w:p w:rsidR="00BF3312" w:rsidRPr="00EF68BB" w:rsidRDefault="00BF3312" w:rsidP="00714D7A">
            <w:pPr>
              <w:rPr>
                <w:rFonts w:asciiTheme="minorHAnsi" w:hAnsiTheme="minorHAnsi"/>
                <w:sz w:val="22"/>
                <w:szCs w:val="22"/>
              </w:rPr>
            </w:pPr>
            <w:r w:rsidRPr="00EF68BB">
              <w:rPr>
                <w:rFonts w:asciiTheme="minorHAnsi" w:hAnsiTheme="minorHAnsi"/>
                <w:sz w:val="22"/>
                <w:szCs w:val="22"/>
              </w:rPr>
              <w:t>- izrada predmeta od gline</w:t>
            </w:r>
          </w:p>
        </w:tc>
      </w:tr>
      <w:tr w:rsidR="00BF3312" w:rsidRPr="00EF68BB" w:rsidTr="00714D7A">
        <w:tc>
          <w:tcPr>
            <w:tcW w:w="1884" w:type="dxa"/>
          </w:tcPr>
          <w:p w:rsidR="00BF3312" w:rsidRPr="00EF68BB" w:rsidRDefault="00BF3312" w:rsidP="00714D7A">
            <w:pPr>
              <w:rPr>
                <w:rFonts w:asciiTheme="minorHAnsi" w:hAnsiTheme="minorHAnsi"/>
                <w:sz w:val="22"/>
                <w:szCs w:val="22"/>
              </w:rPr>
            </w:pPr>
            <w:r w:rsidRPr="00EF68BB">
              <w:rPr>
                <w:rFonts w:asciiTheme="minorHAnsi" w:hAnsiTheme="minorHAnsi"/>
                <w:sz w:val="22"/>
                <w:szCs w:val="22"/>
              </w:rPr>
              <w:t xml:space="preserve">3. </w:t>
            </w:r>
          </w:p>
          <w:p w:rsidR="00BF3312" w:rsidRPr="00EF68BB" w:rsidRDefault="00BF3312" w:rsidP="00714D7A">
            <w:pPr>
              <w:rPr>
                <w:rFonts w:asciiTheme="minorHAnsi" w:hAnsiTheme="minorHAnsi"/>
                <w:b/>
                <w:sz w:val="22"/>
                <w:szCs w:val="22"/>
              </w:rPr>
            </w:pPr>
            <w:r w:rsidRPr="00EF68BB">
              <w:rPr>
                <w:rFonts w:asciiTheme="minorHAnsi" w:hAnsiTheme="minorHAnsi"/>
                <w:b/>
                <w:sz w:val="22"/>
                <w:szCs w:val="22"/>
              </w:rPr>
              <w:t>POVJESNO-JEZIČNA</w:t>
            </w:r>
          </w:p>
          <w:p w:rsidR="00BF3312" w:rsidRPr="00EF68BB" w:rsidRDefault="00BF3312" w:rsidP="00714D7A">
            <w:pPr>
              <w:rPr>
                <w:rFonts w:asciiTheme="minorHAnsi" w:hAnsiTheme="minorHAnsi"/>
                <w:sz w:val="22"/>
                <w:szCs w:val="22"/>
              </w:rPr>
            </w:pPr>
            <w:r w:rsidRPr="00EF68BB">
              <w:rPr>
                <w:rFonts w:asciiTheme="minorHAnsi" w:hAnsiTheme="minorHAnsi"/>
                <w:b/>
                <w:sz w:val="22"/>
                <w:szCs w:val="22"/>
              </w:rPr>
              <w:t>SEKCIJA</w:t>
            </w:r>
          </w:p>
          <w:p w:rsidR="00BF3312" w:rsidRPr="00EF68BB" w:rsidRDefault="00BF3312" w:rsidP="00714D7A">
            <w:pPr>
              <w:rPr>
                <w:rFonts w:asciiTheme="minorHAnsi" w:hAnsiTheme="minorHAnsi"/>
                <w:sz w:val="22"/>
                <w:szCs w:val="22"/>
              </w:rPr>
            </w:pPr>
          </w:p>
        </w:tc>
        <w:tc>
          <w:tcPr>
            <w:tcW w:w="1956" w:type="dxa"/>
          </w:tcPr>
          <w:p w:rsidR="00BF3312" w:rsidRPr="00EF68BB" w:rsidRDefault="00BF3312" w:rsidP="00714D7A">
            <w:pPr>
              <w:rPr>
                <w:rFonts w:asciiTheme="minorHAnsi" w:hAnsiTheme="minorHAnsi"/>
                <w:sz w:val="22"/>
                <w:szCs w:val="22"/>
              </w:rPr>
            </w:pPr>
            <w:r w:rsidRPr="00EF68BB">
              <w:rPr>
                <w:rFonts w:asciiTheme="minorHAnsi" w:hAnsiTheme="minorHAnsi"/>
                <w:sz w:val="22"/>
                <w:szCs w:val="22"/>
              </w:rPr>
              <w:t>Maja Novosel</w:t>
            </w:r>
          </w:p>
        </w:tc>
        <w:tc>
          <w:tcPr>
            <w:tcW w:w="1839" w:type="dxa"/>
          </w:tcPr>
          <w:p w:rsidR="00BF3312" w:rsidRPr="00EF68BB" w:rsidRDefault="00BF3312" w:rsidP="00714D7A">
            <w:pPr>
              <w:rPr>
                <w:rFonts w:asciiTheme="minorHAnsi" w:hAnsiTheme="minorHAnsi"/>
                <w:sz w:val="22"/>
                <w:szCs w:val="22"/>
              </w:rPr>
            </w:pPr>
          </w:p>
        </w:tc>
        <w:tc>
          <w:tcPr>
            <w:tcW w:w="3501" w:type="dxa"/>
          </w:tcPr>
          <w:p w:rsidR="00BF3312" w:rsidRPr="00EF68BB" w:rsidRDefault="00BF3312" w:rsidP="00714D7A">
            <w:pPr>
              <w:rPr>
                <w:rFonts w:asciiTheme="minorHAnsi" w:hAnsiTheme="minorHAnsi"/>
                <w:sz w:val="22"/>
                <w:szCs w:val="22"/>
              </w:rPr>
            </w:pPr>
            <w:r w:rsidRPr="00EF68BB">
              <w:rPr>
                <w:rFonts w:asciiTheme="minorHAnsi" w:hAnsiTheme="minorHAnsi"/>
                <w:sz w:val="22"/>
                <w:szCs w:val="22"/>
              </w:rPr>
              <w:t>- izrada plakata, letaka, brošura, osmišljavanje imena proizvoda, istražiti o nekadašnjim načinima proizvodnje sapuna, svijeća, osmisliti izreku po kojoj će UZ biti prepoznatljiva</w:t>
            </w:r>
          </w:p>
        </w:tc>
      </w:tr>
      <w:tr w:rsidR="00BF3312" w:rsidRPr="00EF68BB" w:rsidTr="00714D7A">
        <w:tc>
          <w:tcPr>
            <w:tcW w:w="1884" w:type="dxa"/>
          </w:tcPr>
          <w:p w:rsidR="00BF3312" w:rsidRPr="00EF68BB" w:rsidRDefault="00BF3312" w:rsidP="00714D7A">
            <w:pPr>
              <w:rPr>
                <w:rFonts w:asciiTheme="minorHAnsi" w:hAnsiTheme="minorHAnsi"/>
                <w:b/>
                <w:sz w:val="22"/>
                <w:szCs w:val="22"/>
              </w:rPr>
            </w:pPr>
            <w:r w:rsidRPr="00EF68BB">
              <w:rPr>
                <w:rFonts w:asciiTheme="minorHAnsi" w:hAnsiTheme="minorHAnsi"/>
                <w:sz w:val="22"/>
                <w:szCs w:val="22"/>
              </w:rPr>
              <w:t xml:space="preserve">4. </w:t>
            </w:r>
            <w:r w:rsidRPr="00EF68BB">
              <w:rPr>
                <w:rFonts w:asciiTheme="minorHAnsi" w:hAnsiTheme="minorHAnsi"/>
                <w:b/>
                <w:sz w:val="22"/>
                <w:szCs w:val="22"/>
              </w:rPr>
              <w:t>POLJOPRIVREDNA</w:t>
            </w:r>
          </w:p>
          <w:p w:rsidR="00BF3312" w:rsidRPr="00EF68BB" w:rsidRDefault="00BF3312" w:rsidP="00714D7A">
            <w:pPr>
              <w:rPr>
                <w:rFonts w:asciiTheme="minorHAnsi" w:hAnsiTheme="minorHAnsi"/>
                <w:b/>
                <w:sz w:val="22"/>
                <w:szCs w:val="22"/>
              </w:rPr>
            </w:pPr>
            <w:r w:rsidRPr="00EF68BB">
              <w:rPr>
                <w:rFonts w:asciiTheme="minorHAnsi" w:hAnsiTheme="minorHAnsi"/>
                <w:b/>
                <w:sz w:val="22"/>
                <w:szCs w:val="22"/>
              </w:rPr>
              <w:t>SEKCIJA</w:t>
            </w:r>
          </w:p>
          <w:p w:rsidR="00BF3312" w:rsidRPr="00EF68BB" w:rsidRDefault="00BF3312" w:rsidP="00714D7A">
            <w:pPr>
              <w:rPr>
                <w:rFonts w:asciiTheme="minorHAnsi" w:hAnsiTheme="minorHAnsi"/>
                <w:sz w:val="22"/>
                <w:szCs w:val="22"/>
              </w:rPr>
            </w:pPr>
          </w:p>
        </w:tc>
        <w:tc>
          <w:tcPr>
            <w:tcW w:w="1956" w:type="dxa"/>
          </w:tcPr>
          <w:p w:rsidR="00BF3312" w:rsidRPr="00EF68BB" w:rsidRDefault="00BF3312" w:rsidP="00714D7A">
            <w:pPr>
              <w:rPr>
                <w:rFonts w:asciiTheme="minorHAnsi" w:hAnsiTheme="minorHAnsi"/>
                <w:sz w:val="22"/>
                <w:szCs w:val="22"/>
              </w:rPr>
            </w:pPr>
            <w:r w:rsidRPr="00EF68BB">
              <w:rPr>
                <w:rFonts w:asciiTheme="minorHAnsi" w:hAnsiTheme="minorHAnsi"/>
                <w:sz w:val="22"/>
                <w:szCs w:val="22"/>
              </w:rPr>
              <w:t>Lidija Požgaj, Božica Slivnjak Kruhek</w:t>
            </w:r>
          </w:p>
        </w:tc>
        <w:tc>
          <w:tcPr>
            <w:tcW w:w="1839" w:type="dxa"/>
          </w:tcPr>
          <w:p w:rsidR="00BF3312" w:rsidRPr="00EF68BB" w:rsidRDefault="00BF3312" w:rsidP="00714D7A">
            <w:pPr>
              <w:rPr>
                <w:rFonts w:asciiTheme="minorHAnsi" w:hAnsiTheme="minorHAnsi"/>
                <w:sz w:val="22"/>
                <w:szCs w:val="22"/>
              </w:rPr>
            </w:pPr>
          </w:p>
        </w:tc>
        <w:tc>
          <w:tcPr>
            <w:tcW w:w="3501" w:type="dxa"/>
          </w:tcPr>
          <w:p w:rsidR="00BF3312" w:rsidRPr="00EF68BB" w:rsidRDefault="00BF3312" w:rsidP="00714D7A">
            <w:pPr>
              <w:rPr>
                <w:rFonts w:asciiTheme="minorHAnsi" w:hAnsiTheme="minorHAnsi"/>
                <w:sz w:val="22"/>
                <w:szCs w:val="22"/>
              </w:rPr>
            </w:pPr>
            <w:r w:rsidRPr="00EF68BB">
              <w:rPr>
                <w:rFonts w:asciiTheme="minorHAnsi" w:hAnsiTheme="minorHAnsi"/>
                <w:sz w:val="22"/>
                <w:szCs w:val="22"/>
              </w:rPr>
              <w:t>- uzgoj ljekovitog bilja (neven, kamilica), briga o biljkama i berba plodova, sušenje biljaka</w:t>
            </w:r>
          </w:p>
        </w:tc>
      </w:tr>
      <w:tr w:rsidR="00BF3312" w:rsidRPr="00EF68BB" w:rsidTr="00714D7A">
        <w:trPr>
          <w:trHeight w:val="1268"/>
        </w:trPr>
        <w:tc>
          <w:tcPr>
            <w:tcW w:w="1884" w:type="dxa"/>
          </w:tcPr>
          <w:p w:rsidR="00BF3312" w:rsidRPr="00EF68BB" w:rsidRDefault="00BF3312" w:rsidP="00714D7A">
            <w:pPr>
              <w:rPr>
                <w:rFonts w:asciiTheme="minorHAnsi" w:hAnsiTheme="minorHAnsi"/>
                <w:sz w:val="22"/>
                <w:szCs w:val="22"/>
              </w:rPr>
            </w:pPr>
            <w:r w:rsidRPr="00EF68BB">
              <w:rPr>
                <w:rFonts w:asciiTheme="minorHAnsi" w:hAnsiTheme="minorHAnsi"/>
                <w:sz w:val="22"/>
                <w:szCs w:val="22"/>
              </w:rPr>
              <w:t xml:space="preserve">5. </w:t>
            </w:r>
          </w:p>
          <w:p w:rsidR="00BF3312" w:rsidRPr="00EF68BB" w:rsidRDefault="00BF3312" w:rsidP="00714D7A">
            <w:pPr>
              <w:rPr>
                <w:rFonts w:asciiTheme="minorHAnsi" w:hAnsiTheme="minorHAnsi"/>
                <w:b/>
                <w:sz w:val="22"/>
                <w:szCs w:val="22"/>
              </w:rPr>
            </w:pPr>
            <w:r w:rsidRPr="00EF68BB">
              <w:rPr>
                <w:rFonts w:asciiTheme="minorHAnsi" w:hAnsiTheme="minorHAnsi"/>
                <w:b/>
                <w:sz w:val="22"/>
                <w:szCs w:val="22"/>
              </w:rPr>
              <w:t>ZDRAVSTVENA SEKCIJA</w:t>
            </w:r>
          </w:p>
          <w:p w:rsidR="00BF3312" w:rsidRPr="00EF68BB" w:rsidRDefault="00BF3312" w:rsidP="00714D7A">
            <w:pPr>
              <w:rPr>
                <w:rFonts w:asciiTheme="minorHAnsi" w:hAnsiTheme="minorHAnsi"/>
                <w:sz w:val="22"/>
                <w:szCs w:val="22"/>
              </w:rPr>
            </w:pPr>
          </w:p>
        </w:tc>
        <w:tc>
          <w:tcPr>
            <w:tcW w:w="1956" w:type="dxa"/>
          </w:tcPr>
          <w:p w:rsidR="00BF3312" w:rsidRPr="00EF68BB" w:rsidRDefault="00BF3312" w:rsidP="00714D7A">
            <w:pPr>
              <w:rPr>
                <w:rFonts w:asciiTheme="minorHAnsi" w:hAnsiTheme="minorHAnsi"/>
                <w:sz w:val="22"/>
                <w:szCs w:val="22"/>
              </w:rPr>
            </w:pPr>
            <w:r w:rsidRPr="00EF68BB">
              <w:rPr>
                <w:rFonts w:asciiTheme="minorHAnsi" w:hAnsiTheme="minorHAnsi"/>
                <w:sz w:val="22"/>
                <w:szCs w:val="22"/>
              </w:rPr>
              <w:t>Lidija Požgaj</w:t>
            </w:r>
          </w:p>
        </w:tc>
        <w:tc>
          <w:tcPr>
            <w:tcW w:w="1839" w:type="dxa"/>
          </w:tcPr>
          <w:p w:rsidR="00BF3312" w:rsidRPr="00EF68BB" w:rsidRDefault="00BF3312" w:rsidP="00714D7A">
            <w:pPr>
              <w:rPr>
                <w:rFonts w:asciiTheme="minorHAnsi" w:hAnsiTheme="minorHAnsi"/>
                <w:sz w:val="22"/>
                <w:szCs w:val="22"/>
              </w:rPr>
            </w:pPr>
          </w:p>
        </w:tc>
        <w:tc>
          <w:tcPr>
            <w:tcW w:w="3501" w:type="dxa"/>
          </w:tcPr>
          <w:p w:rsidR="00BF3312" w:rsidRPr="00EF68BB" w:rsidRDefault="00BF3312" w:rsidP="00714D7A">
            <w:pPr>
              <w:rPr>
                <w:rFonts w:asciiTheme="minorHAnsi" w:hAnsiTheme="minorHAnsi"/>
                <w:sz w:val="22"/>
                <w:szCs w:val="22"/>
              </w:rPr>
            </w:pPr>
            <w:r w:rsidRPr="00EF68BB">
              <w:rPr>
                <w:rFonts w:asciiTheme="minorHAnsi" w:hAnsiTheme="minorHAnsi"/>
                <w:sz w:val="22"/>
                <w:szCs w:val="22"/>
              </w:rPr>
              <w:t>- proizvodnja melema, eteričnih ulja, sapuna i svijeća, informiranje i istraživanje ljekovitog i začinskog bilja našeg kraja</w:t>
            </w:r>
          </w:p>
        </w:tc>
      </w:tr>
    </w:tbl>
    <w:p w:rsidR="00BF3312" w:rsidRPr="00EF68BB" w:rsidRDefault="00BF3312" w:rsidP="00BF3312">
      <w:pPr>
        <w:rPr>
          <w:rFonts w:asciiTheme="minorHAnsi" w:hAnsiTheme="minorHAnsi"/>
          <w:sz w:val="22"/>
          <w:szCs w:val="22"/>
        </w:rPr>
      </w:pPr>
    </w:p>
    <w:p w:rsidR="00BF3312" w:rsidRPr="00EF68BB" w:rsidRDefault="00BF3312" w:rsidP="00BF3312">
      <w:pPr>
        <w:jc w:val="both"/>
        <w:rPr>
          <w:rFonts w:asciiTheme="minorHAnsi" w:hAnsiTheme="minorHAnsi"/>
          <w:b/>
          <w:bCs/>
          <w:sz w:val="22"/>
          <w:szCs w:val="22"/>
        </w:rPr>
      </w:pPr>
    </w:p>
    <w:p w:rsidR="00BF3312" w:rsidRPr="00EF68BB" w:rsidRDefault="00BF3312" w:rsidP="00BF3312">
      <w:pPr>
        <w:jc w:val="both"/>
        <w:rPr>
          <w:rFonts w:asciiTheme="minorHAnsi" w:hAnsiTheme="minorHAnsi"/>
          <w:bCs/>
          <w:sz w:val="22"/>
          <w:szCs w:val="22"/>
        </w:rPr>
      </w:pPr>
      <w:r w:rsidRPr="00EF68BB">
        <w:rPr>
          <w:rFonts w:asciiTheme="minorHAnsi" w:hAnsiTheme="minorHAnsi"/>
          <w:b/>
          <w:bCs/>
          <w:sz w:val="22"/>
          <w:szCs w:val="22"/>
        </w:rPr>
        <w:t xml:space="preserve">NAMJENA: </w:t>
      </w:r>
      <w:r w:rsidRPr="00EF68BB">
        <w:rPr>
          <w:rFonts w:asciiTheme="minorHAnsi" w:hAnsiTheme="minorHAnsi"/>
          <w:bCs/>
          <w:sz w:val="22"/>
          <w:szCs w:val="22"/>
        </w:rPr>
        <w:t>Razvijati svijest o nužnosti i vrijednosti rada za čovjekov život. Razvijati i njegovati radne navike te odgovornost, inovativnost, samostalnost, poduzetnost i potrebu za suradnjom. Pridonositi prijenosu znanja iz nastave u praktične djelatnosti zadruge i obratno, znanje iz rada u zadruzi u nastavu. Učenička zadruga u šk. godini 2013./2014. proizvodit će različite proizvode iz ljekovitog bilja (melem, eterična ulja, sapun, svijeće).</w:t>
      </w:r>
    </w:p>
    <w:p w:rsidR="00BF3312" w:rsidRPr="00EF68BB" w:rsidRDefault="00BF3312" w:rsidP="00BF3312">
      <w:pPr>
        <w:jc w:val="both"/>
        <w:rPr>
          <w:rFonts w:asciiTheme="minorHAnsi" w:hAnsiTheme="minorHAnsi"/>
          <w:b/>
          <w:bCs/>
          <w:sz w:val="22"/>
          <w:szCs w:val="22"/>
        </w:rPr>
      </w:pPr>
      <w:r w:rsidRPr="00EF68BB">
        <w:rPr>
          <w:rFonts w:asciiTheme="minorHAnsi" w:hAnsiTheme="minorHAnsi"/>
          <w:b/>
          <w:bCs/>
          <w:sz w:val="22"/>
          <w:szCs w:val="22"/>
        </w:rPr>
        <w:t xml:space="preserve">NOSITELJI AKTIVNOSTI: </w:t>
      </w:r>
      <w:r w:rsidRPr="00EF68BB">
        <w:rPr>
          <w:rFonts w:asciiTheme="minorHAnsi" w:hAnsiTheme="minorHAnsi"/>
          <w:bCs/>
          <w:sz w:val="22"/>
          <w:szCs w:val="22"/>
        </w:rPr>
        <w:t>Voditeljica zadruge Lidija Požgaj, uz pomoć voditelja sekcija, učenika i vanjskih suradnika.</w:t>
      </w:r>
    </w:p>
    <w:p w:rsidR="00BF3312" w:rsidRPr="00EF68BB" w:rsidRDefault="00BF3312" w:rsidP="00BF3312">
      <w:pPr>
        <w:jc w:val="both"/>
        <w:rPr>
          <w:rFonts w:asciiTheme="minorHAnsi" w:hAnsiTheme="minorHAnsi"/>
          <w:bCs/>
          <w:sz w:val="22"/>
          <w:szCs w:val="22"/>
        </w:rPr>
      </w:pPr>
      <w:r w:rsidRPr="00EF68BB">
        <w:rPr>
          <w:rFonts w:asciiTheme="minorHAnsi" w:hAnsiTheme="minorHAnsi"/>
          <w:b/>
          <w:bCs/>
          <w:sz w:val="22"/>
          <w:szCs w:val="22"/>
        </w:rPr>
        <w:t xml:space="preserve">NAČIN RADA: </w:t>
      </w:r>
      <w:r w:rsidRPr="00EF68BB">
        <w:rPr>
          <w:rFonts w:asciiTheme="minorHAnsi" w:hAnsiTheme="minorHAnsi"/>
          <w:bCs/>
          <w:sz w:val="22"/>
          <w:szCs w:val="22"/>
        </w:rPr>
        <w:t>Rad u  radionicama (sve sekcije zajedno, ali i pojedinačno), ali i individualnim pristupom osigurati realizaciju plana, sudjelovati na izložbama, sajmovima, smotrama, organizirati kreativne radionice za ostale učenike, učitelje i ostale koji nisu članovi zadruge.</w:t>
      </w:r>
    </w:p>
    <w:p w:rsidR="00BF3312" w:rsidRPr="00EF68BB" w:rsidRDefault="00BF3312" w:rsidP="00BF3312">
      <w:pPr>
        <w:jc w:val="both"/>
        <w:rPr>
          <w:rFonts w:asciiTheme="minorHAnsi" w:hAnsiTheme="minorHAnsi"/>
          <w:b/>
          <w:bCs/>
          <w:sz w:val="22"/>
          <w:szCs w:val="22"/>
        </w:rPr>
      </w:pPr>
    </w:p>
    <w:p w:rsidR="00BF3312" w:rsidRPr="00EF68BB" w:rsidRDefault="00BF3312" w:rsidP="00BF3312">
      <w:pPr>
        <w:jc w:val="right"/>
        <w:rPr>
          <w:rFonts w:asciiTheme="minorHAnsi" w:hAnsiTheme="minorHAnsi"/>
          <w:sz w:val="22"/>
          <w:szCs w:val="22"/>
        </w:rPr>
      </w:pPr>
      <w:r w:rsidRPr="00EF68BB">
        <w:rPr>
          <w:rFonts w:asciiTheme="minorHAnsi" w:hAnsiTheme="minorHAnsi"/>
          <w:sz w:val="22"/>
          <w:szCs w:val="22"/>
        </w:rPr>
        <w:t xml:space="preserve">Voditeljica: Lidija Požgaj, </w:t>
      </w:r>
      <w:r w:rsidRPr="00EF68BB">
        <w:rPr>
          <w:rFonts w:asciiTheme="minorHAnsi" w:hAnsiTheme="minorHAnsi"/>
          <w:color w:val="000000"/>
          <w:sz w:val="22"/>
          <w:szCs w:val="22"/>
        </w:rPr>
        <w:t>mag.biol.mol.</w:t>
      </w:r>
    </w:p>
    <w:p w:rsidR="00BF3312" w:rsidRPr="00EF68BB" w:rsidRDefault="00BF3312" w:rsidP="00E91D1B">
      <w:pPr>
        <w:rPr>
          <w:rFonts w:asciiTheme="minorHAnsi" w:hAnsiTheme="minorHAnsi"/>
          <w:b/>
          <w:sz w:val="22"/>
          <w:szCs w:val="22"/>
          <w:lang w:val="pl-PL"/>
        </w:rPr>
      </w:pPr>
    </w:p>
    <w:p w:rsidR="00E91D1B" w:rsidRPr="00EF68BB" w:rsidRDefault="00E91D1B" w:rsidP="00E91D1B">
      <w:pPr>
        <w:rPr>
          <w:rFonts w:asciiTheme="minorHAnsi" w:hAnsiTheme="minorHAnsi"/>
          <w:b/>
          <w:sz w:val="22"/>
          <w:szCs w:val="22"/>
          <w:lang w:val="pl-PL"/>
        </w:rPr>
      </w:pPr>
      <w:r w:rsidRPr="00EF68BB">
        <w:rPr>
          <w:rFonts w:asciiTheme="minorHAnsi" w:hAnsiTheme="minorHAnsi"/>
          <w:b/>
          <w:sz w:val="22"/>
          <w:szCs w:val="22"/>
          <w:lang w:val="pl-PL"/>
        </w:rPr>
        <w:t>Dodatna nastava – Novinarska (web novine)</w:t>
      </w:r>
    </w:p>
    <w:p w:rsidR="00E91D1B" w:rsidRPr="00EF68BB" w:rsidRDefault="00E91D1B" w:rsidP="00E91D1B">
      <w:pPr>
        <w:rPr>
          <w:rFonts w:asciiTheme="minorHAnsi" w:hAnsiTheme="minorHAnsi"/>
          <w:sz w:val="22"/>
          <w:szCs w:val="22"/>
          <w:lang w:val="pl-PL"/>
        </w:rPr>
      </w:pPr>
    </w:p>
    <w:p w:rsidR="00E91D1B" w:rsidRPr="00EF68BB" w:rsidRDefault="00E91D1B" w:rsidP="00E91D1B">
      <w:pPr>
        <w:rPr>
          <w:rFonts w:asciiTheme="minorHAnsi" w:hAnsiTheme="minorHAnsi"/>
          <w:sz w:val="22"/>
          <w:szCs w:val="22"/>
        </w:rPr>
      </w:pPr>
      <w:r w:rsidRPr="00EF68BB">
        <w:rPr>
          <w:rFonts w:asciiTheme="minorHAnsi" w:hAnsiTheme="minorHAnsi"/>
          <w:sz w:val="22"/>
          <w:szCs w:val="22"/>
        </w:rPr>
        <w:t xml:space="preserve">1. </w:t>
      </w:r>
      <w:r w:rsidRPr="00EF68BB">
        <w:rPr>
          <w:rFonts w:asciiTheme="minorHAnsi" w:hAnsiTheme="minorHAnsi"/>
          <w:sz w:val="22"/>
          <w:szCs w:val="22"/>
        </w:rPr>
        <w:tab/>
        <w:t xml:space="preserve">Uvodni sat </w:t>
      </w:r>
    </w:p>
    <w:p w:rsidR="00E91D1B" w:rsidRPr="00EF68BB" w:rsidRDefault="00E91D1B" w:rsidP="00E91D1B">
      <w:pPr>
        <w:ind w:firstLine="708"/>
        <w:rPr>
          <w:rFonts w:asciiTheme="minorHAnsi" w:hAnsiTheme="minorHAnsi"/>
          <w:sz w:val="22"/>
          <w:szCs w:val="22"/>
        </w:rPr>
      </w:pPr>
      <w:r w:rsidRPr="00EF68BB">
        <w:rPr>
          <w:rFonts w:asciiTheme="minorHAnsi" w:hAnsiTheme="minorHAnsi"/>
          <w:sz w:val="22"/>
          <w:szCs w:val="22"/>
        </w:rPr>
        <w:t>Listopad 2013.</w:t>
      </w:r>
    </w:p>
    <w:p w:rsidR="00E91D1B" w:rsidRPr="00EF68BB" w:rsidRDefault="00E91D1B" w:rsidP="00E91D1B">
      <w:pPr>
        <w:rPr>
          <w:rFonts w:asciiTheme="minorHAnsi" w:hAnsiTheme="minorHAnsi"/>
          <w:sz w:val="22"/>
          <w:szCs w:val="22"/>
        </w:rPr>
      </w:pPr>
      <w:r w:rsidRPr="00EF68BB">
        <w:rPr>
          <w:rFonts w:asciiTheme="minorHAnsi" w:hAnsiTheme="minorHAnsi"/>
          <w:sz w:val="22"/>
          <w:szCs w:val="22"/>
        </w:rPr>
        <w:t>2.-7.</w:t>
      </w:r>
      <w:r w:rsidRPr="00EF68BB">
        <w:rPr>
          <w:rFonts w:asciiTheme="minorHAnsi" w:hAnsiTheme="minorHAnsi"/>
          <w:sz w:val="22"/>
          <w:szCs w:val="22"/>
        </w:rPr>
        <w:tab/>
        <w:t>Studeni 2013.</w:t>
      </w:r>
    </w:p>
    <w:p w:rsidR="00E91D1B" w:rsidRPr="00EF68BB" w:rsidRDefault="00E91D1B" w:rsidP="00E91D1B">
      <w:pPr>
        <w:ind w:firstLine="708"/>
        <w:rPr>
          <w:rFonts w:asciiTheme="minorHAnsi" w:hAnsiTheme="minorHAnsi"/>
          <w:sz w:val="22"/>
          <w:szCs w:val="22"/>
        </w:rPr>
      </w:pPr>
      <w:r w:rsidRPr="00EF68BB">
        <w:rPr>
          <w:rFonts w:asciiTheme="minorHAnsi" w:hAnsiTheme="minorHAnsi"/>
          <w:sz w:val="22"/>
          <w:szCs w:val="22"/>
        </w:rPr>
        <w:t>Pregled i organizacija internetske stranice škole.</w:t>
      </w:r>
    </w:p>
    <w:p w:rsidR="00E91D1B" w:rsidRPr="00EF68BB" w:rsidRDefault="00E91D1B" w:rsidP="00E91D1B">
      <w:pPr>
        <w:ind w:left="708"/>
        <w:rPr>
          <w:rFonts w:asciiTheme="minorHAnsi" w:hAnsiTheme="minorHAnsi"/>
          <w:sz w:val="22"/>
          <w:szCs w:val="22"/>
        </w:rPr>
      </w:pPr>
      <w:r w:rsidRPr="00EF68BB">
        <w:rPr>
          <w:rFonts w:asciiTheme="minorHAnsi" w:hAnsiTheme="minorHAnsi"/>
          <w:sz w:val="22"/>
          <w:szCs w:val="22"/>
        </w:rPr>
        <w:t xml:space="preserve">Priprema tekstova za postavljanje na stranicu. Dogovori o izgledu internetske stranice škole. (u suradnji s grupom Računalstvo) </w:t>
      </w:r>
    </w:p>
    <w:p w:rsidR="00E91D1B" w:rsidRPr="00EF68BB" w:rsidRDefault="00E91D1B" w:rsidP="00E91D1B">
      <w:pPr>
        <w:rPr>
          <w:rFonts w:asciiTheme="minorHAnsi" w:hAnsiTheme="minorHAnsi"/>
          <w:sz w:val="22"/>
          <w:szCs w:val="22"/>
        </w:rPr>
      </w:pPr>
    </w:p>
    <w:p w:rsidR="00E91D1B" w:rsidRPr="00EF68BB" w:rsidRDefault="00E91D1B" w:rsidP="00E91D1B">
      <w:pPr>
        <w:rPr>
          <w:rFonts w:asciiTheme="minorHAnsi" w:hAnsiTheme="minorHAnsi"/>
          <w:sz w:val="22"/>
          <w:szCs w:val="22"/>
        </w:rPr>
      </w:pPr>
      <w:r w:rsidRPr="00EF68BB">
        <w:rPr>
          <w:rFonts w:asciiTheme="minorHAnsi" w:hAnsiTheme="minorHAnsi"/>
          <w:sz w:val="22"/>
          <w:szCs w:val="22"/>
        </w:rPr>
        <w:t>8.-35.</w:t>
      </w:r>
      <w:r w:rsidRPr="00EF68BB">
        <w:rPr>
          <w:rFonts w:asciiTheme="minorHAnsi" w:hAnsiTheme="minorHAnsi"/>
          <w:sz w:val="22"/>
          <w:szCs w:val="22"/>
        </w:rPr>
        <w:tab/>
        <w:t xml:space="preserve">Studeni 2013.- Lipanj 2014. </w:t>
      </w:r>
    </w:p>
    <w:p w:rsidR="00E91D1B" w:rsidRPr="00EF68BB" w:rsidRDefault="00E91D1B" w:rsidP="00E91D1B">
      <w:pPr>
        <w:ind w:firstLine="708"/>
        <w:rPr>
          <w:rFonts w:asciiTheme="minorHAnsi" w:hAnsiTheme="minorHAnsi"/>
          <w:sz w:val="22"/>
          <w:szCs w:val="22"/>
        </w:rPr>
      </w:pPr>
      <w:r w:rsidRPr="00EF68BB">
        <w:rPr>
          <w:rFonts w:asciiTheme="minorHAnsi" w:hAnsiTheme="minorHAnsi"/>
          <w:sz w:val="22"/>
          <w:szCs w:val="22"/>
        </w:rPr>
        <w:t>Praćenja događaja i aktivnosti učenika i profesora tijekom školske godine 2010./2011.:</w:t>
      </w:r>
    </w:p>
    <w:p w:rsidR="00E91D1B" w:rsidRPr="00EF68BB" w:rsidRDefault="00E91D1B" w:rsidP="00E91D1B">
      <w:pPr>
        <w:ind w:left="708"/>
        <w:rPr>
          <w:rFonts w:asciiTheme="minorHAnsi" w:hAnsiTheme="minorHAnsi"/>
          <w:sz w:val="22"/>
          <w:szCs w:val="22"/>
        </w:rPr>
      </w:pPr>
      <w:r w:rsidRPr="00EF68BB">
        <w:rPr>
          <w:rFonts w:asciiTheme="minorHAnsi" w:hAnsiTheme="minorHAnsi"/>
          <w:sz w:val="22"/>
          <w:szCs w:val="22"/>
        </w:rPr>
        <w:t>-sastavljanje i stavljanje obavijesti vezane uz državnu maturu (u suradnji sa školskim koordinatorom)</w:t>
      </w:r>
    </w:p>
    <w:p w:rsidR="00E91D1B" w:rsidRPr="00EF68BB" w:rsidRDefault="00E91D1B" w:rsidP="00E91D1B">
      <w:pPr>
        <w:ind w:left="708"/>
        <w:rPr>
          <w:rFonts w:asciiTheme="minorHAnsi" w:hAnsiTheme="minorHAnsi"/>
          <w:sz w:val="22"/>
          <w:szCs w:val="22"/>
        </w:rPr>
      </w:pPr>
      <w:r w:rsidRPr="00EF68BB">
        <w:rPr>
          <w:rFonts w:asciiTheme="minorHAnsi" w:hAnsiTheme="minorHAnsi"/>
          <w:sz w:val="22"/>
          <w:szCs w:val="22"/>
        </w:rPr>
        <w:t>-praćenje događaja svih izvannastavnih aktivnosti (u suradnji s učenicima i profesorima)</w:t>
      </w:r>
    </w:p>
    <w:p w:rsidR="00E91D1B" w:rsidRPr="00EF68BB" w:rsidRDefault="00E91D1B" w:rsidP="00E91D1B">
      <w:pPr>
        <w:ind w:firstLine="708"/>
        <w:rPr>
          <w:rFonts w:asciiTheme="minorHAnsi" w:hAnsiTheme="minorHAnsi"/>
          <w:sz w:val="22"/>
          <w:szCs w:val="22"/>
        </w:rPr>
      </w:pPr>
      <w:r w:rsidRPr="00EF68BB">
        <w:rPr>
          <w:rFonts w:asciiTheme="minorHAnsi" w:hAnsiTheme="minorHAnsi"/>
          <w:sz w:val="22"/>
          <w:szCs w:val="22"/>
        </w:rPr>
        <w:t>-događaji vezani uz Dan škole</w:t>
      </w:r>
    </w:p>
    <w:p w:rsidR="00E91D1B" w:rsidRPr="00EF68BB" w:rsidRDefault="00E91D1B" w:rsidP="00E91D1B">
      <w:pPr>
        <w:ind w:firstLine="708"/>
        <w:rPr>
          <w:rFonts w:asciiTheme="minorHAnsi" w:hAnsiTheme="minorHAnsi"/>
          <w:sz w:val="22"/>
          <w:szCs w:val="22"/>
        </w:rPr>
      </w:pPr>
      <w:r w:rsidRPr="00EF68BB">
        <w:rPr>
          <w:rFonts w:asciiTheme="minorHAnsi" w:hAnsiTheme="minorHAnsi"/>
          <w:sz w:val="22"/>
          <w:szCs w:val="22"/>
        </w:rPr>
        <w:t>-praćenje rada Učeničkog vijeća (u suradnji sa školskom pedagoginjom)</w:t>
      </w:r>
    </w:p>
    <w:p w:rsidR="00E91D1B" w:rsidRPr="00EF68BB" w:rsidRDefault="00E91D1B" w:rsidP="00E91D1B">
      <w:pPr>
        <w:ind w:left="708"/>
        <w:rPr>
          <w:rFonts w:asciiTheme="minorHAnsi" w:hAnsiTheme="minorHAnsi"/>
          <w:sz w:val="22"/>
          <w:szCs w:val="22"/>
        </w:rPr>
      </w:pPr>
      <w:r w:rsidRPr="00EF68BB">
        <w:rPr>
          <w:rFonts w:asciiTheme="minorHAnsi" w:hAnsiTheme="minorHAnsi"/>
          <w:sz w:val="22"/>
          <w:szCs w:val="22"/>
        </w:rPr>
        <w:t>-praćenje aktivnosti učenika u učeničkom domu (u suradnji s učenicima i odgajateljima)</w:t>
      </w:r>
    </w:p>
    <w:p w:rsidR="00E91D1B" w:rsidRPr="00EF68BB" w:rsidRDefault="00E91D1B" w:rsidP="00E91D1B">
      <w:pPr>
        <w:ind w:firstLine="708"/>
        <w:rPr>
          <w:rFonts w:asciiTheme="minorHAnsi" w:hAnsiTheme="minorHAnsi"/>
          <w:sz w:val="22"/>
          <w:szCs w:val="22"/>
        </w:rPr>
      </w:pPr>
      <w:r w:rsidRPr="00EF68BB">
        <w:rPr>
          <w:rFonts w:asciiTheme="minorHAnsi" w:hAnsiTheme="minorHAnsi"/>
          <w:sz w:val="22"/>
          <w:szCs w:val="22"/>
        </w:rPr>
        <w:t>-pisanje najava događanja i akcija</w:t>
      </w:r>
    </w:p>
    <w:p w:rsidR="00E91D1B" w:rsidRPr="00EF68BB" w:rsidRDefault="00E91D1B" w:rsidP="00E91D1B">
      <w:pPr>
        <w:ind w:firstLine="708"/>
        <w:rPr>
          <w:rFonts w:asciiTheme="minorHAnsi" w:hAnsiTheme="minorHAnsi"/>
          <w:sz w:val="22"/>
          <w:szCs w:val="22"/>
        </w:rPr>
      </w:pPr>
      <w:r w:rsidRPr="00EF68BB">
        <w:rPr>
          <w:rFonts w:asciiTheme="minorHAnsi" w:hAnsiTheme="minorHAnsi"/>
          <w:sz w:val="22"/>
          <w:szCs w:val="22"/>
        </w:rPr>
        <w:t>-praćenje svih ostalih aktivnosti na razini škole</w:t>
      </w:r>
    </w:p>
    <w:p w:rsidR="00E91D1B" w:rsidRPr="00EF68BB" w:rsidRDefault="00E91D1B" w:rsidP="00E91D1B">
      <w:pPr>
        <w:ind w:firstLine="708"/>
        <w:rPr>
          <w:rFonts w:asciiTheme="minorHAnsi" w:hAnsiTheme="minorHAnsi"/>
          <w:sz w:val="22"/>
          <w:szCs w:val="22"/>
        </w:rPr>
      </w:pPr>
      <w:r w:rsidRPr="00EF68BB">
        <w:rPr>
          <w:rFonts w:asciiTheme="minorHAnsi" w:hAnsiTheme="minorHAnsi"/>
          <w:sz w:val="22"/>
          <w:szCs w:val="22"/>
        </w:rPr>
        <w:t>-uređivanje grupe Srednja škola Bedekovčina na Facebooku</w:t>
      </w:r>
    </w:p>
    <w:p w:rsidR="00E91D1B" w:rsidRPr="00EF68BB" w:rsidRDefault="00E91D1B" w:rsidP="00E91D1B">
      <w:pPr>
        <w:ind w:firstLine="708"/>
        <w:rPr>
          <w:rFonts w:asciiTheme="minorHAnsi" w:hAnsiTheme="minorHAnsi"/>
          <w:sz w:val="22"/>
          <w:szCs w:val="22"/>
        </w:rPr>
      </w:pPr>
      <w:r w:rsidRPr="00EF68BB">
        <w:rPr>
          <w:rFonts w:asciiTheme="minorHAnsi" w:hAnsiTheme="minorHAnsi"/>
          <w:sz w:val="22"/>
          <w:szCs w:val="22"/>
        </w:rPr>
        <w:t>-uređivanje stranice Srednja škola Bedekovčina na YouTubeu</w:t>
      </w:r>
    </w:p>
    <w:p w:rsidR="00E91D1B" w:rsidRPr="00EF68BB" w:rsidRDefault="00E91D1B" w:rsidP="00E91D1B">
      <w:pPr>
        <w:rPr>
          <w:rFonts w:asciiTheme="minorHAnsi" w:hAnsiTheme="minorHAnsi"/>
          <w:sz w:val="22"/>
          <w:szCs w:val="22"/>
        </w:rPr>
      </w:pPr>
      <w:r w:rsidRPr="00EF68BB">
        <w:rPr>
          <w:rFonts w:asciiTheme="minorHAnsi" w:hAnsiTheme="minorHAnsi"/>
          <w:sz w:val="22"/>
          <w:szCs w:val="22"/>
        </w:rPr>
        <w:t xml:space="preserve">Svi tekstovi bit će objavljeni na internetskoj stranici  </w:t>
      </w:r>
      <w:hyperlink r:id="rId8" w:history="1">
        <w:r w:rsidRPr="00EF68BB">
          <w:rPr>
            <w:rStyle w:val="Hyperlink"/>
            <w:rFonts w:asciiTheme="minorHAnsi" w:hAnsiTheme="minorHAnsi"/>
            <w:sz w:val="22"/>
            <w:szCs w:val="22"/>
          </w:rPr>
          <w:t>http://ss-bedekovcina.skole.hr/</w:t>
        </w:r>
      </w:hyperlink>
      <w:r w:rsidRPr="00EF68BB">
        <w:rPr>
          <w:rFonts w:asciiTheme="minorHAnsi" w:hAnsiTheme="minorHAnsi"/>
          <w:sz w:val="22"/>
          <w:szCs w:val="22"/>
        </w:rPr>
        <w:t>, detaljan popis tekstova ispisan u Pregledniku rada Novinarske grupe.</w:t>
      </w:r>
    </w:p>
    <w:p w:rsidR="00E91D1B" w:rsidRPr="00EF68BB" w:rsidRDefault="00E91D1B" w:rsidP="00E91D1B">
      <w:pPr>
        <w:rPr>
          <w:rFonts w:asciiTheme="minorHAnsi" w:hAnsiTheme="minorHAnsi"/>
          <w:sz w:val="22"/>
          <w:szCs w:val="22"/>
        </w:rPr>
      </w:pPr>
      <w:r w:rsidRPr="00EF68BB">
        <w:rPr>
          <w:rFonts w:asciiTheme="minorHAnsi" w:hAnsiTheme="minorHAnsi"/>
          <w:sz w:val="22"/>
          <w:szCs w:val="22"/>
        </w:rPr>
        <w:t>Realizatori svih aktivnosti: učenici - novinari</w:t>
      </w:r>
    </w:p>
    <w:p w:rsidR="00E91D1B" w:rsidRPr="00EF68BB" w:rsidRDefault="00E91D1B" w:rsidP="00E91D1B">
      <w:pPr>
        <w:jc w:val="right"/>
        <w:rPr>
          <w:rFonts w:asciiTheme="minorHAnsi" w:hAnsiTheme="minorHAnsi"/>
          <w:sz w:val="22"/>
          <w:szCs w:val="22"/>
          <w:lang w:val="pl-PL"/>
        </w:rPr>
      </w:pPr>
      <w:r w:rsidRPr="00EF68BB">
        <w:rPr>
          <w:rFonts w:asciiTheme="minorHAnsi" w:hAnsiTheme="minorHAnsi"/>
          <w:sz w:val="22"/>
          <w:szCs w:val="22"/>
          <w:lang w:val="pl-PL"/>
        </w:rPr>
        <w:t>Voditelj: Mikša Krasnodor, prof.</w:t>
      </w:r>
    </w:p>
    <w:p w:rsidR="00E91D1B" w:rsidRPr="00EF68BB" w:rsidRDefault="00E91D1B" w:rsidP="006056BD">
      <w:pPr>
        <w:rPr>
          <w:rFonts w:asciiTheme="minorHAnsi" w:hAnsiTheme="minorHAnsi"/>
          <w:b/>
          <w:sz w:val="22"/>
          <w:szCs w:val="22"/>
        </w:rPr>
      </w:pPr>
    </w:p>
    <w:p w:rsidR="00E91D1B" w:rsidRPr="00EF68BB" w:rsidRDefault="00E91D1B" w:rsidP="00E91D1B">
      <w:pPr>
        <w:rPr>
          <w:rFonts w:asciiTheme="minorHAnsi" w:hAnsiTheme="minorHAnsi"/>
          <w:b/>
          <w:sz w:val="22"/>
          <w:szCs w:val="22"/>
        </w:rPr>
      </w:pPr>
      <w:r w:rsidRPr="00EF68BB">
        <w:rPr>
          <w:rFonts w:asciiTheme="minorHAnsi" w:hAnsiTheme="minorHAnsi"/>
          <w:b/>
          <w:sz w:val="22"/>
          <w:szCs w:val="22"/>
        </w:rPr>
        <w:t xml:space="preserve">Dodatna nastava – Crtanje i likovna umjetnost   </w:t>
      </w:r>
    </w:p>
    <w:p w:rsidR="00E91D1B" w:rsidRPr="00EF68BB" w:rsidRDefault="00E91D1B" w:rsidP="00E91D1B">
      <w:pPr>
        <w:rPr>
          <w:rFonts w:asciiTheme="minorHAnsi" w:hAnsiTheme="minorHAnsi"/>
          <w:sz w:val="22"/>
          <w:szCs w:val="22"/>
        </w:rPr>
      </w:pPr>
    </w:p>
    <w:p w:rsidR="00E91D1B" w:rsidRPr="00EF68BB" w:rsidRDefault="00E91D1B" w:rsidP="00E91D1B">
      <w:pPr>
        <w:ind w:firstLine="720"/>
        <w:rPr>
          <w:rFonts w:asciiTheme="minorHAnsi" w:hAnsiTheme="minorHAnsi"/>
          <w:sz w:val="22"/>
          <w:szCs w:val="22"/>
        </w:rPr>
      </w:pPr>
      <w:r w:rsidRPr="00EF68BB">
        <w:rPr>
          <w:rFonts w:asciiTheme="minorHAnsi" w:hAnsiTheme="minorHAnsi"/>
          <w:sz w:val="22"/>
          <w:szCs w:val="22"/>
        </w:rPr>
        <w:t>Cilj dodatne nastave iz Crtanja i likovne umjetnosti je poboljšanje vještine prostoručnog crtanja, svladavanja percepcije prostora i proširivanje znanja iz područja povijesti arhitekture i ostalih likovnih umjetnosti, posebno za učenike koji se spremaju za učenička natjecanja u crtanju, za polaganje izbornog predmeta likovna umjetnost na državnoj maturi, za pristupanje dodatnoj provjeri umijeća crtanja i percepcije prostora na Arhitektonskom, Grafičkom, Poljoprivrednom fakultetu ili Likovnoj akademiji.</w:t>
      </w:r>
    </w:p>
    <w:p w:rsidR="00E91D1B" w:rsidRPr="00EF68BB" w:rsidRDefault="00E91D1B" w:rsidP="00E91D1B">
      <w:pPr>
        <w:rPr>
          <w:rFonts w:asciiTheme="minorHAnsi" w:hAnsiTheme="minorHAnsi"/>
          <w:sz w:val="22"/>
          <w:szCs w:val="22"/>
        </w:rPr>
      </w:pPr>
      <w:r w:rsidRPr="00EF68BB">
        <w:rPr>
          <w:rFonts w:asciiTheme="minorHAnsi" w:hAnsiTheme="minorHAnsi"/>
          <w:sz w:val="22"/>
          <w:szCs w:val="22"/>
        </w:rPr>
        <w:t>Planirano je 35 sati.</w:t>
      </w:r>
    </w:p>
    <w:p w:rsidR="00E91D1B" w:rsidRPr="00EF68BB" w:rsidRDefault="00E91D1B" w:rsidP="00E91D1B">
      <w:pPr>
        <w:rPr>
          <w:rFonts w:asciiTheme="minorHAnsi" w:hAnsiTheme="minorHAnsi"/>
          <w:sz w:val="22"/>
          <w:szCs w:val="22"/>
        </w:rPr>
      </w:pPr>
    </w:p>
    <w:p w:rsidR="00E91D1B" w:rsidRPr="0068448E" w:rsidRDefault="00E91D1B" w:rsidP="00AF2D48">
      <w:pPr>
        <w:pStyle w:val="ListParagraph"/>
        <w:widowControl/>
        <w:numPr>
          <w:ilvl w:val="0"/>
          <w:numId w:val="10"/>
        </w:numPr>
        <w:ind w:left="714" w:hanging="357"/>
        <w:rPr>
          <w:rFonts w:asciiTheme="minorHAnsi" w:hAnsiTheme="minorHAnsi"/>
          <w:sz w:val="22"/>
          <w:szCs w:val="22"/>
          <w:lang w:val="de-DE"/>
        </w:rPr>
      </w:pPr>
      <w:r w:rsidRPr="0068448E">
        <w:rPr>
          <w:rFonts w:asciiTheme="minorHAnsi" w:hAnsiTheme="minorHAnsi"/>
          <w:sz w:val="22"/>
          <w:szCs w:val="22"/>
          <w:lang w:val="de-DE"/>
        </w:rPr>
        <w:t>Formiranje grupe, informacije o programu  i načinu rada</w:t>
      </w:r>
    </w:p>
    <w:p w:rsidR="00E91D1B" w:rsidRPr="0068448E" w:rsidRDefault="00E91D1B" w:rsidP="00AF2D48">
      <w:pPr>
        <w:pStyle w:val="ListParagraph"/>
        <w:widowControl/>
        <w:numPr>
          <w:ilvl w:val="0"/>
          <w:numId w:val="10"/>
        </w:numPr>
        <w:ind w:left="714" w:hanging="357"/>
        <w:rPr>
          <w:rFonts w:asciiTheme="minorHAnsi" w:hAnsiTheme="minorHAnsi"/>
          <w:sz w:val="22"/>
          <w:szCs w:val="22"/>
          <w:lang w:val="de-DE"/>
        </w:rPr>
      </w:pPr>
      <w:r w:rsidRPr="0068448E">
        <w:rPr>
          <w:rFonts w:asciiTheme="minorHAnsi" w:hAnsiTheme="minorHAnsi"/>
          <w:sz w:val="22"/>
          <w:szCs w:val="22"/>
          <w:lang w:val="de-DE"/>
        </w:rPr>
        <w:t xml:space="preserve">Uključivanje u multilateralni Comenius projekt partnerskih škola iz 5 europskih zemalja: „Putovanje Europom kroz legende“ </w:t>
      </w:r>
    </w:p>
    <w:p w:rsidR="00E91D1B" w:rsidRPr="0068448E" w:rsidRDefault="00E91D1B" w:rsidP="00AF2D48">
      <w:pPr>
        <w:pStyle w:val="ListParagraph"/>
        <w:widowControl/>
        <w:numPr>
          <w:ilvl w:val="0"/>
          <w:numId w:val="10"/>
        </w:numPr>
        <w:ind w:left="714" w:hanging="357"/>
        <w:rPr>
          <w:rFonts w:asciiTheme="minorHAnsi" w:hAnsiTheme="minorHAnsi"/>
          <w:sz w:val="22"/>
          <w:szCs w:val="22"/>
          <w:lang w:val="de-DE"/>
        </w:rPr>
      </w:pPr>
      <w:r w:rsidRPr="0068448E">
        <w:rPr>
          <w:rFonts w:asciiTheme="minorHAnsi" w:hAnsiTheme="minorHAnsi"/>
          <w:sz w:val="22"/>
          <w:szCs w:val="22"/>
          <w:lang w:val="de-DE"/>
        </w:rPr>
        <w:t>Likovna umjetnost: katalog znanja državne mature, ispiti probne i provedene državne mature</w:t>
      </w:r>
    </w:p>
    <w:p w:rsidR="00E91D1B" w:rsidRPr="0068448E" w:rsidRDefault="00E91D1B" w:rsidP="00AF2D48">
      <w:pPr>
        <w:pStyle w:val="ListParagraph"/>
        <w:widowControl/>
        <w:numPr>
          <w:ilvl w:val="0"/>
          <w:numId w:val="10"/>
        </w:numPr>
        <w:ind w:left="714" w:hanging="357"/>
        <w:rPr>
          <w:rFonts w:asciiTheme="minorHAnsi" w:hAnsiTheme="minorHAnsi"/>
          <w:sz w:val="22"/>
          <w:szCs w:val="22"/>
          <w:lang w:val="de-DE"/>
        </w:rPr>
      </w:pPr>
      <w:r w:rsidRPr="0068448E">
        <w:rPr>
          <w:rFonts w:asciiTheme="minorHAnsi" w:hAnsiTheme="minorHAnsi"/>
          <w:sz w:val="22"/>
          <w:szCs w:val="22"/>
          <w:lang w:val="de-DE"/>
        </w:rPr>
        <w:t>Vježbe crtanja i percepcije prostora-priprema za državno natjecanje graditeljskih škola i za prijemni ispit na Arhitektonskom fakultetu</w:t>
      </w:r>
    </w:p>
    <w:p w:rsidR="00E91D1B" w:rsidRPr="0068448E" w:rsidRDefault="00E91D1B" w:rsidP="00AF2D48">
      <w:pPr>
        <w:pStyle w:val="ListParagraph"/>
        <w:widowControl/>
        <w:numPr>
          <w:ilvl w:val="0"/>
          <w:numId w:val="10"/>
        </w:numPr>
        <w:ind w:left="714" w:hanging="357"/>
        <w:rPr>
          <w:rFonts w:asciiTheme="minorHAnsi" w:hAnsiTheme="minorHAnsi"/>
          <w:sz w:val="22"/>
          <w:szCs w:val="22"/>
          <w:lang w:val="de-DE"/>
        </w:rPr>
      </w:pPr>
      <w:r w:rsidRPr="0068448E">
        <w:rPr>
          <w:rFonts w:asciiTheme="minorHAnsi" w:hAnsiTheme="minorHAnsi"/>
          <w:sz w:val="22"/>
          <w:szCs w:val="22"/>
          <w:lang w:val="de-DE"/>
        </w:rPr>
        <w:t>Izrada plakata za izložbu-natjecanje maturalnih radnji IGRAČ u Čakovcu</w:t>
      </w:r>
    </w:p>
    <w:p w:rsidR="00E91D1B" w:rsidRPr="0068448E" w:rsidRDefault="00E91D1B" w:rsidP="00AF2D48">
      <w:pPr>
        <w:pStyle w:val="ListParagraph"/>
        <w:widowControl/>
        <w:numPr>
          <w:ilvl w:val="0"/>
          <w:numId w:val="10"/>
        </w:numPr>
        <w:ind w:left="714" w:hanging="357"/>
        <w:rPr>
          <w:rFonts w:asciiTheme="minorHAnsi" w:hAnsiTheme="minorHAnsi"/>
          <w:sz w:val="22"/>
          <w:szCs w:val="22"/>
          <w:lang w:val="de-DE"/>
        </w:rPr>
      </w:pPr>
      <w:r w:rsidRPr="0068448E">
        <w:rPr>
          <w:rFonts w:asciiTheme="minorHAnsi" w:hAnsiTheme="minorHAnsi"/>
          <w:sz w:val="22"/>
          <w:szCs w:val="22"/>
          <w:lang w:val="de-DE"/>
        </w:rPr>
        <w:t>Posjet muzejima i izložbama u Zagrebu i okolici(Arheološki muzej i MSU u Zagrebu, Muzej pračovjeka u Krapini…, izložbe u Galeriji Klovićevi dvori…)</w:t>
      </w:r>
    </w:p>
    <w:p w:rsidR="00E91D1B" w:rsidRPr="0068448E" w:rsidRDefault="00E91D1B" w:rsidP="00E91D1B">
      <w:pPr>
        <w:jc w:val="center"/>
        <w:rPr>
          <w:rFonts w:asciiTheme="minorHAnsi" w:hAnsiTheme="minorHAnsi"/>
          <w:sz w:val="22"/>
          <w:szCs w:val="22"/>
          <w:lang w:val="de-DE"/>
        </w:rPr>
      </w:pPr>
    </w:p>
    <w:p w:rsidR="00E91D1B" w:rsidRPr="0068448E" w:rsidRDefault="00E91D1B" w:rsidP="00E91D1B">
      <w:pPr>
        <w:pStyle w:val="ListParagraph"/>
        <w:jc w:val="right"/>
        <w:rPr>
          <w:rFonts w:asciiTheme="minorHAnsi" w:hAnsiTheme="minorHAnsi"/>
          <w:sz w:val="22"/>
          <w:szCs w:val="22"/>
          <w:lang w:val="de-DE"/>
        </w:rPr>
      </w:pPr>
      <w:r w:rsidRPr="0068448E">
        <w:rPr>
          <w:rFonts w:asciiTheme="minorHAnsi" w:hAnsiTheme="minorHAnsi"/>
          <w:sz w:val="22"/>
          <w:szCs w:val="22"/>
          <w:lang w:val="de-DE"/>
        </w:rPr>
        <w:t>Voditeljica: Sanja Markuš, dipl. ing. arh.</w:t>
      </w:r>
    </w:p>
    <w:p w:rsidR="00E91D1B" w:rsidRPr="0068448E" w:rsidRDefault="00E91D1B" w:rsidP="006056BD">
      <w:pPr>
        <w:rPr>
          <w:rFonts w:asciiTheme="minorHAnsi" w:hAnsiTheme="minorHAnsi"/>
          <w:b/>
          <w:sz w:val="22"/>
          <w:szCs w:val="22"/>
          <w:lang w:val="de-DE"/>
        </w:rPr>
      </w:pPr>
    </w:p>
    <w:p w:rsidR="00E91D1B" w:rsidRPr="00EF68BB" w:rsidRDefault="00E91D1B" w:rsidP="00E91D1B">
      <w:pPr>
        <w:rPr>
          <w:rFonts w:asciiTheme="minorHAnsi" w:hAnsiTheme="minorHAnsi"/>
          <w:b/>
          <w:sz w:val="22"/>
          <w:szCs w:val="22"/>
          <w:lang w:val="de-DE"/>
        </w:rPr>
      </w:pPr>
      <w:r w:rsidRPr="00EF68BB">
        <w:rPr>
          <w:rFonts w:asciiTheme="minorHAnsi" w:hAnsiTheme="minorHAnsi"/>
          <w:b/>
          <w:sz w:val="22"/>
          <w:szCs w:val="22"/>
          <w:lang w:val="de-DE"/>
        </w:rPr>
        <w:t>Dodatna nastava iz računalstva – Projektna grupa</w:t>
      </w:r>
    </w:p>
    <w:p w:rsidR="00E91D1B" w:rsidRPr="00EF68BB" w:rsidRDefault="00E91D1B" w:rsidP="00E91D1B">
      <w:pPr>
        <w:rPr>
          <w:rFonts w:asciiTheme="minorHAnsi" w:hAnsiTheme="minorHAnsi"/>
          <w:sz w:val="22"/>
          <w:szCs w:val="22"/>
          <w:lang w:val="de-DE"/>
        </w:rPr>
      </w:pPr>
    </w:p>
    <w:p w:rsidR="00E91D1B" w:rsidRPr="0068448E" w:rsidRDefault="00E91D1B" w:rsidP="00E91D1B">
      <w:pPr>
        <w:pStyle w:val="ListParagraph"/>
        <w:ind w:left="0"/>
        <w:rPr>
          <w:rFonts w:asciiTheme="minorHAnsi" w:hAnsiTheme="minorHAnsi"/>
          <w:b/>
          <w:sz w:val="22"/>
          <w:szCs w:val="22"/>
          <w:u w:val="single"/>
          <w:lang w:val="de-DE"/>
        </w:rPr>
      </w:pPr>
      <w:r w:rsidRPr="0068448E">
        <w:rPr>
          <w:rFonts w:asciiTheme="minorHAnsi" w:hAnsiTheme="minorHAnsi"/>
          <w:b/>
          <w:sz w:val="22"/>
          <w:szCs w:val="22"/>
          <w:u w:val="single"/>
          <w:lang w:val="de-DE"/>
        </w:rPr>
        <w:t>AKTIVNOSTI:</w:t>
      </w:r>
    </w:p>
    <w:p w:rsidR="00E91D1B" w:rsidRPr="0068448E" w:rsidRDefault="00E91D1B" w:rsidP="00E91D1B">
      <w:pPr>
        <w:pStyle w:val="ListParagraph"/>
        <w:rPr>
          <w:rFonts w:asciiTheme="minorHAnsi" w:hAnsiTheme="minorHAnsi"/>
          <w:sz w:val="22"/>
          <w:szCs w:val="22"/>
          <w:lang w:val="de-DE"/>
        </w:rPr>
      </w:pPr>
      <w:r w:rsidRPr="0068448E">
        <w:rPr>
          <w:rFonts w:asciiTheme="minorHAnsi" w:hAnsiTheme="minorHAnsi"/>
          <w:sz w:val="22"/>
          <w:szCs w:val="22"/>
          <w:lang w:val="de-DE"/>
        </w:rPr>
        <w:t>Izrada prezentacija.</w:t>
      </w:r>
    </w:p>
    <w:p w:rsidR="00E91D1B" w:rsidRPr="0068448E" w:rsidRDefault="00E91D1B" w:rsidP="00E91D1B">
      <w:pPr>
        <w:pStyle w:val="ListParagraph"/>
        <w:rPr>
          <w:rFonts w:asciiTheme="minorHAnsi" w:hAnsiTheme="minorHAnsi"/>
          <w:sz w:val="22"/>
          <w:szCs w:val="22"/>
          <w:lang w:val="de-DE"/>
        </w:rPr>
      </w:pPr>
      <w:r w:rsidRPr="0068448E">
        <w:rPr>
          <w:rFonts w:asciiTheme="minorHAnsi" w:hAnsiTheme="minorHAnsi"/>
          <w:sz w:val="22"/>
          <w:szCs w:val="22"/>
          <w:lang w:val="de-DE"/>
        </w:rPr>
        <w:t>Izrada plakata I promotivnih letaka.</w:t>
      </w:r>
    </w:p>
    <w:p w:rsidR="00E91D1B" w:rsidRPr="0068448E" w:rsidRDefault="00E91D1B" w:rsidP="00E91D1B">
      <w:pPr>
        <w:pStyle w:val="ListParagraph"/>
        <w:rPr>
          <w:rFonts w:asciiTheme="minorHAnsi" w:hAnsiTheme="minorHAnsi"/>
          <w:sz w:val="22"/>
          <w:szCs w:val="22"/>
          <w:lang w:val="de-DE"/>
        </w:rPr>
      </w:pPr>
      <w:r w:rsidRPr="0068448E">
        <w:rPr>
          <w:rFonts w:asciiTheme="minorHAnsi" w:hAnsiTheme="minorHAnsi"/>
          <w:sz w:val="22"/>
          <w:szCs w:val="22"/>
          <w:lang w:val="de-DE"/>
        </w:rPr>
        <w:t>Izrada anketa.</w:t>
      </w:r>
    </w:p>
    <w:p w:rsidR="00E91D1B" w:rsidRPr="0068448E" w:rsidRDefault="00E91D1B" w:rsidP="00E91D1B">
      <w:pPr>
        <w:pStyle w:val="ListParagraph"/>
        <w:rPr>
          <w:rFonts w:asciiTheme="minorHAnsi" w:hAnsiTheme="minorHAnsi"/>
          <w:sz w:val="22"/>
          <w:szCs w:val="22"/>
          <w:lang w:val="de-DE"/>
        </w:rPr>
      </w:pPr>
      <w:r w:rsidRPr="0068448E">
        <w:rPr>
          <w:rFonts w:asciiTheme="minorHAnsi" w:hAnsiTheme="minorHAnsi"/>
          <w:sz w:val="22"/>
          <w:szCs w:val="22"/>
          <w:lang w:val="de-DE"/>
        </w:rPr>
        <w:t>Analiza i statistička obrada podataka anketa.</w:t>
      </w:r>
    </w:p>
    <w:p w:rsidR="00E91D1B" w:rsidRPr="0068448E" w:rsidRDefault="00E91D1B" w:rsidP="00E91D1B">
      <w:pPr>
        <w:pStyle w:val="ListParagraph"/>
        <w:rPr>
          <w:rFonts w:asciiTheme="minorHAnsi" w:hAnsiTheme="minorHAnsi"/>
          <w:sz w:val="22"/>
          <w:szCs w:val="22"/>
          <w:lang w:val="de-DE"/>
        </w:rPr>
      </w:pPr>
      <w:r w:rsidRPr="0068448E">
        <w:rPr>
          <w:rFonts w:asciiTheme="minorHAnsi" w:hAnsiTheme="minorHAnsi"/>
          <w:sz w:val="22"/>
          <w:szCs w:val="22"/>
          <w:lang w:val="de-DE"/>
        </w:rPr>
        <w:t>Obilježavanje dana sigurnosti na Internetu</w:t>
      </w:r>
    </w:p>
    <w:p w:rsidR="00E91D1B" w:rsidRPr="0068448E" w:rsidRDefault="00E91D1B" w:rsidP="00E91D1B">
      <w:pPr>
        <w:pStyle w:val="ListParagraph"/>
        <w:rPr>
          <w:rFonts w:asciiTheme="minorHAnsi" w:hAnsiTheme="minorHAnsi"/>
          <w:sz w:val="22"/>
          <w:szCs w:val="22"/>
          <w:lang w:val="de-DE"/>
        </w:rPr>
      </w:pPr>
      <w:r w:rsidRPr="0068448E">
        <w:rPr>
          <w:rFonts w:asciiTheme="minorHAnsi" w:hAnsiTheme="minorHAnsi"/>
          <w:sz w:val="22"/>
          <w:szCs w:val="22"/>
          <w:lang w:val="de-DE"/>
        </w:rPr>
        <w:t>Održavanje web stranice.</w:t>
      </w:r>
    </w:p>
    <w:p w:rsidR="00E91D1B" w:rsidRPr="0068448E" w:rsidRDefault="00E91D1B" w:rsidP="00E91D1B">
      <w:pPr>
        <w:rPr>
          <w:rFonts w:asciiTheme="minorHAnsi" w:hAnsiTheme="minorHAnsi"/>
          <w:b/>
          <w:sz w:val="22"/>
          <w:szCs w:val="22"/>
          <w:u w:val="single"/>
          <w:lang w:val="de-DE"/>
        </w:rPr>
      </w:pPr>
    </w:p>
    <w:p w:rsidR="00E91D1B" w:rsidRPr="0068448E" w:rsidRDefault="00E91D1B" w:rsidP="00E91D1B">
      <w:pPr>
        <w:pStyle w:val="ListParagraph"/>
        <w:ind w:left="0"/>
        <w:rPr>
          <w:rFonts w:asciiTheme="minorHAnsi" w:hAnsiTheme="minorHAnsi"/>
          <w:sz w:val="22"/>
          <w:szCs w:val="22"/>
          <w:lang w:val="de-DE"/>
        </w:rPr>
      </w:pPr>
      <w:r w:rsidRPr="0068448E">
        <w:rPr>
          <w:rFonts w:asciiTheme="minorHAnsi" w:hAnsiTheme="minorHAnsi"/>
          <w:sz w:val="22"/>
          <w:szCs w:val="22"/>
          <w:lang w:val="de-DE"/>
        </w:rPr>
        <w:t>Zadaci slobodne aktivnosti usmjereni su na suradničku aktivnost sa slobodnom aktivnosti  web novine i jezični laboratorij s ciljem rada na multilaterarnom projektu „EuTeens in Search of New Role Models” , na održavanje web stranice škole.  Izrada materijala za obilježavanje  Dana sigurnosti na Internetu.</w:t>
      </w:r>
    </w:p>
    <w:p w:rsidR="00E91D1B" w:rsidRPr="00EF68BB" w:rsidRDefault="00E91D1B" w:rsidP="00E91D1B">
      <w:pPr>
        <w:tabs>
          <w:tab w:val="left" w:pos="3686"/>
        </w:tabs>
        <w:jc w:val="right"/>
        <w:rPr>
          <w:rFonts w:asciiTheme="minorHAnsi" w:hAnsiTheme="minorHAnsi"/>
          <w:sz w:val="22"/>
          <w:szCs w:val="22"/>
          <w:lang w:val="pt-BR"/>
        </w:rPr>
      </w:pPr>
    </w:p>
    <w:p w:rsidR="00E91D1B" w:rsidRPr="00EF68BB" w:rsidRDefault="00E91D1B" w:rsidP="00E91D1B">
      <w:pPr>
        <w:tabs>
          <w:tab w:val="left" w:pos="3686"/>
        </w:tabs>
        <w:jc w:val="right"/>
        <w:rPr>
          <w:rFonts w:asciiTheme="minorHAnsi" w:hAnsiTheme="minorHAnsi"/>
          <w:sz w:val="22"/>
          <w:szCs w:val="22"/>
          <w:lang w:val="pt-BR"/>
        </w:rPr>
      </w:pPr>
      <w:r w:rsidRPr="00EF68BB">
        <w:rPr>
          <w:rFonts w:asciiTheme="minorHAnsi" w:hAnsiTheme="minorHAnsi"/>
          <w:sz w:val="22"/>
          <w:szCs w:val="22"/>
          <w:lang w:val="pt-BR"/>
        </w:rPr>
        <w:t>Voditeljica: Daniela Usmiani, prof.</w:t>
      </w:r>
    </w:p>
    <w:p w:rsidR="00E91D1B" w:rsidRPr="00EF68BB" w:rsidRDefault="00E91D1B" w:rsidP="00E91D1B">
      <w:pPr>
        <w:rPr>
          <w:rFonts w:asciiTheme="minorHAnsi" w:hAnsiTheme="minorHAnsi"/>
          <w:b/>
          <w:sz w:val="22"/>
          <w:szCs w:val="22"/>
          <w:lang w:val="pt-BR"/>
        </w:rPr>
      </w:pPr>
    </w:p>
    <w:p w:rsidR="00E91D1B" w:rsidRPr="0068448E" w:rsidRDefault="00E91D1B" w:rsidP="00E91D1B">
      <w:pPr>
        <w:rPr>
          <w:rFonts w:asciiTheme="minorHAnsi" w:hAnsiTheme="minorHAnsi"/>
          <w:b/>
          <w:sz w:val="22"/>
          <w:szCs w:val="22"/>
          <w:lang w:val="pt-BR"/>
        </w:rPr>
      </w:pPr>
      <w:r w:rsidRPr="0068448E">
        <w:rPr>
          <w:rFonts w:asciiTheme="minorHAnsi" w:hAnsiTheme="minorHAnsi"/>
          <w:b/>
          <w:sz w:val="22"/>
          <w:szCs w:val="22"/>
          <w:lang w:val="pt-BR"/>
        </w:rPr>
        <w:t>Religiolozi – dodatna nastava iz vjeronauka</w:t>
      </w:r>
    </w:p>
    <w:p w:rsidR="00E91D1B" w:rsidRPr="0068448E" w:rsidRDefault="00E91D1B" w:rsidP="00E91D1B">
      <w:pPr>
        <w:rPr>
          <w:rFonts w:asciiTheme="minorHAnsi" w:hAnsiTheme="minorHAnsi" w:cstheme="minorHAnsi"/>
          <w:sz w:val="22"/>
          <w:szCs w:val="22"/>
          <w:lang w:val="pt-BR"/>
        </w:rPr>
      </w:pPr>
    </w:p>
    <w:p w:rsidR="00E91D1B" w:rsidRPr="0068448E" w:rsidRDefault="00E91D1B" w:rsidP="00E91D1B">
      <w:pPr>
        <w:jc w:val="both"/>
        <w:rPr>
          <w:rFonts w:asciiTheme="minorHAnsi" w:hAnsiTheme="minorHAnsi"/>
          <w:sz w:val="22"/>
          <w:szCs w:val="22"/>
          <w:lang w:val="pt-BR"/>
        </w:rPr>
      </w:pPr>
      <w:r w:rsidRPr="0068448E">
        <w:rPr>
          <w:rFonts w:asciiTheme="minorHAnsi" w:hAnsiTheme="minorHAnsi"/>
          <w:sz w:val="22"/>
          <w:szCs w:val="22"/>
          <w:lang w:val="pt-BR"/>
        </w:rPr>
        <w:t>Svrha: razvijati religiozne, vjerničke, duhovne i etičke kompetencije kod učenika</w:t>
      </w:r>
    </w:p>
    <w:p w:rsidR="00E91D1B" w:rsidRPr="0068448E" w:rsidRDefault="00E91D1B" w:rsidP="00E91D1B">
      <w:pPr>
        <w:jc w:val="both"/>
        <w:rPr>
          <w:rFonts w:asciiTheme="minorHAnsi" w:hAnsiTheme="minorHAnsi"/>
          <w:sz w:val="22"/>
          <w:szCs w:val="22"/>
          <w:lang w:val="pt-BR"/>
        </w:rPr>
      </w:pPr>
    </w:p>
    <w:p w:rsidR="00E91D1B" w:rsidRPr="0068448E" w:rsidRDefault="00E91D1B" w:rsidP="00E91D1B">
      <w:pPr>
        <w:jc w:val="both"/>
        <w:rPr>
          <w:rFonts w:asciiTheme="minorHAnsi" w:hAnsiTheme="minorHAnsi"/>
          <w:sz w:val="22"/>
          <w:szCs w:val="22"/>
          <w:lang w:val="pt-BR"/>
        </w:rPr>
      </w:pPr>
      <w:r w:rsidRPr="0068448E">
        <w:rPr>
          <w:rFonts w:asciiTheme="minorHAnsi" w:hAnsiTheme="minorHAnsi"/>
          <w:sz w:val="22"/>
          <w:szCs w:val="22"/>
          <w:lang w:val="pt-BR"/>
        </w:rPr>
        <w:t>Planirano je 18 sati.</w:t>
      </w:r>
    </w:p>
    <w:p w:rsidR="00E91D1B" w:rsidRPr="0068448E" w:rsidRDefault="00E91D1B" w:rsidP="00E91D1B">
      <w:pPr>
        <w:jc w:val="both"/>
        <w:rPr>
          <w:rFonts w:asciiTheme="minorHAnsi" w:hAnsiTheme="minorHAnsi"/>
          <w:sz w:val="22"/>
          <w:szCs w:val="22"/>
          <w:lang w:val="pt-BR"/>
        </w:rPr>
      </w:pPr>
      <w:r w:rsidRPr="0068448E">
        <w:rPr>
          <w:rFonts w:asciiTheme="minorHAnsi" w:hAnsiTheme="minorHAnsi"/>
          <w:sz w:val="22"/>
          <w:szCs w:val="22"/>
          <w:lang w:val="pt-BR"/>
        </w:rPr>
        <w:t>Slobodna aktivnost se sastoji od pripreme za natjecanje iz vjeronauka (Vjeronaučna olimpijada). Aktivnost će se u načelu realizirati kroz prvo polugodište. Osim pripreme za natjecanje, učenici će obilježiti glavne vjerske blagdane (uređenje panoa za Božić i Uskrs; izrada ukrasa, posjet bolesnima i sl.)</w:t>
      </w:r>
    </w:p>
    <w:p w:rsidR="00E91D1B" w:rsidRPr="0068448E" w:rsidRDefault="00E91D1B" w:rsidP="00E91D1B">
      <w:pPr>
        <w:jc w:val="both"/>
        <w:rPr>
          <w:rFonts w:asciiTheme="minorHAnsi" w:hAnsiTheme="minorHAnsi"/>
          <w:sz w:val="22"/>
          <w:szCs w:val="22"/>
          <w:lang w:val="pt-BR"/>
        </w:rPr>
      </w:pPr>
    </w:p>
    <w:p w:rsidR="00E91D1B" w:rsidRPr="0068448E" w:rsidRDefault="00E91D1B" w:rsidP="00E91D1B">
      <w:pPr>
        <w:jc w:val="both"/>
        <w:rPr>
          <w:rFonts w:asciiTheme="minorHAnsi" w:hAnsiTheme="minorHAnsi"/>
          <w:sz w:val="22"/>
          <w:szCs w:val="22"/>
          <w:lang w:val="pt-BR"/>
        </w:rPr>
      </w:pPr>
      <w:r w:rsidRPr="0068448E">
        <w:rPr>
          <w:rFonts w:asciiTheme="minorHAnsi" w:hAnsiTheme="minorHAnsi"/>
          <w:sz w:val="22"/>
          <w:szCs w:val="22"/>
          <w:lang w:val="pt-BR"/>
        </w:rPr>
        <w:t>Napomena: ove školske godine grupa religiologa će surađivati s etno grupom na projektu: Mitovi i legende Hrvatskog zagorja.</w:t>
      </w:r>
    </w:p>
    <w:p w:rsidR="00E91D1B" w:rsidRPr="0068448E" w:rsidRDefault="00E91D1B" w:rsidP="00E91D1B">
      <w:pPr>
        <w:jc w:val="right"/>
        <w:rPr>
          <w:rFonts w:asciiTheme="minorHAnsi" w:hAnsiTheme="minorHAnsi"/>
          <w:sz w:val="22"/>
          <w:szCs w:val="22"/>
          <w:lang w:val="pt-BR"/>
        </w:rPr>
      </w:pPr>
    </w:p>
    <w:p w:rsidR="00E91D1B" w:rsidRPr="0068448E" w:rsidRDefault="00E91D1B" w:rsidP="00E91D1B">
      <w:pPr>
        <w:jc w:val="right"/>
        <w:rPr>
          <w:rFonts w:asciiTheme="minorHAnsi" w:hAnsiTheme="minorHAnsi"/>
          <w:sz w:val="22"/>
          <w:szCs w:val="22"/>
          <w:lang w:val="pt-BR"/>
        </w:rPr>
      </w:pPr>
      <w:r w:rsidRPr="0068448E">
        <w:rPr>
          <w:rFonts w:asciiTheme="minorHAnsi" w:hAnsiTheme="minorHAnsi"/>
          <w:sz w:val="22"/>
          <w:szCs w:val="22"/>
          <w:lang w:val="pt-BR"/>
        </w:rPr>
        <w:t>Voditeljica: Ivančica Čehulić</w:t>
      </w:r>
    </w:p>
    <w:p w:rsidR="00E91D1B" w:rsidRPr="0068448E" w:rsidRDefault="00E91D1B" w:rsidP="006056BD">
      <w:pPr>
        <w:rPr>
          <w:rFonts w:asciiTheme="minorHAnsi" w:hAnsiTheme="minorHAnsi"/>
          <w:b/>
          <w:sz w:val="22"/>
          <w:szCs w:val="22"/>
          <w:lang w:val="pt-BR"/>
        </w:rPr>
      </w:pPr>
    </w:p>
    <w:p w:rsidR="006056BD" w:rsidRPr="0068448E" w:rsidRDefault="006056BD" w:rsidP="006056BD">
      <w:pPr>
        <w:rPr>
          <w:rFonts w:asciiTheme="minorHAnsi" w:hAnsiTheme="minorHAnsi"/>
          <w:b/>
          <w:sz w:val="22"/>
          <w:szCs w:val="22"/>
          <w:lang w:val="pt-BR"/>
        </w:rPr>
      </w:pPr>
      <w:r w:rsidRPr="0068448E">
        <w:rPr>
          <w:rFonts w:asciiTheme="minorHAnsi" w:hAnsiTheme="minorHAnsi"/>
          <w:b/>
          <w:sz w:val="22"/>
          <w:szCs w:val="22"/>
          <w:lang w:val="pt-BR"/>
        </w:rPr>
        <w:t xml:space="preserve">IZRADA STRIPA </w:t>
      </w:r>
    </w:p>
    <w:p w:rsidR="006056BD" w:rsidRPr="0068448E" w:rsidRDefault="006056BD" w:rsidP="006056BD">
      <w:pPr>
        <w:rPr>
          <w:rFonts w:asciiTheme="minorHAnsi" w:hAnsiTheme="minorHAnsi"/>
          <w:sz w:val="22"/>
          <w:szCs w:val="22"/>
          <w:lang w:val="pt-BR"/>
        </w:rPr>
      </w:pPr>
      <w:r w:rsidRPr="0068448E">
        <w:rPr>
          <w:rFonts w:asciiTheme="minorHAnsi" w:hAnsiTheme="minorHAnsi"/>
          <w:sz w:val="22"/>
          <w:szCs w:val="22"/>
          <w:lang w:val="pt-BR"/>
        </w:rPr>
        <w:t> </w:t>
      </w:r>
    </w:p>
    <w:p w:rsidR="006056BD" w:rsidRPr="0068448E" w:rsidRDefault="006056BD" w:rsidP="006056BD">
      <w:pPr>
        <w:shd w:val="clear" w:color="auto" w:fill="FFFFFF"/>
        <w:rPr>
          <w:rFonts w:asciiTheme="minorHAnsi" w:hAnsiTheme="minorHAnsi"/>
          <w:color w:val="222222"/>
          <w:sz w:val="22"/>
          <w:szCs w:val="22"/>
          <w:lang w:val="pt-BR"/>
        </w:rPr>
      </w:pPr>
      <w:r w:rsidRPr="0068448E">
        <w:rPr>
          <w:rFonts w:asciiTheme="minorHAnsi" w:hAnsiTheme="minorHAnsi"/>
          <w:sz w:val="22"/>
          <w:szCs w:val="22"/>
          <w:lang w:val="pt-BR"/>
        </w:rPr>
        <w:t> </w:t>
      </w:r>
      <w:r w:rsidRPr="0068448E">
        <w:rPr>
          <w:rFonts w:asciiTheme="minorHAnsi" w:hAnsiTheme="minorHAnsi"/>
          <w:color w:val="222222"/>
          <w:sz w:val="22"/>
          <w:szCs w:val="22"/>
          <w:lang w:val="pt-BR"/>
        </w:rPr>
        <w:t xml:space="preserve"> 1-5       skiciranje novih kadrova, razgovor o stripu</w:t>
      </w:r>
    </w:p>
    <w:p w:rsidR="006056BD" w:rsidRPr="0068448E" w:rsidRDefault="006056BD" w:rsidP="006056BD">
      <w:pPr>
        <w:shd w:val="clear" w:color="auto" w:fill="FFFFFF"/>
        <w:rPr>
          <w:rFonts w:asciiTheme="minorHAnsi" w:hAnsiTheme="minorHAnsi"/>
          <w:color w:val="222222"/>
          <w:sz w:val="22"/>
          <w:szCs w:val="22"/>
          <w:lang w:val="pt-BR"/>
        </w:rPr>
      </w:pPr>
      <w:r w:rsidRPr="0068448E">
        <w:rPr>
          <w:rFonts w:asciiTheme="minorHAnsi" w:hAnsiTheme="minorHAnsi"/>
          <w:color w:val="222222"/>
          <w:sz w:val="22"/>
          <w:szCs w:val="22"/>
          <w:lang w:val="pt-BR"/>
        </w:rPr>
        <w:t>  6-7       kopiranje kadrova i prenošenje na podlogu (upotreba indiga)</w:t>
      </w:r>
    </w:p>
    <w:p w:rsidR="006056BD" w:rsidRPr="0068448E" w:rsidRDefault="006056BD" w:rsidP="006056BD">
      <w:pPr>
        <w:shd w:val="clear" w:color="auto" w:fill="FFFFFF"/>
        <w:rPr>
          <w:rFonts w:asciiTheme="minorHAnsi" w:hAnsiTheme="minorHAnsi"/>
          <w:color w:val="222222"/>
          <w:sz w:val="22"/>
          <w:szCs w:val="22"/>
          <w:lang w:val="pt-BR"/>
        </w:rPr>
      </w:pPr>
      <w:r w:rsidRPr="0068448E">
        <w:rPr>
          <w:rFonts w:asciiTheme="minorHAnsi" w:hAnsiTheme="minorHAnsi"/>
          <w:color w:val="222222"/>
          <w:sz w:val="22"/>
          <w:szCs w:val="22"/>
          <w:lang w:val="pt-BR"/>
        </w:rPr>
        <w:t> 8-13      tonsko slikanje (upotreba laka)</w:t>
      </w:r>
    </w:p>
    <w:p w:rsidR="006056BD" w:rsidRPr="0068448E" w:rsidRDefault="006056BD" w:rsidP="006056BD">
      <w:pPr>
        <w:shd w:val="clear" w:color="auto" w:fill="FFFFFF"/>
        <w:rPr>
          <w:rFonts w:asciiTheme="minorHAnsi" w:hAnsiTheme="minorHAnsi"/>
          <w:color w:val="222222"/>
          <w:sz w:val="22"/>
          <w:szCs w:val="22"/>
          <w:lang w:val="pt-BR"/>
        </w:rPr>
      </w:pPr>
      <w:r w:rsidRPr="0068448E">
        <w:rPr>
          <w:rFonts w:asciiTheme="minorHAnsi" w:hAnsiTheme="minorHAnsi"/>
          <w:color w:val="222222"/>
          <w:sz w:val="22"/>
          <w:szCs w:val="22"/>
          <w:lang w:val="pt-BR"/>
        </w:rPr>
        <w:t>14-19     slikanje u boji (upotreba laka)</w:t>
      </w:r>
    </w:p>
    <w:p w:rsidR="006056BD" w:rsidRPr="00EF68BB" w:rsidRDefault="006056BD" w:rsidP="006056BD">
      <w:pPr>
        <w:shd w:val="clear" w:color="auto" w:fill="FFFFFF"/>
        <w:rPr>
          <w:rFonts w:asciiTheme="minorHAnsi" w:hAnsiTheme="minorHAnsi"/>
          <w:color w:val="222222"/>
          <w:sz w:val="22"/>
          <w:szCs w:val="22"/>
        </w:rPr>
      </w:pPr>
      <w:r w:rsidRPr="00EF68BB">
        <w:rPr>
          <w:rFonts w:asciiTheme="minorHAnsi" w:hAnsiTheme="minorHAnsi"/>
          <w:color w:val="222222"/>
          <w:sz w:val="22"/>
          <w:szCs w:val="22"/>
        </w:rPr>
        <w:t>20-25     linearno iscrtavanje likova</w:t>
      </w:r>
    </w:p>
    <w:p w:rsidR="006056BD" w:rsidRPr="00EF68BB" w:rsidRDefault="006056BD" w:rsidP="006056BD">
      <w:pPr>
        <w:shd w:val="clear" w:color="auto" w:fill="FFFFFF"/>
        <w:rPr>
          <w:rFonts w:asciiTheme="minorHAnsi" w:hAnsiTheme="minorHAnsi"/>
          <w:color w:val="222222"/>
          <w:sz w:val="22"/>
          <w:szCs w:val="22"/>
        </w:rPr>
      </w:pPr>
      <w:r w:rsidRPr="00EF68BB">
        <w:rPr>
          <w:rFonts w:asciiTheme="minorHAnsi" w:hAnsiTheme="minorHAnsi"/>
          <w:color w:val="222222"/>
          <w:sz w:val="22"/>
          <w:szCs w:val="22"/>
        </w:rPr>
        <w:t>26-28     linearno iscrtavanje pozadine</w:t>
      </w:r>
    </w:p>
    <w:p w:rsidR="006056BD" w:rsidRPr="00EF68BB" w:rsidRDefault="006056BD" w:rsidP="006056BD">
      <w:pPr>
        <w:shd w:val="clear" w:color="auto" w:fill="FFFFFF"/>
        <w:rPr>
          <w:rFonts w:asciiTheme="minorHAnsi" w:hAnsiTheme="minorHAnsi"/>
          <w:color w:val="222222"/>
          <w:sz w:val="22"/>
          <w:szCs w:val="22"/>
        </w:rPr>
      </w:pPr>
      <w:r w:rsidRPr="00EF68BB">
        <w:rPr>
          <w:rFonts w:asciiTheme="minorHAnsi" w:hAnsiTheme="minorHAnsi"/>
          <w:color w:val="222222"/>
          <w:sz w:val="22"/>
          <w:szCs w:val="22"/>
        </w:rPr>
        <w:t>29-35     korekcija i dovršavanje</w:t>
      </w:r>
    </w:p>
    <w:p w:rsidR="006056BD" w:rsidRPr="00EF68BB" w:rsidRDefault="006056BD" w:rsidP="006056BD">
      <w:pPr>
        <w:rPr>
          <w:rFonts w:asciiTheme="minorHAnsi" w:hAnsiTheme="minorHAnsi"/>
          <w:sz w:val="22"/>
          <w:szCs w:val="22"/>
        </w:rPr>
      </w:pPr>
      <w:r w:rsidRPr="00EF68BB">
        <w:rPr>
          <w:rFonts w:asciiTheme="minorHAnsi" w:hAnsiTheme="minorHAnsi"/>
          <w:color w:val="222222"/>
          <w:sz w:val="22"/>
          <w:szCs w:val="22"/>
          <w:shd w:val="clear" w:color="auto" w:fill="FFFFFF"/>
        </w:rPr>
        <w:t>Ove nastavne godine zamišljeno je da učenici sudionici slobodne aktivnosti budu likovi u stripu. Scenarij će se pisati na licu mjesta a priča će biti detektivsko/kriminalističkog karaktera.</w:t>
      </w:r>
      <w:r w:rsidRPr="00EF68BB">
        <w:rPr>
          <w:rStyle w:val="apple-converted-space"/>
          <w:rFonts w:asciiTheme="minorHAnsi" w:hAnsiTheme="minorHAnsi"/>
          <w:color w:val="222222"/>
          <w:sz w:val="22"/>
          <w:szCs w:val="22"/>
          <w:shd w:val="clear" w:color="auto" w:fill="FFFFFF"/>
        </w:rPr>
        <w:t> </w:t>
      </w:r>
    </w:p>
    <w:p w:rsidR="00E91D1B" w:rsidRPr="00EF68BB" w:rsidRDefault="00E91D1B" w:rsidP="006056BD">
      <w:pPr>
        <w:jc w:val="right"/>
        <w:rPr>
          <w:rFonts w:asciiTheme="minorHAnsi" w:hAnsiTheme="minorHAnsi"/>
          <w:sz w:val="22"/>
          <w:szCs w:val="22"/>
        </w:rPr>
      </w:pPr>
    </w:p>
    <w:p w:rsidR="006056BD" w:rsidRPr="0068448E" w:rsidRDefault="006056BD" w:rsidP="006056BD">
      <w:pPr>
        <w:jc w:val="right"/>
        <w:rPr>
          <w:rFonts w:asciiTheme="minorHAnsi" w:hAnsiTheme="minorHAnsi"/>
          <w:sz w:val="22"/>
          <w:szCs w:val="22"/>
          <w:lang w:val="de-DE"/>
        </w:rPr>
      </w:pPr>
      <w:r w:rsidRPr="0068448E">
        <w:rPr>
          <w:rFonts w:asciiTheme="minorHAnsi" w:hAnsiTheme="minorHAnsi"/>
          <w:sz w:val="22"/>
          <w:szCs w:val="22"/>
          <w:lang w:val="de-DE"/>
        </w:rPr>
        <w:t>Voditelj: Borna Demel, akad.slik.</w:t>
      </w:r>
    </w:p>
    <w:p w:rsidR="006056BD" w:rsidRPr="00EF68BB" w:rsidRDefault="006056BD" w:rsidP="006056BD">
      <w:pPr>
        <w:rPr>
          <w:rFonts w:asciiTheme="minorHAnsi" w:hAnsiTheme="minorHAnsi"/>
          <w:b/>
          <w:sz w:val="22"/>
          <w:szCs w:val="22"/>
          <w:lang w:val="pt-BR"/>
        </w:rPr>
      </w:pPr>
    </w:p>
    <w:p w:rsidR="00714D7A" w:rsidRPr="00EF68BB" w:rsidRDefault="00714D7A" w:rsidP="006056BD">
      <w:pPr>
        <w:rPr>
          <w:rFonts w:asciiTheme="minorHAnsi" w:hAnsiTheme="minorHAnsi"/>
          <w:b/>
          <w:sz w:val="22"/>
          <w:szCs w:val="22"/>
          <w:lang w:val="pt-BR"/>
        </w:rPr>
      </w:pPr>
      <w:r w:rsidRPr="00EF68BB">
        <w:rPr>
          <w:rFonts w:asciiTheme="minorHAnsi" w:hAnsiTheme="minorHAnsi"/>
          <w:b/>
          <w:sz w:val="22"/>
          <w:szCs w:val="22"/>
          <w:lang w:val="pt-BR"/>
        </w:rPr>
        <w:t>Dodatna aktivnost - dizajn</w:t>
      </w:r>
    </w:p>
    <w:p w:rsidR="006056BD" w:rsidRPr="00EF68BB" w:rsidRDefault="006056BD" w:rsidP="00714D7A">
      <w:pPr>
        <w:rPr>
          <w:rFonts w:asciiTheme="minorHAnsi" w:hAnsiTheme="minorHAnsi"/>
          <w:b/>
          <w:color w:val="F79646"/>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644"/>
      </w:tblGrid>
      <w:tr w:rsidR="00714D7A" w:rsidRPr="00EF68BB" w:rsidTr="00714D7A">
        <w:tc>
          <w:tcPr>
            <w:tcW w:w="4644" w:type="dxa"/>
            <w:vAlign w:val="center"/>
          </w:tcPr>
          <w:p w:rsidR="00714D7A" w:rsidRPr="00EF68BB" w:rsidRDefault="00714D7A" w:rsidP="00714D7A">
            <w:pPr>
              <w:jc w:val="center"/>
              <w:rPr>
                <w:rFonts w:asciiTheme="minorHAnsi" w:hAnsiTheme="minorHAnsi"/>
                <w:sz w:val="22"/>
                <w:szCs w:val="22"/>
              </w:rPr>
            </w:pPr>
            <w:r w:rsidRPr="00EF68BB">
              <w:rPr>
                <w:rFonts w:asciiTheme="minorHAnsi" w:hAnsiTheme="minorHAnsi"/>
                <w:sz w:val="22"/>
                <w:szCs w:val="22"/>
              </w:rPr>
              <w:t>SADRŽAJ RADA</w:t>
            </w:r>
          </w:p>
        </w:tc>
        <w:tc>
          <w:tcPr>
            <w:tcW w:w="4644" w:type="dxa"/>
          </w:tcPr>
          <w:p w:rsidR="00714D7A" w:rsidRPr="00EF68BB" w:rsidRDefault="00714D7A" w:rsidP="00714D7A">
            <w:pPr>
              <w:jc w:val="center"/>
              <w:rPr>
                <w:rFonts w:asciiTheme="minorHAnsi" w:hAnsiTheme="minorHAnsi"/>
                <w:sz w:val="22"/>
                <w:szCs w:val="22"/>
              </w:rPr>
            </w:pPr>
            <w:r w:rsidRPr="00EF68BB">
              <w:rPr>
                <w:rFonts w:asciiTheme="minorHAnsi" w:hAnsiTheme="minorHAnsi"/>
                <w:sz w:val="22"/>
                <w:szCs w:val="22"/>
              </w:rPr>
              <w:t>Planirano sati</w:t>
            </w:r>
          </w:p>
        </w:tc>
      </w:tr>
      <w:tr w:rsidR="00714D7A" w:rsidRPr="00EF68BB" w:rsidTr="00714D7A">
        <w:tc>
          <w:tcPr>
            <w:tcW w:w="4644" w:type="dxa"/>
            <w:vAlign w:val="center"/>
          </w:tcPr>
          <w:p w:rsidR="00714D7A" w:rsidRPr="00EF68BB" w:rsidRDefault="00714D7A" w:rsidP="00714D7A">
            <w:pPr>
              <w:pStyle w:val="ListParagraph"/>
              <w:ind w:left="0"/>
              <w:rPr>
                <w:rFonts w:asciiTheme="minorHAnsi" w:hAnsiTheme="minorHAnsi"/>
                <w:sz w:val="22"/>
                <w:szCs w:val="22"/>
              </w:rPr>
            </w:pPr>
            <w:r w:rsidRPr="00EF68BB">
              <w:rPr>
                <w:rFonts w:asciiTheme="minorHAnsi" w:hAnsiTheme="minorHAnsi"/>
                <w:sz w:val="22"/>
                <w:szCs w:val="22"/>
              </w:rPr>
              <w:t>Uvod – upoznavanje grafičkog programa CORELdraw</w:t>
            </w:r>
          </w:p>
        </w:tc>
        <w:tc>
          <w:tcPr>
            <w:tcW w:w="4644" w:type="dxa"/>
            <w:vAlign w:val="center"/>
          </w:tcPr>
          <w:p w:rsidR="00714D7A" w:rsidRPr="00EF68BB" w:rsidRDefault="00714D7A" w:rsidP="00714D7A">
            <w:pPr>
              <w:jc w:val="center"/>
              <w:rPr>
                <w:rFonts w:asciiTheme="minorHAnsi" w:hAnsiTheme="minorHAnsi"/>
                <w:sz w:val="22"/>
                <w:szCs w:val="22"/>
              </w:rPr>
            </w:pPr>
            <w:r w:rsidRPr="00EF68BB">
              <w:rPr>
                <w:rFonts w:asciiTheme="minorHAnsi" w:hAnsiTheme="minorHAnsi"/>
                <w:sz w:val="22"/>
                <w:szCs w:val="22"/>
              </w:rPr>
              <w:t>3</w:t>
            </w:r>
          </w:p>
        </w:tc>
      </w:tr>
      <w:tr w:rsidR="00714D7A" w:rsidRPr="00EF68BB" w:rsidTr="00714D7A">
        <w:tc>
          <w:tcPr>
            <w:tcW w:w="4644" w:type="dxa"/>
            <w:vAlign w:val="center"/>
          </w:tcPr>
          <w:p w:rsidR="00714D7A" w:rsidRPr="00EF68BB" w:rsidRDefault="00714D7A" w:rsidP="00714D7A">
            <w:pPr>
              <w:pStyle w:val="ListParagraph"/>
              <w:ind w:left="0"/>
              <w:rPr>
                <w:rFonts w:asciiTheme="minorHAnsi" w:hAnsiTheme="minorHAnsi"/>
                <w:sz w:val="22"/>
                <w:szCs w:val="22"/>
              </w:rPr>
            </w:pPr>
            <w:r w:rsidRPr="00EF68BB">
              <w:rPr>
                <w:rFonts w:asciiTheme="minorHAnsi" w:hAnsiTheme="minorHAnsi"/>
                <w:sz w:val="22"/>
                <w:szCs w:val="22"/>
              </w:rPr>
              <w:t xml:space="preserve">Rad s različitim fontom, izbor gotovih fontova, preoblikovanje, rad s tekstom </w:t>
            </w:r>
          </w:p>
        </w:tc>
        <w:tc>
          <w:tcPr>
            <w:tcW w:w="4644" w:type="dxa"/>
            <w:vAlign w:val="center"/>
          </w:tcPr>
          <w:p w:rsidR="00714D7A" w:rsidRPr="00EF68BB" w:rsidRDefault="00714D7A" w:rsidP="00714D7A">
            <w:pPr>
              <w:jc w:val="center"/>
              <w:rPr>
                <w:rFonts w:asciiTheme="minorHAnsi" w:hAnsiTheme="minorHAnsi"/>
                <w:sz w:val="22"/>
                <w:szCs w:val="22"/>
              </w:rPr>
            </w:pPr>
            <w:r w:rsidRPr="00EF68BB">
              <w:rPr>
                <w:rFonts w:asciiTheme="minorHAnsi" w:hAnsiTheme="minorHAnsi"/>
                <w:sz w:val="22"/>
                <w:szCs w:val="22"/>
              </w:rPr>
              <w:t>4</w:t>
            </w:r>
          </w:p>
        </w:tc>
      </w:tr>
      <w:tr w:rsidR="00714D7A" w:rsidRPr="00EF68BB" w:rsidTr="00714D7A">
        <w:tc>
          <w:tcPr>
            <w:tcW w:w="4644" w:type="dxa"/>
            <w:vAlign w:val="center"/>
          </w:tcPr>
          <w:p w:rsidR="00714D7A" w:rsidRPr="00EF68BB" w:rsidRDefault="00714D7A" w:rsidP="00714D7A">
            <w:pPr>
              <w:rPr>
                <w:rFonts w:asciiTheme="minorHAnsi" w:hAnsiTheme="minorHAnsi"/>
                <w:sz w:val="22"/>
                <w:szCs w:val="22"/>
              </w:rPr>
            </w:pPr>
            <w:r w:rsidRPr="00EF68BB">
              <w:rPr>
                <w:rFonts w:asciiTheme="minorHAnsi" w:hAnsiTheme="minorHAnsi"/>
                <w:sz w:val="22"/>
                <w:szCs w:val="22"/>
              </w:rPr>
              <w:t>Logotip, piktogram, ideogram, ilustracije, dekoracija, natpis, reklama i redizajn</w:t>
            </w:r>
          </w:p>
        </w:tc>
        <w:tc>
          <w:tcPr>
            <w:tcW w:w="4644" w:type="dxa"/>
            <w:vAlign w:val="center"/>
          </w:tcPr>
          <w:p w:rsidR="00714D7A" w:rsidRPr="00EF68BB" w:rsidRDefault="00714D7A" w:rsidP="00714D7A">
            <w:pPr>
              <w:jc w:val="center"/>
              <w:rPr>
                <w:rFonts w:asciiTheme="minorHAnsi" w:hAnsiTheme="minorHAnsi"/>
                <w:sz w:val="22"/>
                <w:szCs w:val="22"/>
              </w:rPr>
            </w:pPr>
            <w:r w:rsidRPr="00EF68BB">
              <w:rPr>
                <w:rFonts w:asciiTheme="minorHAnsi" w:hAnsiTheme="minorHAnsi"/>
                <w:sz w:val="22"/>
                <w:szCs w:val="22"/>
              </w:rPr>
              <w:t>6</w:t>
            </w:r>
          </w:p>
        </w:tc>
      </w:tr>
      <w:tr w:rsidR="00714D7A" w:rsidRPr="00EF68BB" w:rsidTr="00714D7A">
        <w:tc>
          <w:tcPr>
            <w:tcW w:w="4644" w:type="dxa"/>
            <w:vAlign w:val="center"/>
          </w:tcPr>
          <w:p w:rsidR="00714D7A" w:rsidRPr="00EF68BB" w:rsidRDefault="00714D7A" w:rsidP="00714D7A">
            <w:pPr>
              <w:pStyle w:val="ListParagraph"/>
              <w:ind w:left="0"/>
              <w:rPr>
                <w:rFonts w:asciiTheme="minorHAnsi" w:hAnsiTheme="minorHAnsi"/>
                <w:sz w:val="22"/>
                <w:szCs w:val="22"/>
              </w:rPr>
            </w:pPr>
            <w:r w:rsidRPr="00EF68BB">
              <w:rPr>
                <w:rFonts w:asciiTheme="minorHAnsi" w:hAnsiTheme="minorHAnsi"/>
                <w:sz w:val="22"/>
                <w:szCs w:val="22"/>
              </w:rPr>
              <w:t>Crtanje uporabnog predmeta prema načelima dizajna</w:t>
            </w:r>
          </w:p>
        </w:tc>
        <w:tc>
          <w:tcPr>
            <w:tcW w:w="4644" w:type="dxa"/>
            <w:vAlign w:val="center"/>
          </w:tcPr>
          <w:p w:rsidR="00714D7A" w:rsidRPr="00EF68BB" w:rsidRDefault="00714D7A" w:rsidP="00714D7A">
            <w:pPr>
              <w:jc w:val="center"/>
              <w:rPr>
                <w:rFonts w:asciiTheme="minorHAnsi" w:hAnsiTheme="minorHAnsi"/>
                <w:sz w:val="22"/>
                <w:szCs w:val="22"/>
              </w:rPr>
            </w:pPr>
            <w:r w:rsidRPr="00EF68BB">
              <w:rPr>
                <w:rFonts w:asciiTheme="minorHAnsi" w:hAnsiTheme="minorHAnsi"/>
                <w:sz w:val="22"/>
                <w:szCs w:val="22"/>
              </w:rPr>
              <w:t>2</w:t>
            </w:r>
          </w:p>
        </w:tc>
      </w:tr>
      <w:tr w:rsidR="00714D7A" w:rsidRPr="00EF68BB" w:rsidTr="00714D7A">
        <w:tc>
          <w:tcPr>
            <w:tcW w:w="4644" w:type="dxa"/>
            <w:vAlign w:val="center"/>
          </w:tcPr>
          <w:p w:rsidR="00714D7A" w:rsidRPr="00EF68BB" w:rsidRDefault="00714D7A" w:rsidP="00714D7A">
            <w:pPr>
              <w:pStyle w:val="ListParagraph"/>
              <w:ind w:left="0"/>
              <w:rPr>
                <w:rFonts w:asciiTheme="minorHAnsi" w:hAnsiTheme="minorHAnsi"/>
                <w:sz w:val="22"/>
                <w:szCs w:val="22"/>
              </w:rPr>
            </w:pPr>
            <w:r w:rsidRPr="00EF68BB">
              <w:rPr>
                <w:rFonts w:asciiTheme="minorHAnsi" w:hAnsiTheme="minorHAnsi"/>
                <w:sz w:val="22"/>
                <w:szCs w:val="22"/>
              </w:rPr>
              <w:t>Dizajniranje jednostavnijeg predmeta, prostorni crtež ili računalni 3D prikaz</w:t>
            </w:r>
          </w:p>
        </w:tc>
        <w:tc>
          <w:tcPr>
            <w:tcW w:w="4644" w:type="dxa"/>
            <w:vAlign w:val="center"/>
          </w:tcPr>
          <w:p w:rsidR="00714D7A" w:rsidRPr="00EF68BB" w:rsidRDefault="00714D7A" w:rsidP="00714D7A">
            <w:pPr>
              <w:jc w:val="center"/>
              <w:rPr>
                <w:rFonts w:asciiTheme="minorHAnsi" w:hAnsiTheme="minorHAnsi"/>
                <w:sz w:val="22"/>
                <w:szCs w:val="22"/>
              </w:rPr>
            </w:pPr>
            <w:r w:rsidRPr="00EF68BB">
              <w:rPr>
                <w:rFonts w:asciiTheme="minorHAnsi" w:hAnsiTheme="minorHAnsi"/>
                <w:sz w:val="22"/>
                <w:szCs w:val="22"/>
              </w:rPr>
              <w:t>3</w:t>
            </w:r>
          </w:p>
        </w:tc>
      </w:tr>
      <w:tr w:rsidR="00714D7A" w:rsidRPr="00EF68BB" w:rsidTr="00714D7A">
        <w:tc>
          <w:tcPr>
            <w:tcW w:w="4644" w:type="dxa"/>
            <w:vAlign w:val="center"/>
          </w:tcPr>
          <w:p w:rsidR="00714D7A" w:rsidRPr="0068448E" w:rsidRDefault="00714D7A" w:rsidP="00714D7A">
            <w:pPr>
              <w:rPr>
                <w:rFonts w:asciiTheme="minorHAnsi" w:hAnsiTheme="minorHAnsi"/>
                <w:sz w:val="22"/>
                <w:szCs w:val="22"/>
                <w:lang w:val="de-DE"/>
              </w:rPr>
            </w:pPr>
            <w:r w:rsidRPr="0068448E">
              <w:rPr>
                <w:rFonts w:asciiTheme="minorHAnsi" w:hAnsiTheme="minorHAnsi"/>
                <w:sz w:val="22"/>
                <w:szCs w:val="22"/>
                <w:lang w:val="de-DE"/>
              </w:rPr>
              <w:t>Komponiranje grafičkih i vizualnih poruka</w:t>
            </w:r>
          </w:p>
        </w:tc>
        <w:tc>
          <w:tcPr>
            <w:tcW w:w="4644" w:type="dxa"/>
            <w:vAlign w:val="center"/>
          </w:tcPr>
          <w:p w:rsidR="00714D7A" w:rsidRPr="00EF68BB" w:rsidRDefault="00714D7A" w:rsidP="00714D7A">
            <w:pPr>
              <w:jc w:val="center"/>
              <w:rPr>
                <w:rFonts w:asciiTheme="minorHAnsi" w:hAnsiTheme="minorHAnsi"/>
                <w:sz w:val="22"/>
                <w:szCs w:val="22"/>
              </w:rPr>
            </w:pPr>
            <w:r w:rsidRPr="00EF68BB">
              <w:rPr>
                <w:rFonts w:asciiTheme="minorHAnsi" w:hAnsiTheme="minorHAnsi"/>
                <w:sz w:val="22"/>
                <w:szCs w:val="22"/>
              </w:rPr>
              <w:t>2</w:t>
            </w:r>
          </w:p>
        </w:tc>
      </w:tr>
      <w:tr w:rsidR="00714D7A" w:rsidRPr="00EF68BB" w:rsidTr="00714D7A">
        <w:tc>
          <w:tcPr>
            <w:tcW w:w="4644" w:type="dxa"/>
          </w:tcPr>
          <w:p w:rsidR="00714D7A" w:rsidRPr="00EF68BB" w:rsidRDefault="00714D7A" w:rsidP="00714D7A">
            <w:pPr>
              <w:pStyle w:val="ListParagraph"/>
              <w:ind w:left="0"/>
              <w:rPr>
                <w:rFonts w:asciiTheme="minorHAnsi" w:hAnsiTheme="minorHAnsi"/>
                <w:sz w:val="22"/>
                <w:szCs w:val="22"/>
              </w:rPr>
            </w:pPr>
            <w:r w:rsidRPr="00EF68BB">
              <w:rPr>
                <w:rFonts w:asciiTheme="minorHAnsi" w:hAnsiTheme="minorHAnsi"/>
                <w:sz w:val="22"/>
                <w:szCs w:val="22"/>
              </w:rPr>
              <w:t>Portfolio Dizajn:</w:t>
            </w:r>
          </w:p>
          <w:p w:rsidR="00714D7A" w:rsidRPr="00EF68BB" w:rsidRDefault="00714D7A" w:rsidP="00AF2D48">
            <w:pPr>
              <w:pStyle w:val="ListParagraph"/>
              <w:widowControl/>
              <w:numPr>
                <w:ilvl w:val="0"/>
                <w:numId w:val="68"/>
              </w:numPr>
              <w:ind w:hanging="11"/>
              <w:rPr>
                <w:rFonts w:asciiTheme="minorHAnsi" w:hAnsiTheme="minorHAnsi"/>
                <w:sz w:val="22"/>
                <w:szCs w:val="22"/>
              </w:rPr>
            </w:pPr>
            <w:r w:rsidRPr="00EF68BB">
              <w:rPr>
                <w:rFonts w:asciiTheme="minorHAnsi" w:hAnsiTheme="minorHAnsi"/>
                <w:sz w:val="22"/>
                <w:szCs w:val="22"/>
              </w:rPr>
              <w:t>znak i logotip u boji</w:t>
            </w:r>
          </w:p>
          <w:p w:rsidR="00714D7A" w:rsidRPr="00EF68BB" w:rsidRDefault="00714D7A" w:rsidP="00AF2D48">
            <w:pPr>
              <w:pStyle w:val="ListParagraph"/>
              <w:widowControl/>
              <w:numPr>
                <w:ilvl w:val="0"/>
                <w:numId w:val="68"/>
              </w:numPr>
              <w:ind w:hanging="11"/>
              <w:rPr>
                <w:rFonts w:asciiTheme="minorHAnsi" w:hAnsiTheme="minorHAnsi"/>
                <w:sz w:val="22"/>
                <w:szCs w:val="22"/>
              </w:rPr>
            </w:pPr>
            <w:r w:rsidRPr="00EF68BB">
              <w:rPr>
                <w:rFonts w:asciiTheme="minorHAnsi" w:hAnsiTheme="minorHAnsi"/>
                <w:sz w:val="22"/>
                <w:szCs w:val="22"/>
              </w:rPr>
              <w:t>crno-bijeli znaak</w:t>
            </w:r>
          </w:p>
          <w:p w:rsidR="00714D7A" w:rsidRPr="00EF68BB" w:rsidRDefault="00714D7A" w:rsidP="00AF2D48">
            <w:pPr>
              <w:pStyle w:val="ListParagraph"/>
              <w:widowControl/>
              <w:numPr>
                <w:ilvl w:val="0"/>
                <w:numId w:val="68"/>
              </w:numPr>
              <w:ind w:hanging="11"/>
              <w:rPr>
                <w:rFonts w:asciiTheme="minorHAnsi" w:hAnsiTheme="minorHAnsi"/>
                <w:sz w:val="22"/>
                <w:szCs w:val="22"/>
              </w:rPr>
            </w:pPr>
            <w:r w:rsidRPr="00EF68BB">
              <w:rPr>
                <w:rFonts w:asciiTheme="minorHAnsi" w:hAnsiTheme="minorHAnsi"/>
                <w:sz w:val="22"/>
                <w:szCs w:val="22"/>
              </w:rPr>
              <w:t>negativ znaka</w:t>
            </w:r>
          </w:p>
          <w:p w:rsidR="00714D7A" w:rsidRPr="00EF68BB" w:rsidRDefault="00714D7A" w:rsidP="00AF2D48">
            <w:pPr>
              <w:pStyle w:val="ListParagraph"/>
              <w:widowControl/>
              <w:numPr>
                <w:ilvl w:val="0"/>
                <w:numId w:val="68"/>
              </w:numPr>
              <w:ind w:hanging="11"/>
              <w:rPr>
                <w:rFonts w:asciiTheme="minorHAnsi" w:hAnsiTheme="minorHAnsi"/>
                <w:sz w:val="22"/>
                <w:szCs w:val="22"/>
              </w:rPr>
            </w:pPr>
            <w:r w:rsidRPr="00EF68BB">
              <w:rPr>
                <w:rFonts w:asciiTheme="minorHAnsi" w:hAnsiTheme="minorHAnsi"/>
                <w:sz w:val="22"/>
                <w:szCs w:val="22"/>
              </w:rPr>
              <w:t>zaštitna boja znaka</w:t>
            </w:r>
          </w:p>
          <w:p w:rsidR="00714D7A" w:rsidRPr="00EF68BB" w:rsidRDefault="00714D7A" w:rsidP="00AF2D48">
            <w:pPr>
              <w:pStyle w:val="ListParagraph"/>
              <w:widowControl/>
              <w:numPr>
                <w:ilvl w:val="0"/>
                <w:numId w:val="68"/>
              </w:numPr>
              <w:ind w:left="709" w:hanging="11"/>
              <w:rPr>
                <w:rFonts w:asciiTheme="minorHAnsi" w:hAnsiTheme="minorHAnsi"/>
                <w:sz w:val="22"/>
                <w:szCs w:val="22"/>
              </w:rPr>
            </w:pPr>
            <w:r w:rsidRPr="00EF68BB">
              <w:rPr>
                <w:rFonts w:asciiTheme="minorHAnsi" w:hAnsiTheme="minorHAnsi"/>
                <w:sz w:val="22"/>
                <w:szCs w:val="22"/>
              </w:rPr>
              <w:t>konture znaka</w:t>
            </w:r>
          </w:p>
          <w:p w:rsidR="00714D7A" w:rsidRPr="00EF68BB" w:rsidRDefault="00714D7A" w:rsidP="00AF2D48">
            <w:pPr>
              <w:pStyle w:val="ListParagraph"/>
              <w:widowControl/>
              <w:numPr>
                <w:ilvl w:val="0"/>
                <w:numId w:val="68"/>
              </w:numPr>
              <w:ind w:hanging="11"/>
              <w:rPr>
                <w:rFonts w:asciiTheme="minorHAnsi" w:hAnsiTheme="minorHAnsi"/>
                <w:sz w:val="22"/>
                <w:szCs w:val="22"/>
              </w:rPr>
            </w:pPr>
            <w:r w:rsidRPr="00EF68BB">
              <w:rPr>
                <w:rFonts w:asciiTheme="minorHAnsi" w:hAnsiTheme="minorHAnsi"/>
                <w:sz w:val="22"/>
                <w:szCs w:val="22"/>
              </w:rPr>
              <w:t>ponavljanje znaka</w:t>
            </w:r>
          </w:p>
          <w:p w:rsidR="00714D7A" w:rsidRPr="00EF68BB" w:rsidRDefault="00714D7A" w:rsidP="00AF2D48">
            <w:pPr>
              <w:pStyle w:val="ListParagraph"/>
              <w:widowControl/>
              <w:numPr>
                <w:ilvl w:val="0"/>
                <w:numId w:val="68"/>
              </w:numPr>
              <w:ind w:hanging="11"/>
              <w:rPr>
                <w:rFonts w:asciiTheme="minorHAnsi" w:hAnsiTheme="minorHAnsi"/>
                <w:sz w:val="22"/>
                <w:szCs w:val="22"/>
              </w:rPr>
            </w:pPr>
            <w:r w:rsidRPr="00EF68BB">
              <w:rPr>
                <w:rFonts w:asciiTheme="minorHAnsi" w:hAnsiTheme="minorHAnsi"/>
                <w:sz w:val="22"/>
                <w:szCs w:val="22"/>
              </w:rPr>
              <w:t>logotip</w:t>
            </w:r>
          </w:p>
          <w:p w:rsidR="00714D7A" w:rsidRPr="00EF68BB" w:rsidRDefault="00714D7A" w:rsidP="00AF2D48">
            <w:pPr>
              <w:pStyle w:val="ListParagraph"/>
              <w:widowControl/>
              <w:numPr>
                <w:ilvl w:val="0"/>
                <w:numId w:val="68"/>
              </w:numPr>
              <w:ind w:hanging="11"/>
              <w:rPr>
                <w:rFonts w:asciiTheme="minorHAnsi" w:hAnsiTheme="minorHAnsi"/>
                <w:sz w:val="22"/>
                <w:szCs w:val="22"/>
              </w:rPr>
            </w:pPr>
            <w:r w:rsidRPr="00EF68BB">
              <w:rPr>
                <w:rFonts w:asciiTheme="minorHAnsi" w:hAnsiTheme="minorHAnsi"/>
                <w:sz w:val="22"/>
                <w:szCs w:val="22"/>
              </w:rPr>
              <w:t>boje</w:t>
            </w:r>
          </w:p>
          <w:p w:rsidR="00714D7A" w:rsidRPr="00EF68BB" w:rsidRDefault="00714D7A" w:rsidP="00AF2D48">
            <w:pPr>
              <w:pStyle w:val="ListParagraph"/>
              <w:widowControl/>
              <w:numPr>
                <w:ilvl w:val="0"/>
                <w:numId w:val="68"/>
              </w:numPr>
              <w:ind w:hanging="11"/>
              <w:rPr>
                <w:rFonts w:asciiTheme="minorHAnsi" w:hAnsiTheme="minorHAnsi"/>
                <w:sz w:val="22"/>
                <w:szCs w:val="22"/>
              </w:rPr>
            </w:pPr>
            <w:r w:rsidRPr="00EF68BB">
              <w:rPr>
                <w:rFonts w:asciiTheme="minorHAnsi" w:hAnsiTheme="minorHAnsi"/>
                <w:sz w:val="22"/>
                <w:szCs w:val="22"/>
              </w:rPr>
              <w:t>memorandum</w:t>
            </w:r>
          </w:p>
          <w:p w:rsidR="00714D7A" w:rsidRPr="00EF68BB" w:rsidRDefault="00714D7A" w:rsidP="00AF2D48">
            <w:pPr>
              <w:pStyle w:val="ListParagraph"/>
              <w:widowControl/>
              <w:numPr>
                <w:ilvl w:val="0"/>
                <w:numId w:val="68"/>
              </w:numPr>
              <w:ind w:hanging="11"/>
              <w:rPr>
                <w:rFonts w:asciiTheme="minorHAnsi" w:hAnsiTheme="minorHAnsi"/>
                <w:sz w:val="22"/>
                <w:szCs w:val="22"/>
              </w:rPr>
            </w:pPr>
            <w:r w:rsidRPr="00EF68BB">
              <w:rPr>
                <w:rFonts w:asciiTheme="minorHAnsi" w:hAnsiTheme="minorHAnsi"/>
                <w:sz w:val="22"/>
                <w:szCs w:val="22"/>
              </w:rPr>
              <w:t>koverta</w:t>
            </w:r>
          </w:p>
          <w:p w:rsidR="00714D7A" w:rsidRPr="00EF68BB" w:rsidRDefault="00714D7A" w:rsidP="00AF2D48">
            <w:pPr>
              <w:pStyle w:val="ListParagraph"/>
              <w:widowControl/>
              <w:numPr>
                <w:ilvl w:val="0"/>
                <w:numId w:val="68"/>
              </w:numPr>
              <w:ind w:hanging="11"/>
              <w:rPr>
                <w:rFonts w:asciiTheme="minorHAnsi" w:hAnsiTheme="minorHAnsi"/>
                <w:sz w:val="22"/>
                <w:szCs w:val="22"/>
              </w:rPr>
            </w:pPr>
            <w:r w:rsidRPr="00EF68BB">
              <w:rPr>
                <w:rFonts w:asciiTheme="minorHAnsi" w:hAnsiTheme="minorHAnsi"/>
                <w:sz w:val="22"/>
                <w:szCs w:val="22"/>
              </w:rPr>
              <w:t>vizit karta</w:t>
            </w:r>
          </w:p>
          <w:p w:rsidR="00714D7A" w:rsidRPr="00EF68BB" w:rsidRDefault="00714D7A" w:rsidP="00AF2D48">
            <w:pPr>
              <w:pStyle w:val="ListParagraph"/>
              <w:widowControl/>
              <w:numPr>
                <w:ilvl w:val="0"/>
                <w:numId w:val="68"/>
              </w:numPr>
              <w:ind w:hanging="11"/>
              <w:rPr>
                <w:rFonts w:asciiTheme="minorHAnsi" w:hAnsiTheme="minorHAnsi"/>
                <w:sz w:val="22"/>
                <w:szCs w:val="22"/>
              </w:rPr>
            </w:pPr>
            <w:r w:rsidRPr="00EF68BB">
              <w:rPr>
                <w:rFonts w:asciiTheme="minorHAnsi" w:hAnsiTheme="minorHAnsi"/>
                <w:sz w:val="22"/>
                <w:szCs w:val="22"/>
              </w:rPr>
              <w:t>naljepnica</w:t>
            </w:r>
          </w:p>
        </w:tc>
        <w:tc>
          <w:tcPr>
            <w:tcW w:w="4644" w:type="dxa"/>
            <w:vAlign w:val="center"/>
          </w:tcPr>
          <w:p w:rsidR="00714D7A" w:rsidRPr="00EF68BB" w:rsidRDefault="00714D7A" w:rsidP="00714D7A">
            <w:pPr>
              <w:jc w:val="center"/>
              <w:rPr>
                <w:rFonts w:asciiTheme="minorHAnsi" w:hAnsiTheme="minorHAnsi"/>
                <w:sz w:val="22"/>
                <w:szCs w:val="22"/>
              </w:rPr>
            </w:pPr>
            <w:r w:rsidRPr="00EF68BB">
              <w:rPr>
                <w:rFonts w:asciiTheme="minorHAnsi" w:hAnsiTheme="minorHAnsi"/>
                <w:sz w:val="22"/>
                <w:szCs w:val="22"/>
              </w:rPr>
              <w:t>15</w:t>
            </w:r>
          </w:p>
        </w:tc>
      </w:tr>
    </w:tbl>
    <w:p w:rsidR="00714D7A" w:rsidRPr="00EF68BB" w:rsidRDefault="00714D7A" w:rsidP="00714D7A">
      <w:pPr>
        <w:rPr>
          <w:rFonts w:asciiTheme="minorHAnsi" w:hAnsiTheme="minorHAnsi"/>
          <w:sz w:val="22"/>
          <w:szCs w:val="22"/>
        </w:rPr>
      </w:pPr>
    </w:p>
    <w:p w:rsidR="00714D7A" w:rsidRPr="00EF68BB" w:rsidRDefault="00714D7A" w:rsidP="00714D7A">
      <w:pPr>
        <w:jc w:val="right"/>
        <w:rPr>
          <w:rFonts w:asciiTheme="minorHAnsi" w:hAnsiTheme="minorHAnsi"/>
          <w:sz w:val="22"/>
          <w:szCs w:val="22"/>
        </w:rPr>
      </w:pPr>
      <w:r w:rsidRPr="00EF68BB">
        <w:rPr>
          <w:rFonts w:asciiTheme="minorHAnsi" w:hAnsiTheme="minorHAnsi"/>
          <w:sz w:val="22"/>
          <w:szCs w:val="22"/>
        </w:rPr>
        <w:t>Voditelj: Alen Matijašević, akad. slikar</w:t>
      </w:r>
    </w:p>
    <w:p w:rsidR="00714D7A" w:rsidRPr="00EF68BB" w:rsidRDefault="00714D7A" w:rsidP="00714D7A">
      <w:pPr>
        <w:rPr>
          <w:sz w:val="22"/>
          <w:szCs w:val="22"/>
        </w:rPr>
      </w:pPr>
    </w:p>
    <w:p w:rsidR="00EC1245" w:rsidRPr="00EF68BB" w:rsidRDefault="00EC1245" w:rsidP="00EC1245">
      <w:pPr>
        <w:rPr>
          <w:rFonts w:ascii="Times New Roman" w:hAnsi="Times New Roman"/>
          <w:sz w:val="22"/>
          <w:szCs w:val="22"/>
        </w:rPr>
      </w:pPr>
    </w:p>
    <w:p w:rsidR="00EC1245" w:rsidRPr="00EF68BB" w:rsidRDefault="00EC1245" w:rsidP="00EC1245">
      <w:pPr>
        <w:rPr>
          <w:rFonts w:asciiTheme="minorHAnsi" w:hAnsiTheme="minorHAnsi"/>
          <w:b/>
          <w:sz w:val="22"/>
          <w:szCs w:val="22"/>
        </w:rPr>
      </w:pPr>
      <w:r w:rsidRPr="00EF68BB">
        <w:rPr>
          <w:rFonts w:asciiTheme="minorHAnsi" w:hAnsiTheme="minorHAnsi"/>
          <w:b/>
          <w:sz w:val="22"/>
          <w:szCs w:val="22"/>
        </w:rPr>
        <w:t>Projekt „Šafran“, Holokaust</w:t>
      </w:r>
    </w:p>
    <w:p w:rsidR="00EC1245" w:rsidRPr="00EF68BB" w:rsidRDefault="00EC1245" w:rsidP="00EC1245">
      <w:pPr>
        <w:pStyle w:val="NoSpacing"/>
        <w:rPr>
          <w:rFonts w:cs="Times New Roman"/>
        </w:rPr>
      </w:pPr>
    </w:p>
    <w:p w:rsidR="00EC1245" w:rsidRPr="00EF68BB" w:rsidRDefault="00EC1245" w:rsidP="00EC1245">
      <w:pPr>
        <w:pStyle w:val="NoSpacing"/>
        <w:rPr>
          <w:rFonts w:cs="Times New Roman"/>
        </w:rPr>
      </w:pPr>
      <w:r w:rsidRPr="00EF68BB">
        <w:rPr>
          <w:rFonts w:cs="Times New Roman"/>
        </w:rPr>
        <w:t>1. Uvod u aktivnosti, program rada, važnost bavljenja temom Holokausta (1 sat)</w:t>
      </w:r>
    </w:p>
    <w:p w:rsidR="00EC1245" w:rsidRPr="00EF68BB" w:rsidRDefault="00EC1245" w:rsidP="00EC1245">
      <w:pPr>
        <w:pStyle w:val="NoSpacing"/>
        <w:rPr>
          <w:rFonts w:cs="Times New Roman"/>
        </w:rPr>
      </w:pPr>
      <w:r w:rsidRPr="00EF68BB">
        <w:rPr>
          <w:rFonts w:cs="Times New Roman"/>
        </w:rPr>
        <w:t>2. Povijesni okvir Holokausta: učimo iz prošlosti (2 sata)</w:t>
      </w:r>
    </w:p>
    <w:p w:rsidR="00EC1245" w:rsidRPr="00EF68BB" w:rsidRDefault="00EC1245" w:rsidP="00EC1245">
      <w:pPr>
        <w:pStyle w:val="NoSpacing"/>
        <w:rPr>
          <w:rFonts w:cs="Times New Roman"/>
        </w:rPr>
      </w:pPr>
      <w:r w:rsidRPr="00EF68BB">
        <w:rPr>
          <w:rFonts w:cs="Times New Roman"/>
        </w:rPr>
        <w:t>3. Projekt „Šafran“- pripreme, izrada plakata, sadnja šafrana, program (7 sati)</w:t>
      </w:r>
    </w:p>
    <w:p w:rsidR="00EC1245" w:rsidRPr="00EF68BB" w:rsidRDefault="00EC1245" w:rsidP="00EC1245">
      <w:pPr>
        <w:pStyle w:val="NoSpacing"/>
        <w:rPr>
          <w:rFonts w:cs="Times New Roman"/>
        </w:rPr>
      </w:pPr>
      <w:r w:rsidRPr="00EF68BB">
        <w:rPr>
          <w:rFonts w:cs="Times New Roman"/>
        </w:rPr>
        <w:t>4. Posjet izložbi „Ana Frank“, posjet sinagogi, susret s rabijem (7 sati)</w:t>
      </w:r>
    </w:p>
    <w:p w:rsidR="00EC1245" w:rsidRPr="00EF68BB" w:rsidRDefault="00EC1245" w:rsidP="00EC1245">
      <w:pPr>
        <w:pStyle w:val="NoSpacing"/>
        <w:rPr>
          <w:rFonts w:cs="Times New Roman"/>
        </w:rPr>
      </w:pPr>
      <w:r w:rsidRPr="00EF68BB">
        <w:rPr>
          <w:rFonts w:cs="Times New Roman"/>
        </w:rPr>
        <w:t>5. Analiza posjeta i razgovor o doživljenom (1 sat)</w:t>
      </w:r>
    </w:p>
    <w:p w:rsidR="00EC1245" w:rsidRPr="00EF68BB" w:rsidRDefault="00EC1245" w:rsidP="00EC1245">
      <w:pPr>
        <w:pStyle w:val="NoSpacing"/>
        <w:rPr>
          <w:rFonts w:cs="Times New Roman"/>
        </w:rPr>
      </w:pPr>
      <w:r w:rsidRPr="00EF68BB">
        <w:rPr>
          <w:rFonts w:cs="Times New Roman"/>
        </w:rPr>
        <w:t>6. Predavanje o Holokaustu ili judaizmu (gost, Michal Brandl, profesorica Judaistike na Filozofskom fakultetu, ili netko drugi) (2 sata)</w:t>
      </w:r>
    </w:p>
    <w:p w:rsidR="00EC1245" w:rsidRPr="00EF68BB" w:rsidRDefault="00EC1245" w:rsidP="00EC1245">
      <w:pPr>
        <w:pStyle w:val="NoSpacing"/>
        <w:rPr>
          <w:rFonts w:cs="Times New Roman"/>
        </w:rPr>
      </w:pPr>
      <w:r w:rsidRPr="00EF68BB">
        <w:rPr>
          <w:rFonts w:cs="Times New Roman"/>
        </w:rPr>
        <w:t>7. Analiza predavanja (1 sat)</w:t>
      </w:r>
    </w:p>
    <w:p w:rsidR="00EC1245" w:rsidRPr="00EF68BB" w:rsidRDefault="00EC1245" w:rsidP="00EC1245">
      <w:pPr>
        <w:pStyle w:val="NoSpacing"/>
        <w:rPr>
          <w:rFonts w:cs="Times New Roman"/>
        </w:rPr>
      </w:pPr>
      <w:r w:rsidRPr="00EF68BB">
        <w:rPr>
          <w:rFonts w:cs="Times New Roman"/>
        </w:rPr>
        <w:t>8. Obilježavanje Dana sjećanja na Holokaust (izrada plakata, prezentacija) (5 sati)</w:t>
      </w:r>
    </w:p>
    <w:p w:rsidR="00EC1245" w:rsidRPr="00EF68BB" w:rsidRDefault="00EC1245" w:rsidP="00EC1245">
      <w:pPr>
        <w:pStyle w:val="NoSpacing"/>
        <w:rPr>
          <w:rFonts w:cs="Times New Roman"/>
        </w:rPr>
      </w:pPr>
      <w:r w:rsidRPr="00EF68BB">
        <w:rPr>
          <w:rFonts w:cs="Times New Roman"/>
        </w:rPr>
        <w:t>9. Gledanje filmova na temu Holokausta: Život je lijep, Irena Sendler, Lažljivac Jakob, Ana Frank (ono što se može naći na internetu) (7 sati)</w:t>
      </w:r>
    </w:p>
    <w:p w:rsidR="00EC1245" w:rsidRPr="00EF68BB" w:rsidRDefault="00EC1245" w:rsidP="00EC1245">
      <w:pPr>
        <w:pStyle w:val="NoSpacing"/>
        <w:rPr>
          <w:rFonts w:cs="Times New Roman"/>
        </w:rPr>
      </w:pPr>
      <w:r w:rsidRPr="00EF68BB">
        <w:rPr>
          <w:rFonts w:cs="Times New Roman"/>
        </w:rPr>
        <w:t>10. Analiza filmova, razgovor , doživljaj, osobni dojmovi (1 sat)</w:t>
      </w:r>
    </w:p>
    <w:p w:rsidR="00EC1245" w:rsidRPr="00EF68BB" w:rsidRDefault="00EC1245" w:rsidP="00EC1245">
      <w:pPr>
        <w:pStyle w:val="NoSpacing"/>
        <w:rPr>
          <w:rFonts w:cs="Times New Roman"/>
        </w:rPr>
      </w:pPr>
      <w:r w:rsidRPr="00EF68BB">
        <w:rPr>
          <w:rFonts w:cs="Times New Roman"/>
        </w:rPr>
        <w:t>11. Zaključak, analiza rada, što smo naučili (1 sat)</w:t>
      </w:r>
    </w:p>
    <w:p w:rsidR="00EC1245" w:rsidRPr="00EF68BB" w:rsidRDefault="00EC1245" w:rsidP="00EC1245">
      <w:pPr>
        <w:pStyle w:val="NoSpacing"/>
        <w:rPr>
          <w:rFonts w:cs="Times New Roman"/>
        </w:rPr>
      </w:pPr>
    </w:p>
    <w:p w:rsidR="00EC1245" w:rsidRPr="00EF68BB" w:rsidRDefault="00EC1245" w:rsidP="00EC1245">
      <w:pPr>
        <w:pStyle w:val="NoSpacing"/>
        <w:rPr>
          <w:rFonts w:cs="Times New Roman"/>
        </w:rPr>
      </w:pPr>
      <w:r w:rsidRPr="00EF68BB">
        <w:rPr>
          <w:rFonts w:cs="Times New Roman"/>
        </w:rPr>
        <w:t>Ukupno: 35 sati</w:t>
      </w:r>
    </w:p>
    <w:p w:rsidR="00EC1245" w:rsidRPr="00EF68BB" w:rsidRDefault="00EC1245" w:rsidP="00EC1245">
      <w:pPr>
        <w:pStyle w:val="NoSpacing"/>
        <w:jc w:val="right"/>
        <w:rPr>
          <w:rFonts w:cs="Times New Roman"/>
        </w:rPr>
      </w:pPr>
      <w:r w:rsidRPr="00EF68BB">
        <w:rPr>
          <w:rFonts w:cs="Times New Roman"/>
        </w:rPr>
        <w:t>Voditeljica, Nevenka Franc, prof.</w:t>
      </w:r>
    </w:p>
    <w:p w:rsidR="00AF2D48" w:rsidRPr="00EF68BB" w:rsidRDefault="00AF2D48" w:rsidP="006056BD">
      <w:pPr>
        <w:jc w:val="right"/>
        <w:rPr>
          <w:rFonts w:asciiTheme="minorHAnsi" w:hAnsiTheme="minorHAnsi"/>
          <w:color w:val="F79646"/>
          <w:sz w:val="22"/>
          <w:szCs w:val="22"/>
        </w:rPr>
      </w:pPr>
    </w:p>
    <w:p w:rsidR="00714D7A" w:rsidRPr="00EF68BB" w:rsidRDefault="00714D7A" w:rsidP="006056BD">
      <w:pPr>
        <w:jc w:val="right"/>
        <w:rPr>
          <w:rFonts w:asciiTheme="minorHAnsi" w:hAnsiTheme="minorHAnsi"/>
          <w:color w:val="F79646"/>
          <w:sz w:val="22"/>
          <w:szCs w:val="22"/>
        </w:rPr>
      </w:pPr>
    </w:p>
    <w:p w:rsidR="00422820" w:rsidRDefault="00422820" w:rsidP="00915BE6">
      <w:pPr>
        <w:jc w:val="center"/>
        <w:rPr>
          <w:rFonts w:asciiTheme="minorHAnsi" w:hAnsiTheme="minorHAnsi" w:cstheme="minorHAnsi"/>
          <w:b/>
          <w:sz w:val="22"/>
          <w:szCs w:val="22"/>
        </w:rPr>
      </w:pPr>
    </w:p>
    <w:p w:rsidR="00422820" w:rsidRDefault="00422820" w:rsidP="00915BE6">
      <w:pPr>
        <w:jc w:val="center"/>
        <w:rPr>
          <w:rFonts w:asciiTheme="minorHAnsi" w:hAnsiTheme="minorHAnsi" w:cstheme="minorHAnsi"/>
          <w:b/>
          <w:sz w:val="22"/>
          <w:szCs w:val="22"/>
        </w:rPr>
      </w:pPr>
    </w:p>
    <w:p w:rsidR="00422820" w:rsidRDefault="00422820" w:rsidP="00915BE6">
      <w:pPr>
        <w:jc w:val="center"/>
        <w:rPr>
          <w:rFonts w:asciiTheme="minorHAnsi" w:hAnsiTheme="minorHAnsi" w:cstheme="minorHAnsi"/>
          <w:b/>
          <w:sz w:val="22"/>
          <w:szCs w:val="22"/>
        </w:rPr>
      </w:pPr>
    </w:p>
    <w:p w:rsidR="00422820" w:rsidRDefault="00422820" w:rsidP="00915BE6">
      <w:pPr>
        <w:jc w:val="center"/>
        <w:rPr>
          <w:rFonts w:asciiTheme="minorHAnsi" w:hAnsiTheme="minorHAnsi" w:cstheme="minorHAnsi"/>
          <w:b/>
          <w:sz w:val="22"/>
          <w:szCs w:val="22"/>
        </w:rPr>
      </w:pPr>
    </w:p>
    <w:p w:rsidR="00422820" w:rsidRDefault="00422820" w:rsidP="00915BE6">
      <w:pPr>
        <w:jc w:val="center"/>
        <w:rPr>
          <w:rFonts w:asciiTheme="minorHAnsi" w:hAnsiTheme="minorHAnsi" w:cstheme="minorHAnsi"/>
          <w:b/>
          <w:sz w:val="22"/>
          <w:szCs w:val="22"/>
        </w:rPr>
      </w:pPr>
    </w:p>
    <w:p w:rsidR="00422820" w:rsidRDefault="00422820" w:rsidP="00915BE6">
      <w:pPr>
        <w:jc w:val="center"/>
        <w:rPr>
          <w:rFonts w:asciiTheme="minorHAnsi" w:hAnsiTheme="minorHAnsi" w:cstheme="minorHAnsi"/>
          <w:b/>
          <w:sz w:val="22"/>
          <w:szCs w:val="22"/>
        </w:rPr>
      </w:pPr>
    </w:p>
    <w:p w:rsidR="004D6AD9" w:rsidRPr="00EF68BB" w:rsidRDefault="004D6AD9" w:rsidP="00915BE6">
      <w:pPr>
        <w:jc w:val="center"/>
        <w:rPr>
          <w:rFonts w:asciiTheme="minorHAnsi" w:hAnsiTheme="minorHAnsi" w:cstheme="minorHAnsi"/>
          <w:b/>
          <w:sz w:val="22"/>
          <w:szCs w:val="22"/>
          <w:lang w:val="pl-PL"/>
        </w:rPr>
      </w:pPr>
      <w:proofErr w:type="gramStart"/>
      <w:r w:rsidRPr="00EF68BB">
        <w:rPr>
          <w:rFonts w:asciiTheme="minorHAnsi" w:hAnsiTheme="minorHAnsi" w:cstheme="minorHAnsi"/>
          <w:b/>
          <w:sz w:val="22"/>
          <w:szCs w:val="22"/>
        </w:rPr>
        <w:t>DOPUNSKA  NASTAVA</w:t>
      </w:r>
      <w:proofErr w:type="gramEnd"/>
    </w:p>
    <w:p w:rsidR="004D6AD9" w:rsidRPr="00EF68BB" w:rsidRDefault="004D6AD9" w:rsidP="00915BE6">
      <w:pPr>
        <w:jc w:val="center"/>
        <w:rPr>
          <w:rFonts w:asciiTheme="minorHAnsi" w:hAnsiTheme="minorHAnsi" w:cstheme="minorHAnsi"/>
          <w:b/>
          <w:sz w:val="22"/>
          <w:szCs w:val="22"/>
        </w:rPr>
      </w:pPr>
      <w:r w:rsidRPr="00EF68BB">
        <w:rPr>
          <w:rFonts w:asciiTheme="minorHAnsi" w:hAnsiTheme="minorHAnsi" w:cstheme="minorHAnsi"/>
          <w:b/>
          <w:sz w:val="22"/>
          <w:szCs w:val="22"/>
        </w:rPr>
        <w:t xml:space="preserve">ŠK. GOD. </w:t>
      </w:r>
      <w:r w:rsidR="00452730" w:rsidRPr="00EF68BB">
        <w:rPr>
          <w:rFonts w:asciiTheme="minorHAnsi" w:hAnsiTheme="minorHAnsi" w:cstheme="minorHAnsi"/>
          <w:b/>
          <w:sz w:val="22"/>
          <w:szCs w:val="22"/>
        </w:rPr>
        <w:t>201</w:t>
      </w:r>
      <w:r w:rsidR="00E85855" w:rsidRPr="00EF68BB">
        <w:rPr>
          <w:rFonts w:asciiTheme="minorHAnsi" w:hAnsiTheme="minorHAnsi" w:cstheme="minorHAnsi"/>
          <w:b/>
          <w:sz w:val="22"/>
          <w:szCs w:val="22"/>
        </w:rPr>
        <w:t>3</w:t>
      </w:r>
      <w:r w:rsidR="00452730" w:rsidRPr="00EF68BB">
        <w:rPr>
          <w:rFonts w:asciiTheme="minorHAnsi" w:hAnsiTheme="minorHAnsi" w:cstheme="minorHAnsi"/>
          <w:b/>
          <w:sz w:val="22"/>
          <w:szCs w:val="22"/>
        </w:rPr>
        <w:t>./1</w:t>
      </w:r>
      <w:r w:rsidR="00E85855" w:rsidRPr="00EF68BB">
        <w:rPr>
          <w:rFonts w:asciiTheme="minorHAnsi" w:hAnsiTheme="minorHAnsi" w:cstheme="minorHAnsi"/>
          <w:b/>
          <w:sz w:val="22"/>
          <w:szCs w:val="22"/>
        </w:rPr>
        <w:t>4</w:t>
      </w:r>
      <w:r w:rsidR="00452730" w:rsidRPr="00EF68BB">
        <w:rPr>
          <w:rFonts w:asciiTheme="minorHAnsi" w:hAnsiTheme="minorHAnsi" w:cstheme="minorHAnsi"/>
          <w:b/>
          <w:sz w:val="22"/>
          <w:szCs w:val="22"/>
        </w:rPr>
        <w:t>.</w:t>
      </w:r>
    </w:p>
    <w:p w:rsidR="004D6AD9" w:rsidRPr="00EF68BB" w:rsidRDefault="004D6AD9" w:rsidP="00915BE6">
      <w:pPr>
        <w:jc w:val="center"/>
        <w:rPr>
          <w:rFonts w:asciiTheme="minorHAnsi" w:hAnsiTheme="minorHAnsi" w:cstheme="minorHAnsi"/>
          <w:b/>
          <w:sz w:val="22"/>
          <w:szCs w:val="22"/>
        </w:rPr>
      </w:pPr>
    </w:p>
    <w:tbl>
      <w:tblPr>
        <w:tblW w:w="5969" w:type="dxa"/>
        <w:tblInd w:w="1523" w:type="dxa"/>
        <w:tblLook w:val="0000" w:firstRow="0" w:lastRow="0" w:firstColumn="0" w:lastColumn="0" w:noHBand="0" w:noVBand="0"/>
      </w:tblPr>
      <w:tblGrid>
        <w:gridCol w:w="990"/>
        <w:gridCol w:w="1094"/>
        <w:gridCol w:w="1190"/>
        <w:gridCol w:w="960"/>
        <w:gridCol w:w="960"/>
        <w:gridCol w:w="973"/>
      </w:tblGrid>
      <w:tr w:rsidR="004D6AD9" w:rsidRPr="00EF68BB" w:rsidTr="001A1126">
        <w:trPr>
          <w:cantSplit/>
          <w:trHeight w:val="795"/>
        </w:trPr>
        <w:tc>
          <w:tcPr>
            <w:tcW w:w="990" w:type="dxa"/>
            <w:tcBorders>
              <w:top w:val="single" w:sz="12" w:space="0" w:color="auto"/>
              <w:left w:val="single" w:sz="12" w:space="0" w:color="auto"/>
              <w:bottom w:val="single" w:sz="8" w:space="0" w:color="auto"/>
              <w:right w:val="single" w:sz="8" w:space="0" w:color="auto"/>
            </w:tcBorders>
            <w:shd w:val="clear" w:color="auto" w:fill="auto"/>
            <w:vAlign w:val="bottom"/>
          </w:tcPr>
          <w:p w:rsidR="004D6AD9" w:rsidRPr="00EF68BB" w:rsidRDefault="004D6AD9" w:rsidP="00915BE6">
            <w:pPr>
              <w:jc w:val="center"/>
              <w:rPr>
                <w:rFonts w:asciiTheme="minorHAnsi" w:hAnsiTheme="minorHAnsi" w:cstheme="minorHAnsi"/>
                <w:sz w:val="22"/>
                <w:szCs w:val="22"/>
              </w:rPr>
            </w:pPr>
            <w:r w:rsidRPr="00EF68BB">
              <w:rPr>
                <w:rFonts w:asciiTheme="minorHAnsi" w:hAnsiTheme="minorHAnsi" w:cstheme="minorHAnsi"/>
                <w:sz w:val="22"/>
                <w:szCs w:val="22"/>
              </w:rPr>
              <w:t>Red. Broj</w:t>
            </w:r>
          </w:p>
        </w:tc>
        <w:tc>
          <w:tcPr>
            <w:tcW w:w="1027" w:type="dxa"/>
            <w:tcBorders>
              <w:top w:val="single" w:sz="12" w:space="0" w:color="auto"/>
              <w:left w:val="nil"/>
              <w:bottom w:val="single" w:sz="8" w:space="0" w:color="auto"/>
              <w:right w:val="single" w:sz="8" w:space="0" w:color="auto"/>
            </w:tcBorders>
            <w:shd w:val="clear" w:color="auto" w:fill="auto"/>
            <w:vAlign w:val="bottom"/>
          </w:tcPr>
          <w:p w:rsidR="004D6AD9" w:rsidRPr="00EF68BB" w:rsidRDefault="004D6AD9" w:rsidP="00915BE6">
            <w:pPr>
              <w:jc w:val="center"/>
              <w:rPr>
                <w:rFonts w:asciiTheme="minorHAnsi" w:hAnsiTheme="minorHAnsi" w:cstheme="minorHAnsi"/>
                <w:sz w:val="22"/>
                <w:szCs w:val="22"/>
              </w:rPr>
            </w:pPr>
            <w:r w:rsidRPr="00EF68BB">
              <w:rPr>
                <w:rFonts w:asciiTheme="minorHAnsi" w:hAnsiTheme="minorHAnsi" w:cstheme="minorHAnsi"/>
                <w:sz w:val="22"/>
                <w:szCs w:val="22"/>
              </w:rPr>
              <w:t>Nastavnik</w:t>
            </w:r>
          </w:p>
        </w:tc>
        <w:tc>
          <w:tcPr>
            <w:tcW w:w="1072" w:type="dxa"/>
            <w:tcBorders>
              <w:top w:val="single" w:sz="12" w:space="0" w:color="auto"/>
              <w:left w:val="nil"/>
              <w:bottom w:val="single" w:sz="8" w:space="0" w:color="auto"/>
              <w:right w:val="single" w:sz="8" w:space="0" w:color="auto"/>
            </w:tcBorders>
            <w:shd w:val="clear" w:color="auto" w:fill="auto"/>
            <w:vAlign w:val="bottom"/>
          </w:tcPr>
          <w:p w:rsidR="004D6AD9" w:rsidRPr="00EF68BB" w:rsidRDefault="004D6AD9" w:rsidP="00915BE6">
            <w:pPr>
              <w:jc w:val="center"/>
              <w:rPr>
                <w:rFonts w:asciiTheme="minorHAnsi" w:hAnsiTheme="minorHAnsi" w:cstheme="minorHAnsi"/>
                <w:sz w:val="22"/>
                <w:szCs w:val="22"/>
              </w:rPr>
            </w:pPr>
            <w:r w:rsidRPr="00EF68BB">
              <w:rPr>
                <w:rFonts w:asciiTheme="minorHAnsi" w:hAnsiTheme="minorHAnsi" w:cstheme="minorHAnsi"/>
                <w:sz w:val="22"/>
                <w:szCs w:val="22"/>
              </w:rPr>
              <w:t>Nastavni predmet</w:t>
            </w:r>
          </w:p>
        </w:tc>
        <w:tc>
          <w:tcPr>
            <w:tcW w:w="960" w:type="dxa"/>
            <w:tcBorders>
              <w:top w:val="single" w:sz="12" w:space="0" w:color="auto"/>
              <w:left w:val="nil"/>
              <w:bottom w:val="single" w:sz="8" w:space="0" w:color="auto"/>
              <w:right w:val="single" w:sz="8" w:space="0" w:color="auto"/>
            </w:tcBorders>
            <w:shd w:val="clear" w:color="auto" w:fill="auto"/>
            <w:vAlign w:val="bottom"/>
          </w:tcPr>
          <w:p w:rsidR="004D6AD9" w:rsidRPr="00EF68BB" w:rsidRDefault="004D6AD9" w:rsidP="00915BE6">
            <w:pPr>
              <w:jc w:val="center"/>
              <w:rPr>
                <w:rFonts w:asciiTheme="minorHAnsi" w:hAnsiTheme="minorHAnsi" w:cstheme="minorHAnsi"/>
                <w:sz w:val="22"/>
                <w:szCs w:val="22"/>
              </w:rPr>
            </w:pPr>
            <w:r w:rsidRPr="00EF68BB">
              <w:rPr>
                <w:rFonts w:asciiTheme="minorHAnsi" w:hAnsiTheme="minorHAnsi" w:cstheme="minorHAnsi"/>
                <w:sz w:val="22"/>
                <w:szCs w:val="22"/>
              </w:rPr>
              <w:t>Razred</w:t>
            </w:r>
          </w:p>
        </w:tc>
        <w:tc>
          <w:tcPr>
            <w:tcW w:w="960" w:type="dxa"/>
            <w:tcBorders>
              <w:top w:val="single" w:sz="12" w:space="0" w:color="auto"/>
              <w:left w:val="nil"/>
              <w:bottom w:val="single" w:sz="8" w:space="0" w:color="auto"/>
              <w:right w:val="single" w:sz="8" w:space="0" w:color="auto"/>
            </w:tcBorders>
            <w:shd w:val="clear" w:color="auto" w:fill="auto"/>
            <w:vAlign w:val="bottom"/>
          </w:tcPr>
          <w:p w:rsidR="004D6AD9" w:rsidRPr="00EF68BB" w:rsidRDefault="004D6AD9" w:rsidP="00915BE6">
            <w:pPr>
              <w:jc w:val="center"/>
              <w:rPr>
                <w:rFonts w:asciiTheme="minorHAnsi" w:hAnsiTheme="minorHAnsi" w:cstheme="minorHAnsi"/>
                <w:sz w:val="22"/>
                <w:szCs w:val="22"/>
              </w:rPr>
            </w:pPr>
            <w:r w:rsidRPr="00EF68BB">
              <w:rPr>
                <w:rFonts w:asciiTheme="minorHAnsi" w:hAnsiTheme="minorHAnsi" w:cstheme="minorHAnsi"/>
                <w:spacing w:val="-3"/>
                <w:sz w:val="22"/>
                <w:szCs w:val="22"/>
              </w:rPr>
              <w:t>Broj učenika</w:t>
            </w:r>
          </w:p>
        </w:tc>
        <w:tc>
          <w:tcPr>
            <w:tcW w:w="960" w:type="dxa"/>
            <w:tcBorders>
              <w:top w:val="single" w:sz="12" w:space="0" w:color="auto"/>
              <w:left w:val="nil"/>
              <w:bottom w:val="single" w:sz="8" w:space="0" w:color="auto"/>
              <w:right w:val="single" w:sz="12" w:space="0" w:color="auto"/>
            </w:tcBorders>
            <w:shd w:val="clear" w:color="auto" w:fill="auto"/>
            <w:vAlign w:val="bottom"/>
          </w:tcPr>
          <w:p w:rsidR="004D6AD9" w:rsidRPr="00EF68BB" w:rsidRDefault="004D6AD9" w:rsidP="00915BE6">
            <w:pPr>
              <w:jc w:val="center"/>
              <w:rPr>
                <w:rFonts w:asciiTheme="minorHAnsi" w:hAnsiTheme="minorHAnsi" w:cstheme="minorHAnsi"/>
                <w:sz w:val="22"/>
                <w:szCs w:val="22"/>
              </w:rPr>
            </w:pPr>
            <w:r w:rsidRPr="00EF68BB">
              <w:rPr>
                <w:rFonts w:asciiTheme="minorHAnsi" w:hAnsiTheme="minorHAnsi" w:cstheme="minorHAnsi"/>
                <w:spacing w:val="-3"/>
                <w:sz w:val="22"/>
                <w:szCs w:val="22"/>
              </w:rPr>
              <w:t>Planirani fond sati god.</w:t>
            </w:r>
          </w:p>
        </w:tc>
      </w:tr>
      <w:tr w:rsidR="004D6AD9" w:rsidRPr="00EF68BB" w:rsidTr="001A1126">
        <w:trPr>
          <w:trHeight w:val="720"/>
        </w:trPr>
        <w:tc>
          <w:tcPr>
            <w:tcW w:w="990" w:type="dxa"/>
            <w:tcBorders>
              <w:top w:val="nil"/>
              <w:left w:val="single" w:sz="12" w:space="0" w:color="auto"/>
              <w:bottom w:val="single" w:sz="8" w:space="0" w:color="000000"/>
              <w:right w:val="single" w:sz="8" w:space="0" w:color="auto"/>
            </w:tcBorders>
            <w:shd w:val="clear" w:color="auto" w:fill="auto"/>
          </w:tcPr>
          <w:p w:rsidR="004D6AD9" w:rsidRPr="00EF68BB" w:rsidRDefault="004D6AD9" w:rsidP="00915BE6">
            <w:pPr>
              <w:jc w:val="center"/>
              <w:rPr>
                <w:rFonts w:asciiTheme="minorHAnsi" w:hAnsiTheme="minorHAnsi" w:cstheme="minorHAnsi"/>
                <w:sz w:val="22"/>
                <w:szCs w:val="22"/>
              </w:rPr>
            </w:pPr>
            <w:r w:rsidRPr="00EF68BB">
              <w:rPr>
                <w:rFonts w:asciiTheme="minorHAnsi" w:hAnsiTheme="minorHAnsi" w:cstheme="minorHAnsi"/>
                <w:sz w:val="22"/>
                <w:szCs w:val="22"/>
              </w:rPr>
              <w:t>1.</w:t>
            </w:r>
          </w:p>
        </w:tc>
        <w:tc>
          <w:tcPr>
            <w:tcW w:w="1027" w:type="dxa"/>
            <w:tcBorders>
              <w:top w:val="nil"/>
              <w:left w:val="single" w:sz="8" w:space="0" w:color="auto"/>
              <w:bottom w:val="single" w:sz="8" w:space="0" w:color="000000"/>
              <w:right w:val="single" w:sz="8" w:space="0" w:color="auto"/>
            </w:tcBorders>
            <w:shd w:val="clear" w:color="auto" w:fill="auto"/>
          </w:tcPr>
          <w:p w:rsidR="004D6AD9" w:rsidRPr="00EF68BB" w:rsidRDefault="004D6AD9" w:rsidP="00915BE6">
            <w:pPr>
              <w:rPr>
                <w:rFonts w:asciiTheme="minorHAnsi" w:hAnsiTheme="minorHAnsi" w:cstheme="minorHAnsi"/>
                <w:sz w:val="22"/>
                <w:szCs w:val="22"/>
              </w:rPr>
            </w:pPr>
            <w:r w:rsidRPr="00EF68BB">
              <w:rPr>
                <w:rFonts w:asciiTheme="minorHAnsi" w:hAnsiTheme="minorHAnsi" w:cstheme="minorHAnsi"/>
                <w:sz w:val="22"/>
                <w:szCs w:val="22"/>
              </w:rPr>
              <w:t>Suzana Đanić</w:t>
            </w:r>
          </w:p>
        </w:tc>
        <w:tc>
          <w:tcPr>
            <w:tcW w:w="1072" w:type="dxa"/>
            <w:tcBorders>
              <w:top w:val="nil"/>
              <w:left w:val="single" w:sz="8" w:space="0" w:color="auto"/>
              <w:bottom w:val="single" w:sz="8" w:space="0" w:color="000000"/>
              <w:right w:val="single" w:sz="8" w:space="0" w:color="auto"/>
            </w:tcBorders>
            <w:shd w:val="clear" w:color="auto" w:fill="auto"/>
          </w:tcPr>
          <w:p w:rsidR="004D6AD9" w:rsidRPr="00EF68BB" w:rsidRDefault="004D6AD9" w:rsidP="00915BE6">
            <w:pPr>
              <w:rPr>
                <w:rFonts w:asciiTheme="minorHAnsi" w:hAnsiTheme="minorHAnsi" w:cstheme="minorHAnsi"/>
                <w:sz w:val="22"/>
                <w:szCs w:val="22"/>
              </w:rPr>
            </w:pPr>
            <w:r w:rsidRPr="00EF68BB">
              <w:rPr>
                <w:rFonts w:asciiTheme="minorHAnsi" w:hAnsiTheme="minorHAnsi" w:cstheme="minorHAnsi"/>
                <w:sz w:val="22"/>
                <w:szCs w:val="22"/>
              </w:rPr>
              <w:t>Anatomija i fiziologija</w:t>
            </w:r>
          </w:p>
        </w:tc>
        <w:tc>
          <w:tcPr>
            <w:tcW w:w="960" w:type="dxa"/>
            <w:tcBorders>
              <w:top w:val="nil"/>
              <w:left w:val="nil"/>
              <w:right w:val="single" w:sz="8" w:space="0" w:color="auto"/>
            </w:tcBorders>
            <w:shd w:val="clear" w:color="auto" w:fill="auto"/>
          </w:tcPr>
          <w:p w:rsidR="004D6AD9" w:rsidRPr="00EF68BB" w:rsidRDefault="004D6AD9" w:rsidP="00915BE6">
            <w:pPr>
              <w:rPr>
                <w:rFonts w:asciiTheme="minorHAnsi" w:hAnsiTheme="minorHAnsi" w:cstheme="minorHAnsi"/>
                <w:sz w:val="22"/>
                <w:szCs w:val="22"/>
              </w:rPr>
            </w:pPr>
            <w:r w:rsidRPr="00EF68BB">
              <w:rPr>
                <w:rFonts w:asciiTheme="minorHAnsi" w:hAnsiTheme="minorHAnsi" w:cstheme="minorHAnsi"/>
                <w:sz w:val="22"/>
                <w:szCs w:val="22"/>
              </w:rPr>
              <w:t> </w:t>
            </w:r>
          </w:p>
          <w:p w:rsidR="004D6AD9" w:rsidRPr="00EF68BB" w:rsidRDefault="004D6AD9" w:rsidP="00915BE6">
            <w:pPr>
              <w:jc w:val="center"/>
              <w:rPr>
                <w:rFonts w:asciiTheme="minorHAnsi" w:hAnsiTheme="minorHAnsi" w:cstheme="minorHAnsi"/>
                <w:sz w:val="22"/>
                <w:szCs w:val="22"/>
              </w:rPr>
            </w:pPr>
            <w:r w:rsidRPr="00EF68BB">
              <w:rPr>
                <w:rFonts w:asciiTheme="minorHAnsi" w:hAnsiTheme="minorHAnsi" w:cstheme="minorHAnsi"/>
                <w:sz w:val="22"/>
                <w:szCs w:val="22"/>
              </w:rPr>
              <w:t>1Mb</w:t>
            </w:r>
          </w:p>
        </w:tc>
        <w:tc>
          <w:tcPr>
            <w:tcW w:w="960" w:type="dxa"/>
            <w:tcBorders>
              <w:top w:val="nil"/>
              <w:left w:val="single" w:sz="8" w:space="0" w:color="auto"/>
              <w:bottom w:val="single" w:sz="8" w:space="0" w:color="000000"/>
              <w:right w:val="single" w:sz="8" w:space="0" w:color="auto"/>
            </w:tcBorders>
            <w:shd w:val="clear" w:color="auto" w:fill="auto"/>
          </w:tcPr>
          <w:p w:rsidR="004D6AD9" w:rsidRPr="00EF68BB" w:rsidRDefault="004D6AD9" w:rsidP="00915BE6">
            <w:pPr>
              <w:jc w:val="right"/>
              <w:rPr>
                <w:rFonts w:asciiTheme="minorHAnsi" w:hAnsiTheme="minorHAnsi" w:cstheme="minorHAnsi"/>
                <w:sz w:val="22"/>
                <w:szCs w:val="22"/>
              </w:rPr>
            </w:pPr>
            <w:r w:rsidRPr="00EF68BB">
              <w:rPr>
                <w:rFonts w:asciiTheme="minorHAnsi" w:hAnsiTheme="minorHAnsi" w:cstheme="minorHAnsi"/>
                <w:sz w:val="22"/>
                <w:szCs w:val="22"/>
              </w:rPr>
              <w:t>30</w:t>
            </w:r>
          </w:p>
        </w:tc>
        <w:tc>
          <w:tcPr>
            <w:tcW w:w="960" w:type="dxa"/>
            <w:tcBorders>
              <w:top w:val="nil"/>
              <w:left w:val="single" w:sz="8" w:space="0" w:color="auto"/>
              <w:bottom w:val="single" w:sz="8" w:space="0" w:color="000000"/>
              <w:right w:val="single" w:sz="12" w:space="0" w:color="auto"/>
            </w:tcBorders>
            <w:shd w:val="clear" w:color="auto" w:fill="auto"/>
          </w:tcPr>
          <w:p w:rsidR="004D6AD9" w:rsidRPr="00EF68BB" w:rsidRDefault="006B6DB8" w:rsidP="00E85855">
            <w:pPr>
              <w:jc w:val="right"/>
              <w:rPr>
                <w:rFonts w:asciiTheme="minorHAnsi" w:hAnsiTheme="minorHAnsi" w:cstheme="minorHAnsi"/>
                <w:sz w:val="22"/>
                <w:szCs w:val="22"/>
              </w:rPr>
            </w:pPr>
            <w:r w:rsidRPr="00EF68BB">
              <w:rPr>
                <w:rFonts w:asciiTheme="minorHAnsi" w:hAnsiTheme="minorHAnsi" w:cstheme="minorHAnsi"/>
                <w:sz w:val="22"/>
                <w:szCs w:val="22"/>
              </w:rPr>
              <w:t>1</w:t>
            </w:r>
            <w:r w:rsidR="00E85855" w:rsidRPr="00EF68BB">
              <w:rPr>
                <w:rFonts w:asciiTheme="minorHAnsi" w:hAnsiTheme="minorHAnsi" w:cstheme="minorHAnsi"/>
                <w:sz w:val="22"/>
                <w:szCs w:val="22"/>
              </w:rPr>
              <w:t>8</w:t>
            </w:r>
          </w:p>
        </w:tc>
      </w:tr>
      <w:tr w:rsidR="004D6AD9" w:rsidRPr="00EF68BB" w:rsidTr="001A1126">
        <w:trPr>
          <w:trHeight w:val="525"/>
        </w:trPr>
        <w:tc>
          <w:tcPr>
            <w:tcW w:w="990" w:type="dxa"/>
            <w:tcBorders>
              <w:top w:val="single" w:sz="4" w:space="0" w:color="auto"/>
              <w:left w:val="single" w:sz="12" w:space="0" w:color="auto"/>
              <w:bottom w:val="nil"/>
              <w:right w:val="single" w:sz="8" w:space="0" w:color="auto"/>
            </w:tcBorders>
            <w:shd w:val="clear" w:color="auto" w:fill="auto"/>
          </w:tcPr>
          <w:p w:rsidR="004D6AD9" w:rsidRPr="00EF68BB" w:rsidRDefault="004D6AD9" w:rsidP="00915BE6">
            <w:pPr>
              <w:jc w:val="center"/>
              <w:rPr>
                <w:rFonts w:asciiTheme="minorHAnsi" w:hAnsiTheme="minorHAnsi" w:cstheme="minorHAnsi"/>
                <w:sz w:val="22"/>
                <w:szCs w:val="22"/>
              </w:rPr>
            </w:pPr>
            <w:r w:rsidRPr="00EF68BB">
              <w:rPr>
                <w:rFonts w:asciiTheme="minorHAnsi" w:hAnsiTheme="minorHAnsi" w:cstheme="minorHAnsi"/>
                <w:sz w:val="22"/>
                <w:szCs w:val="22"/>
              </w:rPr>
              <w:t>2.</w:t>
            </w:r>
          </w:p>
        </w:tc>
        <w:tc>
          <w:tcPr>
            <w:tcW w:w="1027" w:type="dxa"/>
            <w:tcBorders>
              <w:top w:val="single" w:sz="4" w:space="0" w:color="auto"/>
              <w:left w:val="nil"/>
              <w:bottom w:val="nil"/>
              <w:right w:val="single" w:sz="8" w:space="0" w:color="auto"/>
            </w:tcBorders>
            <w:shd w:val="clear" w:color="auto" w:fill="auto"/>
          </w:tcPr>
          <w:p w:rsidR="004D6AD9" w:rsidRPr="00EF68BB" w:rsidRDefault="004D6AD9" w:rsidP="00915BE6">
            <w:pPr>
              <w:rPr>
                <w:rFonts w:asciiTheme="minorHAnsi" w:hAnsiTheme="minorHAnsi" w:cstheme="minorHAnsi"/>
                <w:sz w:val="22"/>
                <w:szCs w:val="22"/>
              </w:rPr>
            </w:pPr>
            <w:r w:rsidRPr="00EF68BB">
              <w:rPr>
                <w:rFonts w:asciiTheme="minorHAnsi" w:hAnsiTheme="minorHAnsi" w:cstheme="minorHAnsi"/>
                <w:sz w:val="22"/>
                <w:szCs w:val="22"/>
              </w:rPr>
              <w:t>Damir Bešinić</w:t>
            </w:r>
          </w:p>
        </w:tc>
        <w:tc>
          <w:tcPr>
            <w:tcW w:w="1072" w:type="dxa"/>
            <w:tcBorders>
              <w:top w:val="single" w:sz="4" w:space="0" w:color="auto"/>
              <w:left w:val="nil"/>
              <w:bottom w:val="nil"/>
              <w:right w:val="single" w:sz="8" w:space="0" w:color="auto"/>
            </w:tcBorders>
            <w:shd w:val="clear" w:color="auto" w:fill="auto"/>
          </w:tcPr>
          <w:p w:rsidR="004D6AD9" w:rsidRPr="00EF68BB" w:rsidRDefault="004D6AD9" w:rsidP="00915BE6">
            <w:pPr>
              <w:rPr>
                <w:rFonts w:asciiTheme="minorHAnsi" w:hAnsiTheme="minorHAnsi" w:cstheme="minorHAnsi"/>
                <w:sz w:val="22"/>
                <w:szCs w:val="22"/>
              </w:rPr>
            </w:pPr>
            <w:r w:rsidRPr="00EF68BB">
              <w:rPr>
                <w:rFonts w:asciiTheme="minorHAnsi" w:hAnsiTheme="minorHAnsi" w:cstheme="minorHAnsi"/>
                <w:sz w:val="22"/>
                <w:szCs w:val="22"/>
              </w:rPr>
              <w:t>Nacrtna geometrija</w:t>
            </w:r>
          </w:p>
        </w:tc>
        <w:tc>
          <w:tcPr>
            <w:tcW w:w="960" w:type="dxa"/>
            <w:tcBorders>
              <w:top w:val="single" w:sz="4" w:space="0" w:color="auto"/>
              <w:left w:val="nil"/>
              <w:bottom w:val="nil"/>
              <w:right w:val="single" w:sz="8" w:space="0" w:color="auto"/>
            </w:tcBorders>
            <w:shd w:val="clear" w:color="auto" w:fill="auto"/>
          </w:tcPr>
          <w:p w:rsidR="004D6AD9" w:rsidRPr="00EF68BB" w:rsidRDefault="004D6AD9" w:rsidP="00915BE6">
            <w:pPr>
              <w:rPr>
                <w:rFonts w:asciiTheme="minorHAnsi" w:hAnsiTheme="minorHAnsi" w:cstheme="minorHAnsi"/>
                <w:sz w:val="22"/>
                <w:szCs w:val="22"/>
              </w:rPr>
            </w:pPr>
            <w:r w:rsidRPr="00EF68BB">
              <w:rPr>
                <w:rFonts w:asciiTheme="minorHAnsi" w:hAnsiTheme="minorHAnsi" w:cstheme="minorHAnsi"/>
                <w:sz w:val="22"/>
                <w:szCs w:val="22"/>
              </w:rPr>
              <w:t xml:space="preserve">     2G,            </w:t>
            </w:r>
          </w:p>
          <w:p w:rsidR="004D6AD9" w:rsidRPr="00EF68BB" w:rsidRDefault="004D6AD9" w:rsidP="00915BE6">
            <w:pPr>
              <w:rPr>
                <w:rFonts w:asciiTheme="minorHAnsi" w:hAnsiTheme="minorHAnsi" w:cstheme="minorHAnsi"/>
                <w:sz w:val="22"/>
                <w:szCs w:val="22"/>
              </w:rPr>
            </w:pPr>
            <w:r w:rsidRPr="00EF68BB">
              <w:rPr>
                <w:rFonts w:asciiTheme="minorHAnsi" w:hAnsiTheme="minorHAnsi" w:cstheme="minorHAnsi"/>
                <w:sz w:val="22"/>
                <w:szCs w:val="22"/>
              </w:rPr>
              <w:t xml:space="preserve">     3G</w:t>
            </w:r>
          </w:p>
        </w:tc>
        <w:tc>
          <w:tcPr>
            <w:tcW w:w="960" w:type="dxa"/>
            <w:tcBorders>
              <w:top w:val="single" w:sz="4" w:space="0" w:color="auto"/>
              <w:left w:val="nil"/>
              <w:bottom w:val="nil"/>
              <w:right w:val="single" w:sz="8" w:space="0" w:color="auto"/>
            </w:tcBorders>
            <w:shd w:val="clear" w:color="auto" w:fill="auto"/>
          </w:tcPr>
          <w:p w:rsidR="004D6AD9" w:rsidRPr="00EF68BB" w:rsidRDefault="004D6AD9" w:rsidP="00915BE6">
            <w:pPr>
              <w:jc w:val="right"/>
              <w:rPr>
                <w:rFonts w:asciiTheme="minorHAnsi" w:hAnsiTheme="minorHAnsi" w:cstheme="minorHAnsi"/>
                <w:sz w:val="22"/>
                <w:szCs w:val="22"/>
              </w:rPr>
            </w:pPr>
            <w:r w:rsidRPr="00EF68BB">
              <w:rPr>
                <w:rFonts w:asciiTheme="minorHAnsi" w:hAnsiTheme="minorHAnsi" w:cstheme="minorHAnsi"/>
                <w:sz w:val="22"/>
                <w:szCs w:val="22"/>
              </w:rPr>
              <w:t>30</w:t>
            </w:r>
          </w:p>
        </w:tc>
        <w:tc>
          <w:tcPr>
            <w:tcW w:w="960" w:type="dxa"/>
            <w:tcBorders>
              <w:top w:val="single" w:sz="4" w:space="0" w:color="auto"/>
              <w:left w:val="nil"/>
              <w:bottom w:val="nil"/>
              <w:right w:val="single" w:sz="12" w:space="0" w:color="auto"/>
            </w:tcBorders>
            <w:shd w:val="clear" w:color="auto" w:fill="auto"/>
          </w:tcPr>
          <w:p w:rsidR="004D6AD9" w:rsidRPr="00EF68BB" w:rsidRDefault="004D6AD9" w:rsidP="00915BE6">
            <w:pPr>
              <w:jc w:val="right"/>
              <w:rPr>
                <w:rFonts w:asciiTheme="minorHAnsi" w:hAnsiTheme="minorHAnsi" w:cstheme="minorHAnsi"/>
                <w:sz w:val="22"/>
                <w:szCs w:val="22"/>
              </w:rPr>
            </w:pPr>
            <w:r w:rsidRPr="00EF68BB">
              <w:rPr>
                <w:rFonts w:asciiTheme="minorHAnsi" w:hAnsiTheme="minorHAnsi" w:cstheme="minorHAnsi"/>
                <w:sz w:val="22"/>
                <w:szCs w:val="22"/>
              </w:rPr>
              <w:t>35</w:t>
            </w:r>
          </w:p>
        </w:tc>
      </w:tr>
      <w:tr w:rsidR="004D6AD9" w:rsidRPr="00EF68BB" w:rsidTr="001A1126">
        <w:trPr>
          <w:trHeight w:val="330"/>
        </w:trPr>
        <w:tc>
          <w:tcPr>
            <w:tcW w:w="990" w:type="dxa"/>
            <w:tcBorders>
              <w:top w:val="single" w:sz="8" w:space="0" w:color="auto"/>
              <w:left w:val="single" w:sz="8" w:space="0" w:color="auto"/>
              <w:bottom w:val="single" w:sz="8" w:space="0" w:color="auto"/>
              <w:right w:val="single" w:sz="4" w:space="0" w:color="auto"/>
            </w:tcBorders>
            <w:shd w:val="clear" w:color="auto" w:fill="auto"/>
            <w:noWrap/>
            <w:vAlign w:val="bottom"/>
          </w:tcPr>
          <w:p w:rsidR="004D6AD9" w:rsidRPr="00EF68BB" w:rsidRDefault="004D6AD9" w:rsidP="00915BE6">
            <w:pPr>
              <w:rPr>
                <w:rFonts w:asciiTheme="minorHAnsi" w:hAnsiTheme="minorHAnsi" w:cstheme="minorHAnsi"/>
                <w:sz w:val="22"/>
                <w:szCs w:val="22"/>
              </w:rPr>
            </w:pPr>
            <w:r w:rsidRPr="00EF68BB">
              <w:rPr>
                <w:rFonts w:asciiTheme="minorHAnsi" w:hAnsiTheme="minorHAnsi" w:cstheme="minorHAnsi"/>
                <w:sz w:val="22"/>
                <w:szCs w:val="22"/>
                <w:lang w:val="fi-FI"/>
              </w:rPr>
              <w:t>Ukupno</w:t>
            </w:r>
          </w:p>
        </w:tc>
        <w:tc>
          <w:tcPr>
            <w:tcW w:w="1027" w:type="dxa"/>
            <w:tcBorders>
              <w:top w:val="single" w:sz="8" w:space="0" w:color="auto"/>
              <w:left w:val="nil"/>
              <w:bottom w:val="single" w:sz="8" w:space="0" w:color="auto"/>
              <w:right w:val="single" w:sz="4" w:space="0" w:color="auto"/>
            </w:tcBorders>
            <w:shd w:val="clear" w:color="auto" w:fill="auto"/>
            <w:noWrap/>
            <w:vAlign w:val="bottom"/>
          </w:tcPr>
          <w:p w:rsidR="004D6AD9" w:rsidRPr="00EF68BB" w:rsidRDefault="004D6AD9" w:rsidP="00915BE6">
            <w:pPr>
              <w:rPr>
                <w:rFonts w:asciiTheme="minorHAnsi" w:hAnsiTheme="minorHAnsi" w:cstheme="minorHAnsi"/>
                <w:sz w:val="22"/>
                <w:szCs w:val="22"/>
              </w:rPr>
            </w:pPr>
            <w:r w:rsidRPr="00EF68BB">
              <w:rPr>
                <w:rFonts w:asciiTheme="minorHAnsi" w:hAnsiTheme="minorHAnsi" w:cstheme="minorHAnsi"/>
                <w:sz w:val="22"/>
                <w:szCs w:val="22"/>
              </w:rPr>
              <w:t> </w:t>
            </w:r>
          </w:p>
        </w:tc>
        <w:tc>
          <w:tcPr>
            <w:tcW w:w="1072" w:type="dxa"/>
            <w:tcBorders>
              <w:top w:val="single" w:sz="8" w:space="0" w:color="auto"/>
              <w:left w:val="nil"/>
              <w:bottom w:val="single" w:sz="8" w:space="0" w:color="auto"/>
              <w:right w:val="single" w:sz="4" w:space="0" w:color="auto"/>
            </w:tcBorders>
            <w:shd w:val="clear" w:color="auto" w:fill="auto"/>
            <w:noWrap/>
            <w:vAlign w:val="bottom"/>
          </w:tcPr>
          <w:p w:rsidR="004D6AD9" w:rsidRPr="00EF68BB" w:rsidRDefault="004D6AD9" w:rsidP="00915BE6">
            <w:pPr>
              <w:rPr>
                <w:rFonts w:asciiTheme="minorHAnsi" w:hAnsiTheme="minorHAnsi" w:cstheme="minorHAnsi"/>
                <w:sz w:val="22"/>
                <w:szCs w:val="22"/>
              </w:rPr>
            </w:pPr>
            <w:r w:rsidRPr="00EF68BB">
              <w:rPr>
                <w:rFonts w:asciiTheme="minorHAnsi" w:hAnsiTheme="minorHAnsi" w:cstheme="minorHAnsi"/>
                <w:sz w:val="22"/>
                <w:szCs w:val="22"/>
              </w:rPr>
              <w:t> </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4D6AD9" w:rsidRPr="00EF68BB" w:rsidRDefault="004D6AD9" w:rsidP="00915BE6">
            <w:pPr>
              <w:rPr>
                <w:rFonts w:asciiTheme="minorHAnsi" w:hAnsiTheme="minorHAnsi" w:cstheme="minorHAnsi"/>
                <w:sz w:val="22"/>
                <w:szCs w:val="22"/>
              </w:rPr>
            </w:pPr>
            <w:r w:rsidRPr="00EF68BB">
              <w:rPr>
                <w:rFonts w:asciiTheme="minorHAnsi" w:hAnsiTheme="minorHAnsi" w:cstheme="minorHAnsi"/>
                <w:sz w:val="22"/>
                <w:szCs w:val="22"/>
              </w:rPr>
              <w:t> </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4D6AD9" w:rsidRPr="00EF68BB" w:rsidRDefault="004D6AD9" w:rsidP="00915BE6">
            <w:pPr>
              <w:jc w:val="right"/>
              <w:rPr>
                <w:rFonts w:asciiTheme="minorHAnsi" w:hAnsiTheme="minorHAnsi" w:cstheme="minorHAnsi"/>
                <w:sz w:val="22"/>
                <w:szCs w:val="22"/>
              </w:rPr>
            </w:pPr>
            <w:r w:rsidRPr="00EF68BB">
              <w:rPr>
                <w:rFonts w:asciiTheme="minorHAnsi" w:hAnsiTheme="minorHAnsi" w:cstheme="minorHAnsi"/>
                <w:sz w:val="22"/>
                <w:szCs w:val="22"/>
              </w:rPr>
              <w:t>60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4D6AD9" w:rsidRPr="00EF68BB" w:rsidRDefault="006B6DB8" w:rsidP="00915BE6">
            <w:pPr>
              <w:jc w:val="right"/>
              <w:rPr>
                <w:rFonts w:asciiTheme="minorHAnsi" w:hAnsiTheme="minorHAnsi" w:cstheme="minorHAnsi"/>
                <w:sz w:val="22"/>
                <w:szCs w:val="22"/>
              </w:rPr>
            </w:pPr>
            <w:r w:rsidRPr="00EF68BB">
              <w:rPr>
                <w:rFonts w:asciiTheme="minorHAnsi" w:hAnsiTheme="minorHAnsi" w:cstheme="minorHAnsi"/>
                <w:sz w:val="22"/>
                <w:szCs w:val="22"/>
              </w:rPr>
              <w:t>53</w:t>
            </w:r>
          </w:p>
        </w:tc>
      </w:tr>
    </w:tbl>
    <w:p w:rsidR="004D6AD9" w:rsidRPr="00EF68BB" w:rsidRDefault="004D6AD9" w:rsidP="00915BE6">
      <w:pPr>
        <w:rPr>
          <w:rFonts w:asciiTheme="minorHAnsi" w:hAnsiTheme="minorHAnsi" w:cstheme="minorHAnsi"/>
          <w:color w:val="FF0000"/>
          <w:sz w:val="22"/>
          <w:szCs w:val="22"/>
          <w:lang w:val="fi-FI"/>
        </w:rPr>
      </w:pPr>
    </w:p>
    <w:p w:rsidR="003C239D" w:rsidRPr="00EF68BB" w:rsidRDefault="003C239D" w:rsidP="00915BE6">
      <w:pPr>
        <w:jc w:val="center"/>
        <w:rPr>
          <w:rFonts w:asciiTheme="minorHAnsi" w:hAnsiTheme="minorHAnsi" w:cstheme="minorHAnsi"/>
          <w:b/>
          <w:sz w:val="22"/>
          <w:szCs w:val="22"/>
        </w:rPr>
      </w:pPr>
    </w:p>
    <w:p w:rsidR="004D6AD9" w:rsidRPr="00EF68BB" w:rsidRDefault="004D6AD9" w:rsidP="00915BE6">
      <w:pPr>
        <w:jc w:val="center"/>
        <w:rPr>
          <w:rFonts w:asciiTheme="minorHAnsi" w:hAnsiTheme="minorHAnsi" w:cstheme="minorHAnsi"/>
          <w:b/>
          <w:sz w:val="22"/>
          <w:szCs w:val="22"/>
        </w:rPr>
      </w:pPr>
      <w:r w:rsidRPr="00EF68BB">
        <w:rPr>
          <w:rFonts w:asciiTheme="minorHAnsi" w:hAnsiTheme="minorHAnsi" w:cstheme="minorHAnsi"/>
          <w:b/>
          <w:sz w:val="22"/>
          <w:szCs w:val="22"/>
        </w:rPr>
        <w:t>OKVIRNI PLANOVI I PROGRAMI RADA DOPUNSKE NASTAVE</w:t>
      </w:r>
    </w:p>
    <w:p w:rsidR="004D6AD9" w:rsidRPr="00EF68BB" w:rsidRDefault="004D6AD9" w:rsidP="00915BE6">
      <w:pPr>
        <w:jc w:val="center"/>
        <w:rPr>
          <w:rFonts w:asciiTheme="minorHAnsi" w:hAnsiTheme="minorHAnsi" w:cstheme="minorHAnsi"/>
          <w:b/>
          <w:sz w:val="22"/>
          <w:szCs w:val="22"/>
        </w:rPr>
      </w:pPr>
      <w:r w:rsidRPr="00EF68BB">
        <w:rPr>
          <w:rFonts w:asciiTheme="minorHAnsi" w:hAnsiTheme="minorHAnsi" w:cstheme="minorHAnsi"/>
          <w:b/>
          <w:sz w:val="22"/>
          <w:szCs w:val="22"/>
        </w:rPr>
        <w:t xml:space="preserve"> ZA ŠK.GOD. </w:t>
      </w:r>
      <w:r w:rsidR="00452730" w:rsidRPr="00EF68BB">
        <w:rPr>
          <w:rFonts w:asciiTheme="minorHAnsi" w:hAnsiTheme="minorHAnsi" w:cstheme="minorHAnsi"/>
          <w:b/>
          <w:sz w:val="22"/>
          <w:szCs w:val="22"/>
        </w:rPr>
        <w:t>201</w:t>
      </w:r>
      <w:r w:rsidR="00AF2D48" w:rsidRPr="00EF68BB">
        <w:rPr>
          <w:rFonts w:asciiTheme="minorHAnsi" w:hAnsiTheme="minorHAnsi" w:cstheme="minorHAnsi"/>
          <w:b/>
          <w:sz w:val="22"/>
          <w:szCs w:val="22"/>
        </w:rPr>
        <w:t>3</w:t>
      </w:r>
      <w:r w:rsidR="00452730" w:rsidRPr="00EF68BB">
        <w:rPr>
          <w:rFonts w:asciiTheme="minorHAnsi" w:hAnsiTheme="minorHAnsi" w:cstheme="minorHAnsi"/>
          <w:b/>
          <w:sz w:val="22"/>
          <w:szCs w:val="22"/>
        </w:rPr>
        <w:t>./1</w:t>
      </w:r>
      <w:r w:rsidR="00AF2D48" w:rsidRPr="00EF68BB">
        <w:rPr>
          <w:rFonts w:asciiTheme="minorHAnsi" w:hAnsiTheme="minorHAnsi" w:cstheme="minorHAnsi"/>
          <w:b/>
          <w:sz w:val="22"/>
          <w:szCs w:val="22"/>
        </w:rPr>
        <w:t>4</w:t>
      </w:r>
      <w:r w:rsidR="00452730" w:rsidRPr="00EF68BB">
        <w:rPr>
          <w:rFonts w:asciiTheme="minorHAnsi" w:hAnsiTheme="minorHAnsi" w:cstheme="minorHAnsi"/>
          <w:b/>
          <w:sz w:val="22"/>
          <w:szCs w:val="22"/>
        </w:rPr>
        <w:t>.</w:t>
      </w:r>
    </w:p>
    <w:p w:rsidR="004D6AD9" w:rsidRPr="00EF68BB" w:rsidRDefault="004D6AD9" w:rsidP="00915BE6">
      <w:pPr>
        <w:rPr>
          <w:rFonts w:asciiTheme="minorHAnsi" w:hAnsiTheme="minorHAnsi" w:cstheme="minorHAnsi"/>
          <w:sz w:val="22"/>
          <w:szCs w:val="22"/>
          <w:lang w:val="fi-FI"/>
        </w:rPr>
      </w:pPr>
    </w:p>
    <w:p w:rsidR="004D6AD9" w:rsidRPr="00EF68BB" w:rsidRDefault="004D6AD9" w:rsidP="00915BE6">
      <w:pPr>
        <w:rPr>
          <w:rFonts w:asciiTheme="minorHAnsi" w:hAnsiTheme="minorHAnsi" w:cstheme="minorHAnsi"/>
          <w:b/>
          <w:spacing w:val="-3"/>
          <w:sz w:val="22"/>
          <w:szCs w:val="22"/>
        </w:rPr>
      </w:pPr>
      <w:r w:rsidRPr="00EF68BB">
        <w:rPr>
          <w:rFonts w:asciiTheme="minorHAnsi" w:hAnsiTheme="minorHAnsi" w:cstheme="minorHAnsi"/>
          <w:b/>
          <w:spacing w:val="-3"/>
          <w:sz w:val="22"/>
          <w:szCs w:val="22"/>
        </w:rPr>
        <w:t>Dopunska nastava iz anatomije i fiziologije</w:t>
      </w:r>
    </w:p>
    <w:p w:rsidR="004D6AD9" w:rsidRPr="00EF68BB" w:rsidRDefault="004D6AD9" w:rsidP="00915BE6">
      <w:pPr>
        <w:rPr>
          <w:rFonts w:asciiTheme="minorHAnsi" w:hAnsiTheme="minorHAnsi" w:cstheme="minorHAnsi"/>
          <w:spacing w:val="-3"/>
          <w:sz w:val="22"/>
          <w:szCs w:val="22"/>
        </w:rPr>
      </w:pPr>
    </w:p>
    <w:p w:rsidR="004D6AD9" w:rsidRPr="00EF68BB" w:rsidRDefault="004D6AD9" w:rsidP="00915BE6">
      <w:pPr>
        <w:ind w:firstLine="720"/>
        <w:rPr>
          <w:rFonts w:asciiTheme="minorHAnsi" w:hAnsiTheme="minorHAnsi" w:cstheme="minorHAnsi"/>
          <w:spacing w:val="-3"/>
          <w:sz w:val="22"/>
          <w:szCs w:val="22"/>
        </w:rPr>
      </w:pPr>
      <w:r w:rsidRPr="00EF68BB">
        <w:rPr>
          <w:rFonts w:asciiTheme="minorHAnsi" w:hAnsiTheme="minorHAnsi" w:cstheme="minorHAnsi"/>
          <w:spacing w:val="-3"/>
          <w:sz w:val="22"/>
          <w:szCs w:val="22"/>
        </w:rPr>
        <w:t xml:space="preserve">Dopunska nastava iz anatomije i fiziologije ima za cilj proširenje i produbljivanje znanja predmeta važnog za struku. Planirano je </w:t>
      </w:r>
      <w:r w:rsidR="00AF2D48" w:rsidRPr="00EF68BB">
        <w:rPr>
          <w:rFonts w:asciiTheme="minorHAnsi" w:hAnsiTheme="minorHAnsi" w:cstheme="minorHAnsi"/>
          <w:spacing w:val="-3"/>
          <w:sz w:val="22"/>
          <w:szCs w:val="22"/>
        </w:rPr>
        <w:t>18</w:t>
      </w:r>
      <w:r w:rsidRPr="00EF68BB">
        <w:rPr>
          <w:rFonts w:asciiTheme="minorHAnsi" w:hAnsiTheme="minorHAnsi" w:cstheme="minorHAnsi"/>
          <w:spacing w:val="-3"/>
          <w:sz w:val="22"/>
          <w:szCs w:val="22"/>
        </w:rPr>
        <w:t xml:space="preserve"> sati. </w:t>
      </w:r>
    </w:p>
    <w:p w:rsidR="004D6AD9" w:rsidRPr="00EF68BB" w:rsidRDefault="004D6AD9" w:rsidP="00915BE6">
      <w:pPr>
        <w:rPr>
          <w:rFonts w:asciiTheme="minorHAnsi" w:hAnsiTheme="minorHAnsi" w:cstheme="minorHAnsi"/>
          <w:spacing w:val="-3"/>
          <w:sz w:val="22"/>
          <w:szCs w:val="22"/>
        </w:rPr>
      </w:pPr>
    </w:p>
    <w:p w:rsidR="004D6AD9" w:rsidRPr="00EF68BB" w:rsidRDefault="004D6AD9" w:rsidP="00915BE6">
      <w:pPr>
        <w:rPr>
          <w:rFonts w:asciiTheme="minorHAnsi" w:hAnsiTheme="minorHAnsi" w:cstheme="minorHAnsi"/>
          <w:spacing w:val="-3"/>
          <w:sz w:val="22"/>
          <w:szCs w:val="22"/>
        </w:rPr>
      </w:pPr>
      <w:r w:rsidRPr="00EF68BB">
        <w:rPr>
          <w:rFonts w:asciiTheme="minorHAnsi" w:hAnsiTheme="minorHAnsi" w:cstheme="minorHAnsi"/>
          <w:spacing w:val="-3"/>
          <w:sz w:val="22"/>
          <w:szCs w:val="22"/>
        </w:rPr>
        <w:t>1.Mb</w:t>
      </w:r>
    </w:p>
    <w:p w:rsidR="004D6AD9" w:rsidRPr="00EF68BB" w:rsidRDefault="004D6AD9" w:rsidP="00915BE6">
      <w:pPr>
        <w:rPr>
          <w:rFonts w:asciiTheme="minorHAnsi" w:hAnsiTheme="minorHAnsi" w:cstheme="minorHAnsi"/>
          <w:spacing w:val="-3"/>
          <w:sz w:val="22"/>
          <w:szCs w:val="22"/>
        </w:rPr>
      </w:pPr>
      <w:r w:rsidRPr="00EF68BB">
        <w:rPr>
          <w:rFonts w:asciiTheme="minorHAnsi" w:hAnsiTheme="minorHAnsi" w:cstheme="minorHAnsi"/>
          <w:spacing w:val="-3"/>
          <w:sz w:val="22"/>
          <w:szCs w:val="22"/>
        </w:rPr>
        <w:t>1.</w:t>
      </w:r>
      <w:r w:rsidRPr="00EF68BB">
        <w:rPr>
          <w:rFonts w:asciiTheme="minorHAnsi" w:hAnsiTheme="minorHAnsi" w:cstheme="minorHAnsi"/>
          <w:spacing w:val="-3"/>
          <w:sz w:val="22"/>
          <w:szCs w:val="22"/>
        </w:rPr>
        <w:tab/>
        <w:t>Načela građe čovjekova tijela</w:t>
      </w:r>
    </w:p>
    <w:p w:rsidR="004D6AD9" w:rsidRPr="00EF68BB" w:rsidRDefault="004D6AD9" w:rsidP="00915BE6">
      <w:pPr>
        <w:ind w:firstLine="720"/>
        <w:rPr>
          <w:rFonts w:asciiTheme="minorHAnsi" w:hAnsiTheme="minorHAnsi" w:cstheme="minorHAnsi"/>
          <w:spacing w:val="-3"/>
          <w:sz w:val="22"/>
          <w:szCs w:val="22"/>
        </w:rPr>
      </w:pPr>
      <w:r w:rsidRPr="00EF68BB">
        <w:rPr>
          <w:rFonts w:asciiTheme="minorHAnsi" w:hAnsiTheme="minorHAnsi" w:cstheme="minorHAnsi"/>
          <w:spacing w:val="-3"/>
          <w:sz w:val="22"/>
          <w:szCs w:val="22"/>
        </w:rPr>
        <w:t>Ravnine tijela</w:t>
      </w:r>
    </w:p>
    <w:p w:rsidR="004D6AD9" w:rsidRPr="00EF68BB" w:rsidRDefault="004D6AD9" w:rsidP="00915BE6">
      <w:pPr>
        <w:ind w:firstLine="720"/>
        <w:rPr>
          <w:rFonts w:asciiTheme="minorHAnsi" w:hAnsiTheme="minorHAnsi" w:cstheme="minorHAnsi"/>
          <w:spacing w:val="-3"/>
          <w:sz w:val="22"/>
          <w:szCs w:val="22"/>
        </w:rPr>
      </w:pPr>
      <w:r w:rsidRPr="00EF68BB">
        <w:rPr>
          <w:rFonts w:asciiTheme="minorHAnsi" w:hAnsiTheme="minorHAnsi" w:cstheme="minorHAnsi"/>
          <w:spacing w:val="-3"/>
          <w:sz w:val="22"/>
          <w:szCs w:val="22"/>
        </w:rPr>
        <w:t>Stanica</w:t>
      </w:r>
      <w:r w:rsidRPr="00EF68BB">
        <w:rPr>
          <w:rFonts w:asciiTheme="minorHAnsi" w:hAnsiTheme="minorHAnsi" w:cstheme="minorHAnsi"/>
          <w:spacing w:val="-3"/>
          <w:sz w:val="22"/>
          <w:szCs w:val="22"/>
        </w:rPr>
        <w:tab/>
      </w:r>
      <w:r w:rsidRPr="00EF68BB">
        <w:rPr>
          <w:rFonts w:asciiTheme="minorHAnsi" w:hAnsiTheme="minorHAnsi" w:cstheme="minorHAnsi"/>
          <w:spacing w:val="-3"/>
          <w:sz w:val="22"/>
          <w:szCs w:val="22"/>
        </w:rPr>
        <w:tab/>
      </w:r>
      <w:r w:rsidRPr="00EF68BB">
        <w:rPr>
          <w:rFonts w:asciiTheme="minorHAnsi" w:hAnsiTheme="minorHAnsi" w:cstheme="minorHAnsi"/>
          <w:spacing w:val="-3"/>
          <w:sz w:val="22"/>
          <w:szCs w:val="22"/>
        </w:rPr>
        <w:tab/>
      </w:r>
    </w:p>
    <w:p w:rsidR="004D6AD9" w:rsidRPr="00EF68BB" w:rsidRDefault="004D6AD9" w:rsidP="00915BE6">
      <w:pPr>
        <w:rPr>
          <w:rFonts w:asciiTheme="minorHAnsi" w:hAnsiTheme="minorHAnsi" w:cstheme="minorHAnsi"/>
          <w:spacing w:val="-3"/>
          <w:sz w:val="22"/>
          <w:szCs w:val="22"/>
        </w:rPr>
      </w:pPr>
      <w:r w:rsidRPr="00EF68BB">
        <w:rPr>
          <w:rFonts w:asciiTheme="minorHAnsi" w:hAnsiTheme="minorHAnsi" w:cstheme="minorHAnsi"/>
          <w:spacing w:val="-3"/>
          <w:sz w:val="22"/>
          <w:szCs w:val="22"/>
        </w:rPr>
        <w:t>2.</w:t>
      </w:r>
      <w:r w:rsidRPr="00EF68BB">
        <w:rPr>
          <w:rFonts w:asciiTheme="minorHAnsi" w:hAnsiTheme="minorHAnsi" w:cstheme="minorHAnsi"/>
          <w:spacing w:val="-3"/>
          <w:sz w:val="22"/>
          <w:szCs w:val="22"/>
        </w:rPr>
        <w:tab/>
        <w:t>Tkiva</w:t>
      </w:r>
      <w:r w:rsidRPr="00EF68BB">
        <w:rPr>
          <w:rFonts w:asciiTheme="minorHAnsi" w:hAnsiTheme="minorHAnsi" w:cstheme="minorHAnsi"/>
          <w:spacing w:val="-3"/>
          <w:sz w:val="22"/>
          <w:szCs w:val="22"/>
        </w:rPr>
        <w:tab/>
      </w:r>
      <w:r w:rsidRPr="00EF68BB">
        <w:rPr>
          <w:rFonts w:asciiTheme="minorHAnsi" w:hAnsiTheme="minorHAnsi" w:cstheme="minorHAnsi"/>
          <w:spacing w:val="-3"/>
          <w:sz w:val="22"/>
          <w:szCs w:val="22"/>
        </w:rPr>
        <w:tab/>
      </w:r>
      <w:r w:rsidRPr="00EF68BB">
        <w:rPr>
          <w:rFonts w:asciiTheme="minorHAnsi" w:hAnsiTheme="minorHAnsi" w:cstheme="minorHAnsi"/>
          <w:spacing w:val="-3"/>
          <w:sz w:val="22"/>
          <w:szCs w:val="22"/>
        </w:rPr>
        <w:tab/>
      </w:r>
    </w:p>
    <w:p w:rsidR="004D6AD9" w:rsidRPr="00EF68BB" w:rsidRDefault="004D6AD9" w:rsidP="00915BE6">
      <w:pPr>
        <w:rPr>
          <w:rFonts w:asciiTheme="minorHAnsi" w:hAnsiTheme="minorHAnsi" w:cstheme="minorHAnsi"/>
          <w:spacing w:val="-3"/>
          <w:sz w:val="22"/>
          <w:szCs w:val="22"/>
        </w:rPr>
      </w:pPr>
      <w:r w:rsidRPr="00EF68BB">
        <w:rPr>
          <w:rFonts w:asciiTheme="minorHAnsi" w:hAnsiTheme="minorHAnsi" w:cstheme="minorHAnsi"/>
          <w:spacing w:val="-3"/>
          <w:sz w:val="22"/>
          <w:szCs w:val="22"/>
        </w:rPr>
        <w:t>3.</w:t>
      </w:r>
      <w:r w:rsidRPr="00EF68BB">
        <w:rPr>
          <w:rFonts w:asciiTheme="minorHAnsi" w:hAnsiTheme="minorHAnsi" w:cstheme="minorHAnsi"/>
          <w:spacing w:val="-3"/>
          <w:sz w:val="22"/>
          <w:szCs w:val="22"/>
        </w:rPr>
        <w:tab/>
        <w:t>Koštani sustav</w:t>
      </w:r>
      <w:r w:rsidRPr="00EF68BB">
        <w:rPr>
          <w:rFonts w:asciiTheme="minorHAnsi" w:hAnsiTheme="minorHAnsi" w:cstheme="minorHAnsi"/>
          <w:spacing w:val="-3"/>
          <w:sz w:val="22"/>
          <w:szCs w:val="22"/>
        </w:rPr>
        <w:tab/>
      </w:r>
    </w:p>
    <w:p w:rsidR="004D6AD9" w:rsidRPr="00EF68BB" w:rsidRDefault="004D6AD9" w:rsidP="00915BE6">
      <w:pPr>
        <w:rPr>
          <w:rFonts w:asciiTheme="minorHAnsi" w:hAnsiTheme="minorHAnsi" w:cstheme="minorHAnsi"/>
          <w:spacing w:val="-3"/>
          <w:sz w:val="22"/>
          <w:szCs w:val="22"/>
        </w:rPr>
      </w:pPr>
      <w:r w:rsidRPr="00EF68BB">
        <w:rPr>
          <w:rFonts w:asciiTheme="minorHAnsi" w:hAnsiTheme="minorHAnsi" w:cstheme="minorHAnsi"/>
          <w:spacing w:val="-3"/>
          <w:sz w:val="22"/>
          <w:szCs w:val="22"/>
        </w:rPr>
        <w:t>4.</w:t>
      </w:r>
      <w:r w:rsidRPr="00EF68BB">
        <w:rPr>
          <w:rFonts w:asciiTheme="minorHAnsi" w:hAnsiTheme="minorHAnsi" w:cstheme="minorHAnsi"/>
          <w:spacing w:val="-3"/>
          <w:sz w:val="22"/>
          <w:szCs w:val="22"/>
        </w:rPr>
        <w:tab/>
        <w:t>Sustav spojeva</w:t>
      </w:r>
      <w:r w:rsidRPr="00EF68BB">
        <w:rPr>
          <w:rFonts w:asciiTheme="minorHAnsi" w:hAnsiTheme="minorHAnsi" w:cstheme="minorHAnsi"/>
          <w:spacing w:val="-3"/>
          <w:sz w:val="22"/>
          <w:szCs w:val="22"/>
        </w:rPr>
        <w:tab/>
      </w:r>
      <w:r w:rsidRPr="00EF68BB">
        <w:rPr>
          <w:rFonts w:asciiTheme="minorHAnsi" w:hAnsiTheme="minorHAnsi" w:cstheme="minorHAnsi"/>
          <w:spacing w:val="-3"/>
          <w:sz w:val="22"/>
          <w:szCs w:val="22"/>
        </w:rPr>
        <w:tab/>
      </w:r>
    </w:p>
    <w:p w:rsidR="004D6AD9" w:rsidRPr="00EF68BB" w:rsidRDefault="004D6AD9" w:rsidP="00915BE6">
      <w:pPr>
        <w:rPr>
          <w:rFonts w:asciiTheme="minorHAnsi" w:hAnsiTheme="minorHAnsi" w:cstheme="minorHAnsi"/>
          <w:spacing w:val="-3"/>
          <w:sz w:val="22"/>
          <w:szCs w:val="22"/>
        </w:rPr>
      </w:pPr>
      <w:r w:rsidRPr="00EF68BB">
        <w:rPr>
          <w:rFonts w:asciiTheme="minorHAnsi" w:hAnsiTheme="minorHAnsi" w:cstheme="minorHAnsi"/>
          <w:spacing w:val="-3"/>
          <w:sz w:val="22"/>
          <w:szCs w:val="22"/>
        </w:rPr>
        <w:t>5.</w:t>
      </w:r>
      <w:r w:rsidRPr="00EF68BB">
        <w:rPr>
          <w:rFonts w:asciiTheme="minorHAnsi" w:hAnsiTheme="minorHAnsi" w:cstheme="minorHAnsi"/>
          <w:spacing w:val="-3"/>
          <w:sz w:val="22"/>
          <w:szCs w:val="22"/>
        </w:rPr>
        <w:tab/>
        <w:t>Mišićni sustav</w:t>
      </w:r>
      <w:r w:rsidRPr="00EF68BB">
        <w:rPr>
          <w:rFonts w:asciiTheme="minorHAnsi" w:hAnsiTheme="minorHAnsi" w:cstheme="minorHAnsi"/>
          <w:spacing w:val="-3"/>
          <w:sz w:val="22"/>
          <w:szCs w:val="22"/>
        </w:rPr>
        <w:tab/>
      </w:r>
      <w:r w:rsidRPr="00EF68BB">
        <w:rPr>
          <w:rFonts w:asciiTheme="minorHAnsi" w:hAnsiTheme="minorHAnsi" w:cstheme="minorHAnsi"/>
          <w:spacing w:val="-3"/>
          <w:sz w:val="22"/>
          <w:szCs w:val="22"/>
        </w:rPr>
        <w:tab/>
      </w:r>
    </w:p>
    <w:p w:rsidR="004D6AD9" w:rsidRPr="00EF68BB" w:rsidRDefault="004D6AD9" w:rsidP="00915BE6">
      <w:pPr>
        <w:rPr>
          <w:rFonts w:asciiTheme="minorHAnsi" w:hAnsiTheme="minorHAnsi" w:cstheme="minorHAnsi"/>
          <w:spacing w:val="-3"/>
          <w:sz w:val="22"/>
          <w:szCs w:val="22"/>
        </w:rPr>
      </w:pPr>
    </w:p>
    <w:p w:rsidR="004D6AD9" w:rsidRPr="00EF68BB" w:rsidRDefault="004D6AD9" w:rsidP="00915BE6">
      <w:pPr>
        <w:rPr>
          <w:rFonts w:asciiTheme="minorHAnsi" w:hAnsiTheme="minorHAnsi" w:cstheme="minorHAnsi"/>
          <w:spacing w:val="-3"/>
          <w:sz w:val="22"/>
          <w:szCs w:val="22"/>
        </w:rPr>
      </w:pPr>
      <w:r w:rsidRPr="00EF68BB">
        <w:rPr>
          <w:rFonts w:asciiTheme="minorHAnsi" w:hAnsiTheme="minorHAnsi" w:cstheme="minorHAnsi"/>
          <w:sz w:val="22"/>
          <w:szCs w:val="22"/>
        </w:rPr>
        <w:t xml:space="preserve">                                                                                                         Voditeljica: Suzana Đanić, dr.med</w:t>
      </w:r>
    </w:p>
    <w:p w:rsidR="00793C47" w:rsidRPr="0068448E" w:rsidRDefault="00793C47" w:rsidP="00793C47">
      <w:pPr>
        <w:rPr>
          <w:rFonts w:asciiTheme="minorHAnsi" w:hAnsiTheme="minorHAnsi" w:cstheme="minorHAnsi"/>
          <w:b/>
          <w:spacing w:val="-3"/>
          <w:sz w:val="22"/>
          <w:szCs w:val="22"/>
        </w:rPr>
      </w:pPr>
    </w:p>
    <w:p w:rsidR="00793C47" w:rsidRPr="0068448E" w:rsidRDefault="00793C47" w:rsidP="00793C47">
      <w:pPr>
        <w:rPr>
          <w:rFonts w:asciiTheme="minorHAnsi" w:hAnsiTheme="minorHAnsi" w:cstheme="minorHAnsi"/>
          <w:b/>
          <w:spacing w:val="-3"/>
          <w:sz w:val="22"/>
          <w:szCs w:val="22"/>
        </w:rPr>
      </w:pPr>
      <w:r w:rsidRPr="0068448E">
        <w:rPr>
          <w:rFonts w:asciiTheme="minorHAnsi" w:hAnsiTheme="minorHAnsi" w:cstheme="minorHAnsi"/>
          <w:b/>
          <w:spacing w:val="-3"/>
          <w:sz w:val="22"/>
          <w:szCs w:val="22"/>
        </w:rPr>
        <w:t>Dopunska nastava iz nacrtne geometrije</w:t>
      </w:r>
    </w:p>
    <w:p w:rsidR="00793C47" w:rsidRPr="0068448E" w:rsidRDefault="00793C47" w:rsidP="00793C47">
      <w:pPr>
        <w:rPr>
          <w:rFonts w:asciiTheme="minorHAnsi" w:hAnsiTheme="minorHAnsi" w:cstheme="minorHAnsi"/>
          <w:b/>
          <w:spacing w:val="-3"/>
          <w:sz w:val="22"/>
          <w:szCs w:val="22"/>
        </w:rPr>
      </w:pPr>
    </w:p>
    <w:p w:rsidR="00793C47" w:rsidRPr="00EF68BB" w:rsidRDefault="00793C47" w:rsidP="00793C47">
      <w:pPr>
        <w:ind w:firstLine="720"/>
        <w:rPr>
          <w:rFonts w:asciiTheme="minorHAnsi" w:hAnsiTheme="minorHAnsi" w:cstheme="minorHAnsi"/>
          <w:spacing w:val="-3"/>
          <w:sz w:val="22"/>
          <w:szCs w:val="22"/>
        </w:rPr>
      </w:pPr>
      <w:r w:rsidRPr="0068448E">
        <w:rPr>
          <w:rFonts w:asciiTheme="minorHAnsi" w:hAnsiTheme="minorHAnsi" w:cstheme="minorHAnsi"/>
          <w:spacing w:val="-3"/>
          <w:sz w:val="22"/>
          <w:szCs w:val="22"/>
        </w:rPr>
        <w:t xml:space="preserve">Cilj dopunske nastave iz predmeta Nacrtna geometrija je dopuna i produbljivanje znanja iz predmeta važnog za struku. </w:t>
      </w:r>
      <w:r w:rsidRPr="00EF68BB">
        <w:rPr>
          <w:rFonts w:asciiTheme="minorHAnsi" w:hAnsiTheme="minorHAnsi" w:cstheme="minorHAnsi"/>
          <w:spacing w:val="-3"/>
          <w:sz w:val="22"/>
          <w:szCs w:val="22"/>
        </w:rPr>
        <w:t>Ukupno planirano 35 sati.</w:t>
      </w:r>
    </w:p>
    <w:p w:rsidR="00793C47" w:rsidRPr="00EF68BB" w:rsidRDefault="00793C47" w:rsidP="00793C47">
      <w:pPr>
        <w:rPr>
          <w:rFonts w:asciiTheme="minorHAnsi" w:hAnsiTheme="minorHAnsi" w:cstheme="minorHAnsi"/>
          <w:color w:val="FF0000"/>
          <w:spacing w:val="-3"/>
          <w:sz w:val="22"/>
          <w:szCs w:val="22"/>
        </w:rPr>
      </w:pPr>
    </w:p>
    <w:p w:rsidR="00793C47" w:rsidRPr="00EF68BB" w:rsidRDefault="00793C47" w:rsidP="00793C47">
      <w:pPr>
        <w:rPr>
          <w:rFonts w:asciiTheme="minorHAnsi" w:hAnsiTheme="minorHAnsi" w:cstheme="minorHAnsi"/>
          <w:b/>
          <w:spacing w:val="-3"/>
          <w:sz w:val="22"/>
          <w:szCs w:val="22"/>
        </w:rPr>
      </w:pPr>
      <w:r w:rsidRPr="00EF68BB">
        <w:rPr>
          <w:rFonts w:asciiTheme="minorHAnsi" w:hAnsiTheme="minorHAnsi" w:cstheme="minorHAnsi"/>
          <w:b/>
          <w:spacing w:val="-3"/>
          <w:sz w:val="22"/>
          <w:szCs w:val="22"/>
        </w:rPr>
        <w:t>2.G  (Arhitektonski i građevinski tehničar) – planirano 17.5 sati</w:t>
      </w:r>
    </w:p>
    <w:p w:rsidR="00793C47" w:rsidRPr="00EF68BB" w:rsidRDefault="00793C47" w:rsidP="00793C47">
      <w:pPr>
        <w:rPr>
          <w:rFonts w:asciiTheme="minorHAnsi" w:hAnsiTheme="minorHAnsi" w:cstheme="minorHAnsi"/>
          <w:spacing w:val="-3"/>
          <w:sz w:val="22"/>
          <w:szCs w:val="22"/>
        </w:rPr>
      </w:pPr>
      <w:r w:rsidRPr="00EF68BB">
        <w:rPr>
          <w:rFonts w:asciiTheme="minorHAnsi" w:hAnsiTheme="minorHAnsi" w:cstheme="minorHAnsi"/>
          <w:spacing w:val="-3"/>
          <w:sz w:val="22"/>
          <w:szCs w:val="22"/>
        </w:rPr>
        <w:t>Sadržaj rada:</w:t>
      </w:r>
    </w:p>
    <w:p w:rsidR="00793C47" w:rsidRPr="00EF68BB" w:rsidRDefault="00793C47" w:rsidP="00AF2D48">
      <w:pPr>
        <w:numPr>
          <w:ilvl w:val="0"/>
          <w:numId w:val="12"/>
        </w:numPr>
        <w:rPr>
          <w:rFonts w:asciiTheme="minorHAnsi" w:hAnsiTheme="minorHAnsi" w:cstheme="minorHAnsi"/>
          <w:spacing w:val="-3"/>
          <w:sz w:val="22"/>
          <w:szCs w:val="22"/>
        </w:rPr>
      </w:pPr>
      <w:r w:rsidRPr="00EF68BB">
        <w:rPr>
          <w:rFonts w:asciiTheme="minorHAnsi" w:hAnsiTheme="minorHAnsi" w:cstheme="minorHAnsi"/>
          <w:spacing w:val="-3"/>
          <w:sz w:val="22"/>
          <w:szCs w:val="22"/>
        </w:rPr>
        <w:t>Vježba: crtanje konstrukcija pravilnih mnogokuta</w:t>
      </w:r>
    </w:p>
    <w:p w:rsidR="00793C47" w:rsidRPr="00EF68BB" w:rsidRDefault="00793C47" w:rsidP="00AF2D48">
      <w:pPr>
        <w:numPr>
          <w:ilvl w:val="0"/>
          <w:numId w:val="12"/>
        </w:numPr>
        <w:rPr>
          <w:rFonts w:asciiTheme="minorHAnsi" w:hAnsiTheme="minorHAnsi" w:cstheme="minorHAnsi"/>
          <w:spacing w:val="-3"/>
          <w:sz w:val="22"/>
          <w:szCs w:val="22"/>
        </w:rPr>
      </w:pPr>
      <w:r w:rsidRPr="00EF68BB">
        <w:rPr>
          <w:rFonts w:asciiTheme="minorHAnsi" w:hAnsiTheme="minorHAnsi" w:cstheme="minorHAnsi"/>
          <w:spacing w:val="-3"/>
          <w:sz w:val="22"/>
          <w:szCs w:val="22"/>
        </w:rPr>
        <w:t>Projekcija točke, pravca i dužine</w:t>
      </w:r>
    </w:p>
    <w:p w:rsidR="00793C47" w:rsidRPr="00EF68BB" w:rsidRDefault="00793C47" w:rsidP="00AF2D48">
      <w:pPr>
        <w:numPr>
          <w:ilvl w:val="0"/>
          <w:numId w:val="12"/>
        </w:numPr>
        <w:rPr>
          <w:rFonts w:asciiTheme="minorHAnsi" w:hAnsiTheme="minorHAnsi" w:cstheme="minorHAnsi"/>
          <w:spacing w:val="-3"/>
          <w:sz w:val="22"/>
          <w:szCs w:val="22"/>
        </w:rPr>
      </w:pPr>
      <w:r w:rsidRPr="00EF68BB">
        <w:rPr>
          <w:rFonts w:asciiTheme="minorHAnsi" w:hAnsiTheme="minorHAnsi" w:cstheme="minorHAnsi"/>
          <w:spacing w:val="-3"/>
          <w:sz w:val="22"/>
          <w:szCs w:val="22"/>
        </w:rPr>
        <w:t>Mongeova projekcija tijela</w:t>
      </w:r>
    </w:p>
    <w:p w:rsidR="00793C47" w:rsidRPr="00EF68BB" w:rsidRDefault="00793C47" w:rsidP="00AF2D48">
      <w:pPr>
        <w:numPr>
          <w:ilvl w:val="0"/>
          <w:numId w:val="12"/>
        </w:numPr>
        <w:rPr>
          <w:rFonts w:asciiTheme="minorHAnsi" w:hAnsiTheme="minorHAnsi" w:cstheme="minorHAnsi"/>
          <w:spacing w:val="-3"/>
          <w:sz w:val="22"/>
          <w:szCs w:val="22"/>
        </w:rPr>
      </w:pPr>
      <w:r w:rsidRPr="00EF68BB">
        <w:rPr>
          <w:rFonts w:asciiTheme="minorHAnsi" w:hAnsiTheme="minorHAnsi" w:cstheme="minorHAnsi"/>
          <w:spacing w:val="-3"/>
          <w:sz w:val="22"/>
          <w:szCs w:val="22"/>
        </w:rPr>
        <w:t>Bokocrt</w:t>
      </w:r>
    </w:p>
    <w:p w:rsidR="00793C47" w:rsidRPr="00EF68BB" w:rsidRDefault="00793C47" w:rsidP="00AF2D48">
      <w:pPr>
        <w:numPr>
          <w:ilvl w:val="0"/>
          <w:numId w:val="12"/>
        </w:numPr>
        <w:rPr>
          <w:rFonts w:asciiTheme="minorHAnsi" w:hAnsiTheme="minorHAnsi" w:cstheme="minorHAnsi"/>
          <w:spacing w:val="-3"/>
          <w:sz w:val="22"/>
          <w:szCs w:val="22"/>
        </w:rPr>
      </w:pPr>
      <w:r w:rsidRPr="00EF68BB">
        <w:rPr>
          <w:rFonts w:asciiTheme="minorHAnsi" w:hAnsiTheme="minorHAnsi" w:cstheme="minorHAnsi"/>
          <w:spacing w:val="-3"/>
          <w:sz w:val="22"/>
          <w:szCs w:val="22"/>
        </w:rPr>
        <w:t>Stranocrt  tijela</w:t>
      </w:r>
    </w:p>
    <w:p w:rsidR="00AF2D48" w:rsidRPr="00EF68BB" w:rsidRDefault="00AF2D48" w:rsidP="00793C47">
      <w:pPr>
        <w:rPr>
          <w:rFonts w:asciiTheme="minorHAnsi" w:hAnsiTheme="minorHAnsi" w:cstheme="minorHAnsi"/>
          <w:spacing w:val="-3"/>
          <w:sz w:val="22"/>
          <w:szCs w:val="22"/>
        </w:rPr>
      </w:pPr>
    </w:p>
    <w:p w:rsidR="00793C47" w:rsidRPr="00EF68BB" w:rsidRDefault="00793C47" w:rsidP="00793C47">
      <w:pPr>
        <w:rPr>
          <w:rFonts w:asciiTheme="minorHAnsi" w:hAnsiTheme="minorHAnsi" w:cstheme="minorHAnsi"/>
          <w:b/>
          <w:spacing w:val="-3"/>
          <w:sz w:val="22"/>
          <w:szCs w:val="22"/>
        </w:rPr>
      </w:pPr>
      <w:r w:rsidRPr="00EF68BB">
        <w:rPr>
          <w:rFonts w:asciiTheme="minorHAnsi" w:hAnsiTheme="minorHAnsi" w:cstheme="minorHAnsi"/>
          <w:b/>
          <w:spacing w:val="-3"/>
          <w:sz w:val="22"/>
          <w:szCs w:val="22"/>
        </w:rPr>
        <w:t>3.G  (Arhitektonski i građevinski tehničar) – planirano 17.5 sati</w:t>
      </w:r>
    </w:p>
    <w:p w:rsidR="00793C47" w:rsidRPr="00EF68BB" w:rsidRDefault="00793C47" w:rsidP="00793C47">
      <w:pPr>
        <w:rPr>
          <w:rFonts w:asciiTheme="minorHAnsi" w:hAnsiTheme="minorHAnsi" w:cstheme="minorHAnsi"/>
          <w:spacing w:val="-3"/>
          <w:sz w:val="22"/>
          <w:szCs w:val="22"/>
        </w:rPr>
      </w:pPr>
      <w:r w:rsidRPr="00EF68BB">
        <w:rPr>
          <w:rFonts w:asciiTheme="minorHAnsi" w:hAnsiTheme="minorHAnsi" w:cstheme="minorHAnsi"/>
          <w:spacing w:val="-3"/>
          <w:sz w:val="22"/>
          <w:szCs w:val="22"/>
        </w:rPr>
        <w:t>Sadržaj rada:</w:t>
      </w:r>
    </w:p>
    <w:p w:rsidR="00793C47" w:rsidRPr="00EF68BB" w:rsidRDefault="00793C47" w:rsidP="00AF2D48">
      <w:pPr>
        <w:numPr>
          <w:ilvl w:val="0"/>
          <w:numId w:val="13"/>
        </w:numPr>
        <w:rPr>
          <w:rFonts w:asciiTheme="minorHAnsi" w:hAnsiTheme="minorHAnsi" w:cstheme="minorHAnsi"/>
          <w:b/>
          <w:spacing w:val="-3"/>
          <w:sz w:val="22"/>
          <w:szCs w:val="22"/>
        </w:rPr>
      </w:pPr>
      <w:r w:rsidRPr="00EF68BB">
        <w:rPr>
          <w:rFonts w:asciiTheme="minorHAnsi" w:hAnsiTheme="minorHAnsi" w:cstheme="minorHAnsi"/>
          <w:b/>
          <w:spacing w:val="-3"/>
          <w:sz w:val="22"/>
          <w:szCs w:val="22"/>
        </w:rPr>
        <w:t>Ravnina</w:t>
      </w:r>
    </w:p>
    <w:p w:rsidR="00793C47" w:rsidRPr="00EF68BB" w:rsidRDefault="00793C47" w:rsidP="00AF2D48">
      <w:pPr>
        <w:pStyle w:val="ListParagraph"/>
        <w:numPr>
          <w:ilvl w:val="1"/>
          <w:numId w:val="13"/>
        </w:numPr>
        <w:ind w:left="720"/>
        <w:rPr>
          <w:rFonts w:asciiTheme="minorHAnsi" w:hAnsiTheme="minorHAnsi" w:cstheme="minorHAnsi"/>
          <w:spacing w:val="-3"/>
          <w:sz w:val="22"/>
          <w:szCs w:val="22"/>
        </w:rPr>
      </w:pPr>
      <w:r w:rsidRPr="00EF68BB">
        <w:rPr>
          <w:rFonts w:asciiTheme="minorHAnsi" w:hAnsiTheme="minorHAnsi" w:cstheme="minorHAnsi"/>
          <w:spacing w:val="-3"/>
          <w:sz w:val="22"/>
          <w:szCs w:val="22"/>
        </w:rPr>
        <w:t>Točka i pravac u općoj ravnini</w:t>
      </w:r>
    </w:p>
    <w:p w:rsidR="00793C47" w:rsidRPr="00EF68BB" w:rsidRDefault="00793C47" w:rsidP="00AF2D48">
      <w:pPr>
        <w:pStyle w:val="ListParagraph"/>
        <w:numPr>
          <w:ilvl w:val="1"/>
          <w:numId w:val="13"/>
        </w:numPr>
        <w:ind w:left="720"/>
        <w:rPr>
          <w:rFonts w:asciiTheme="minorHAnsi" w:hAnsiTheme="minorHAnsi" w:cstheme="minorHAnsi"/>
          <w:spacing w:val="-3"/>
          <w:sz w:val="22"/>
          <w:szCs w:val="22"/>
        </w:rPr>
      </w:pPr>
      <w:r w:rsidRPr="00EF68BB">
        <w:rPr>
          <w:rFonts w:asciiTheme="minorHAnsi" w:hAnsiTheme="minorHAnsi" w:cstheme="minorHAnsi"/>
          <w:spacing w:val="-3"/>
          <w:sz w:val="22"/>
          <w:szCs w:val="22"/>
        </w:rPr>
        <w:t>Likovi u popćoj ravnini</w:t>
      </w:r>
    </w:p>
    <w:p w:rsidR="00793C47" w:rsidRPr="00EF68BB" w:rsidRDefault="00793C47" w:rsidP="00AF2D48">
      <w:pPr>
        <w:numPr>
          <w:ilvl w:val="0"/>
          <w:numId w:val="13"/>
        </w:numPr>
        <w:rPr>
          <w:rFonts w:asciiTheme="minorHAnsi" w:hAnsiTheme="minorHAnsi" w:cstheme="minorHAnsi"/>
          <w:b/>
          <w:spacing w:val="-3"/>
          <w:sz w:val="22"/>
          <w:szCs w:val="22"/>
        </w:rPr>
      </w:pPr>
      <w:r w:rsidRPr="00EF68BB">
        <w:rPr>
          <w:rFonts w:asciiTheme="minorHAnsi" w:hAnsiTheme="minorHAnsi" w:cstheme="minorHAnsi"/>
          <w:b/>
          <w:spacing w:val="-3"/>
          <w:sz w:val="22"/>
          <w:szCs w:val="22"/>
        </w:rPr>
        <w:t>Odnos geometrijskih tvorevina</w:t>
      </w:r>
    </w:p>
    <w:p w:rsidR="00793C47" w:rsidRPr="00EF68BB" w:rsidRDefault="00793C47" w:rsidP="00AF2D48">
      <w:pPr>
        <w:pStyle w:val="ListParagraph"/>
        <w:numPr>
          <w:ilvl w:val="1"/>
          <w:numId w:val="13"/>
        </w:numPr>
        <w:ind w:left="720"/>
        <w:rPr>
          <w:rFonts w:asciiTheme="minorHAnsi" w:hAnsiTheme="minorHAnsi" w:cstheme="minorHAnsi"/>
          <w:spacing w:val="-3"/>
          <w:sz w:val="22"/>
          <w:szCs w:val="22"/>
        </w:rPr>
      </w:pPr>
      <w:r w:rsidRPr="00EF68BB">
        <w:rPr>
          <w:rFonts w:asciiTheme="minorHAnsi" w:hAnsiTheme="minorHAnsi" w:cstheme="minorHAnsi"/>
          <w:spacing w:val="-3"/>
          <w:sz w:val="22"/>
          <w:szCs w:val="22"/>
        </w:rPr>
        <w:t>Probodište pravca I ravnine</w:t>
      </w:r>
    </w:p>
    <w:p w:rsidR="00793C47" w:rsidRPr="00EF68BB" w:rsidRDefault="00793C47" w:rsidP="00AF2D48">
      <w:pPr>
        <w:pStyle w:val="ListParagraph"/>
        <w:numPr>
          <w:ilvl w:val="1"/>
          <w:numId w:val="13"/>
        </w:numPr>
        <w:ind w:left="720"/>
        <w:rPr>
          <w:rFonts w:asciiTheme="minorHAnsi" w:hAnsiTheme="minorHAnsi" w:cstheme="minorHAnsi"/>
          <w:spacing w:val="-3"/>
          <w:sz w:val="22"/>
          <w:szCs w:val="22"/>
        </w:rPr>
      </w:pPr>
      <w:r w:rsidRPr="00EF68BB">
        <w:rPr>
          <w:rFonts w:asciiTheme="minorHAnsi" w:hAnsiTheme="minorHAnsi" w:cstheme="minorHAnsi"/>
          <w:spacing w:val="-3"/>
          <w:sz w:val="22"/>
          <w:szCs w:val="22"/>
        </w:rPr>
        <w:t>Udaljenost točke od ravnine</w:t>
      </w:r>
    </w:p>
    <w:p w:rsidR="00793C47" w:rsidRPr="00EF68BB" w:rsidRDefault="00793C47" w:rsidP="00AF2D48">
      <w:pPr>
        <w:pStyle w:val="ListParagraph"/>
        <w:numPr>
          <w:ilvl w:val="1"/>
          <w:numId w:val="13"/>
        </w:numPr>
        <w:ind w:left="720"/>
        <w:rPr>
          <w:rFonts w:asciiTheme="minorHAnsi" w:hAnsiTheme="minorHAnsi" w:cstheme="minorHAnsi"/>
          <w:spacing w:val="-3"/>
          <w:sz w:val="22"/>
          <w:szCs w:val="22"/>
        </w:rPr>
      </w:pPr>
      <w:r w:rsidRPr="00EF68BB">
        <w:rPr>
          <w:rFonts w:asciiTheme="minorHAnsi" w:hAnsiTheme="minorHAnsi" w:cstheme="minorHAnsi"/>
          <w:spacing w:val="-3"/>
          <w:sz w:val="22"/>
          <w:szCs w:val="22"/>
        </w:rPr>
        <w:t>Presjek dvije ravnine</w:t>
      </w:r>
    </w:p>
    <w:p w:rsidR="00793C47" w:rsidRPr="00EF68BB" w:rsidRDefault="00793C47" w:rsidP="00AF2D48">
      <w:pPr>
        <w:pStyle w:val="ListParagraph"/>
        <w:numPr>
          <w:ilvl w:val="1"/>
          <w:numId w:val="13"/>
        </w:numPr>
        <w:ind w:left="720"/>
        <w:rPr>
          <w:rFonts w:asciiTheme="minorHAnsi" w:hAnsiTheme="minorHAnsi" w:cstheme="minorHAnsi"/>
          <w:spacing w:val="-3"/>
          <w:sz w:val="22"/>
          <w:szCs w:val="22"/>
        </w:rPr>
      </w:pPr>
      <w:r w:rsidRPr="00EF68BB">
        <w:rPr>
          <w:rFonts w:asciiTheme="minorHAnsi" w:hAnsiTheme="minorHAnsi" w:cstheme="minorHAnsi"/>
          <w:spacing w:val="-3"/>
          <w:sz w:val="22"/>
          <w:szCs w:val="22"/>
        </w:rPr>
        <w:t>Prprema za  1. PR  i 1.ŠZ</w:t>
      </w:r>
    </w:p>
    <w:p w:rsidR="00793C47" w:rsidRPr="00EF68BB" w:rsidRDefault="00793C47" w:rsidP="00AF2D48">
      <w:pPr>
        <w:numPr>
          <w:ilvl w:val="0"/>
          <w:numId w:val="13"/>
        </w:numPr>
        <w:rPr>
          <w:rFonts w:asciiTheme="minorHAnsi" w:hAnsiTheme="minorHAnsi" w:cstheme="minorHAnsi"/>
          <w:b/>
          <w:spacing w:val="-3"/>
          <w:sz w:val="22"/>
          <w:szCs w:val="22"/>
        </w:rPr>
      </w:pPr>
      <w:r w:rsidRPr="00EF68BB">
        <w:rPr>
          <w:rFonts w:asciiTheme="minorHAnsi" w:hAnsiTheme="minorHAnsi" w:cstheme="minorHAnsi"/>
          <w:b/>
          <w:spacing w:val="-3"/>
          <w:sz w:val="22"/>
          <w:szCs w:val="22"/>
        </w:rPr>
        <w:t>Rotacija ravnine</w:t>
      </w:r>
    </w:p>
    <w:p w:rsidR="00793C47" w:rsidRPr="00EF68BB" w:rsidRDefault="00793C47" w:rsidP="00AF2D48">
      <w:pPr>
        <w:pStyle w:val="ListParagraph"/>
        <w:numPr>
          <w:ilvl w:val="1"/>
          <w:numId w:val="13"/>
        </w:numPr>
        <w:ind w:left="720"/>
        <w:rPr>
          <w:rFonts w:asciiTheme="minorHAnsi" w:hAnsiTheme="minorHAnsi" w:cstheme="minorHAnsi"/>
          <w:spacing w:val="-3"/>
          <w:sz w:val="22"/>
          <w:szCs w:val="22"/>
        </w:rPr>
      </w:pPr>
      <w:r w:rsidRPr="00EF68BB">
        <w:rPr>
          <w:rFonts w:asciiTheme="minorHAnsi" w:hAnsiTheme="minorHAnsi" w:cstheme="minorHAnsi"/>
          <w:spacing w:val="-3"/>
          <w:sz w:val="22"/>
          <w:szCs w:val="22"/>
        </w:rPr>
        <w:t>Prikloni kut ravnine</w:t>
      </w:r>
    </w:p>
    <w:p w:rsidR="00793C47" w:rsidRPr="00EF68BB" w:rsidRDefault="00793C47" w:rsidP="00AF2D48">
      <w:pPr>
        <w:pStyle w:val="ListParagraph"/>
        <w:numPr>
          <w:ilvl w:val="1"/>
          <w:numId w:val="13"/>
        </w:numPr>
        <w:ind w:left="720"/>
        <w:rPr>
          <w:rFonts w:asciiTheme="minorHAnsi" w:hAnsiTheme="minorHAnsi" w:cstheme="minorHAnsi"/>
          <w:spacing w:val="-3"/>
          <w:sz w:val="22"/>
          <w:szCs w:val="22"/>
        </w:rPr>
      </w:pPr>
      <w:r w:rsidRPr="00EF68BB">
        <w:rPr>
          <w:rFonts w:asciiTheme="minorHAnsi" w:hAnsiTheme="minorHAnsi" w:cstheme="minorHAnsi"/>
          <w:spacing w:val="-3"/>
          <w:sz w:val="22"/>
          <w:szCs w:val="22"/>
        </w:rPr>
        <w:t>Likovi u općoj ravnini</w:t>
      </w:r>
    </w:p>
    <w:p w:rsidR="00793C47" w:rsidRPr="00EF68BB" w:rsidRDefault="00793C47" w:rsidP="00AF2D48">
      <w:pPr>
        <w:pStyle w:val="ListParagraph"/>
        <w:numPr>
          <w:ilvl w:val="1"/>
          <w:numId w:val="13"/>
        </w:numPr>
        <w:ind w:left="720"/>
        <w:rPr>
          <w:rFonts w:asciiTheme="minorHAnsi" w:hAnsiTheme="minorHAnsi" w:cstheme="minorHAnsi"/>
          <w:spacing w:val="-3"/>
          <w:sz w:val="22"/>
          <w:szCs w:val="22"/>
        </w:rPr>
      </w:pPr>
      <w:r w:rsidRPr="00EF68BB">
        <w:rPr>
          <w:rFonts w:asciiTheme="minorHAnsi" w:hAnsiTheme="minorHAnsi" w:cstheme="minorHAnsi"/>
          <w:spacing w:val="-3"/>
          <w:sz w:val="22"/>
          <w:szCs w:val="22"/>
        </w:rPr>
        <w:t>Tijela s bazom u općoj ravnini</w:t>
      </w:r>
    </w:p>
    <w:p w:rsidR="00793C47" w:rsidRPr="00EF68BB" w:rsidRDefault="00793C47" w:rsidP="00AF2D48">
      <w:pPr>
        <w:pStyle w:val="ListParagraph"/>
        <w:numPr>
          <w:ilvl w:val="1"/>
          <w:numId w:val="13"/>
        </w:numPr>
        <w:ind w:left="720"/>
        <w:rPr>
          <w:rFonts w:asciiTheme="minorHAnsi" w:hAnsiTheme="minorHAnsi" w:cstheme="minorHAnsi"/>
          <w:spacing w:val="-3"/>
          <w:sz w:val="22"/>
          <w:szCs w:val="22"/>
        </w:rPr>
      </w:pPr>
      <w:r w:rsidRPr="00EF68BB">
        <w:rPr>
          <w:rFonts w:asciiTheme="minorHAnsi" w:hAnsiTheme="minorHAnsi" w:cstheme="minorHAnsi"/>
          <w:spacing w:val="-3"/>
          <w:sz w:val="22"/>
          <w:szCs w:val="22"/>
        </w:rPr>
        <w:t>Prprema za  2. PR  i 2.ŠZ</w:t>
      </w:r>
    </w:p>
    <w:p w:rsidR="00793C47" w:rsidRPr="00EF68BB" w:rsidRDefault="00793C47" w:rsidP="00AF2D48">
      <w:pPr>
        <w:numPr>
          <w:ilvl w:val="0"/>
          <w:numId w:val="13"/>
        </w:numPr>
        <w:rPr>
          <w:rFonts w:asciiTheme="minorHAnsi" w:hAnsiTheme="minorHAnsi" w:cstheme="minorHAnsi"/>
          <w:b/>
          <w:spacing w:val="-3"/>
          <w:sz w:val="22"/>
          <w:szCs w:val="22"/>
        </w:rPr>
      </w:pPr>
      <w:r w:rsidRPr="00EF68BB">
        <w:rPr>
          <w:rFonts w:asciiTheme="minorHAnsi" w:hAnsiTheme="minorHAnsi" w:cstheme="minorHAnsi"/>
          <w:b/>
          <w:spacing w:val="-3"/>
          <w:sz w:val="22"/>
          <w:szCs w:val="22"/>
        </w:rPr>
        <w:t>Presjeci tijela projicirajućom ravninom</w:t>
      </w:r>
    </w:p>
    <w:p w:rsidR="00793C47" w:rsidRPr="00EF68BB" w:rsidRDefault="00793C47" w:rsidP="00AF2D48">
      <w:pPr>
        <w:pStyle w:val="ListParagraph"/>
        <w:numPr>
          <w:ilvl w:val="1"/>
          <w:numId w:val="13"/>
        </w:numPr>
        <w:ind w:left="720"/>
        <w:rPr>
          <w:rFonts w:asciiTheme="minorHAnsi" w:hAnsiTheme="minorHAnsi" w:cstheme="minorHAnsi"/>
          <w:spacing w:val="-3"/>
          <w:sz w:val="22"/>
          <w:szCs w:val="22"/>
        </w:rPr>
      </w:pPr>
      <w:r w:rsidRPr="00EF68BB">
        <w:rPr>
          <w:rFonts w:asciiTheme="minorHAnsi" w:hAnsiTheme="minorHAnsi" w:cstheme="minorHAnsi"/>
          <w:spacing w:val="-3"/>
          <w:sz w:val="22"/>
          <w:szCs w:val="22"/>
        </w:rPr>
        <w:t>Presjeci uglatih tijela</w:t>
      </w:r>
    </w:p>
    <w:p w:rsidR="00793C47" w:rsidRPr="00EF68BB" w:rsidRDefault="00793C47" w:rsidP="00AF2D48">
      <w:pPr>
        <w:pStyle w:val="ListParagraph"/>
        <w:numPr>
          <w:ilvl w:val="1"/>
          <w:numId w:val="13"/>
        </w:numPr>
        <w:ind w:left="720"/>
        <w:rPr>
          <w:rFonts w:asciiTheme="minorHAnsi" w:hAnsiTheme="minorHAnsi" w:cstheme="minorHAnsi"/>
          <w:spacing w:val="-3"/>
          <w:sz w:val="22"/>
          <w:szCs w:val="22"/>
        </w:rPr>
      </w:pPr>
      <w:r w:rsidRPr="00EF68BB">
        <w:rPr>
          <w:rFonts w:asciiTheme="minorHAnsi" w:hAnsiTheme="minorHAnsi" w:cstheme="minorHAnsi"/>
          <w:spacing w:val="-3"/>
          <w:sz w:val="22"/>
          <w:szCs w:val="22"/>
        </w:rPr>
        <w:t>Presjeci oblih  tijela</w:t>
      </w:r>
    </w:p>
    <w:p w:rsidR="00793C47" w:rsidRPr="00EF68BB" w:rsidRDefault="00793C47" w:rsidP="00AF2D48">
      <w:pPr>
        <w:numPr>
          <w:ilvl w:val="0"/>
          <w:numId w:val="13"/>
        </w:numPr>
        <w:rPr>
          <w:rFonts w:asciiTheme="minorHAnsi" w:hAnsiTheme="minorHAnsi" w:cstheme="minorHAnsi"/>
          <w:b/>
          <w:spacing w:val="-3"/>
          <w:sz w:val="22"/>
          <w:szCs w:val="22"/>
        </w:rPr>
      </w:pPr>
      <w:r w:rsidRPr="00EF68BB">
        <w:rPr>
          <w:rFonts w:asciiTheme="minorHAnsi" w:hAnsiTheme="minorHAnsi" w:cstheme="minorHAnsi"/>
          <w:b/>
          <w:spacing w:val="-3"/>
          <w:sz w:val="22"/>
          <w:szCs w:val="22"/>
        </w:rPr>
        <w:t>Presjeci tijela općom ravninom</w:t>
      </w:r>
    </w:p>
    <w:p w:rsidR="00793C47" w:rsidRPr="00EF68BB" w:rsidRDefault="00793C47" w:rsidP="00AF2D48">
      <w:pPr>
        <w:pStyle w:val="ListParagraph"/>
        <w:numPr>
          <w:ilvl w:val="1"/>
          <w:numId w:val="13"/>
        </w:numPr>
        <w:ind w:left="720"/>
        <w:rPr>
          <w:rFonts w:asciiTheme="minorHAnsi" w:hAnsiTheme="minorHAnsi" w:cstheme="minorHAnsi"/>
          <w:spacing w:val="-3"/>
          <w:sz w:val="22"/>
          <w:szCs w:val="22"/>
        </w:rPr>
      </w:pPr>
      <w:r w:rsidRPr="00EF68BB">
        <w:rPr>
          <w:rFonts w:asciiTheme="minorHAnsi" w:hAnsiTheme="minorHAnsi" w:cstheme="minorHAnsi"/>
          <w:spacing w:val="-3"/>
          <w:sz w:val="22"/>
          <w:szCs w:val="22"/>
        </w:rPr>
        <w:t>Presjeci uglatih tijela</w:t>
      </w:r>
    </w:p>
    <w:p w:rsidR="00793C47" w:rsidRPr="00EF68BB" w:rsidRDefault="00793C47" w:rsidP="00AF2D48">
      <w:pPr>
        <w:pStyle w:val="ListParagraph"/>
        <w:numPr>
          <w:ilvl w:val="1"/>
          <w:numId w:val="13"/>
        </w:numPr>
        <w:ind w:left="720"/>
        <w:rPr>
          <w:rFonts w:asciiTheme="minorHAnsi" w:hAnsiTheme="minorHAnsi" w:cstheme="minorHAnsi"/>
          <w:spacing w:val="-3"/>
          <w:sz w:val="22"/>
          <w:szCs w:val="22"/>
        </w:rPr>
      </w:pPr>
      <w:r w:rsidRPr="00EF68BB">
        <w:rPr>
          <w:rFonts w:asciiTheme="minorHAnsi" w:hAnsiTheme="minorHAnsi" w:cstheme="minorHAnsi"/>
          <w:spacing w:val="-3"/>
          <w:sz w:val="22"/>
          <w:szCs w:val="22"/>
        </w:rPr>
        <w:t>Presjeci oblih  tijela</w:t>
      </w:r>
    </w:p>
    <w:p w:rsidR="00793C47" w:rsidRPr="00EF68BB" w:rsidRDefault="00793C47" w:rsidP="00AF2D48">
      <w:pPr>
        <w:pStyle w:val="ListParagraph"/>
        <w:numPr>
          <w:ilvl w:val="1"/>
          <w:numId w:val="13"/>
        </w:numPr>
        <w:ind w:left="720"/>
        <w:rPr>
          <w:rFonts w:asciiTheme="minorHAnsi" w:hAnsiTheme="minorHAnsi" w:cstheme="minorHAnsi"/>
          <w:spacing w:val="-3"/>
          <w:sz w:val="22"/>
          <w:szCs w:val="22"/>
        </w:rPr>
      </w:pPr>
      <w:r w:rsidRPr="00EF68BB">
        <w:rPr>
          <w:rFonts w:asciiTheme="minorHAnsi" w:hAnsiTheme="minorHAnsi" w:cstheme="minorHAnsi"/>
          <w:spacing w:val="-3"/>
          <w:sz w:val="22"/>
          <w:szCs w:val="22"/>
        </w:rPr>
        <w:t>Prprema za  3. PR  i 3.ŠZ</w:t>
      </w:r>
    </w:p>
    <w:p w:rsidR="00793C47" w:rsidRPr="00EF68BB" w:rsidRDefault="00793C47" w:rsidP="00AF2D48">
      <w:pPr>
        <w:numPr>
          <w:ilvl w:val="0"/>
          <w:numId w:val="13"/>
        </w:numPr>
        <w:rPr>
          <w:rFonts w:asciiTheme="minorHAnsi" w:hAnsiTheme="minorHAnsi" w:cstheme="minorHAnsi"/>
          <w:b/>
          <w:spacing w:val="-3"/>
          <w:sz w:val="22"/>
          <w:szCs w:val="22"/>
        </w:rPr>
      </w:pPr>
      <w:r w:rsidRPr="00EF68BB">
        <w:rPr>
          <w:rFonts w:asciiTheme="minorHAnsi" w:hAnsiTheme="minorHAnsi" w:cstheme="minorHAnsi"/>
          <w:b/>
          <w:spacing w:val="-3"/>
          <w:sz w:val="22"/>
          <w:szCs w:val="22"/>
        </w:rPr>
        <w:t>Aksonometrija</w:t>
      </w:r>
    </w:p>
    <w:p w:rsidR="00793C47" w:rsidRPr="00EF68BB" w:rsidRDefault="00793C47" w:rsidP="00AF2D48">
      <w:pPr>
        <w:pStyle w:val="ListParagraph"/>
        <w:numPr>
          <w:ilvl w:val="1"/>
          <w:numId w:val="13"/>
        </w:numPr>
        <w:ind w:left="720"/>
        <w:rPr>
          <w:rFonts w:asciiTheme="minorHAnsi" w:hAnsiTheme="minorHAnsi" w:cstheme="minorHAnsi"/>
          <w:spacing w:val="-3"/>
          <w:sz w:val="22"/>
          <w:szCs w:val="22"/>
        </w:rPr>
      </w:pPr>
      <w:r w:rsidRPr="00EF68BB">
        <w:rPr>
          <w:rFonts w:asciiTheme="minorHAnsi" w:hAnsiTheme="minorHAnsi" w:cstheme="minorHAnsi"/>
          <w:spacing w:val="-3"/>
          <w:sz w:val="22"/>
          <w:szCs w:val="22"/>
        </w:rPr>
        <w:t>Kosa aksonometrija</w:t>
      </w:r>
    </w:p>
    <w:p w:rsidR="00793C47" w:rsidRPr="00EF68BB" w:rsidRDefault="00793C47" w:rsidP="00AF2D48">
      <w:pPr>
        <w:pStyle w:val="ListParagraph"/>
        <w:numPr>
          <w:ilvl w:val="1"/>
          <w:numId w:val="13"/>
        </w:numPr>
        <w:ind w:left="720"/>
        <w:rPr>
          <w:rFonts w:asciiTheme="minorHAnsi" w:hAnsiTheme="minorHAnsi" w:cstheme="minorHAnsi"/>
          <w:spacing w:val="-3"/>
          <w:sz w:val="22"/>
          <w:szCs w:val="22"/>
        </w:rPr>
      </w:pPr>
      <w:r w:rsidRPr="00EF68BB">
        <w:rPr>
          <w:rFonts w:asciiTheme="minorHAnsi" w:hAnsiTheme="minorHAnsi" w:cstheme="minorHAnsi"/>
          <w:spacing w:val="-3"/>
          <w:sz w:val="22"/>
          <w:szCs w:val="22"/>
        </w:rPr>
        <w:t>Presjek tijela s ravninom u izometriji</w:t>
      </w:r>
    </w:p>
    <w:p w:rsidR="00793C47" w:rsidRPr="00EF68BB" w:rsidRDefault="00793C47" w:rsidP="00AF2D48">
      <w:pPr>
        <w:numPr>
          <w:ilvl w:val="0"/>
          <w:numId w:val="13"/>
        </w:numPr>
        <w:rPr>
          <w:rFonts w:asciiTheme="minorHAnsi" w:hAnsiTheme="minorHAnsi" w:cstheme="minorHAnsi"/>
          <w:b/>
          <w:spacing w:val="-3"/>
          <w:sz w:val="22"/>
          <w:szCs w:val="22"/>
        </w:rPr>
      </w:pPr>
      <w:r w:rsidRPr="00EF68BB">
        <w:rPr>
          <w:rFonts w:asciiTheme="minorHAnsi" w:hAnsiTheme="minorHAnsi" w:cstheme="minorHAnsi"/>
          <w:b/>
          <w:spacing w:val="-3"/>
          <w:sz w:val="22"/>
          <w:szCs w:val="22"/>
        </w:rPr>
        <w:t>Krovovi</w:t>
      </w:r>
    </w:p>
    <w:p w:rsidR="00793C47" w:rsidRPr="00EF68BB" w:rsidRDefault="00793C47" w:rsidP="00AF2D48">
      <w:pPr>
        <w:pStyle w:val="ListParagraph"/>
        <w:numPr>
          <w:ilvl w:val="1"/>
          <w:numId w:val="13"/>
        </w:numPr>
        <w:ind w:left="720"/>
        <w:rPr>
          <w:rFonts w:asciiTheme="minorHAnsi" w:hAnsiTheme="minorHAnsi" w:cstheme="minorHAnsi"/>
          <w:spacing w:val="-3"/>
          <w:sz w:val="22"/>
          <w:szCs w:val="22"/>
        </w:rPr>
      </w:pPr>
      <w:r w:rsidRPr="00EF68BB">
        <w:rPr>
          <w:rFonts w:asciiTheme="minorHAnsi" w:hAnsiTheme="minorHAnsi" w:cstheme="minorHAnsi"/>
          <w:spacing w:val="-3"/>
          <w:sz w:val="22"/>
          <w:szCs w:val="22"/>
        </w:rPr>
        <w:t>Deskriptivno rješavanje jednostavnih i složenih krovova u tlocrtu</w:t>
      </w:r>
    </w:p>
    <w:p w:rsidR="00793C47" w:rsidRPr="00EF68BB" w:rsidRDefault="00793C47" w:rsidP="00AF2D48">
      <w:pPr>
        <w:pStyle w:val="ListParagraph"/>
        <w:numPr>
          <w:ilvl w:val="1"/>
          <w:numId w:val="13"/>
        </w:numPr>
        <w:ind w:left="720"/>
        <w:rPr>
          <w:rFonts w:asciiTheme="minorHAnsi" w:hAnsiTheme="minorHAnsi" w:cstheme="minorHAnsi"/>
          <w:spacing w:val="-3"/>
          <w:sz w:val="22"/>
          <w:szCs w:val="22"/>
        </w:rPr>
      </w:pPr>
      <w:r w:rsidRPr="00EF68BB">
        <w:rPr>
          <w:rFonts w:asciiTheme="minorHAnsi" w:hAnsiTheme="minorHAnsi" w:cstheme="minorHAnsi"/>
          <w:spacing w:val="-3"/>
          <w:sz w:val="22"/>
          <w:szCs w:val="22"/>
        </w:rPr>
        <w:t>Prprema za  4. PR  i 4.ŠZ</w:t>
      </w:r>
    </w:p>
    <w:p w:rsidR="004D6AD9" w:rsidRPr="00EF68BB" w:rsidRDefault="004D6AD9" w:rsidP="00915BE6">
      <w:pPr>
        <w:ind w:left="720"/>
        <w:rPr>
          <w:rFonts w:asciiTheme="minorHAnsi" w:hAnsiTheme="minorHAnsi" w:cstheme="minorHAnsi"/>
          <w:spacing w:val="-3"/>
          <w:sz w:val="22"/>
          <w:szCs w:val="22"/>
        </w:rPr>
      </w:pPr>
    </w:p>
    <w:p w:rsidR="004D6AD9" w:rsidRPr="00EF68BB" w:rsidRDefault="004D6AD9" w:rsidP="00915BE6">
      <w:pPr>
        <w:jc w:val="right"/>
        <w:rPr>
          <w:rFonts w:asciiTheme="minorHAnsi" w:hAnsiTheme="minorHAnsi" w:cstheme="minorHAnsi"/>
          <w:sz w:val="22"/>
          <w:szCs w:val="22"/>
          <w:lang w:val="pl-PL"/>
        </w:rPr>
      </w:pPr>
      <w:r w:rsidRPr="00EF68BB">
        <w:rPr>
          <w:rFonts w:asciiTheme="minorHAnsi" w:hAnsiTheme="minorHAnsi" w:cstheme="minorHAnsi"/>
          <w:sz w:val="22"/>
          <w:szCs w:val="22"/>
          <w:lang w:val="pl-PL"/>
        </w:rPr>
        <w:t>Voditelj: Damir Bešenić, dipl. ing. građ.</w:t>
      </w:r>
    </w:p>
    <w:p w:rsidR="00A25171" w:rsidRPr="0068448E" w:rsidRDefault="00A25171" w:rsidP="00915BE6">
      <w:pPr>
        <w:rPr>
          <w:rFonts w:asciiTheme="minorHAnsi" w:hAnsiTheme="minorHAnsi" w:cstheme="minorHAnsi"/>
          <w:sz w:val="22"/>
          <w:szCs w:val="22"/>
          <w:lang w:val="de-DE"/>
        </w:rPr>
      </w:pPr>
    </w:p>
    <w:p w:rsidR="00A25171" w:rsidRPr="00EF68BB" w:rsidRDefault="00A25171" w:rsidP="00915BE6">
      <w:pPr>
        <w:jc w:val="center"/>
        <w:rPr>
          <w:rFonts w:asciiTheme="minorHAnsi" w:hAnsiTheme="minorHAnsi" w:cstheme="minorHAnsi"/>
          <w:b/>
          <w:sz w:val="22"/>
          <w:szCs w:val="22"/>
          <w:lang w:val="hr-HR"/>
        </w:rPr>
      </w:pPr>
      <w:r w:rsidRPr="00EF68BB">
        <w:rPr>
          <w:rFonts w:asciiTheme="minorHAnsi" w:hAnsiTheme="minorHAnsi" w:cstheme="minorHAnsi"/>
          <w:b/>
          <w:sz w:val="22"/>
          <w:szCs w:val="22"/>
        </w:rPr>
        <w:t>DJELATNICI</w:t>
      </w:r>
      <w:r w:rsidRPr="00EF68BB">
        <w:rPr>
          <w:rFonts w:asciiTheme="minorHAnsi" w:hAnsiTheme="minorHAnsi" w:cstheme="minorHAnsi"/>
          <w:b/>
          <w:sz w:val="22"/>
          <w:szCs w:val="22"/>
          <w:lang w:val="hr-HR"/>
        </w:rPr>
        <w:t xml:space="preserve"> Š</w:t>
      </w:r>
      <w:r w:rsidRPr="00EF68BB">
        <w:rPr>
          <w:rFonts w:asciiTheme="minorHAnsi" w:hAnsiTheme="minorHAnsi" w:cstheme="minorHAnsi"/>
          <w:b/>
          <w:sz w:val="22"/>
          <w:szCs w:val="22"/>
        </w:rPr>
        <w:t>KOLE</w:t>
      </w:r>
      <w:r w:rsidRPr="00EF68BB">
        <w:rPr>
          <w:rFonts w:asciiTheme="minorHAnsi" w:hAnsiTheme="minorHAnsi" w:cstheme="minorHAnsi"/>
          <w:b/>
          <w:sz w:val="22"/>
          <w:szCs w:val="22"/>
          <w:lang w:val="hr-HR"/>
        </w:rPr>
        <w:t xml:space="preserve"> (</w:t>
      </w:r>
      <w:r w:rsidRPr="00EF68BB">
        <w:rPr>
          <w:rFonts w:asciiTheme="minorHAnsi" w:hAnsiTheme="minorHAnsi" w:cstheme="minorHAnsi"/>
          <w:b/>
          <w:sz w:val="22"/>
          <w:szCs w:val="22"/>
        </w:rPr>
        <w:t>NASTAVNICI</w:t>
      </w:r>
      <w:r w:rsidRPr="00EF68BB">
        <w:rPr>
          <w:rFonts w:asciiTheme="minorHAnsi" w:hAnsiTheme="minorHAnsi" w:cstheme="minorHAnsi"/>
          <w:b/>
          <w:sz w:val="22"/>
          <w:szCs w:val="22"/>
          <w:lang w:val="hr-HR"/>
        </w:rPr>
        <w:t>)</w:t>
      </w:r>
    </w:p>
    <w:p w:rsidR="00AF2D48" w:rsidRPr="00EF68BB" w:rsidRDefault="00AF2D48" w:rsidP="00915BE6">
      <w:pPr>
        <w:jc w:val="center"/>
        <w:rPr>
          <w:rFonts w:asciiTheme="minorHAnsi" w:hAnsiTheme="minorHAnsi" w:cstheme="minorHAnsi"/>
          <w:b/>
          <w:sz w:val="22"/>
          <w:szCs w:val="22"/>
          <w:lang w:val="hr-HR"/>
        </w:rPr>
      </w:pPr>
    </w:p>
    <w:tbl>
      <w:tblPr>
        <w:tblW w:w="9403"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410"/>
        <w:gridCol w:w="2315"/>
        <w:gridCol w:w="850"/>
        <w:gridCol w:w="851"/>
        <w:gridCol w:w="1134"/>
        <w:gridCol w:w="992"/>
        <w:gridCol w:w="851"/>
      </w:tblGrid>
      <w:tr w:rsidR="00AF2D48" w:rsidRPr="00EF68BB" w:rsidTr="00B16001">
        <w:trPr>
          <w:trHeight w:val="1207"/>
          <w:jc w:val="center"/>
        </w:trPr>
        <w:tc>
          <w:tcPr>
            <w:tcW w:w="2410" w:type="dxa"/>
            <w:vAlign w:val="center"/>
          </w:tcPr>
          <w:p w:rsidR="00AF2D48" w:rsidRPr="00EF68BB" w:rsidRDefault="00AF2D48" w:rsidP="00B16001">
            <w:pPr>
              <w:jc w:val="center"/>
              <w:rPr>
                <w:rFonts w:asciiTheme="minorHAnsi" w:hAnsiTheme="minorHAnsi"/>
                <w:sz w:val="22"/>
                <w:szCs w:val="22"/>
                <w:lang w:val="pl-PL"/>
              </w:rPr>
            </w:pPr>
            <w:r w:rsidRPr="00EF68BB">
              <w:rPr>
                <w:rFonts w:asciiTheme="minorHAnsi" w:hAnsiTheme="minorHAnsi"/>
                <w:sz w:val="22"/>
                <w:szCs w:val="22"/>
                <w:lang w:val="pl-PL"/>
              </w:rPr>
              <w:t>PREZIME I IME NASTAVNIKA, ZVANJE I STRUČNA SPREMA</w:t>
            </w:r>
          </w:p>
        </w:tc>
        <w:tc>
          <w:tcPr>
            <w:tcW w:w="2315" w:type="dxa"/>
            <w:vAlign w:val="center"/>
          </w:tcPr>
          <w:p w:rsidR="00AF2D48" w:rsidRPr="00EF68BB" w:rsidRDefault="00AF2D48" w:rsidP="00B16001">
            <w:pPr>
              <w:rPr>
                <w:rFonts w:asciiTheme="minorHAnsi" w:hAnsiTheme="minorHAnsi"/>
                <w:sz w:val="22"/>
                <w:szCs w:val="22"/>
              </w:rPr>
            </w:pPr>
            <w:r w:rsidRPr="00EF68BB">
              <w:rPr>
                <w:rFonts w:asciiTheme="minorHAnsi" w:hAnsiTheme="minorHAnsi"/>
                <w:sz w:val="22"/>
                <w:szCs w:val="22"/>
                <w:lang w:val="pl-PL"/>
              </w:rPr>
              <w:t xml:space="preserve">    </w:t>
            </w:r>
            <w:r w:rsidRPr="00EF68BB">
              <w:rPr>
                <w:rFonts w:asciiTheme="minorHAnsi" w:hAnsiTheme="minorHAnsi"/>
                <w:sz w:val="22"/>
                <w:szCs w:val="22"/>
              </w:rPr>
              <w:t>NASTAVNI PREDMET</w:t>
            </w:r>
          </w:p>
        </w:tc>
        <w:tc>
          <w:tcPr>
            <w:tcW w:w="850" w:type="dxa"/>
            <w:vAlign w:val="center"/>
          </w:tcPr>
          <w:p w:rsidR="00AF2D48" w:rsidRPr="00EF68BB" w:rsidRDefault="00AF2D48" w:rsidP="00B16001">
            <w:pPr>
              <w:jc w:val="center"/>
              <w:rPr>
                <w:rFonts w:asciiTheme="minorHAnsi" w:hAnsiTheme="minorHAnsi"/>
                <w:bCs/>
                <w:sz w:val="22"/>
                <w:szCs w:val="22"/>
              </w:rPr>
            </w:pPr>
            <w:r w:rsidRPr="00EF68BB">
              <w:rPr>
                <w:rFonts w:asciiTheme="minorHAnsi" w:hAnsiTheme="minorHAnsi"/>
                <w:bCs/>
                <w:sz w:val="22"/>
                <w:szCs w:val="22"/>
              </w:rPr>
              <w:t>GODINA ROĐENJA</w:t>
            </w:r>
          </w:p>
        </w:tc>
        <w:tc>
          <w:tcPr>
            <w:tcW w:w="851" w:type="dxa"/>
            <w:shd w:val="clear" w:color="auto" w:fill="FFFFFF"/>
            <w:vAlign w:val="center"/>
          </w:tcPr>
          <w:p w:rsidR="00AF2D48" w:rsidRPr="00EF68BB" w:rsidRDefault="00AF2D48" w:rsidP="00B16001">
            <w:pPr>
              <w:jc w:val="center"/>
              <w:rPr>
                <w:rFonts w:asciiTheme="minorHAnsi" w:hAnsiTheme="minorHAnsi"/>
                <w:bCs/>
                <w:sz w:val="22"/>
                <w:szCs w:val="22"/>
              </w:rPr>
            </w:pPr>
            <w:r w:rsidRPr="00EF68BB">
              <w:rPr>
                <w:rFonts w:asciiTheme="minorHAnsi" w:hAnsiTheme="minorHAnsi"/>
                <w:bCs/>
                <w:sz w:val="22"/>
                <w:szCs w:val="22"/>
              </w:rPr>
              <w:t>GODINE STAŽA</w:t>
            </w:r>
          </w:p>
        </w:tc>
        <w:tc>
          <w:tcPr>
            <w:tcW w:w="1134" w:type="dxa"/>
            <w:shd w:val="clear" w:color="auto" w:fill="FFFFFF"/>
            <w:vAlign w:val="center"/>
          </w:tcPr>
          <w:p w:rsidR="00AF2D48" w:rsidRPr="00EF68BB" w:rsidRDefault="00AF2D48" w:rsidP="00B16001">
            <w:pPr>
              <w:jc w:val="center"/>
              <w:rPr>
                <w:rFonts w:asciiTheme="minorHAnsi" w:hAnsiTheme="minorHAnsi"/>
                <w:bCs/>
                <w:sz w:val="22"/>
                <w:szCs w:val="22"/>
              </w:rPr>
            </w:pPr>
            <w:r w:rsidRPr="00EF68BB">
              <w:rPr>
                <w:rFonts w:asciiTheme="minorHAnsi" w:hAnsiTheme="minorHAnsi"/>
                <w:bCs/>
                <w:sz w:val="22"/>
                <w:szCs w:val="22"/>
              </w:rPr>
              <w:t>UKUPNO TJEDNO SATI ZADUŽENJA</w:t>
            </w:r>
          </w:p>
        </w:tc>
        <w:tc>
          <w:tcPr>
            <w:tcW w:w="992" w:type="dxa"/>
            <w:noWrap/>
            <w:vAlign w:val="center"/>
          </w:tcPr>
          <w:p w:rsidR="00AF2D48" w:rsidRPr="00EF68BB" w:rsidRDefault="00AF2D48" w:rsidP="00B16001">
            <w:pPr>
              <w:jc w:val="center"/>
              <w:rPr>
                <w:rFonts w:asciiTheme="minorHAnsi" w:hAnsiTheme="minorHAnsi"/>
                <w:bCs/>
                <w:sz w:val="22"/>
                <w:szCs w:val="22"/>
              </w:rPr>
            </w:pPr>
            <w:r w:rsidRPr="00EF68BB">
              <w:rPr>
                <w:rFonts w:asciiTheme="minorHAnsi" w:hAnsiTheme="minorHAnsi"/>
                <w:bCs/>
                <w:sz w:val="22"/>
                <w:szCs w:val="22"/>
              </w:rPr>
              <w:t>UKUPNO UGOVOR O RADU</w:t>
            </w:r>
          </w:p>
        </w:tc>
        <w:tc>
          <w:tcPr>
            <w:tcW w:w="851" w:type="dxa"/>
            <w:vAlign w:val="center"/>
          </w:tcPr>
          <w:p w:rsidR="00AF2D48" w:rsidRPr="00EF68BB" w:rsidRDefault="00AF2D48" w:rsidP="00B16001">
            <w:pPr>
              <w:jc w:val="center"/>
              <w:rPr>
                <w:rFonts w:asciiTheme="minorHAnsi" w:hAnsiTheme="minorHAnsi"/>
                <w:bCs/>
                <w:sz w:val="22"/>
                <w:szCs w:val="22"/>
              </w:rPr>
            </w:pPr>
            <w:r w:rsidRPr="00EF68BB">
              <w:rPr>
                <w:rFonts w:asciiTheme="minorHAnsi" w:hAnsiTheme="minorHAnsi"/>
                <w:bCs/>
                <w:sz w:val="22"/>
                <w:szCs w:val="22"/>
              </w:rPr>
              <w:t>RADNI ODNOS</w:t>
            </w:r>
          </w:p>
        </w:tc>
      </w:tr>
      <w:tr w:rsidR="00AF2D48" w:rsidRPr="00EF68BB" w:rsidTr="00B16001">
        <w:trPr>
          <w:trHeight w:val="216"/>
          <w:jc w:val="center"/>
        </w:trPr>
        <w:tc>
          <w:tcPr>
            <w:tcW w:w="2410" w:type="dxa"/>
          </w:tcPr>
          <w:p w:rsidR="00AF2D48" w:rsidRPr="00EF68BB" w:rsidRDefault="00AF2D48" w:rsidP="00B16001">
            <w:pPr>
              <w:jc w:val="center"/>
              <w:rPr>
                <w:rFonts w:asciiTheme="minorHAnsi" w:hAnsiTheme="minorHAnsi"/>
                <w:iCs/>
                <w:sz w:val="22"/>
                <w:szCs w:val="22"/>
              </w:rPr>
            </w:pPr>
            <w:r w:rsidRPr="00EF68BB">
              <w:rPr>
                <w:rFonts w:asciiTheme="minorHAnsi" w:hAnsiTheme="minorHAnsi"/>
                <w:iCs/>
                <w:sz w:val="22"/>
                <w:szCs w:val="22"/>
              </w:rPr>
              <w:t>1</w:t>
            </w:r>
          </w:p>
        </w:tc>
        <w:tc>
          <w:tcPr>
            <w:tcW w:w="2315" w:type="dxa"/>
          </w:tcPr>
          <w:p w:rsidR="00AF2D48" w:rsidRPr="00EF68BB" w:rsidRDefault="00AF2D48" w:rsidP="00B16001">
            <w:pPr>
              <w:jc w:val="center"/>
              <w:rPr>
                <w:rFonts w:asciiTheme="minorHAnsi" w:hAnsiTheme="minorHAnsi"/>
                <w:iCs/>
                <w:sz w:val="22"/>
                <w:szCs w:val="22"/>
              </w:rPr>
            </w:pPr>
            <w:r w:rsidRPr="00EF68BB">
              <w:rPr>
                <w:rFonts w:asciiTheme="minorHAnsi" w:hAnsiTheme="minorHAnsi"/>
                <w:iCs/>
                <w:sz w:val="22"/>
                <w:szCs w:val="22"/>
              </w:rPr>
              <w:t>2</w:t>
            </w:r>
          </w:p>
        </w:tc>
        <w:tc>
          <w:tcPr>
            <w:tcW w:w="850" w:type="dxa"/>
          </w:tcPr>
          <w:p w:rsidR="00AF2D48" w:rsidRPr="00EF68BB" w:rsidRDefault="00AF2D48" w:rsidP="00B16001">
            <w:pPr>
              <w:jc w:val="center"/>
              <w:rPr>
                <w:rFonts w:asciiTheme="minorHAnsi" w:hAnsiTheme="minorHAnsi"/>
                <w:iCs/>
                <w:sz w:val="22"/>
                <w:szCs w:val="22"/>
              </w:rPr>
            </w:pPr>
            <w:r w:rsidRPr="00EF68BB">
              <w:rPr>
                <w:rFonts w:asciiTheme="minorHAnsi" w:hAnsiTheme="minorHAnsi"/>
                <w:iCs/>
                <w:sz w:val="22"/>
                <w:szCs w:val="22"/>
              </w:rPr>
              <w:t>3</w:t>
            </w:r>
          </w:p>
        </w:tc>
        <w:tc>
          <w:tcPr>
            <w:tcW w:w="851" w:type="dxa"/>
          </w:tcPr>
          <w:p w:rsidR="00AF2D48" w:rsidRPr="00EF68BB" w:rsidRDefault="00AF2D48" w:rsidP="00B16001">
            <w:pPr>
              <w:jc w:val="center"/>
              <w:rPr>
                <w:rFonts w:asciiTheme="minorHAnsi" w:hAnsiTheme="minorHAnsi"/>
                <w:iCs/>
                <w:sz w:val="22"/>
                <w:szCs w:val="22"/>
              </w:rPr>
            </w:pPr>
            <w:r w:rsidRPr="00EF68BB">
              <w:rPr>
                <w:rFonts w:asciiTheme="minorHAnsi" w:hAnsiTheme="minorHAnsi"/>
                <w:iCs/>
                <w:sz w:val="22"/>
                <w:szCs w:val="22"/>
              </w:rPr>
              <w:t>4</w:t>
            </w:r>
          </w:p>
        </w:tc>
        <w:tc>
          <w:tcPr>
            <w:tcW w:w="1134" w:type="dxa"/>
          </w:tcPr>
          <w:p w:rsidR="00AF2D48" w:rsidRPr="00EF68BB" w:rsidRDefault="00AF2D48" w:rsidP="00B16001">
            <w:pPr>
              <w:jc w:val="center"/>
              <w:rPr>
                <w:rFonts w:asciiTheme="minorHAnsi" w:hAnsiTheme="minorHAnsi"/>
                <w:iCs/>
                <w:sz w:val="22"/>
                <w:szCs w:val="22"/>
              </w:rPr>
            </w:pPr>
            <w:r w:rsidRPr="00EF68BB">
              <w:rPr>
                <w:rFonts w:asciiTheme="minorHAnsi" w:hAnsiTheme="minorHAnsi"/>
                <w:iCs/>
                <w:sz w:val="22"/>
                <w:szCs w:val="22"/>
              </w:rPr>
              <w:t>5</w:t>
            </w:r>
          </w:p>
        </w:tc>
        <w:tc>
          <w:tcPr>
            <w:tcW w:w="992" w:type="dxa"/>
          </w:tcPr>
          <w:p w:rsidR="00AF2D48" w:rsidRPr="00EF68BB" w:rsidRDefault="00AF2D48" w:rsidP="00B16001">
            <w:pPr>
              <w:jc w:val="center"/>
              <w:rPr>
                <w:rFonts w:asciiTheme="minorHAnsi" w:hAnsiTheme="minorHAnsi"/>
                <w:iCs/>
                <w:sz w:val="22"/>
                <w:szCs w:val="22"/>
              </w:rPr>
            </w:pPr>
            <w:r w:rsidRPr="00EF68BB">
              <w:rPr>
                <w:rFonts w:asciiTheme="minorHAnsi" w:hAnsiTheme="minorHAnsi"/>
                <w:iCs/>
                <w:sz w:val="22"/>
                <w:szCs w:val="22"/>
              </w:rPr>
              <w:t>6</w:t>
            </w:r>
          </w:p>
        </w:tc>
        <w:tc>
          <w:tcPr>
            <w:tcW w:w="851" w:type="dxa"/>
          </w:tcPr>
          <w:p w:rsidR="00AF2D48" w:rsidRPr="00EF68BB" w:rsidRDefault="00AF2D48" w:rsidP="00B16001">
            <w:pPr>
              <w:jc w:val="center"/>
              <w:rPr>
                <w:rFonts w:asciiTheme="minorHAnsi" w:hAnsiTheme="minorHAnsi"/>
                <w:iCs/>
                <w:sz w:val="22"/>
                <w:szCs w:val="22"/>
              </w:rPr>
            </w:pPr>
            <w:r w:rsidRPr="00EF68BB">
              <w:rPr>
                <w:rFonts w:asciiTheme="minorHAnsi" w:hAnsiTheme="minorHAnsi"/>
                <w:iCs/>
                <w:sz w:val="22"/>
                <w:szCs w:val="22"/>
              </w:rPr>
              <w:t>7</w:t>
            </w:r>
          </w:p>
        </w:tc>
      </w:tr>
      <w:tr w:rsidR="00AF2D48" w:rsidRPr="00EF68BB" w:rsidTr="00B16001">
        <w:trPr>
          <w:jc w:val="center"/>
        </w:trPr>
        <w:tc>
          <w:tcPr>
            <w:tcW w:w="2410" w:type="dxa"/>
          </w:tcPr>
          <w:p w:rsidR="00AF2D48" w:rsidRPr="00EF68BB" w:rsidRDefault="00CD67A7" w:rsidP="00CD67A7">
            <w:pPr>
              <w:rPr>
                <w:rFonts w:asciiTheme="minorHAnsi" w:hAnsiTheme="minorHAnsi"/>
                <w:sz w:val="22"/>
                <w:szCs w:val="22"/>
                <w:lang w:val="de-DE"/>
              </w:rPr>
            </w:pPr>
            <w:r>
              <w:rPr>
                <w:rFonts w:asciiTheme="minorHAnsi" w:hAnsiTheme="minorHAnsi"/>
                <w:sz w:val="22"/>
                <w:szCs w:val="22"/>
                <w:lang w:val="de-DE"/>
              </w:rPr>
              <w:t xml:space="preserve"> 1. Žiger Marta, prof. hrvatsko </w:t>
            </w:r>
            <w:r w:rsidR="00AF2D48" w:rsidRPr="00EF68BB">
              <w:rPr>
                <w:rFonts w:asciiTheme="minorHAnsi" w:hAnsiTheme="minorHAnsi"/>
                <w:sz w:val="22"/>
                <w:szCs w:val="22"/>
                <w:lang w:val="de-DE"/>
              </w:rPr>
              <w:t>jezika i književnosti, VSS</w:t>
            </w:r>
          </w:p>
        </w:tc>
        <w:tc>
          <w:tcPr>
            <w:tcW w:w="2315" w:type="dxa"/>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Hrvatski jezik</w:t>
            </w:r>
          </w:p>
          <w:p w:rsidR="00AF2D48" w:rsidRPr="00EF68BB" w:rsidRDefault="00AF2D48" w:rsidP="00B16001">
            <w:pPr>
              <w:rPr>
                <w:rFonts w:asciiTheme="minorHAnsi" w:hAnsiTheme="minorHAnsi"/>
                <w:sz w:val="22"/>
                <w:szCs w:val="22"/>
              </w:rPr>
            </w:pP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1951.</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34</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20</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 40</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trHeight w:val="300"/>
          <w:jc w:val="center"/>
        </w:trPr>
        <w:tc>
          <w:tcPr>
            <w:tcW w:w="2410" w:type="dxa"/>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 xml:space="preserve"> 2.  dr.sc. Sinanović Emsud, prof.  hrvatskog jezika, VSS</w:t>
            </w:r>
          </w:p>
        </w:tc>
        <w:tc>
          <w:tcPr>
            <w:tcW w:w="2315" w:type="dxa"/>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Hrvatski jezik</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1955.</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29</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20 </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40 </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trHeight w:val="300"/>
          <w:jc w:val="center"/>
        </w:trPr>
        <w:tc>
          <w:tcPr>
            <w:tcW w:w="2410" w:type="dxa"/>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 xml:space="preserve"> 3.  Franc Nevenka, prof.</w:t>
            </w:r>
          </w:p>
          <w:p w:rsidR="00AF2D48" w:rsidRPr="00EF68BB" w:rsidRDefault="00AF2D48" w:rsidP="00CD67A7">
            <w:pPr>
              <w:rPr>
                <w:rFonts w:asciiTheme="minorHAnsi" w:hAnsiTheme="minorHAnsi"/>
                <w:sz w:val="22"/>
                <w:szCs w:val="22"/>
              </w:rPr>
            </w:pPr>
            <w:r w:rsidRPr="00EF68BB">
              <w:rPr>
                <w:rFonts w:asciiTheme="minorHAnsi" w:hAnsiTheme="minorHAnsi"/>
                <w:sz w:val="22"/>
                <w:szCs w:val="22"/>
              </w:rPr>
              <w:t xml:space="preserve">      hrvatskog jezika i knjiž., VSS</w:t>
            </w:r>
          </w:p>
        </w:tc>
        <w:tc>
          <w:tcPr>
            <w:tcW w:w="2315" w:type="dxa"/>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Hrvatski jezik</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1968.</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20</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20 </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40 </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trHeight w:val="300"/>
          <w:jc w:val="center"/>
        </w:trPr>
        <w:tc>
          <w:tcPr>
            <w:tcW w:w="2410" w:type="dxa"/>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 xml:space="preserve"> 4.  Šimudvarac Karmen, prof.</w:t>
            </w:r>
            <w:r w:rsidR="00CD67A7">
              <w:rPr>
                <w:rFonts w:asciiTheme="minorHAnsi" w:hAnsiTheme="minorHAnsi"/>
                <w:sz w:val="22"/>
                <w:szCs w:val="22"/>
              </w:rPr>
              <w:t xml:space="preserve"> </w:t>
            </w:r>
            <w:r w:rsidRPr="00EF68BB">
              <w:rPr>
                <w:rFonts w:asciiTheme="minorHAnsi" w:hAnsiTheme="minorHAnsi"/>
                <w:sz w:val="22"/>
                <w:szCs w:val="22"/>
              </w:rPr>
              <w:t xml:space="preserve"> hrvatskog jezika i knjiž., VSS</w:t>
            </w:r>
          </w:p>
        </w:tc>
        <w:tc>
          <w:tcPr>
            <w:tcW w:w="2315" w:type="dxa"/>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Hrvatski jezik</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1967.</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20</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40 </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trHeight w:val="300"/>
          <w:jc w:val="center"/>
        </w:trPr>
        <w:tc>
          <w:tcPr>
            <w:tcW w:w="2410" w:type="dxa"/>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 xml:space="preserve"> 5.  Mikša Krasnodor, prof. hrvatskog jezika i knjiž., VSS</w:t>
            </w:r>
          </w:p>
        </w:tc>
        <w:tc>
          <w:tcPr>
            <w:tcW w:w="2315" w:type="dxa"/>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Hrvatski jezik</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1976.</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14</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21</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40 </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trHeight w:val="300"/>
          <w:jc w:val="center"/>
        </w:trPr>
        <w:tc>
          <w:tcPr>
            <w:tcW w:w="2410" w:type="dxa"/>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 xml:space="preserve"> 6. Novosel Maja, mag. edukacije hrvatskog jezika i knjiž., VSS</w:t>
            </w:r>
          </w:p>
        </w:tc>
        <w:tc>
          <w:tcPr>
            <w:tcW w:w="2315" w:type="dxa"/>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Hrvatski jezik</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1987.</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20</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O</w:t>
            </w:r>
          </w:p>
        </w:tc>
      </w:tr>
      <w:tr w:rsidR="00AF2D48" w:rsidRPr="00EF68BB" w:rsidTr="00B16001">
        <w:trPr>
          <w:trHeight w:val="300"/>
          <w:jc w:val="center"/>
        </w:trPr>
        <w:tc>
          <w:tcPr>
            <w:tcW w:w="2410" w:type="dxa"/>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 xml:space="preserve"> 7.  Živko Robert, prof. njem. i hrv. jez. i  knjiž. VSS</w:t>
            </w:r>
          </w:p>
        </w:tc>
        <w:tc>
          <w:tcPr>
            <w:tcW w:w="2315" w:type="dxa"/>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Njemački jezik</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1985.</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10</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O</w:t>
            </w:r>
          </w:p>
        </w:tc>
      </w:tr>
      <w:tr w:rsidR="00AF2D48" w:rsidRPr="00EF68BB" w:rsidTr="00B16001">
        <w:trPr>
          <w:trHeight w:val="300"/>
          <w:jc w:val="center"/>
        </w:trPr>
        <w:tc>
          <w:tcPr>
            <w:tcW w:w="2410" w:type="dxa"/>
          </w:tcPr>
          <w:p w:rsidR="00AF2D48" w:rsidRPr="00EF68BB" w:rsidRDefault="00AF2D48" w:rsidP="00CD67A7">
            <w:pPr>
              <w:numPr>
                <w:ilvl w:val="0"/>
                <w:numId w:val="50"/>
              </w:numPr>
              <w:rPr>
                <w:rFonts w:asciiTheme="minorHAnsi" w:hAnsiTheme="minorHAnsi"/>
                <w:sz w:val="22"/>
                <w:szCs w:val="22"/>
              </w:rPr>
            </w:pPr>
            <w:r w:rsidRPr="00EF68BB">
              <w:rPr>
                <w:rFonts w:asciiTheme="minorHAnsi" w:hAnsiTheme="minorHAnsi"/>
                <w:sz w:val="22"/>
                <w:szCs w:val="22"/>
              </w:rPr>
              <w:t>Dukić Borislav, prof.</w:t>
            </w:r>
          </w:p>
          <w:p w:rsidR="00AF2D48" w:rsidRPr="00EF68BB" w:rsidRDefault="00AF2D48" w:rsidP="00CD67A7">
            <w:pPr>
              <w:rPr>
                <w:rFonts w:asciiTheme="minorHAnsi" w:hAnsiTheme="minorHAnsi"/>
                <w:sz w:val="22"/>
                <w:szCs w:val="22"/>
              </w:rPr>
            </w:pPr>
            <w:r w:rsidRPr="00EF68BB">
              <w:rPr>
                <w:rFonts w:asciiTheme="minorHAnsi" w:hAnsiTheme="minorHAnsi"/>
                <w:sz w:val="22"/>
                <w:szCs w:val="22"/>
              </w:rPr>
              <w:t xml:space="preserve">      njemačkog jezika i knjiž, VSS</w:t>
            </w:r>
          </w:p>
        </w:tc>
        <w:tc>
          <w:tcPr>
            <w:tcW w:w="2315" w:type="dxa"/>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Njemački jezik</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1951.</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36</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21,5</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40 </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trHeight w:val="300"/>
          <w:jc w:val="center"/>
        </w:trPr>
        <w:tc>
          <w:tcPr>
            <w:tcW w:w="2410" w:type="dxa"/>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 xml:space="preserve"> 9. Marović Nataša, prof.  </w:t>
            </w:r>
            <w:proofErr w:type="gramStart"/>
            <w:r w:rsidRPr="00EF68BB">
              <w:rPr>
                <w:rFonts w:asciiTheme="minorHAnsi" w:hAnsiTheme="minorHAnsi"/>
                <w:sz w:val="22"/>
                <w:szCs w:val="22"/>
              </w:rPr>
              <w:t>njem.i</w:t>
            </w:r>
            <w:proofErr w:type="gramEnd"/>
            <w:r w:rsidRPr="00EF68BB">
              <w:rPr>
                <w:rFonts w:asciiTheme="minorHAnsi" w:hAnsiTheme="minorHAnsi"/>
                <w:sz w:val="22"/>
                <w:szCs w:val="22"/>
              </w:rPr>
              <w:t xml:space="preserve"> fran. jez. i knjiž,VSS      </w:t>
            </w:r>
          </w:p>
        </w:tc>
        <w:tc>
          <w:tcPr>
            <w:tcW w:w="2315" w:type="dxa"/>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Njemački jezik</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1970.</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11</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21</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trHeight w:val="300"/>
          <w:jc w:val="center"/>
        </w:trPr>
        <w:tc>
          <w:tcPr>
            <w:tcW w:w="2410" w:type="dxa"/>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 xml:space="preserve">10. Lovrenčić Valentina ,  </w:t>
            </w:r>
          </w:p>
          <w:p w:rsidR="00AF2D48" w:rsidRPr="00EF68BB" w:rsidRDefault="00AF2D48" w:rsidP="00CD67A7">
            <w:pPr>
              <w:ind w:left="45"/>
              <w:rPr>
                <w:rFonts w:asciiTheme="minorHAnsi" w:hAnsiTheme="minorHAnsi"/>
                <w:sz w:val="22"/>
                <w:szCs w:val="22"/>
                <w:lang w:val="it-IT"/>
              </w:rPr>
            </w:pPr>
            <w:r w:rsidRPr="00EF68BB">
              <w:rPr>
                <w:rFonts w:asciiTheme="minorHAnsi" w:hAnsiTheme="minorHAnsi"/>
                <w:sz w:val="22"/>
                <w:szCs w:val="22"/>
              </w:rPr>
              <w:t xml:space="preserve">      </w:t>
            </w:r>
            <w:r w:rsidRPr="00EF68BB">
              <w:rPr>
                <w:rFonts w:asciiTheme="minorHAnsi" w:hAnsiTheme="minorHAnsi"/>
                <w:sz w:val="22"/>
                <w:szCs w:val="22"/>
                <w:lang w:val="it-IT"/>
              </w:rPr>
              <w:t>prof. eng. jezika i  povijesti umjetnosti, VSS</w:t>
            </w:r>
          </w:p>
        </w:tc>
        <w:tc>
          <w:tcPr>
            <w:tcW w:w="2315" w:type="dxa"/>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Engleski jezik</w:t>
            </w:r>
          </w:p>
        </w:tc>
        <w:tc>
          <w:tcPr>
            <w:tcW w:w="850" w:type="dxa"/>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1985.</w:t>
            </w:r>
          </w:p>
        </w:tc>
        <w:tc>
          <w:tcPr>
            <w:tcW w:w="851" w:type="dxa"/>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5</w:t>
            </w:r>
          </w:p>
        </w:tc>
        <w:tc>
          <w:tcPr>
            <w:tcW w:w="1134" w:type="dxa"/>
            <w:noWrap/>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22</w:t>
            </w:r>
          </w:p>
        </w:tc>
        <w:tc>
          <w:tcPr>
            <w:tcW w:w="992" w:type="dxa"/>
            <w:noWrap/>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40</w:t>
            </w:r>
          </w:p>
        </w:tc>
        <w:tc>
          <w:tcPr>
            <w:tcW w:w="851" w:type="dxa"/>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N</w:t>
            </w:r>
          </w:p>
        </w:tc>
      </w:tr>
      <w:tr w:rsidR="00AF2D48" w:rsidRPr="00EF68BB" w:rsidTr="00B16001">
        <w:trPr>
          <w:trHeight w:val="300"/>
          <w:jc w:val="center"/>
        </w:trPr>
        <w:tc>
          <w:tcPr>
            <w:tcW w:w="2410" w:type="dxa"/>
          </w:tcPr>
          <w:p w:rsidR="00AF2D48" w:rsidRPr="00EF68BB" w:rsidRDefault="00AF2D48" w:rsidP="00CD67A7">
            <w:pPr>
              <w:numPr>
                <w:ilvl w:val="0"/>
                <w:numId w:val="20"/>
              </w:numPr>
              <w:rPr>
                <w:rFonts w:asciiTheme="minorHAnsi" w:hAnsiTheme="minorHAnsi"/>
                <w:sz w:val="22"/>
                <w:szCs w:val="22"/>
                <w:lang w:val="it-IT"/>
              </w:rPr>
            </w:pPr>
            <w:r w:rsidRPr="00EF68BB">
              <w:rPr>
                <w:rFonts w:asciiTheme="minorHAnsi" w:hAnsiTheme="minorHAnsi"/>
                <w:sz w:val="22"/>
                <w:szCs w:val="22"/>
                <w:lang w:val="it-IT"/>
              </w:rPr>
              <w:t xml:space="preserve">Gradac Antonija , prof.  engl. i nje. jezika i knj, VSS                                                                                                                                                                                                        </w:t>
            </w:r>
          </w:p>
        </w:tc>
        <w:tc>
          <w:tcPr>
            <w:tcW w:w="2315" w:type="dxa"/>
          </w:tcPr>
          <w:p w:rsidR="00AF2D48" w:rsidRPr="00EF68BB" w:rsidRDefault="00AF2D48" w:rsidP="00B16001">
            <w:pPr>
              <w:rPr>
                <w:rFonts w:asciiTheme="minorHAnsi" w:hAnsiTheme="minorHAnsi"/>
                <w:sz w:val="22"/>
                <w:szCs w:val="22"/>
                <w:lang w:val="it-IT"/>
              </w:rPr>
            </w:pPr>
            <w:r w:rsidRPr="00EF68BB">
              <w:rPr>
                <w:rFonts w:asciiTheme="minorHAnsi" w:hAnsiTheme="minorHAnsi"/>
                <w:sz w:val="22"/>
                <w:szCs w:val="22"/>
                <w:lang w:val="it-IT"/>
              </w:rPr>
              <w:t>Engleski jezik</w:t>
            </w:r>
          </w:p>
        </w:tc>
        <w:tc>
          <w:tcPr>
            <w:tcW w:w="850" w:type="dxa"/>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1975.</w:t>
            </w:r>
          </w:p>
        </w:tc>
        <w:tc>
          <w:tcPr>
            <w:tcW w:w="851" w:type="dxa"/>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8</w:t>
            </w:r>
          </w:p>
        </w:tc>
        <w:tc>
          <w:tcPr>
            <w:tcW w:w="1134" w:type="dxa"/>
            <w:noWrap/>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12</w:t>
            </w:r>
          </w:p>
        </w:tc>
        <w:tc>
          <w:tcPr>
            <w:tcW w:w="992" w:type="dxa"/>
            <w:noWrap/>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20</w:t>
            </w:r>
          </w:p>
        </w:tc>
        <w:tc>
          <w:tcPr>
            <w:tcW w:w="851" w:type="dxa"/>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O</w:t>
            </w:r>
          </w:p>
        </w:tc>
      </w:tr>
      <w:tr w:rsidR="00AF2D48" w:rsidRPr="00EF68BB" w:rsidTr="00B16001">
        <w:trPr>
          <w:trHeight w:val="300"/>
          <w:jc w:val="center"/>
        </w:trPr>
        <w:tc>
          <w:tcPr>
            <w:tcW w:w="2410" w:type="dxa"/>
          </w:tcPr>
          <w:p w:rsidR="00AF2D48" w:rsidRPr="00EF68BB" w:rsidRDefault="00AF2D48" w:rsidP="00CD67A7">
            <w:pPr>
              <w:numPr>
                <w:ilvl w:val="0"/>
                <w:numId w:val="20"/>
              </w:numPr>
              <w:rPr>
                <w:rFonts w:asciiTheme="minorHAnsi" w:hAnsiTheme="minorHAnsi"/>
                <w:sz w:val="22"/>
                <w:szCs w:val="22"/>
                <w:lang w:val="it-IT"/>
              </w:rPr>
            </w:pPr>
            <w:r w:rsidRPr="00EF68BB">
              <w:rPr>
                <w:rFonts w:asciiTheme="minorHAnsi" w:hAnsiTheme="minorHAnsi"/>
                <w:sz w:val="22"/>
                <w:szCs w:val="22"/>
                <w:lang w:val="it-IT"/>
              </w:rPr>
              <w:t xml:space="preserve">Bujanić Tretinjak </w:t>
            </w:r>
          </w:p>
          <w:p w:rsidR="00AF2D48" w:rsidRPr="00EF68BB" w:rsidRDefault="00AF2D48" w:rsidP="00CD67A7">
            <w:pPr>
              <w:ind w:left="405"/>
              <w:rPr>
                <w:rFonts w:asciiTheme="minorHAnsi" w:hAnsiTheme="minorHAnsi"/>
                <w:sz w:val="22"/>
                <w:szCs w:val="22"/>
                <w:lang w:val="it-IT"/>
              </w:rPr>
            </w:pPr>
            <w:r w:rsidRPr="00EF68BB">
              <w:rPr>
                <w:rFonts w:asciiTheme="minorHAnsi" w:hAnsiTheme="minorHAnsi"/>
                <w:sz w:val="22"/>
                <w:szCs w:val="22"/>
                <w:lang w:val="it-IT"/>
              </w:rPr>
              <w:t>Gordana , prof.</w:t>
            </w:r>
          </w:p>
          <w:p w:rsidR="00AF2D48" w:rsidRPr="00EF68BB" w:rsidRDefault="00AF2D48" w:rsidP="00CD67A7">
            <w:pPr>
              <w:ind w:left="45"/>
              <w:rPr>
                <w:rFonts w:asciiTheme="minorHAnsi" w:hAnsiTheme="minorHAnsi"/>
                <w:sz w:val="22"/>
                <w:szCs w:val="22"/>
                <w:lang w:val="it-IT"/>
              </w:rPr>
            </w:pPr>
            <w:r w:rsidRPr="00EF68BB">
              <w:rPr>
                <w:rFonts w:asciiTheme="minorHAnsi" w:hAnsiTheme="minorHAnsi"/>
                <w:sz w:val="22"/>
                <w:szCs w:val="22"/>
                <w:lang w:val="it-IT"/>
              </w:rPr>
              <w:t xml:space="preserve">      engleskog jezika i knjiž, VSS</w:t>
            </w:r>
          </w:p>
        </w:tc>
        <w:tc>
          <w:tcPr>
            <w:tcW w:w="2315" w:type="dxa"/>
          </w:tcPr>
          <w:p w:rsidR="00AF2D48" w:rsidRPr="00EF68BB" w:rsidRDefault="00AF2D48" w:rsidP="00B16001">
            <w:pPr>
              <w:rPr>
                <w:rFonts w:asciiTheme="minorHAnsi" w:hAnsiTheme="minorHAnsi"/>
                <w:sz w:val="22"/>
                <w:szCs w:val="22"/>
                <w:lang w:val="it-IT"/>
              </w:rPr>
            </w:pPr>
            <w:r w:rsidRPr="00EF68BB">
              <w:rPr>
                <w:rFonts w:asciiTheme="minorHAnsi" w:hAnsiTheme="minorHAnsi"/>
                <w:sz w:val="22"/>
                <w:szCs w:val="22"/>
                <w:lang w:val="it-IT"/>
              </w:rPr>
              <w:t>Engleski jezik</w:t>
            </w:r>
          </w:p>
        </w:tc>
        <w:tc>
          <w:tcPr>
            <w:tcW w:w="850" w:type="dxa"/>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1976.</w:t>
            </w:r>
          </w:p>
        </w:tc>
        <w:tc>
          <w:tcPr>
            <w:tcW w:w="851" w:type="dxa"/>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12</w:t>
            </w:r>
          </w:p>
        </w:tc>
        <w:tc>
          <w:tcPr>
            <w:tcW w:w="1134" w:type="dxa"/>
            <w:noWrap/>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22</w:t>
            </w:r>
          </w:p>
        </w:tc>
        <w:tc>
          <w:tcPr>
            <w:tcW w:w="992" w:type="dxa"/>
            <w:noWrap/>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40</w:t>
            </w:r>
          </w:p>
        </w:tc>
        <w:tc>
          <w:tcPr>
            <w:tcW w:w="851" w:type="dxa"/>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N</w:t>
            </w:r>
          </w:p>
        </w:tc>
      </w:tr>
      <w:tr w:rsidR="00AF2D48" w:rsidRPr="00EF68BB" w:rsidTr="00B16001">
        <w:trPr>
          <w:trHeight w:val="300"/>
          <w:jc w:val="center"/>
        </w:trPr>
        <w:tc>
          <w:tcPr>
            <w:tcW w:w="2410" w:type="dxa"/>
          </w:tcPr>
          <w:p w:rsidR="00AF2D48" w:rsidRPr="00EF68BB" w:rsidRDefault="00AF2D48" w:rsidP="00CD67A7">
            <w:pPr>
              <w:numPr>
                <w:ilvl w:val="0"/>
                <w:numId w:val="20"/>
              </w:numPr>
              <w:rPr>
                <w:rFonts w:asciiTheme="minorHAnsi" w:hAnsiTheme="minorHAnsi"/>
                <w:sz w:val="22"/>
                <w:szCs w:val="22"/>
              </w:rPr>
            </w:pPr>
            <w:r w:rsidRPr="00EF68BB">
              <w:rPr>
                <w:rFonts w:asciiTheme="minorHAnsi" w:hAnsiTheme="minorHAnsi"/>
                <w:sz w:val="22"/>
                <w:szCs w:val="22"/>
              </w:rPr>
              <w:t xml:space="preserve">Ivančević Mara, </w:t>
            </w:r>
          </w:p>
          <w:p w:rsidR="00AF2D48" w:rsidRPr="00EF68BB" w:rsidRDefault="00AF2D48" w:rsidP="00CD67A7">
            <w:pPr>
              <w:rPr>
                <w:rFonts w:asciiTheme="minorHAnsi" w:hAnsiTheme="minorHAnsi"/>
                <w:sz w:val="22"/>
                <w:szCs w:val="22"/>
              </w:rPr>
            </w:pPr>
            <w:r w:rsidRPr="00EF68BB">
              <w:rPr>
                <w:rFonts w:asciiTheme="minorHAnsi" w:hAnsiTheme="minorHAnsi"/>
                <w:sz w:val="22"/>
                <w:szCs w:val="22"/>
              </w:rPr>
              <w:t xml:space="preserve">    inokorespodent, SSS                                                                                  </w:t>
            </w:r>
          </w:p>
        </w:tc>
        <w:tc>
          <w:tcPr>
            <w:tcW w:w="2315" w:type="dxa"/>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Engleski jezik</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1967.</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8</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15</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O</w:t>
            </w:r>
          </w:p>
        </w:tc>
      </w:tr>
      <w:tr w:rsidR="00AF2D48" w:rsidRPr="00EF68BB" w:rsidTr="00B16001">
        <w:trPr>
          <w:trHeight w:val="300"/>
          <w:jc w:val="center"/>
        </w:trPr>
        <w:tc>
          <w:tcPr>
            <w:tcW w:w="2410" w:type="dxa"/>
          </w:tcPr>
          <w:p w:rsidR="00AF2D48" w:rsidRPr="00EF68BB" w:rsidRDefault="00AF2D48" w:rsidP="00CD67A7">
            <w:pPr>
              <w:rPr>
                <w:rFonts w:asciiTheme="minorHAnsi" w:hAnsiTheme="minorHAnsi"/>
                <w:sz w:val="22"/>
                <w:szCs w:val="22"/>
                <w:lang w:val="pl-PL"/>
              </w:rPr>
            </w:pPr>
            <w:r w:rsidRPr="00EF68BB">
              <w:rPr>
                <w:rFonts w:asciiTheme="minorHAnsi" w:hAnsiTheme="minorHAnsi"/>
                <w:sz w:val="22"/>
                <w:szCs w:val="22"/>
                <w:lang w:val="pl-PL"/>
              </w:rPr>
              <w:t>14.</w:t>
            </w:r>
            <w:r w:rsidR="00D729D1" w:rsidRPr="00EF68BB">
              <w:rPr>
                <w:rFonts w:asciiTheme="minorHAnsi" w:hAnsiTheme="minorHAnsi"/>
                <w:sz w:val="22"/>
                <w:szCs w:val="22"/>
                <w:lang w:val="pl-PL"/>
              </w:rPr>
              <w:t xml:space="preserve"> </w:t>
            </w:r>
            <w:r w:rsidRPr="00EF68BB">
              <w:rPr>
                <w:rFonts w:asciiTheme="minorHAnsi" w:hAnsiTheme="minorHAnsi"/>
                <w:sz w:val="22"/>
                <w:szCs w:val="22"/>
                <w:lang w:val="pl-PL"/>
              </w:rPr>
              <w:t>Lučić Lovorka, mag. arh. i latinskog jezika,  VSS</w:t>
            </w:r>
          </w:p>
        </w:tc>
        <w:tc>
          <w:tcPr>
            <w:tcW w:w="2315" w:type="dxa"/>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Latinski jezik</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1988.</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10</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18</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O</w:t>
            </w:r>
          </w:p>
        </w:tc>
      </w:tr>
      <w:tr w:rsidR="00AF2D48" w:rsidRPr="00EF68BB" w:rsidTr="00B16001">
        <w:trPr>
          <w:trHeight w:val="300"/>
          <w:jc w:val="center"/>
        </w:trPr>
        <w:tc>
          <w:tcPr>
            <w:tcW w:w="2410" w:type="dxa"/>
          </w:tcPr>
          <w:p w:rsidR="00AF2D48" w:rsidRPr="00EF68BB" w:rsidRDefault="00AF2D48" w:rsidP="00CD67A7">
            <w:pPr>
              <w:numPr>
                <w:ilvl w:val="0"/>
                <w:numId w:val="51"/>
              </w:numPr>
              <w:rPr>
                <w:rFonts w:asciiTheme="minorHAnsi" w:hAnsiTheme="minorHAnsi"/>
                <w:sz w:val="22"/>
                <w:szCs w:val="22"/>
              </w:rPr>
            </w:pPr>
            <w:r w:rsidRPr="00EF68BB">
              <w:rPr>
                <w:rFonts w:asciiTheme="minorHAnsi" w:hAnsiTheme="minorHAnsi"/>
                <w:sz w:val="22"/>
                <w:szCs w:val="22"/>
              </w:rPr>
              <w:t xml:space="preserve">Videk Sanja, prof. </w:t>
            </w:r>
          </w:p>
          <w:p w:rsidR="00AF2D48" w:rsidRPr="00EF68BB" w:rsidRDefault="00AF2D48" w:rsidP="00CD67A7">
            <w:pPr>
              <w:ind w:left="405"/>
              <w:rPr>
                <w:rFonts w:asciiTheme="minorHAnsi" w:hAnsiTheme="minorHAnsi"/>
                <w:sz w:val="22"/>
                <w:szCs w:val="22"/>
              </w:rPr>
            </w:pPr>
            <w:r w:rsidRPr="00EF68BB">
              <w:rPr>
                <w:rFonts w:asciiTheme="minorHAnsi" w:hAnsiTheme="minorHAnsi"/>
                <w:sz w:val="22"/>
                <w:szCs w:val="22"/>
              </w:rPr>
              <w:t>matematike i fizike, VSS</w:t>
            </w:r>
          </w:p>
        </w:tc>
        <w:tc>
          <w:tcPr>
            <w:tcW w:w="2315" w:type="dxa"/>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Matematika</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1983.</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5</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20</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40 </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trHeight w:val="300"/>
          <w:jc w:val="center"/>
        </w:trPr>
        <w:tc>
          <w:tcPr>
            <w:tcW w:w="2410" w:type="dxa"/>
          </w:tcPr>
          <w:p w:rsidR="00AF2D48" w:rsidRPr="00EF68BB" w:rsidRDefault="00AF2D48" w:rsidP="00CD67A7">
            <w:pPr>
              <w:rPr>
                <w:rFonts w:asciiTheme="minorHAnsi" w:hAnsiTheme="minorHAnsi"/>
                <w:sz w:val="22"/>
                <w:szCs w:val="22"/>
                <w:lang w:val="de-DE"/>
              </w:rPr>
            </w:pPr>
            <w:r w:rsidRPr="00EF68BB">
              <w:rPr>
                <w:rFonts w:asciiTheme="minorHAnsi" w:hAnsiTheme="minorHAnsi"/>
                <w:sz w:val="22"/>
                <w:szCs w:val="22"/>
                <w:lang w:val="de-DE"/>
              </w:rPr>
              <w:t>16. Mutak Jasenka, prof.</w:t>
            </w:r>
          </w:p>
          <w:p w:rsidR="00AF2D48" w:rsidRPr="00EF68BB" w:rsidRDefault="00AF2D48" w:rsidP="00CD67A7">
            <w:pPr>
              <w:rPr>
                <w:rFonts w:asciiTheme="minorHAnsi" w:hAnsiTheme="minorHAnsi"/>
                <w:sz w:val="22"/>
                <w:szCs w:val="22"/>
                <w:lang w:val="de-DE"/>
              </w:rPr>
            </w:pPr>
            <w:r w:rsidRPr="00EF68BB">
              <w:rPr>
                <w:rFonts w:asciiTheme="minorHAnsi" w:hAnsiTheme="minorHAnsi"/>
                <w:sz w:val="22"/>
                <w:szCs w:val="22"/>
                <w:lang w:val="de-DE"/>
              </w:rPr>
              <w:t xml:space="preserve">       matematike, VSS</w:t>
            </w:r>
          </w:p>
        </w:tc>
        <w:tc>
          <w:tcPr>
            <w:tcW w:w="2315" w:type="dxa"/>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Matematika</w:t>
            </w:r>
          </w:p>
          <w:p w:rsidR="00AF2D48" w:rsidRPr="00EF68BB" w:rsidRDefault="00AF2D48" w:rsidP="00B16001">
            <w:pPr>
              <w:rPr>
                <w:rFonts w:asciiTheme="minorHAnsi" w:hAnsiTheme="minorHAnsi"/>
                <w:sz w:val="22"/>
                <w:szCs w:val="22"/>
              </w:rPr>
            </w:pP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1964.</w:t>
            </w:r>
          </w:p>
          <w:p w:rsidR="00AF2D48" w:rsidRPr="00EF68BB" w:rsidRDefault="00AF2D48" w:rsidP="00B16001">
            <w:pPr>
              <w:jc w:val="center"/>
              <w:rPr>
                <w:rFonts w:asciiTheme="minorHAnsi" w:hAnsiTheme="minorHAnsi"/>
                <w:sz w:val="22"/>
                <w:szCs w:val="22"/>
              </w:rPr>
            </w:pP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24</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21</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40 </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trHeight w:val="300"/>
          <w:jc w:val="center"/>
        </w:trPr>
        <w:tc>
          <w:tcPr>
            <w:tcW w:w="2410" w:type="dxa"/>
          </w:tcPr>
          <w:p w:rsidR="00AF2D48" w:rsidRPr="00EF68BB" w:rsidRDefault="00AF2D48" w:rsidP="00CD67A7">
            <w:pPr>
              <w:rPr>
                <w:rFonts w:asciiTheme="minorHAnsi" w:hAnsiTheme="minorHAnsi"/>
                <w:sz w:val="22"/>
                <w:szCs w:val="22"/>
                <w:lang w:val="pl-PL"/>
              </w:rPr>
            </w:pPr>
            <w:r w:rsidRPr="00EF68BB">
              <w:rPr>
                <w:rFonts w:asciiTheme="minorHAnsi" w:hAnsiTheme="minorHAnsi"/>
                <w:sz w:val="22"/>
                <w:szCs w:val="22"/>
                <w:lang w:val="pl-PL"/>
              </w:rPr>
              <w:t>17. Usmiani Daniela, prof.</w:t>
            </w:r>
          </w:p>
          <w:p w:rsidR="00AF2D48" w:rsidRPr="00EF68BB" w:rsidRDefault="00AF2D48" w:rsidP="00CD67A7">
            <w:pPr>
              <w:rPr>
                <w:rFonts w:asciiTheme="minorHAnsi" w:hAnsiTheme="minorHAnsi"/>
                <w:sz w:val="22"/>
                <w:szCs w:val="22"/>
                <w:lang w:val="pl-PL"/>
              </w:rPr>
            </w:pPr>
            <w:r w:rsidRPr="00EF68BB">
              <w:rPr>
                <w:rFonts w:asciiTheme="minorHAnsi" w:hAnsiTheme="minorHAnsi"/>
                <w:sz w:val="22"/>
                <w:szCs w:val="22"/>
                <w:lang w:val="pl-PL"/>
              </w:rPr>
              <w:t xml:space="preserve">       Matematike i informatike, VSS</w:t>
            </w:r>
          </w:p>
        </w:tc>
        <w:tc>
          <w:tcPr>
            <w:tcW w:w="2315" w:type="dxa"/>
          </w:tcPr>
          <w:p w:rsidR="00AF2D48" w:rsidRPr="00EF68BB" w:rsidRDefault="00AF2D48" w:rsidP="00B16001">
            <w:pPr>
              <w:rPr>
                <w:rFonts w:asciiTheme="minorHAnsi" w:hAnsiTheme="minorHAnsi"/>
                <w:sz w:val="22"/>
                <w:szCs w:val="22"/>
                <w:lang w:val="de-DE"/>
              </w:rPr>
            </w:pPr>
            <w:r w:rsidRPr="00EF68BB">
              <w:rPr>
                <w:rFonts w:asciiTheme="minorHAnsi" w:hAnsiTheme="minorHAnsi"/>
                <w:sz w:val="22"/>
                <w:szCs w:val="22"/>
                <w:lang w:val="de-DE"/>
              </w:rPr>
              <w:t>Matematika</w:t>
            </w:r>
          </w:p>
          <w:p w:rsidR="00AF2D48" w:rsidRPr="00EF68BB" w:rsidRDefault="00AF2D48" w:rsidP="00B16001">
            <w:pPr>
              <w:rPr>
                <w:rFonts w:asciiTheme="minorHAnsi" w:hAnsiTheme="minorHAnsi"/>
                <w:sz w:val="22"/>
                <w:szCs w:val="22"/>
                <w:lang w:val="de-DE"/>
              </w:rPr>
            </w:pPr>
            <w:r w:rsidRPr="00EF68BB">
              <w:rPr>
                <w:rFonts w:asciiTheme="minorHAnsi" w:hAnsiTheme="minorHAnsi"/>
                <w:sz w:val="22"/>
                <w:szCs w:val="22"/>
                <w:lang w:val="de-DE"/>
              </w:rPr>
              <w:t>Računalstvo</w:t>
            </w:r>
          </w:p>
          <w:p w:rsidR="00AF2D48" w:rsidRPr="00EF68BB" w:rsidRDefault="00AF2D48" w:rsidP="00B16001">
            <w:pPr>
              <w:rPr>
                <w:rFonts w:asciiTheme="minorHAnsi" w:hAnsiTheme="minorHAnsi"/>
                <w:sz w:val="22"/>
                <w:szCs w:val="22"/>
                <w:lang w:val="de-DE"/>
              </w:rPr>
            </w:pPr>
            <w:r w:rsidRPr="00EF68BB">
              <w:rPr>
                <w:rFonts w:asciiTheme="minorHAnsi" w:hAnsiTheme="minorHAnsi"/>
                <w:sz w:val="22"/>
                <w:szCs w:val="22"/>
                <w:lang w:val="de-DE"/>
              </w:rPr>
              <w:t>Informatika</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1972.</w:t>
            </w:r>
          </w:p>
          <w:p w:rsidR="00AF2D48" w:rsidRPr="00EF68BB" w:rsidRDefault="00AF2D48" w:rsidP="00B16001">
            <w:pPr>
              <w:jc w:val="center"/>
              <w:rPr>
                <w:rFonts w:asciiTheme="minorHAnsi" w:hAnsiTheme="minorHAnsi"/>
                <w:sz w:val="22"/>
                <w:szCs w:val="22"/>
              </w:rPr>
            </w:pP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18</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21 </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40 </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trHeight w:val="300"/>
          <w:jc w:val="center"/>
        </w:trPr>
        <w:tc>
          <w:tcPr>
            <w:tcW w:w="2410" w:type="dxa"/>
          </w:tcPr>
          <w:p w:rsidR="00AF2D48" w:rsidRPr="00EF68BB" w:rsidRDefault="00AF2D48" w:rsidP="00CD67A7">
            <w:pPr>
              <w:rPr>
                <w:rFonts w:asciiTheme="minorHAnsi" w:hAnsiTheme="minorHAnsi"/>
                <w:sz w:val="22"/>
                <w:szCs w:val="22"/>
                <w:lang w:val="pl-PL"/>
              </w:rPr>
            </w:pPr>
            <w:r w:rsidRPr="00EF68BB">
              <w:rPr>
                <w:rFonts w:asciiTheme="minorHAnsi" w:hAnsiTheme="minorHAnsi"/>
                <w:sz w:val="22"/>
                <w:szCs w:val="22"/>
                <w:lang w:val="pl-PL"/>
              </w:rPr>
              <w:t>18. Glück Lidija, mag. edukacije matematike , VŠS</w:t>
            </w:r>
          </w:p>
        </w:tc>
        <w:tc>
          <w:tcPr>
            <w:tcW w:w="2315" w:type="dxa"/>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Matematika</w:t>
            </w:r>
          </w:p>
          <w:p w:rsidR="00AF2D48" w:rsidRPr="00EF68BB" w:rsidRDefault="00AF2D48" w:rsidP="00B16001">
            <w:pPr>
              <w:rPr>
                <w:rFonts w:asciiTheme="minorHAnsi" w:hAnsiTheme="minorHAnsi"/>
                <w:sz w:val="22"/>
                <w:szCs w:val="22"/>
              </w:rPr>
            </w:pPr>
            <w:r w:rsidRPr="00EF68BB">
              <w:rPr>
                <w:rFonts w:asciiTheme="minorHAnsi" w:hAnsiTheme="minorHAnsi"/>
                <w:sz w:val="22"/>
                <w:szCs w:val="22"/>
              </w:rPr>
              <w:t>Matematika u struci</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1985.</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20</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O</w:t>
            </w:r>
          </w:p>
        </w:tc>
      </w:tr>
      <w:tr w:rsidR="00AF2D48" w:rsidRPr="00EF68BB" w:rsidTr="00B16001">
        <w:trPr>
          <w:trHeight w:val="300"/>
          <w:jc w:val="center"/>
        </w:trPr>
        <w:tc>
          <w:tcPr>
            <w:tcW w:w="2410" w:type="dxa"/>
          </w:tcPr>
          <w:p w:rsidR="00AF2D48" w:rsidRPr="00EF68BB" w:rsidRDefault="00AF2D48" w:rsidP="00CD67A7">
            <w:pPr>
              <w:rPr>
                <w:rFonts w:asciiTheme="minorHAnsi" w:hAnsiTheme="minorHAnsi"/>
                <w:sz w:val="22"/>
                <w:szCs w:val="22"/>
                <w:lang w:val="pl-PL"/>
              </w:rPr>
            </w:pPr>
            <w:r w:rsidRPr="00EF68BB">
              <w:rPr>
                <w:rFonts w:asciiTheme="minorHAnsi" w:hAnsiTheme="minorHAnsi"/>
                <w:sz w:val="22"/>
                <w:szCs w:val="22"/>
                <w:lang w:val="pl-PL"/>
              </w:rPr>
              <w:t>19. Orešić Marija, prvostupnica edukacije matematike, VŠS</w:t>
            </w:r>
          </w:p>
        </w:tc>
        <w:tc>
          <w:tcPr>
            <w:tcW w:w="2315" w:type="dxa"/>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Matematika</w:t>
            </w:r>
          </w:p>
          <w:p w:rsidR="00AF2D48" w:rsidRPr="00EF68BB" w:rsidRDefault="00AF2D48" w:rsidP="00B16001">
            <w:pPr>
              <w:rPr>
                <w:rFonts w:asciiTheme="minorHAnsi" w:hAnsiTheme="minorHAnsi"/>
                <w:sz w:val="22"/>
                <w:szCs w:val="22"/>
              </w:rPr>
            </w:pPr>
            <w:r w:rsidRPr="00EF68BB">
              <w:rPr>
                <w:rFonts w:asciiTheme="minorHAnsi" w:hAnsiTheme="minorHAnsi"/>
                <w:sz w:val="22"/>
                <w:szCs w:val="22"/>
              </w:rPr>
              <w:t>Matematika u struci</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1981.</w:t>
            </w:r>
          </w:p>
        </w:tc>
        <w:tc>
          <w:tcPr>
            <w:tcW w:w="851" w:type="dxa"/>
          </w:tcPr>
          <w:p w:rsidR="00AF2D48" w:rsidRPr="00EF68BB" w:rsidRDefault="00AF2D48" w:rsidP="00B16001">
            <w:pPr>
              <w:jc w:val="center"/>
              <w:rPr>
                <w:rFonts w:asciiTheme="minorHAnsi" w:hAnsiTheme="minorHAnsi"/>
                <w:sz w:val="22"/>
                <w:szCs w:val="22"/>
              </w:rPr>
            </w:pP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20</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O</w:t>
            </w:r>
          </w:p>
        </w:tc>
      </w:tr>
      <w:tr w:rsidR="00AF2D48" w:rsidRPr="00EF68BB" w:rsidTr="00B16001">
        <w:trPr>
          <w:trHeight w:val="300"/>
          <w:jc w:val="center"/>
        </w:trPr>
        <w:tc>
          <w:tcPr>
            <w:tcW w:w="2410" w:type="dxa"/>
          </w:tcPr>
          <w:p w:rsidR="00AF2D48" w:rsidRPr="00EF68BB" w:rsidRDefault="00AF2D48" w:rsidP="00CD67A7">
            <w:pPr>
              <w:rPr>
                <w:rFonts w:asciiTheme="minorHAnsi" w:hAnsiTheme="minorHAnsi"/>
                <w:sz w:val="22"/>
                <w:szCs w:val="22"/>
                <w:lang w:val="pl-PL"/>
              </w:rPr>
            </w:pPr>
            <w:r w:rsidRPr="00EF68BB">
              <w:rPr>
                <w:rFonts w:asciiTheme="minorHAnsi" w:hAnsiTheme="minorHAnsi"/>
                <w:sz w:val="22"/>
                <w:szCs w:val="22"/>
                <w:lang w:val="pl-PL"/>
              </w:rPr>
              <w:t>20. Martinić Orhidea, mag. edukacije fizike, VSS</w:t>
            </w:r>
          </w:p>
        </w:tc>
        <w:tc>
          <w:tcPr>
            <w:tcW w:w="2315" w:type="dxa"/>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Fizika</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1986.</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16</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20</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O</w:t>
            </w:r>
          </w:p>
        </w:tc>
      </w:tr>
      <w:tr w:rsidR="00AF2D48" w:rsidRPr="00EF68BB" w:rsidTr="00B16001">
        <w:trPr>
          <w:trHeight w:val="300"/>
          <w:jc w:val="center"/>
        </w:trPr>
        <w:tc>
          <w:tcPr>
            <w:tcW w:w="2410" w:type="dxa"/>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 xml:space="preserve">21. Rubil Vladimir, prof. </w:t>
            </w:r>
          </w:p>
          <w:p w:rsidR="00AF2D48" w:rsidRPr="00EF68BB" w:rsidRDefault="00AF2D48" w:rsidP="00CD67A7">
            <w:pPr>
              <w:rPr>
                <w:rFonts w:asciiTheme="minorHAnsi" w:hAnsiTheme="minorHAnsi"/>
                <w:sz w:val="22"/>
                <w:szCs w:val="22"/>
              </w:rPr>
            </w:pPr>
            <w:r w:rsidRPr="00EF68BB">
              <w:rPr>
                <w:rFonts w:asciiTheme="minorHAnsi" w:hAnsiTheme="minorHAnsi"/>
                <w:sz w:val="22"/>
                <w:szCs w:val="22"/>
              </w:rPr>
              <w:t xml:space="preserve">        fizike, VSS</w:t>
            </w:r>
          </w:p>
        </w:tc>
        <w:tc>
          <w:tcPr>
            <w:tcW w:w="2315" w:type="dxa"/>
          </w:tcPr>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Fizika, Biofizika</w:t>
            </w:r>
          </w:p>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Elektronika</w:t>
            </w:r>
          </w:p>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Elektrotehnika i regulacija</w:t>
            </w:r>
          </w:p>
          <w:p w:rsidR="00AF2D48" w:rsidRPr="00EF68BB" w:rsidRDefault="00AF2D48" w:rsidP="00B16001">
            <w:pPr>
              <w:rPr>
                <w:rFonts w:asciiTheme="minorHAnsi" w:hAnsiTheme="minorHAnsi"/>
                <w:sz w:val="22"/>
                <w:szCs w:val="22"/>
                <w:lang w:val="de-DE"/>
              </w:rPr>
            </w:pPr>
            <w:r w:rsidRPr="00EF68BB">
              <w:rPr>
                <w:rFonts w:asciiTheme="minorHAnsi" w:hAnsiTheme="minorHAnsi"/>
                <w:sz w:val="22"/>
                <w:szCs w:val="22"/>
                <w:lang w:val="de-DE"/>
              </w:rPr>
              <w:t>Elektroinstalacije strojeva</w:t>
            </w:r>
          </w:p>
          <w:p w:rsidR="00AF2D48" w:rsidRPr="00EF68BB" w:rsidRDefault="00AF2D48" w:rsidP="00B16001">
            <w:pPr>
              <w:rPr>
                <w:rFonts w:asciiTheme="minorHAnsi" w:hAnsiTheme="minorHAnsi"/>
                <w:sz w:val="22"/>
                <w:szCs w:val="22"/>
                <w:lang w:val="de-DE"/>
              </w:rPr>
            </w:pPr>
            <w:r w:rsidRPr="00EF68BB">
              <w:rPr>
                <w:rFonts w:asciiTheme="minorHAnsi" w:hAnsiTheme="minorHAnsi"/>
                <w:sz w:val="22"/>
                <w:szCs w:val="22"/>
                <w:lang w:val="de-DE"/>
              </w:rPr>
              <w:t>Elektrotehnika</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1951.</w:t>
            </w:r>
          </w:p>
          <w:p w:rsidR="00AF2D48" w:rsidRPr="00EF68BB" w:rsidRDefault="00AF2D48" w:rsidP="00B16001">
            <w:pPr>
              <w:jc w:val="center"/>
              <w:rPr>
                <w:rFonts w:asciiTheme="minorHAnsi" w:hAnsiTheme="minorHAnsi"/>
                <w:sz w:val="22"/>
                <w:szCs w:val="22"/>
              </w:rPr>
            </w:pPr>
          </w:p>
          <w:p w:rsidR="00AF2D48" w:rsidRPr="00EF68BB" w:rsidRDefault="00AF2D48" w:rsidP="00B16001">
            <w:pPr>
              <w:jc w:val="center"/>
              <w:rPr>
                <w:rFonts w:asciiTheme="minorHAnsi" w:hAnsiTheme="minorHAnsi"/>
                <w:sz w:val="22"/>
                <w:szCs w:val="22"/>
              </w:rPr>
            </w:pPr>
          </w:p>
          <w:p w:rsidR="00AF2D48" w:rsidRPr="00EF68BB" w:rsidRDefault="00AF2D48" w:rsidP="00B16001">
            <w:pPr>
              <w:jc w:val="center"/>
              <w:rPr>
                <w:rFonts w:asciiTheme="minorHAnsi" w:hAnsiTheme="minorHAnsi"/>
                <w:sz w:val="22"/>
                <w:szCs w:val="22"/>
              </w:rPr>
            </w:pPr>
          </w:p>
          <w:p w:rsidR="00AF2D48" w:rsidRPr="00EF68BB" w:rsidRDefault="00AF2D48" w:rsidP="00B16001">
            <w:pPr>
              <w:rPr>
                <w:rFonts w:asciiTheme="minorHAnsi" w:hAnsiTheme="minorHAnsi"/>
                <w:sz w:val="22"/>
                <w:szCs w:val="22"/>
              </w:rPr>
            </w:pP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28</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25</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trHeight w:val="698"/>
          <w:jc w:val="center"/>
        </w:trPr>
        <w:tc>
          <w:tcPr>
            <w:tcW w:w="2410" w:type="dxa"/>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22. Blazinić Ružica, dipl. ing. kemijske tehnologije, VSS</w:t>
            </w:r>
          </w:p>
        </w:tc>
        <w:tc>
          <w:tcPr>
            <w:tcW w:w="2315" w:type="dxa"/>
          </w:tcPr>
          <w:p w:rsidR="00AF2D48" w:rsidRPr="00EF68BB" w:rsidRDefault="00AF2D48" w:rsidP="00B16001">
            <w:pPr>
              <w:rPr>
                <w:rFonts w:asciiTheme="minorHAnsi" w:hAnsiTheme="minorHAnsi"/>
                <w:sz w:val="22"/>
                <w:szCs w:val="22"/>
                <w:lang w:val="fi-FI"/>
              </w:rPr>
            </w:pPr>
            <w:r w:rsidRPr="00EF68BB">
              <w:rPr>
                <w:rFonts w:asciiTheme="minorHAnsi" w:hAnsiTheme="minorHAnsi"/>
                <w:sz w:val="22"/>
                <w:szCs w:val="22"/>
                <w:lang w:val="fi-FI"/>
              </w:rPr>
              <w:t>Kemija</w:t>
            </w:r>
          </w:p>
          <w:p w:rsidR="00AF2D48" w:rsidRPr="00EF68BB" w:rsidRDefault="00AF2D48" w:rsidP="00B16001">
            <w:pPr>
              <w:rPr>
                <w:rFonts w:asciiTheme="minorHAnsi" w:hAnsiTheme="minorHAnsi"/>
                <w:sz w:val="22"/>
                <w:szCs w:val="22"/>
                <w:lang w:val="fi-FI"/>
              </w:rPr>
            </w:pPr>
            <w:r w:rsidRPr="00EF68BB">
              <w:rPr>
                <w:rFonts w:asciiTheme="minorHAnsi" w:hAnsiTheme="minorHAnsi"/>
                <w:sz w:val="22"/>
                <w:szCs w:val="22"/>
                <w:lang w:val="fi-FI"/>
              </w:rPr>
              <w:t>Kemija i biokemija</w:t>
            </w:r>
          </w:p>
          <w:p w:rsidR="00AF2D48" w:rsidRPr="00EF68BB" w:rsidRDefault="00AF2D48" w:rsidP="00B16001">
            <w:pPr>
              <w:rPr>
                <w:rFonts w:asciiTheme="minorHAnsi" w:hAnsiTheme="minorHAnsi"/>
                <w:sz w:val="22"/>
                <w:szCs w:val="22"/>
                <w:lang w:val="fi-FI"/>
              </w:rPr>
            </w:pPr>
            <w:r w:rsidRPr="00EF68BB">
              <w:rPr>
                <w:rFonts w:asciiTheme="minorHAnsi" w:hAnsiTheme="minorHAnsi"/>
                <w:sz w:val="22"/>
                <w:szCs w:val="22"/>
                <w:lang w:val="fi-FI"/>
              </w:rPr>
              <w:t>Primjenjena kemija</w:t>
            </w:r>
          </w:p>
          <w:p w:rsidR="00AF2D48" w:rsidRPr="00EF68BB" w:rsidRDefault="00AF2D48" w:rsidP="00B16001">
            <w:pPr>
              <w:rPr>
                <w:rFonts w:asciiTheme="minorHAnsi" w:hAnsiTheme="minorHAnsi"/>
                <w:sz w:val="22"/>
                <w:szCs w:val="22"/>
              </w:rPr>
            </w:pPr>
            <w:r w:rsidRPr="00EF68BB">
              <w:rPr>
                <w:rFonts w:asciiTheme="minorHAnsi" w:hAnsiTheme="minorHAnsi"/>
                <w:sz w:val="22"/>
                <w:szCs w:val="22"/>
              </w:rPr>
              <w:t>Sirovine i materijali</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1949.</w:t>
            </w:r>
          </w:p>
          <w:p w:rsidR="00AF2D48" w:rsidRPr="00EF68BB" w:rsidRDefault="00AF2D48" w:rsidP="00B16001">
            <w:pPr>
              <w:jc w:val="center"/>
              <w:rPr>
                <w:rFonts w:asciiTheme="minorHAnsi" w:hAnsiTheme="minorHAnsi"/>
                <w:sz w:val="22"/>
                <w:szCs w:val="22"/>
              </w:rPr>
            </w:pPr>
          </w:p>
          <w:p w:rsidR="00AF2D48" w:rsidRPr="00EF68BB" w:rsidRDefault="00AF2D48" w:rsidP="00B16001">
            <w:pPr>
              <w:jc w:val="center"/>
              <w:rPr>
                <w:rFonts w:asciiTheme="minorHAnsi" w:hAnsiTheme="minorHAnsi"/>
                <w:sz w:val="22"/>
                <w:szCs w:val="22"/>
              </w:rPr>
            </w:pPr>
          </w:p>
          <w:p w:rsidR="00AF2D48" w:rsidRPr="00EF68BB" w:rsidRDefault="00AF2D48" w:rsidP="00B16001">
            <w:pPr>
              <w:jc w:val="center"/>
              <w:rPr>
                <w:rFonts w:asciiTheme="minorHAnsi" w:hAnsiTheme="minorHAnsi"/>
                <w:sz w:val="22"/>
                <w:szCs w:val="22"/>
              </w:rPr>
            </w:pP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36</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23</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trHeight w:val="300"/>
          <w:jc w:val="center"/>
        </w:trPr>
        <w:tc>
          <w:tcPr>
            <w:tcW w:w="2410" w:type="dxa"/>
          </w:tcPr>
          <w:p w:rsidR="00AF2D48" w:rsidRPr="00EF68BB" w:rsidRDefault="00AF2D48" w:rsidP="00CD67A7">
            <w:pPr>
              <w:rPr>
                <w:rFonts w:asciiTheme="minorHAnsi" w:hAnsiTheme="minorHAnsi"/>
                <w:sz w:val="22"/>
                <w:szCs w:val="22"/>
                <w:lang w:val="pl-PL"/>
              </w:rPr>
            </w:pPr>
            <w:r w:rsidRPr="00EF68BB">
              <w:rPr>
                <w:rFonts w:asciiTheme="minorHAnsi" w:hAnsiTheme="minorHAnsi"/>
                <w:sz w:val="22"/>
                <w:szCs w:val="22"/>
                <w:lang w:val="pl-PL"/>
              </w:rPr>
              <w:t>23. Peričak Saša, dipl. ing.</w:t>
            </w:r>
          </w:p>
          <w:p w:rsidR="00AF2D48" w:rsidRPr="00EF68BB" w:rsidRDefault="00AF2D48" w:rsidP="00CD67A7">
            <w:pPr>
              <w:rPr>
                <w:rFonts w:asciiTheme="minorHAnsi" w:hAnsiTheme="minorHAnsi"/>
                <w:sz w:val="22"/>
                <w:szCs w:val="22"/>
                <w:lang w:val="pl-PL"/>
              </w:rPr>
            </w:pPr>
            <w:r w:rsidRPr="00EF68BB">
              <w:rPr>
                <w:rFonts w:asciiTheme="minorHAnsi" w:hAnsiTheme="minorHAnsi"/>
                <w:sz w:val="22"/>
                <w:szCs w:val="22"/>
                <w:lang w:val="pl-PL"/>
              </w:rPr>
              <w:t xml:space="preserve">       biologije, VSS</w:t>
            </w:r>
          </w:p>
        </w:tc>
        <w:tc>
          <w:tcPr>
            <w:tcW w:w="2315" w:type="dxa"/>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Biologija</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1983.</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12</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22</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trHeight w:val="300"/>
          <w:jc w:val="center"/>
        </w:trPr>
        <w:tc>
          <w:tcPr>
            <w:tcW w:w="2410" w:type="dxa"/>
          </w:tcPr>
          <w:p w:rsidR="00AF2D48" w:rsidRPr="00EF68BB" w:rsidRDefault="00AF2D48" w:rsidP="00CD67A7">
            <w:pPr>
              <w:rPr>
                <w:rFonts w:asciiTheme="minorHAnsi" w:hAnsiTheme="minorHAnsi"/>
                <w:sz w:val="22"/>
                <w:szCs w:val="22"/>
                <w:lang w:val="it-IT"/>
              </w:rPr>
            </w:pPr>
            <w:r w:rsidRPr="00EF68BB">
              <w:rPr>
                <w:rFonts w:asciiTheme="minorHAnsi" w:hAnsiTheme="minorHAnsi"/>
                <w:sz w:val="22"/>
                <w:szCs w:val="22"/>
                <w:lang w:val="it-IT"/>
              </w:rPr>
              <w:t xml:space="preserve">24. Tuđa Tatjana, prof. </w:t>
            </w:r>
          </w:p>
          <w:p w:rsidR="00AF2D48" w:rsidRPr="00EF68BB" w:rsidRDefault="00AF2D48" w:rsidP="00CD67A7">
            <w:pPr>
              <w:rPr>
                <w:rFonts w:asciiTheme="minorHAnsi" w:hAnsiTheme="minorHAnsi"/>
                <w:sz w:val="22"/>
                <w:szCs w:val="22"/>
                <w:lang w:val="it-IT"/>
              </w:rPr>
            </w:pPr>
            <w:r w:rsidRPr="00EF68BB">
              <w:rPr>
                <w:rFonts w:asciiTheme="minorHAnsi" w:hAnsiTheme="minorHAnsi"/>
                <w:sz w:val="22"/>
                <w:szCs w:val="22"/>
                <w:lang w:val="it-IT"/>
              </w:rPr>
              <w:t xml:space="preserve">        tjelesne kulture, VSS</w:t>
            </w:r>
          </w:p>
        </w:tc>
        <w:tc>
          <w:tcPr>
            <w:tcW w:w="2315" w:type="dxa"/>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Tjelesna i zdravstvena kultura</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1967.</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20</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22</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40 </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trHeight w:val="300"/>
          <w:jc w:val="center"/>
        </w:trPr>
        <w:tc>
          <w:tcPr>
            <w:tcW w:w="2410" w:type="dxa"/>
          </w:tcPr>
          <w:p w:rsidR="00AF2D48" w:rsidRPr="00EF68BB" w:rsidRDefault="00AF2D48" w:rsidP="00CD67A7">
            <w:pPr>
              <w:rPr>
                <w:rFonts w:asciiTheme="minorHAnsi" w:hAnsiTheme="minorHAnsi"/>
                <w:sz w:val="22"/>
                <w:szCs w:val="22"/>
                <w:lang w:val="de-DE"/>
              </w:rPr>
            </w:pPr>
            <w:r w:rsidRPr="00EF68BB">
              <w:rPr>
                <w:rFonts w:asciiTheme="minorHAnsi" w:hAnsiTheme="minorHAnsi"/>
                <w:sz w:val="22"/>
                <w:szCs w:val="22"/>
                <w:lang w:val="de-DE"/>
              </w:rPr>
              <w:t>25. Roman Balen, prof.</w:t>
            </w:r>
          </w:p>
          <w:p w:rsidR="00AF2D48" w:rsidRPr="00EF68BB" w:rsidRDefault="00AF2D48" w:rsidP="00CD67A7">
            <w:pPr>
              <w:rPr>
                <w:rFonts w:asciiTheme="minorHAnsi" w:hAnsiTheme="minorHAnsi"/>
                <w:sz w:val="22"/>
                <w:szCs w:val="22"/>
                <w:lang w:val="de-DE"/>
              </w:rPr>
            </w:pPr>
            <w:r w:rsidRPr="00EF68BB">
              <w:rPr>
                <w:rFonts w:asciiTheme="minorHAnsi" w:hAnsiTheme="minorHAnsi"/>
                <w:sz w:val="22"/>
                <w:szCs w:val="22"/>
                <w:lang w:val="de-DE"/>
              </w:rPr>
              <w:t xml:space="preserve">       tjelesne kulture, VSS</w:t>
            </w:r>
          </w:p>
        </w:tc>
        <w:tc>
          <w:tcPr>
            <w:tcW w:w="2315" w:type="dxa"/>
          </w:tcPr>
          <w:p w:rsidR="00AF2D48" w:rsidRPr="00EF68BB" w:rsidRDefault="00AF2D48" w:rsidP="00B16001">
            <w:pPr>
              <w:rPr>
                <w:rFonts w:asciiTheme="minorHAnsi" w:hAnsiTheme="minorHAnsi"/>
                <w:sz w:val="22"/>
                <w:szCs w:val="22"/>
                <w:lang w:val="de-DE"/>
              </w:rPr>
            </w:pPr>
            <w:r w:rsidRPr="00EF68BB">
              <w:rPr>
                <w:rFonts w:asciiTheme="minorHAnsi" w:hAnsiTheme="minorHAnsi"/>
                <w:sz w:val="22"/>
                <w:szCs w:val="22"/>
                <w:lang w:val="de-DE"/>
              </w:rPr>
              <w:t>Tjelesna i zdravstvena kultura</w:t>
            </w:r>
          </w:p>
        </w:tc>
        <w:tc>
          <w:tcPr>
            <w:tcW w:w="850" w:type="dxa"/>
          </w:tcPr>
          <w:p w:rsidR="00AF2D48" w:rsidRPr="00EF68BB" w:rsidRDefault="00AF2D48" w:rsidP="00B16001">
            <w:pPr>
              <w:jc w:val="center"/>
              <w:rPr>
                <w:rFonts w:asciiTheme="minorHAnsi" w:hAnsiTheme="minorHAnsi"/>
                <w:sz w:val="22"/>
                <w:szCs w:val="22"/>
                <w:lang w:val="de-DE"/>
              </w:rPr>
            </w:pPr>
            <w:r w:rsidRPr="00EF68BB">
              <w:rPr>
                <w:rFonts w:asciiTheme="minorHAnsi" w:hAnsiTheme="minorHAnsi"/>
                <w:sz w:val="22"/>
                <w:szCs w:val="22"/>
                <w:lang w:val="de-DE"/>
              </w:rPr>
              <w:t>1975.</w:t>
            </w:r>
          </w:p>
        </w:tc>
        <w:tc>
          <w:tcPr>
            <w:tcW w:w="851" w:type="dxa"/>
          </w:tcPr>
          <w:p w:rsidR="00AF2D48" w:rsidRPr="00EF68BB" w:rsidRDefault="00AF2D48" w:rsidP="00B16001">
            <w:pPr>
              <w:jc w:val="center"/>
              <w:rPr>
                <w:rFonts w:asciiTheme="minorHAnsi" w:hAnsiTheme="minorHAnsi"/>
                <w:sz w:val="22"/>
                <w:szCs w:val="22"/>
                <w:lang w:val="de-DE"/>
              </w:rPr>
            </w:pPr>
            <w:r w:rsidRPr="00EF68BB">
              <w:rPr>
                <w:rFonts w:asciiTheme="minorHAnsi" w:hAnsiTheme="minorHAnsi"/>
                <w:sz w:val="22"/>
                <w:szCs w:val="22"/>
                <w:lang w:val="de-DE"/>
              </w:rPr>
              <w:t>13</w:t>
            </w:r>
          </w:p>
        </w:tc>
        <w:tc>
          <w:tcPr>
            <w:tcW w:w="1134" w:type="dxa"/>
            <w:noWrap/>
          </w:tcPr>
          <w:p w:rsidR="00AF2D48" w:rsidRPr="00EF68BB" w:rsidRDefault="00AF2D48" w:rsidP="00B16001">
            <w:pPr>
              <w:jc w:val="center"/>
              <w:rPr>
                <w:rFonts w:asciiTheme="minorHAnsi" w:hAnsiTheme="minorHAnsi"/>
                <w:sz w:val="22"/>
                <w:szCs w:val="22"/>
                <w:lang w:val="de-DE"/>
              </w:rPr>
            </w:pPr>
            <w:r w:rsidRPr="00EF68BB">
              <w:rPr>
                <w:rFonts w:asciiTheme="minorHAnsi" w:hAnsiTheme="minorHAnsi"/>
                <w:sz w:val="22"/>
                <w:szCs w:val="22"/>
                <w:lang w:val="de-DE"/>
              </w:rPr>
              <w:t>23</w:t>
            </w:r>
          </w:p>
        </w:tc>
        <w:tc>
          <w:tcPr>
            <w:tcW w:w="992" w:type="dxa"/>
            <w:noWrap/>
          </w:tcPr>
          <w:p w:rsidR="00AF2D48" w:rsidRPr="00EF68BB" w:rsidRDefault="00AF2D48" w:rsidP="00B16001">
            <w:pPr>
              <w:jc w:val="center"/>
              <w:rPr>
                <w:rFonts w:asciiTheme="minorHAnsi" w:hAnsiTheme="minorHAnsi"/>
                <w:sz w:val="22"/>
                <w:szCs w:val="22"/>
                <w:lang w:val="de-DE"/>
              </w:rPr>
            </w:pPr>
            <w:r w:rsidRPr="00EF68BB">
              <w:rPr>
                <w:rFonts w:asciiTheme="minorHAnsi" w:hAnsiTheme="minorHAnsi"/>
                <w:sz w:val="22"/>
                <w:szCs w:val="22"/>
                <w:lang w:val="de-DE"/>
              </w:rPr>
              <w:t>40 </w:t>
            </w:r>
          </w:p>
        </w:tc>
        <w:tc>
          <w:tcPr>
            <w:tcW w:w="851" w:type="dxa"/>
          </w:tcPr>
          <w:p w:rsidR="00AF2D48" w:rsidRPr="00EF68BB" w:rsidRDefault="00AF2D48" w:rsidP="00B16001">
            <w:pPr>
              <w:jc w:val="center"/>
              <w:rPr>
                <w:rFonts w:asciiTheme="minorHAnsi" w:hAnsiTheme="minorHAnsi"/>
                <w:sz w:val="22"/>
                <w:szCs w:val="22"/>
                <w:lang w:val="de-DE"/>
              </w:rPr>
            </w:pPr>
            <w:r w:rsidRPr="00EF68BB">
              <w:rPr>
                <w:rFonts w:asciiTheme="minorHAnsi" w:hAnsiTheme="minorHAnsi"/>
                <w:sz w:val="22"/>
                <w:szCs w:val="22"/>
                <w:lang w:val="de-DE"/>
              </w:rPr>
              <w:t>N</w:t>
            </w:r>
          </w:p>
        </w:tc>
      </w:tr>
      <w:tr w:rsidR="00AF2D48" w:rsidRPr="00EF68BB" w:rsidTr="00B16001">
        <w:trPr>
          <w:trHeight w:val="300"/>
          <w:jc w:val="center"/>
        </w:trPr>
        <w:tc>
          <w:tcPr>
            <w:tcW w:w="2410" w:type="dxa"/>
          </w:tcPr>
          <w:p w:rsidR="00AF2D48" w:rsidRPr="00EF68BB" w:rsidRDefault="00AF2D48" w:rsidP="00CD67A7">
            <w:pPr>
              <w:rPr>
                <w:rFonts w:asciiTheme="minorHAnsi" w:hAnsiTheme="minorHAnsi"/>
                <w:sz w:val="22"/>
                <w:szCs w:val="22"/>
                <w:lang w:val="de-DE"/>
              </w:rPr>
            </w:pPr>
            <w:r w:rsidRPr="00EF68BB">
              <w:rPr>
                <w:rFonts w:asciiTheme="minorHAnsi" w:hAnsiTheme="minorHAnsi"/>
                <w:sz w:val="22"/>
                <w:szCs w:val="22"/>
                <w:lang w:val="de-DE"/>
              </w:rPr>
              <w:t>26. Špiljak Hrvoje, prof.</w:t>
            </w:r>
          </w:p>
          <w:p w:rsidR="00AF2D48" w:rsidRPr="00EF68BB" w:rsidRDefault="00AF2D48" w:rsidP="00CD67A7">
            <w:pPr>
              <w:rPr>
                <w:rFonts w:asciiTheme="minorHAnsi" w:hAnsiTheme="minorHAnsi"/>
                <w:sz w:val="22"/>
                <w:szCs w:val="22"/>
                <w:lang w:val="de-DE"/>
              </w:rPr>
            </w:pPr>
            <w:r w:rsidRPr="00EF68BB">
              <w:rPr>
                <w:rFonts w:asciiTheme="minorHAnsi" w:hAnsiTheme="minorHAnsi"/>
                <w:sz w:val="22"/>
                <w:szCs w:val="22"/>
                <w:lang w:val="de-DE"/>
              </w:rPr>
              <w:t xml:space="preserve">       tjelesne kulture, VSS</w:t>
            </w:r>
          </w:p>
        </w:tc>
        <w:tc>
          <w:tcPr>
            <w:tcW w:w="2315" w:type="dxa"/>
          </w:tcPr>
          <w:p w:rsidR="00AF2D48" w:rsidRPr="00EF68BB" w:rsidRDefault="00AF2D48" w:rsidP="00B16001">
            <w:pPr>
              <w:rPr>
                <w:rFonts w:asciiTheme="minorHAnsi" w:hAnsiTheme="minorHAnsi"/>
                <w:sz w:val="22"/>
                <w:szCs w:val="22"/>
              </w:rPr>
            </w:pPr>
            <w:r w:rsidRPr="00EF68BB">
              <w:rPr>
                <w:rFonts w:asciiTheme="minorHAnsi" w:hAnsiTheme="minorHAnsi"/>
                <w:sz w:val="22"/>
                <w:szCs w:val="22"/>
                <w:lang w:val="de-DE"/>
              </w:rPr>
              <w:t>Tjelesna i zdravstv</w:t>
            </w:r>
            <w:r w:rsidRPr="00EF68BB">
              <w:rPr>
                <w:rFonts w:asciiTheme="minorHAnsi" w:hAnsiTheme="minorHAnsi"/>
                <w:sz w:val="22"/>
                <w:szCs w:val="22"/>
              </w:rPr>
              <w:t>ena kultura</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1976.</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12</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23 </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40 </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trHeight w:val="300"/>
          <w:jc w:val="center"/>
        </w:trPr>
        <w:tc>
          <w:tcPr>
            <w:tcW w:w="2410" w:type="dxa"/>
          </w:tcPr>
          <w:p w:rsidR="00AF2D48" w:rsidRPr="00EF68BB" w:rsidRDefault="00AF2D48" w:rsidP="00CD67A7">
            <w:pPr>
              <w:rPr>
                <w:rFonts w:asciiTheme="minorHAnsi" w:hAnsiTheme="minorHAnsi"/>
                <w:sz w:val="22"/>
                <w:szCs w:val="22"/>
                <w:lang w:val="it-IT"/>
              </w:rPr>
            </w:pPr>
            <w:r w:rsidRPr="00EF68BB">
              <w:rPr>
                <w:rFonts w:asciiTheme="minorHAnsi" w:hAnsiTheme="minorHAnsi"/>
                <w:sz w:val="22"/>
                <w:szCs w:val="22"/>
                <w:lang w:val="it-IT"/>
              </w:rPr>
              <w:t>27. Milić Koraljka Mia, prof.  tjelesne kulture, VSS</w:t>
            </w:r>
          </w:p>
        </w:tc>
        <w:tc>
          <w:tcPr>
            <w:tcW w:w="2315" w:type="dxa"/>
          </w:tcPr>
          <w:p w:rsidR="00AF2D48" w:rsidRPr="00EF68BB" w:rsidRDefault="00AF2D48" w:rsidP="00B16001">
            <w:pPr>
              <w:rPr>
                <w:rFonts w:asciiTheme="minorHAnsi" w:hAnsiTheme="minorHAnsi"/>
                <w:sz w:val="22"/>
                <w:szCs w:val="22"/>
                <w:lang w:val="de-DE"/>
              </w:rPr>
            </w:pPr>
            <w:r w:rsidRPr="00EF68BB">
              <w:rPr>
                <w:rFonts w:asciiTheme="minorHAnsi" w:hAnsiTheme="minorHAnsi"/>
                <w:sz w:val="22"/>
                <w:szCs w:val="22"/>
                <w:lang w:val="de-DE"/>
              </w:rPr>
              <w:t>Tjelesna i zdravstv</w:t>
            </w:r>
            <w:r w:rsidRPr="00EF68BB">
              <w:rPr>
                <w:rFonts w:asciiTheme="minorHAnsi" w:hAnsiTheme="minorHAnsi"/>
                <w:sz w:val="22"/>
                <w:szCs w:val="22"/>
              </w:rPr>
              <w:t>ena kultura</w:t>
            </w:r>
          </w:p>
        </w:tc>
        <w:tc>
          <w:tcPr>
            <w:tcW w:w="850" w:type="dxa"/>
            <w:shd w:val="clear" w:color="auto" w:fill="FFFFFF"/>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1972.</w:t>
            </w:r>
          </w:p>
        </w:tc>
        <w:tc>
          <w:tcPr>
            <w:tcW w:w="851" w:type="dxa"/>
            <w:shd w:val="clear" w:color="auto" w:fill="FFFFFF"/>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16</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23</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O</w:t>
            </w:r>
          </w:p>
        </w:tc>
      </w:tr>
      <w:tr w:rsidR="00AF2D48" w:rsidRPr="00EF68BB" w:rsidTr="00B16001">
        <w:trPr>
          <w:trHeight w:val="300"/>
          <w:jc w:val="center"/>
        </w:trPr>
        <w:tc>
          <w:tcPr>
            <w:tcW w:w="2410" w:type="dxa"/>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 xml:space="preserve">28. Videk Petar, prof. </w:t>
            </w:r>
          </w:p>
          <w:p w:rsidR="00AF2D48" w:rsidRPr="00EF68BB" w:rsidRDefault="00AF2D48" w:rsidP="00CD67A7">
            <w:pPr>
              <w:rPr>
                <w:rFonts w:asciiTheme="minorHAnsi" w:hAnsiTheme="minorHAnsi"/>
                <w:sz w:val="22"/>
                <w:szCs w:val="22"/>
              </w:rPr>
            </w:pPr>
            <w:r w:rsidRPr="00EF68BB">
              <w:rPr>
                <w:rFonts w:asciiTheme="minorHAnsi" w:hAnsiTheme="minorHAnsi"/>
                <w:sz w:val="22"/>
                <w:szCs w:val="22"/>
              </w:rPr>
              <w:t xml:space="preserve">       povijesti, VSS</w:t>
            </w:r>
          </w:p>
        </w:tc>
        <w:tc>
          <w:tcPr>
            <w:tcW w:w="2315" w:type="dxa"/>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Povijest</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1952.</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37</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22</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40 </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trHeight w:val="300"/>
          <w:jc w:val="center"/>
        </w:trPr>
        <w:tc>
          <w:tcPr>
            <w:tcW w:w="2410" w:type="dxa"/>
          </w:tcPr>
          <w:p w:rsidR="00AF2D48" w:rsidRPr="00EF68BB" w:rsidRDefault="00AF2D48" w:rsidP="00CD67A7">
            <w:pPr>
              <w:rPr>
                <w:rFonts w:asciiTheme="minorHAnsi" w:hAnsiTheme="minorHAnsi"/>
                <w:sz w:val="22"/>
                <w:szCs w:val="22"/>
                <w:lang w:val="fi-FI"/>
              </w:rPr>
            </w:pPr>
            <w:r w:rsidRPr="00EF68BB">
              <w:rPr>
                <w:rFonts w:asciiTheme="minorHAnsi" w:hAnsiTheme="minorHAnsi"/>
                <w:sz w:val="22"/>
                <w:szCs w:val="22"/>
                <w:lang w:val="fi-FI"/>
              </w:rPr>
              <w:t>29. Gubez Sanja Marija, prof.</w:t>
            </w:r>
          </w:p>
          <w:p w:rsidR="00AF2D48" w:rsidRPr="00EF68BB" w:rsidRDefault="00AF2D48" w:rsidP="00CD67A7">
            <w:pPr>
              <w:rPr>
                <w:rFonts w:asciiTheme="minorHAnsi" w:hAnsiTheme="minorHAnsi"/>
                <w:sz w:val="22"/>
                <w:szCs w:val="22"/>
                <w:lang w:val="fi-FI"/>
              </w:rPr>
            </w:pPr>
            <w:r w:rsidRPr="00EF68BB">
              <w:rPr>
                <w:rFonts w:asciiTheme="minorHAnsi" w:hAnsiTheme="minorHAnsi"/>
                <w:sz w:val="22"/>
                <w:szCs w:val="22"/>
                <w:lang w:val="fi-FI"/>
              </w:rPr>
              <w:t xml:space="preserve">       Povijesti, VSS</w:t>
            </w:r>
          </w:p>
        </w:tc>
        <w:tc>
          <w:tcPr>
            <w:tcW w:w="2315" w:type="dxa"/>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Povijest</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1979.</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10</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11</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20 </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trHeight w:val="300"/>
          <w:jc w:val="center"/>
        </w:trPr>
        <w:tc>
          <w:tcPr>
            <w:tcW w:w="2410" w:type="dxa"/>
          </w:tcPr>
          <w:p w:rsidR="00AF2D48" w:rsidRPr="00EF68BB" w:rsidRDefault="00AF2D48" w:rsidP="00CD67A7">
            <w:pPr>
              <w:rPr>
                <w:rFonts w:asciiTheme="minorHAnsi" w:hAnsiTheme="minorHAnsi"/>
                <w:sz w:val="22"/>
                <w:szCs w:val="22"/>
                <w:lang w:val="pt-BR"/>
              </w:rPr>
            </w:pPr>
            <w:r w:rsidRPr="00EF68BB">
              <w:rPr>
                <w:rFonts w:asciiTheme="minorHAnsi" w:hAnsiTheme="minorHAnsi"/>
                <w:sz w:val="22"/>
                <w:szCs w:val="22"/>
                <w:lang w:val="pt-BR"/>
              </w:rPr>
              <w:t>30. Hrvoj Vera, dipl.</w:t>
            </w:r>
          </w:p>
          <w:p w:rsidR="00AF2D48" w:rsidRPr="00EF68BB" w:rsidRDefault="00AF2D48" w:rsidP="00CD67A7">
            <w:pPr>
              <w:rPr>
                <w:rFonts w:asciiTheme="minorHAnsi" w:hAnsiTheme="minorHAnsi"/>
                <w:sz w:val="22"/>
                <w:szCs w:val="22"/>
                <w:lang w:val="pt-BR"/>
              </w:rPr>
            </w:pPr>
            <w:r w:rsidRPr="00EF68BB">
              <w:rPr>
                <w:rFonts w:asciiTheme="minorHAnsi" w:hAnsiTheme="minorHAnsi"/>
                <w:sz w:val="22"/>
                <w:szCs w:val="22"/>
                <w:lang w:val="pt-BR"/>
              </w:rPr>
              <w:t xml:space="preserve">        politolog, VSS</w:t>
            </w:r>
          </w:p>
        </w:tc>
        <w:tc>
          <w:tcPr>
            <w:tcW w:w="2315" w:type="dxa"/>
          </w:tcPr>
          <w:p w:rsidR="00AF2D48" w:rsidRPr="0068448E" w:rsidRDefault="00AF2D48" w:rsidP="00B16001">
            <w:pPr>
              <w:rPr>
                <w:rFonts w:asciiTheme="minorHAnsi" w:hAnsiTheme="minorHAnsi"/>
                <w:sz w:val="22"/>
                <w:szCs w:val="22"/>
                <w:lang w:val="de-DE"/>
              </w:rPr>
            </w:pPr>
            <w:r w:rsidRPr="0068448E">
              <w:rPr>
                <w:rFonts w:asciiTheme="minorHAnsi" w:hAnsiTheme="minorHAnsi"/>
                <w:sz w:val="22"/>
                <w:szCs w:val="22"/>
                <w:lang w:val="de-DE"/>
              </w:rPr>
              <w:t>Politika i gospodarstvo</w:t>
            </w:r>
          </w:p>
          <w:p w:rsidR="00AF2D48" w:rsidRPr="0068448E" w:rsidRDefault="00AF2D48" w:rsidP="00B16001">
            <w:pPr>
              <w:rPr>
                <w:rFonts w:asciiTheme="minorHAnsi" w:hAnsiTheme="minorHAnsi"/>
                <w:sz w:val="22"/>
                <w:szCs w:val="22"/>
                <w:lang w:val="de-DE"/>
              </w:rPr>
            </w:pPr>
            <w:r w:rsidRPr="0068448E">
              <w:rPr>
                <w:rFonts w:asciiTheme="minorHAnsi" w:hAnsiTheme="minorHAnsi"/>
                <w:sz w:val="22"/>
                <w:szCs w:val="22"/>
                <w:lang w:val="de-DE"/>
              </w:rPr>
              <w:t>Etika</w:t>
            </w:r>
          </w:p>
          <w:p w:rsidR="00AF2D48" w:rsidRPr="0068448E" w:rsidRDefault="00AF2D48" w:rsidP="00B16001">
            <w:pPr>
              <w:rPr>
                <w:rFonts w:asciiTheme="minorHAnsi" w:hAnsiTheme="minorHAnsi"/>
                <w:sz w:val="22"/>
                <w:szCs w:val="22"/>
                <w:lang w:val="de-DE"/>
              </w:rPr>
            </w:pPr>
            <w:r w:rsidRPr="0068448E">
              <w:rPr>
                <w:rFonts w:asciiTheme="minorHAnsi" w:hAnsiTheme="minorHAnsi"/>
                <w:sz w:val="22"/>
                <w:szCs w:val="22"/>
                <w:lang w:val="de-DE"/>
              </w:rPr>
              <w:t>Građanski odgoj</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1963.</w:t>
            </w:r>
          </w:p>
          <w:p w:rsidR="00AF2D48" w:rsidRPr="00EF68BB" w:rsidRDefault="00AF2D48" w:rsidP="00B16001">
            <w:pPr>
              <w:jc w:val="center"/>
              <w:rPr>
                <w:rFonts w:asciiTheme="minorHAnsi" w:hAnsiTheme="minorHAnsi"/>
                <w:sz w:val="22"/>
                <w:szCs w:val="22"/>
              </w:rPr>
            </w:pP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26</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24 </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40 </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trHeight w:val="300"/>
          <w:jc w:val="center"/>
        </w:trPr>
        <w:tc>
          <w:tcPr>
            <w:tcW w:w="2410" w:type="dxa"/>
          </w:tcPr>
          <w:p w:rsidR="00AF2D48" w:rsidRPr="00EF68BB" w:rsidRDefault="00AF2D48" w:rsidP="00CD67A7">
            <w:pPr>
              <w:rPr>
                <w:rFonts w:asciiTheme="minorHAnsi" w:hAnsiTheme="minorHAnsi"/>
                <w:sz w:val="22"/>
                <w:szCs w:val="22"/>
                <w:lang w:val="pt-BR"/>
              </w:rPr>
            </w:pPr>
            <w:r w:rsidRPr="00EF68BB">
              <w:rPr>
                <w:rFonts w:asciiTheme="minorHAnsi" w:hAnsiTheme="minorHAnsi"/>
                <w:sz w:val="22"/>
                <w:szCs w:val="22"/>
                <w:lang w:val="pt-BR"/>
              </w:rPr>
              <w:t>31.Švigir Danijela, prof. hrvatske kulture i filozofije , VSS</w:t>
            </w:r>
          </w:p>
        </w:tc>
        <w:tc>
          <w:tcPr>
            <w:tcW w:w="2315" w:type="dxa"/>
          </w:tcPr>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Etika</w:t>
            </w:r>
          </w:p>
          <w:p w:rsidR="00AF2D48" w:rsidRPr="00EF68BB" w:rsidRDefault="00AF2D48" w:rsidP="00B16001">
            <w:pPr>
              <w:rPr>
                <w:rFonts w:asciiTheme="minorHAnsi" w:hAnsiTheme="minorHAnsi"/>
                <w:sz w:val="22"/>
                <w:szCs w:val="22"/>
                <w:lang w:val="pt-BR"/>
              </w:rPr>
            </w:pPr>
          </w:p>
        </w:tc>
        <w:tc>
          <w:tcPr>
            <w:tcW w:w="850" w:type="dxa"/>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1982.</w:t>
            </w:r>
          </w:p>
        </w:tc>
        <w:tc>
          <w:tcPr>
            <w:tcW w:w="851" w:type="dxa"/>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4</w:t>
            </w:r>
          </w:p>
        </w:tc>
        <w:tc>
          <w:tcPr>
            <w:tcW w:w="1134" w:type="dxa"/>
            <w:noWrap/>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23</w:t>
            </w:r>
          </w:p>
        </w:tc>
        <w:tc>
          <w:tcPr>
            <w:tcW w:w="992" w:type="dxa"/>
            <w:noWrap/>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40</w:t>
            </w:r>
          </w:p>
        </w:tc>
        <w:tc>
          <w:tcPr>
            <w:tcW w:w="851" w:type="dxa"/>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N</w:t>
            </w:r>
          </w:p>
        </w:tc>
      </w:tr>
      <w:tr w:rsidR="00AF2D48" w:rsidRPr="00EF68BB" w:rsidTr="00B16001">
        <w:trPr>
          <w:trHeight w:val="300"/>
          <w:jc w:val="center"/>
        </w:trPr>
        <w:tc>
          <w:tcPr>
            <w:tcW w:w="2410" w:type="dxa"/>
          </w:tcPr>
          <w:p w:rsidR="00AF2D48" w:rsidRPr="00EF68BB" w:rsidRDefault="00AF2D48" w:rsidP="00CD67A7">
            <w:pPr>
              <w:rPr>
                <w:rFonts w:asciiTheme="minorHAnsi" w:hAnsiTheme="minorHAnsi"/>
                <w:sz w:val="22"/>
                <w:szCs w:val="22"/>
                <w:lang w:val="pt-BR"/>
              </w:rPr>
            </w:pPr>
            <w:r w:rsidRPr="00EF68BB">
              <w:rPr>
                <w:rFonts w:asciiTheme="minorHAnsi" w:hAnsiTheme="minorHAnsi"/>
                <w:sz w:val="22"/>
                <w:szCs w:val="22"/>
                <w:lang w:val="pt-BR"/>
              </w:rPr>
              <w:t>32. Čehulić Ivančica, dipl. kateheta , prof. fil. i religijske kulture, VSS</w:t>
            </w:r>
          </w:p>
        </w:tc>
        <w:tc>
          <w:tcPr>
            <w:tcW w:w="2315" w:type="dxa"/>
          </w:tcPr>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Vjeronauk</w:t>
            </w:r>
          </w:p>
        </w:tc>
        <w:tc>
          <w:tcPr>
            <w:tcW w:w="850" w:type="dxa"/>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1978.</w:t>
            </w:r>
          </w:p>
        </w:tc>
        <w:tc>
          <w:tcPr>
            <w:tcW w:w="851" w:type="dxa"/>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11</w:t>
            </w:r>
          </w:p>
        </w:tc>
        <w:tc>
          <w:tcPr>
            <w:tcW w:w="1134" w:type="dxa"/>
            <w:noWrap/>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21,5 </w:t>
            </w:r>
          </w:p>
        </w:tc>
        <w:tc>
          <w:tcPr>
            <w:tcW w:w="992" w:type="dxa"/>
            <w:noWrap/>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40 </w:t>
            </w:r>
          </w:p>
        </w:tc>
        <w:tc>
          <w:tcPr>
            <w:tcW w:w="851" w:type="dxa"/>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N</w:t>
            </w:r>
          </w:p>
        </w:tc>
      </w:tr>
      <w:tr w:rsidR="00AF2D48" w:rsidRPr="00EF68BB" w:rsidTr="00B16001">
        <w:trPr>
          <w:trHeight w:val="300"/>
          <w:jc w:val="center"/>
        </w:trPr>
        <w:tc>
          <w:tcPr>
            <w:tcW w:w="2410" w:type="dxa"/>
          </w:tcPr>
          <w:p w:rsidR="00AF2D48" w:rsidRPr="00EF68BB" w:rsidRDefault="00AF2D48" w:rsidP="00CD67A7">
            <w:pPr>
              <w:rPr>
                <w:rFonts w:asciiTheme="minorHAnsi" w:hAnsiTheme="minorHAnsi"/>
                <w:sz w:val="22"/>
                <w:szCs w:val="22"/>
                <w:lang w:val="pt-BR"/>
              </w:rPr>
            </w:pPr>
            <w:r w:rsidRPr="00EF68BB">
              <w:rPr>
                <w:rFonts w:asciiTheme="minorHAnsi" w:hAnsiTheme="minorHAnsi"/>
                <w:sz w:val="22"/>
                <w:szCs w:val="22"/>
                <w:lang w:val="pt-BR"/>
              </w:rPr>
              <w:t>33. Sinković Martina, dipl.                                                                                                           kateheta, VSS</w:t>
            </w:r>
          </w:p>
        </w:tc>
        <w:tc>
          <w:tcPr>
            <w:tcW w:w="2315" w:type="dxa"/>
          </w:tcPr>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Vjeronauk</w:t>
            </w:r>
          </w:p>
        </w:tc>
        <w:tc>
          <w:tcPr>
            <w:tcW w:w="850" w:type="dxa"/>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1984.</w:t>
            </w:r>
          </w:p>
        </w:tc>
        <w:tc>
          <w:tcPr>
            <w:tcW w:w="851" w:type="dxa"/>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5</w:t>
            </w:r>
          </w:p>
        </w:tc>
        <w:tc>
          <w:tcPr>
            <w:tcW w:w="1134" w:type="dxa"/>
            <w:noWrap/>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5</w:t>
            </w:r>
          </w:p>
        </w:tc>
        <w:tc>
          <w:tcPr>
            <w:tcW w:w="992" w:type="dxa"/>
            <w:noWrap/>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9</w:t>
            </w:r>
          </w:p>
        </w:tc>
        <w:tc>
          <w:tcPr>
            <w:tcW w:w="851" w:type="dxa"/>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N</w:t>
            </w:r>
          </w:p>
        </w:tc>
      </w:tr>
      <w:tr w:rsidR="00AF2D48" w:rsidRPr="00EF68BB" w:rsidTr="00B16001">
        <w:trPr>
          <w:trHeight w:val="300"/>
          <w:jc w:val="center"/>
        </w:trPr>
        <w:tc>
          <w:tcPr>
            <w:tcW w:w="2410" w:type="dxa"/>
          </w:tcPr>
          <w:p w:rsidR="00AF2D48" w:rsidRPr="00EF68BB" w:rsidRDefault="00AF2D48" w:rsidP="00CD67A7">
            <w:pPr>
              <w:rPr>
                <w:rFonts w:asciiTheme="minorHAnsi" w:hAnsiTheme="minorHAnsi"/>
                <w:sz w:val="22"/>
                <w:szCs w:val="22"/>
                <w:lang w:val="pt-BR"/>
              </w:rPr>
            </w:pPr>
            <w:r w:rsidRPr="00EF68BB">
              <w:rPr>
                <w:rFonts w:asciiTheme="minorHAnsi" w:hAnsiTheme="minorHAnsi"/>
                <w:sz w:val="22"/>
                <w:szCs w:val="22"/>
                <w:lang w:val="pt-BR"/>
              </w:rPr>
              <w:t xml:space="preserve">34.Gregurović Jurica, dipl. kateheta, VSS </w:t>
            </w:r>
          </w:p>
        </w:tc>
        <w:tc>
          <w:tcPr>
            <w:tcW w:w="2315" w:type="dxa"/>
          </w:tcPr>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Vjeronauk</w:t>
            </w:r>
          </w:p>
        </w:tc>
        <w:tc>
          <w:tcPr>
            <w:tcW w:w="850" w:type="dxa"/>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1988.</w:t>
            </w:r>
          </w:p>
        </w:tc>
        <w:tc>
          <w:tcPr>
            <w:tcW w:w="851" w:type="dxa"/>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0</w:t>
            </w:r>
          </w:p>
        </w:tc>
        <w:tc>
          <w:tcPr>
            <w:tcW w:w="1134" w:type="dxa"/>
            <w:noWrap/>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10</w:t>
            </w:r>
          </w:p>
        </w:tc>
        <w:tc>
          <w:tcPr>
            <w:tcW w:w="992" w:type="dxa"/>
            <w:noWrap/>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19</w:t>
            </w:r>
          </w:p>
        </w:tc>
        <w:tc>
          <w:tcPr>
            <w:tcW w:w="851" w:type="dxa"/>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O</w:t>
            </w:r>
          </w:p>
        </w:tc>
      </w:tr>
      <w:tr w:rsidR="00AF2D48" w:rsidRPr="00EF68BB" w:rsidTr="00B16001">
        <w:trPr>
          <w:trHeight w:val="300"/>
          <w:jc w:val="center"/>
        </w:trPr>
        <w:tc>
          <w:tcPr>
            <w:tcW w:w="2410" w:type="dxa"/>
          </w:tcPr>
          <w:p w:rsidR="00AF2D48" w:rsidRPr="00EF68BB" w:rsidRDefault="00AF2D48" w:rsidP="00CD67A7">
            <w:pPr>
              <w:rPr>
                <w:rFonts w:asciiTheme="minorHAnsi" w:hAnsiTheme="minorHAnsi"/>
                <w:sz w:val="22"/>
                <w:szCs w:val="22"/>
                <w:lang w:val="pt-BR"/>
              </w:rPr>
            </w:pPr>
            <w:r w:rsidRPr="00EF68BB">
              <w:rPr>
                <w:rFonts w:asciiTheme="minorHAnsi" w:hAnsiTheme="minorHAnsi"/>
                <w:sz w:val="22"/>
                <w:szCs w:val="22"/>
                <w:lang w:val="pt-BR"/>
              </w:rPr>
              <w:t>35. Pogačić Ivan,  prof.</w:t>
            </w:r>
          </w:p>
          <w:p w:rsidR="00AF2D48" w:rsidRPr="00EF68BB" w:rsidRDefault="00AF2D48" w:rsidP="00CD67A7">
            <w:pPr>
              <w:rPr>
                <w:rFonts w:asciiTheme="minorHAnsi" w:hAnsiTheme="minorHAnsi"/>
                <w:sz w:val="22"/>
                <w:szCs w:val="22"/>
                <w:lang w:val="pt-BR"/>
              </w:rPr>
            </w:pPr>
            <w:r w:rsidRPr="00EF68BB">
              <w:rPr>
                <w:rFonts w:asciiTheme="minorHAnsi" w:hAnsiTheme="minorHAnsi"/>
                <w:sz w:val="22"/>
                <w:szCs w:val="22"/>
                <w:lang w:val="pt-BR"/>
              </w:rPr>
              <w:t xml:space="preserve">       geografije i geologije, VSS</w:t>
            </w:r>
          </w:p>
        </w:tc>
        <w:tc>
          <w:tcPr>
            <w:tcW w:w="2315" w:type="dxa"/>
          </w:tcPr>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Geografija</w:t>
            </w:r>
          </w:p>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Petrografija</w:t>
            </w:r>
          </w:p>
        </w:tc>
        <w:tc>
          <w:tcPr>
            <w:tcW w:w="850" w:type="dxa"/>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1983.</w:t>
            </w:r>
          </w:p>
        </w:tc>
        <w:tc>
          <w:tcPr>
            <w:tcW w:w="851" w:type="dxa"/>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3</w:t>
            </w:r>
          </w:p>
        </w:tc>
        <w:tc>
          <w:tcPr>
            <w:tcW w:w="1134" w:type="dxa"/>
            <w:noWrap/>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22 </w:t>
            </w:r>
          </w:p>
        </w:tc>
        <w:tc>
          <w:tcPr>
            <w:tcW w:w="992" w:type="dxa"/>
            <w:noWrap/>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40</w:t>
            </w:r>
          </w:p>
        </w:tc>
        <w:tc>
          <w:tcPr>
            <w:tcW w:w="851" w:type="dxa"/>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N</w:t>
            </w:r>
          </w:p>
        </w:tc>
      </w:tr>
      <w:tr w:rsidR="00AF2D48" w:rsidRPr="00EF68BB" w:rsidTr="00B16001">
        <w:trPr>
          <w:trHeight w:val="300"/>
          <w:jc w:val="center"/>
        </w:trPr>
        <w:tc>
          <w:tcPr>
            <w:tcW w:w="2410" w:type="dxa"/>
          </w:tcPr>
          <w:p w:rsidR="00AF2D48" w:rsidRPr="00EF68BB" w:rsidRDefault="00AF2D48" w:rsidP="00CD67A7">
            <w:pPr>
              <w:rPr>
                <w:rFonts w:asciiTheme="minorHAnsi" w:hAnsiTheme="minorHAnsi"/>
                <w:sz w:val="22"/>
                <w:szCs w:val="22"/>
                <w:lang w:val="pt-BR"/>
              </w:rPr>
            </w:pPr>
            <w:r w:rsidRPr="00EF68BB">
              <w:rPr>
                <w:rFonts w:asciiTheme="minorHAnsi" w:hAnsiTheme="minorHAnsi"/>
                <w:sz w:val="22"/>
                <w:szCs w:val="22"/>
                <w:lang w:val="pt-BR"/>
              </w:rPr>
              <w:t>36. Čajko Nada, dipl. ing. građevine, VSS</w:t>
            </w:r>
          </w:p>
        </w:tc>
        <w:tc>
          <w:tcPr>
            <w:tcW w:w="2315" w:type="dxa"/>
          </w:tcPr>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Organizacija građenja</w:t>
            </w:r>
          </w:p>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Organizacija i obračun radova</w:t>
            </w:r>
          </w:p>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Nosive konstrukcije</w:t>
            </w:r>
          </w:p>
        </w:tc>
        <w:tc>
          <w:tcPr>
            <w:tcW w:w="850" w:type="dxa"/>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1948.</w:t>
            </w:r>
          </w:p>
          <w:p w:rsidR="00AF2D48" w:rsidRPr="00EF68BB" w:rsidRDefault="00AF2D48" w:rsidP="00B16001">
            <w:pPr>
              <w:jc w:val="center"/>
              <w:rPr>
                <w:rFonts w:asciiTheme="minorHAnsi" w:hAnsiTheme="minorHAnsi"/>
                <w:sz w:val="22"/>
                <w:szCs w:val="22"/>
                <w:lang w:val="pt-BR"/>
              </w:rPr>
            </w:pPr>
          </w:p>
        </w:tc>
        <w:tc>
          <w:tcPr>
            <w:tcW w:w="851" w:type="dxa"/>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40</w:t>
            </w:r>
          </w:p>
        </w:tc>
        <w:tc>
          <w:tcPr>
            <w:tcW w:w="1134" w:type="dxa"/>
            <w:noWrap/>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24</w:t>
            </w:r>
          </w:p>
        </w:tc>
        <w:tc>
          <w:tcPr>
            <w:tcW w:w="992" w:type="dxa"/>
            <w:noWrap/>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40 </w:t>
            </w:r>
          </w:p>
        </w:tc>
        <w:tc>
          <w:tcPr>
            <w:tcW w:w="851" w:type="dxa"/>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N</w:t>
            </w:r>
          </w:p>
        </w:tc>
      </w:tr>
      <w:tr w:rsidR="00AF2D48" w:rsidRPr="00EF68BB" w:rsidTr="00B16001">
        <w:trPr>
          <w:trHeight w:val="659"/>
          <w:jc w:val="center"/>
        </w:trPr>
        <w:tc>
          <w:tcPr>
            <w:tcW w:w="2410" w:type="dxa"/>
          </w:tcPr>
          <w:p w:rsidR="00AF2D48" w:rsidRPr="00EF68BB" w:rsidRDefault="00AF2D48" w:rsidP="00CD67A7">
            <w:pPr>
              <w:rPr>
                <w:rFonts w:asciiTheme="minorHAnsi" w:hAnsiTheme="minorHAnsi"/>
                <w:sz w:val="22"/>
                <w:szCs w:val="22"/>
                <w:lang w:val="pt-BR"/>
              </w:rPr>
            </w:pPr>
            <w:r w:rsidRPr="00EF68BB">
              <w:rPr>
                <w:rFonts w:asciiTheme="minorHAnsi" w:hAnsiTheme="minorHAnsi"/>
                <w:sz w:val="22"/>
                <w:szCs w:val="22"/>
                <w:lang w:val="pt-BR"/>
              </w:rPr>
              <w:t>37. Markuš Sanja, dipl. ing. arhitekture, VSS</w:t>
            </w:r>
          </w:p>
        </w:tc>
        <w:tc>
          <w:tcPr>
            <w:tcW w:w="2315" w:type="dxa"/>
          </w:tcPr>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Povijest arhitekture i umjetnosti</w:t>
            </w:r>
          </w:p>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Računalstvo</w:t>
            </w:r>
          </w:p>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Stambene i javne zgrade</w:t>
            </w:r>
          </w:p>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Praktikum</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1959.</w:t>
            </w:r>
          </w:p>
          <w:p w:rsidR="00AF2D48" w:rsidRPr="00EF68BB" w:rsidRDefault="00AF2D48" w:rsidP="00B16001">
            <w:pPr>
              <w:rPr>
                <w:rFonts w:asciiTheme="minorHAnsi" w:hAnsiTheme="minorHAnsi"/>
                <w:sz w:val="22"/>
                <w:szCs w:val="22"/>
              </w:rPr>
            </w:pP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30</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21</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40 </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trHeight w:val="623"/>
          <w:jc w:val="center"/>
        </w:trPr>
        <w:tc>
          <w:tcPr>
            <w:tcW w:w="2410" w:type="dxa"/>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38. Aleksić Matijević</w:t>
            </w:r>
          </w:p>
          <w:p w:rsidR="00AF2D48" w:rsidRPr="00EF68BB" w:rsidRDefault="00AF2D48" w:rsidP="00CD67A7">
            <w:pPr>
              <w:rPr>
                <w:rFonts w:asciiTheme="minorHAnsi" w:hAnsiTheme="minorHAnsi"/>
                <w:sz w:val="22"/>
                <w:szCs w:val="22"/>
              </w:rPr>
            </w:pPr>
            <w:r w:rsidRPr="00EF68BB">
              <w:rPr>
                <w:rFonts w:asciiTheme="minorHAnsi" w:hAnsiTheme="minorHAnsi"/>
                <w:sz w:val="22"/>
                <w:szCs w:val="22"/>
              </w:rPr>
              <w:t xml:space="preserve">     Anamarija, dipl. ing. </w:t>
            </w:r>
          </w:p>
          <w:p w:rsidR="00AF2D48" w:rsidRPr="00EF68BB" w:rsidRDefault="00AF2D48" w:rsidP="00CD67A7">
            <w:pPr>
              <w:rPr>
                <w:rFonts w:asciiTheme="minorHAnsi" w:hAnsiTheme="minorHAnsi"/>
                <w:sz w:val="22"/>
                <w:szCs w:val="22"/>
              </w:rPr>
            </w:pPr>
            <w:r w:rsidRPr="00EF68BB">
              <w:rPr>
                <w:rFonts w:asciiTheme="minorHAnsi" w:hAnsiTheme="minorHAnsi"/>
                <w:sz w:val="22"/>
                <w:szCs w:val="22"/>
              </w:rPr>
              <w:t xml:space="preserve">      arhitekture, VSS</w:t>
            </w:r>
          </w:p>
        </w:tc>
        <w:tc>
          <w:tcPr>
            <w:tcW w:w="2315" w:type="dxa"/>
          </w:tcPr>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Računalstvo</w:t>
            </w:r>
          </w:p>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Arhitektonske konstrukcije</w:t>
            </w:r>
          </w:p>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Građevine</w:t>
            </w:r>
          </w:p>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Praktikum</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1963.</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21</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cantSplit/>
          <w:trHeight w:val="1121"/>
          <w:jc w:val="center"/>
        </w:trPr>
        <w:tc>
          <w:tcPr>
            <w:tcW w:w="2410" w:type="dxa"/>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39. Bujak Nikola, dipl. ing. građevine, VSS</w:t>
            </w:r>
          </w:p>
        </w:tc>
        <w:tc>
          <w:tcPr>
            <w:tcW w:w="2315" w:type="dxa"/>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Nosive konstrukcije</w:t>
            </w:r>
          </w:p>
          <w:p w:rsidR="00AF2D48" w:rsidRPr="00EF68BB" w:rsidRDefault="00AF2D48" w:rsidP="00B16001">
            <w:pPr>
              <w:rPr>
                <w:rFonts w:asciiTheme="minorHAnsi" w:hAnsiTheme="minorHAnsi"/>
                <w:sz w:val="22"/>
                <w:szCs w:val="22"/>
              </w:rPr>
            </w:pPr>
            <w:r w:rsidRPr="00EF68BB">
              <w:rPr>
                <w:rFonts w:asciiTheme="minorHAnsi" w:hAnsiTheme="minorHAnsi"/>
                <w:sz w:val="22"/>
                <w:szCs w:val="22"/>
              </w:rPr>
              <w:t>Građevine</w:t>
            </w:r>
          </w:p>
          <w:p w:rsidR="00AF2D48" w:rsidRPr="00EF68BB" w:rsidRDefault="00AF2D48" w:rsidP="00B16001">
            <w:pPr>
              <w:rPr>
                <w:rFonts w:asciiTheme="minorHAnsi" w:hAnsiTheme="minorHAnsi"/>
                <w:sz w:val="22"/>
                <w:szCs w:val="22"/>
              </w:rPr>
            </w:pPr>
            <w:r w:rsidRPr="00EF68BB">
              <w:rPr>
                <w:rFonts w:asciiTheme="minorHAnsi" w:hAnsiTheme="minorHAnsi"/>
                <w:sz w:val="22"/>
                <w:szCs w:val="22"/>
              </w:rPr>
              <w:t>Izvođenje građ. radova strojevima</w:t>
            </w:r>
          </w:p>
          <w:p w:rsidR="00AF2D48" w:rsidRPr="00EF68BB" w:rsidRDefault="00AF2D48" w:rsidP="00B16001">
            <w:pPr>
              <w:rPr>
                <w:rFonts w:asciiTheme="minorHAnsi" w:hAnsiTheme="minorHAnsi"/>
                <w:sz w:val="22"/>
                <w:szCs w:val="22"/>
              </w:rPr>
            </w:pPr>
            <w:r w:rsidRPr="00EF68BB">
              <w:rPr>
                <w:rFonts w:asciiTheme="minorHAnsi" w:hAnsiTheme="minorHAnsi"/>
                <w:sz w:val="22"/>
                <w:szCs w:val="22"/>
              </w:rPr>
              <w:t>Tesarski radovi</w:t>
            </w:r>
          </w:p>
          <w:p w:rsidR="00AF2D48" w:rsidRPr="00EF68BB" w:rsidRDefault="00AF2D48" w:rsidP="00B16001">
            <w:pPr>
              <w:rPr>
                <w:rFonts w:asciiTheme="minorHAnsi" w:hAnsiTheme="minorHAnsi"/>
                <w:sz w:val="22"/>
                <w:szCs w:val="22"/>
              </w:rPr>
            </w:pPr>
            <w:r w:rsidRPr="00EF68BB">
              <w:rPr>
                <w:rFonts w:asciiTheme="minorHAnsi" w:hAnsiTheme="minorHAnsi"/>
                <w:sz w:val="22"/>
                <w:szCs w:val="22"/>
              </w:rPr>
              <w:t>Građevinske konstrukcije</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1961.</w:t>
            </w:r>
          </w:p>
          <w:p w:rsidR="00AF2D48" w:rsidRPr="00EF68BB" w:rsidRDefault="00AF2D48" w:rsidP="00B16001">
            <w:pPr>
              <w:jc w:val="center"/>
              <w:rPr>
                <w:rFonts w:asciiTheme="minorHAnsi" w:hAnsiTheme="minorHAnsi"/>
                <w:sz w:val="22"/>
                <w:szCs w:val="22"/>
              </w:rPr>
            </w:pPr>
          </w:p>
          <w:p w:rsidR="00AF2D48" w:rsidRPr="00EF68BB" w:rsidRDefault="00AF2D48" w:rsidP="00B16001">
            <w:pPr>
              <w:jc w:val="center"/>
              <w:rPr>
                <w:rFonts w:asciiTheme="minorHAnsi" w:hAnsiTheme="minorHAnsi"/>
                <w:sz w:val="22"/>
                <w:szCs w:val="22"/>
              </w:rPr>
            </w:pPr>
          </w:p>
          <w:p w:rsidR="00AF2D48" w:rsidRPr="00EF68BB" w:rsidRDefault="00AF2D48" w:rsidP="00B16001">
            <w:pPr>
              <w:jc w:val="center"/>
              <w:rPr>
                <w:rFonts w:asciiTheme="minorHAnsi" w:hAnsiTheme="minorHAnsi"/>
                <w:sz w:val="22"/>
                <w:szCs w:val="22"/>
              </w:rPr>
            </w:pPr>
          </w:p>
          <w:p w:rsidR="00AF2D48" w:rsidRPr="00EF68BB" w:rsidRDefault="00AF2D48" w:rsidP="00B16001">
            <w:pPr>
              <w:rPr>
                <w:rFonts w:asciiTheme="minorHAnsi" w:hAnsiTheme="minorHAnsi"/>
                <w:sz w:val="22"/>
                <w:szCs w:val="22"/>
              </w:rPr>
            </w:pP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23</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21</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40 </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trHeight w:val="662"/>
          <w:jc w:val="center"/>
        </w:trPr>
        <w:tc>
          <w:tcPr>
            <w:tcW w:w="2410" w:type="dxa"/>
            <w:tcBorders>
              <w:bottom w:val="single" w:sz="4" w:space="0" w:color="auto"/>
            </w:tcBorders>
          </w:tcPr>
          <w:p w:rsidR="00AF2D48" w:rsidRPr="00EF68BB" w:rsidRDefault="00AF2D48" w:rsidP="00CD67A7">
            <w:pPr>
              <w:rPr>
                <w:rFonts w:asciiTheme="minorHAnsi" w:hAnsiTheme="minorHAnsi"/>
                <w:sz w:val="22"/>
                <w:szCs w:val="22"/>
                <w:lang w:val="de-DE"/>
              </w:rPr>
            </w:pPr>
            <w:r w:rsidRPr="00EF68BB">
              <w:rPr>
                <w:rFonts w:asciiTheme="minorHAnsi" w:hAnsiTheme="minorHAnsi"/>
                <w:sz w:val="22"/>
                <w:szCs w:val="22"/>
                <w:lang w:val="de-DE"/>
              </w:rPr>
              <w:t>40. Bešenić Damir, dipl. ing. građevine, VSS</w:t>
            </w:r>
          </w:p>
          <w:p w:rsidR="00AF2D48" w:rsidRPr="00EF68BB" w:rsidRDefault="00AF2D48" w:rsidP="00CD67A7">
            <w:pPr>
              <w:rPr>
                <w:rFonts w:asciiTheme="minorHAnsi" w:hAnsiTheme="minorHAnsi"/>
                <w:sz w:val="22"/>
                <w:szCs w:val="22"/>
                <w:lang w:val="de-DE"/>
              </w:rPr>
            </w:pPr>
          </w:p>
        </w:tc>
        <w:tc>
          <w:tcPr>
            <w:tcW w:w="2315" w:type="dxa"/>
            <w:tcBorders>
              <w:bottom w:val="single" w:sz="4" w:space="0" w:color="auto"/>
            </w:tcBorders>
          </w:tcPr>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Nacrtna geometrija</w:t>
            </w:r>
          </w:p>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Arhitektonske konstrukcije</w:t>
            </w:r>
          </w:p>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Praktikum</w:t>
            </w:r>
          </w:p>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Poznavanje nacrta</w:t>
            </w:r>
          </w:p>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Zidarski radovi</w:t>
            </w:r>
          </w:p>
        </w:tc>
        <w:tc>
          <w:tcPr>
            <w:tcW w:w="850" w:type="dxa"/>
            <w:tcBorders>
              <w:bottom w:val="single" w:sz="4" w:space="0" w:color="auto"/>
            </w:tcBorders>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1962.</w:t>
            </w:r>
          </w:p>
          <w:p w:rsidR="00AF2D48" w:rsidRPr="00EF68BB" w:rsidRDefault="00AF2D48" w:rsidP="00B16001">
            <w:pPr>
              <w:rPr>
                <w:rFonts w:asciiTheme="minorHAnsi" w:hAnsiTheme="minorHAnsi"/>
                <w:sz w:val="22"/>
                <w:szCs w:val="22"/>
              </w:rPr>
            </w:pPr>
          </w:p>
        </w:tc>
        <w:tc>
          <w:tcPr>
            <w:tcW w:w="851" w:type="dxa"/>
            <w:tcBorders>
              <w:bottom w:val="single" w:sz="4" w:space="0" w:color="auto"/>
            </w:tcBorders>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24</w:t>
            </w:r>
          </w:p>
          <w:p w:rsidR="00AF2D48" w:rsidRPr="00EF68BB" w:rsidRDefault="00AF2D48" w:rsidP="00B16001">
            <w:pPr>
              <w:rPr>
                <w:rFonts w:asciiTheme="minorHAnsi" w:hAnsiTheme="minorHAnsi"/>
                <w:sz w:val="22"/>
                <w:szCs w:val="22"/>
              </w:rPr>
            </w:pPr>
          </w:p>
        </w:tc>
        <w:tc>
          <w:tcPr>
            <w:tcW w:w="1134" w:type="dxa"/>
            <w:tcBorders>
              <w:bottom w:val="single" w:sz="4" w:space="0" w:color="auto"/>
            </w:tcBorders>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21</w:t>
            </w:r>
          </w:p>
        </w:tc>
        <w:tc>
          <w:tcPr>
            <w:tcW w:w="992" w:type="dxa"/>
            <w:tcBorders>
              <w:bottom w:val="single" w:sz="4" w:space="0" w:color="auto"/>
            </w:tcBorders>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40 </w:t>
            </w:r>
          </w:p>
        </w:tc>
        <w:tc>
          <w:tcPr>
            <w:tcW w:w="851" w:type="dxa"/>
            <w:tcBorders>
              <w:bottom w:val="single" w:sz="4" w:space="0" w:color="auto"/>
            </w:tcBorders>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trHeight w:val="758"/>
          <w:jc w:val="center"/>
        </w:trPr>
        <w:tc>
          <w:tcPr>
            <w:tcW w:w="2410" w:type="dxa"/>
            <w:tcBorders>
              <w:top w:val="single" w:sz="4" w:space="0" w:color="auto"/>
            </w:tcBorders>
          </w:tcPr>
          <w:p w:rsidR="00AF2D48" w:rsidRPr="00EF68BB" w:rsidRDefault="00AF2D48" w:rsidP="00CD67A7">
            <w:pPr>
              <w:rPr>
                <w:rFonts w:asciiTheme="minorHAnsi" w:hAnsiTheme="minorHAnsi"/>
                <w:sz w:val="22"/>
                <w:szCs w:val="22"/>
                <w:lang w:val="de-DE"/>
              </w:rPr>
            </w:pPr>
            <w:r w:rsidRPr="00EF68BB">
              <w:rPr>
                <w:rFonts w:asciiTheme="minorHAnsi" w:hAnsiTheme="minorHAnsi"/>
                <w:sz w:val="22"/>
                <w:szCs w:val="22"/>
                <w:lang w:val="de-DE"/>
              </w:rPr>
              <w:t>41. Labaš Dragutin, dipl. ing. građevine, VSS</w:t>
            </w:r>
          </w:p>
          <w:p w:rsidR="00AF2D48" w:rsidRPr="00EF68BB" w:rsidRDefault="00AF2D48" w:rsidP="00CD67A7">
            <w:pPr>
              <w:rPr>
                <w:rFonts w:asciiTheme="minorHAnsi" w:hAnsiTheme="minorHAnsi"/>
                <w:sz w:val="22"/>
                <w:szCs w:val="22"/>
                <w:lang w:val="de-DE"/>
              </w:rPr>
            </w:pPr>
          </w:p>
          <w:p w:rsidR="00AF2D48" w:rsidRPr="00EF68BB" w:rsidRDefault="00AF2D48" w:rsidP="00CD67A7">
            <w:pPr>
              <w:rPr>
                <w:rFonts w:asciiTheme="minorHAnsi" w:hAnsiTheme="minorHAnsi"/>
                <w:sz w:val="22"/>
                <w:szCs w:val="22"/>
                <w:lang w:val="de-DE"/>
              </w:rPr>
            </w:pPr>
          </w:p>
        </w:tc>
        <w:tc>
          <w:tcPr>
            <w:tcW w:w="2315" w:type="dxa"/>
            <w:tcBorders>
              <w:top w:val="single" w:sz="4" w:space="0" w:color="auto"/>
            </w:tcBorders>
          </w:tcPr>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Građevinski materijali</w:t>
            </w:r>
          </w:p>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Keramičarski i oblagački radovi</w:t>
            </w:r>
          </w:p>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Zidarski radovi</w:t>
            </w:r>
          </w:p>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Praktikum</w:t>
            </w:r>
          </w:p>
        </w:tc>
        <w:tc>
          <w:tcPr>
            <w:tcW w:w="850" w:type="dxa"/>
            <w:tcBorders>
              <w:top w:val="single" w:sz="4" w:space="0" w:color="auto"/>
            </w:tcBorders>
          </w:tcPr>
          <w:p w:rsidR="00AF2D48" w:rsidRPr="00EF68BB" w:rsidRDefault="00AF2D48" w:rsidP="00B16001">
            <w:pPr>
              <w:jc w:val="center"/>
              <w:rPr>
                <w:rFonts w:asciiTheme="minorHAnsi" w:hAnsiTheme="minorHAnsi"/>
                <w:sz w:val="22"/>
                <w:szCs w:val="22"/>
                <w:lang w:val="pl-PL"/>
              </w:rPr>
            </w:pPr>
            <w:r w:rsidRPr="00EF68BB">
              <w:rPr>
                <w:rFonts w:asciiTheme="minorHAnsi" w:hAnsiTheme="minorHAnsi"/>
                <w:sz w:val="22"/>
                <w:szCs w:val="22"/>
                <w:lang w:val="pl-PL"/>
              </w:rPr>
              <w:t>1956.</w:t>
            </w:r>
          </w:p>
        </w:tc>
        <w:tc>
          <w:tcPr>
            <w:tcW w:w="851" w:type="dxa"/>
            <w:tcBorders>
              <w:top w:val="single" w:sz="4" w:space="0" w:color="auto"/>
            </w:tcBorders>
          </w:tcPr>
          <w:p w:rsidR="00AF2D48" w:rsidRPr="00EF68BB" w:rsidRDefault="00AF2D48" w:rsidP="00B16001">
            <w:pPr>
              <w:jc w:val="center"/>
              <w:rPr>
                <w:rFonts w:asciiTheme="minorHAnsi" w:hAnsiTheme="minorHAnsi"/>
                <w:sz w:val="22"/>
                <w:szCs w:val="22"/>
                <w:lang w:val="de-DE"/>
              </w:rPr>
            </w:pPr>
            <w:r w:rsidRPr="00EF68BB">
              <w:rPr>
                <w:rFonts w:asciiTheme="minorHAnsi" w:hAnsiTheme="minorHAnsi"/>
                <w:sz w:val="22"/>
                <w:szCs w:val="22"/>
                <w:lang w:val="de-DE"/>
              </w:rPr>
              <w:t>32</w:t>
            </w:r>
          </w:p>
        </w:tc>
        <w:tc>
          <w:tcPr>
            <w:tcW w:w="1134" w:type="dxa"/>
            <w:tcBorders>
              <w:top w:val="single" w:sz="4" w:space="0" w:color="auto"/>
            </w:tcBorders>
            <w:noWrap/>
          </w:tcPr>
          <w:p w:rsidR="00AF2D48" w:rsidRPr="00EF68BB" w:rsidRDefault="00AF2D48" w:rsidP="00B16001">
            <w:pPr>
              <w:jc w:val="center"/>
              <w:rPr>
                <w:rFonts w:asciiTheme="minorHAnsi" w:hAnsiTheme="minorHAnsi"/>
                <w:sz w:val="22"/>
                <w:szCs w:val="22"/>
                <w:lang w:val="de-DE"/>
              </w:rPr>
            </w:pPr>
            <w:r w:rsidRPr="00EF68BB">
              <w:rPr>
                <w:rFonts w:asciiTheme="minorHAnsi" w:hAnsiTheme="minorHAnsi"/>
                <w:sz w:val="22"/>
                <w:szCs w:val="22"/>
                <w:lang w:val="de-DE"/>
              </w:rPr>
              <w:t>21</w:t>
            </w:r>
          </w:p>
        </w:tc>
        <w:tc>
          <w:tcPr>
            <w:tcW w:w="992" w:type="dxa"/>
            <w:tcBorders>
              <w:top w:val="single" w:sz="4" w:space="0" w:color="auto"/>
            </w:tcBorders>
            <w:noWrap/>
          </w:tcPr>
          <w:p w:rsidR="00AF2D48" w:rsidRPr="00EF68BB" w:rsidRDefault="00AF2D48" w:rsidP="00B16001">
            <w:pPr>
              <w:jc w:val="center"/>
              <w:rPr>
                <w:rFonts w:asciiTheme="minorHAnsi" w:hAnsiTheme="minorHAnsi"/>
                <w:sz w:val="22"/>
                <w:szCs w:val="22"/>
                <w:lang w:val="de-DE"/>
              </w:rPr>
            </w:pPr>
            <w:r w:rsidRPr="00EF68BB">
              <w:rPr>
                <w:rFonts w:asciiTheme="minorHAnsi" w:hAnsiTheme="minorHAnsi"/>
                <w:sz w:val="22"/>
                <w:szCs w:val="22"/>
                <w:lang w:val="de-DE"/>
              </w:rPr>
              <w:t>40</w:t>
            </w:r>
          </w:p>
        </w:tc>
        <w:tc>
          <w:tcPr>
            <w:tcW w:w="851" w:type="dxa"/>
            <w:tcBorders>
              <w:top w:val="single" w:sz="4" w:space="0" w:color="auto"/>
            </w:tcBorders>
          </w:tcPr>
          <w:p w:rsidR="00AF2D48" w:rsidRPr="00EF68BB" w:rsidRDefault="00AF2D48" w:rsidP="00B16001">
            <w:pPr>
              <w:jc w:val="center"/>
              <w:rPr>
                <w:rFonts w:asciiTheme="minorHAnsi" w:hAnsiTheme="minorHAnsi"/>
                <w:sz w:val="22"/>
                <w:szCs w:val="22"/>
                <w:lang w:val="de-DE"/>
              </w:rPr>
            </w:pPr>
            <w:r w:rsidRPr="00EF68BB">
              <w:rPr>
                <w:rFonts w:asciiTheme="minorHAnsi" w:hAnsiTheme="minorHAnsi"/>
                <w:sz w:val="22"/>
                <w:szCs w:val="22"/>
                <w:lang w:val="de-DE"/>
              </w:rPr>
              <w:t>N</w:t>
            </w:r>
          </w:p>
        </w:tc>
      </w:tr>
      <w:tr w:rsidR="00AF2D48" w:rsidRPr="00EF68BB" w:rsidTr="00B16001">
        <w:trPr>
          <w:trHeight w:val="693"/>
          <w:jc w:val="center"/>
        </w:trPr>
        <w:tc>
          <w:tcPr>
            <w:tcW w:w="2410" w:type="dxa"/>
            <w:tcBorders>
              <w:top w:val="single" w:sz="4" w:space="0" w:color="auto"/>
            </w:tcBorders>
          </w:tcPr>
          <w:p w:rsidR="00AF2D48" w:rsidRPr="00EF68BB" w:rsidRDefault="00AF2D48" w:rsidP="00CD67A7">
            <w:pPr>
              <w:rPr>
                <w:rFonts w:asciiTheme="minorHAnsi" w:hAnsiTheme="minorHAnsi"/>
                <w:sz w:val="22"/>
                <w:szCs w:val="22"/>
                <w:lang w:val="de-DE"/>
              </w:rPr>
            </w:pPr>
            <w:r w:rsidRPr="00EF68BB">
              <w:rPr>
                <w:rFonts w:asciiTheme="minorHAnsi" w:hAnsiTheme="minorHAnsi"/>
                <w:sz w:val="22"/>
                <w:szCs w:val="22"/>
                <w:lang w:val="de-DE"/>
              </w:rPr>
              <w:t>42. Janjatović Jovica, dipl. ing. građevine, VSS</w:t>
            </w:r>
          </w:p>
          <w:p w:rsidR="00AF2D48" w:rsidRPr="00EF68BB" w:rsidRDefault="00AF2D48" w:rsidP="00CD67A7">
            <w:pPr>
              <w:ind w:left="720"/>
              <w:rPr>
                <w:rFonts w:asciiTheme="minorHAnsi" w:hAnsiTheme="minorHAnsi"/>
                <w:sz w:val="22"/>
                <w:szCs w:val="22"/>
                <w:lang w:val="de-DE"/>
              </w:rPr>
            </w:pPr>
          </w:p>
        </w:tc>
        <w:tc>
          <w:tcPr>
            <w:tcW w:w="2315" w:type="dxa"/>
            <w:tcBorders>
              <w:top w:val="single" w:sz="4" w:space="0" w:color="auto"/>
            </w:tcBorders>
          </w:tcPr>
          <w:p w:rsidR="00AF2D48" w:rsidRPr="00EF68BB" w:rsidRDefault="00AF2D48" w:rsidP="00B16001">
            <w:pPr>
              <w:rPr>
                <w:rFonts w:asciiTheme="minorHAnsi" w:hAnsiTheme="minorHAnsi"/>
                <w:sz w:val="22"/>
                <w:szCs w:val="22"/>
                <w:lang w:val="de-DE"/>
              </w:rPr>
            </w:pPr>
            <w:r w:rsidRPr="00EF68BB">
              <w:rPr>
                <w:rFonts w:asciiTheme="minorHAnsi" w:hAnsiTheme="minorHAnsi"/>
                <w:sz w:val="22"/>
                <w:szCs w:val="22"/>
                <w:lang w:val="de-DE"/>
              </w:rPr>
              <w:t>Građevinske konstrukcije</w:t>
            </w:r>
          </w:p>
          <w:p w:rsidR="00AF2D48" w:rsidRPr="00EF68BB" w:rsidRDefault="00AF2D48" w:rsidP="00B16001">
            <w:pPr>
              <w:rPr>
                <w:rFonts w:asciiTheme="minorHAnsi" w:hAnsiTheme="minorHAnsi"/>
                <w:sz w:val="22"/>
                <w:szCs w:val="22"/>
                <w:lang w:val="de-DE"/>
              </w:rPr>
            </w:pPr>
            <w:r w:rsidRPr="00EF68BB">
              <w:rPr>
                <w:rFonts w:asciiTheme="minorHAnsi" w:hAnsiTheme="minorHAnsi"/>
                <w:sz w:val="22"/>
                <w:szCs w:val="22"/>
                <w:lang w:val="de-DE"/>
              </w:rPr>
              <w:t>Poznavanje nacrta</w:t>
            </w:r>
          </w:p>
          <w:p w:rsidR="00AF2D48" w:rsidRPr="00EF68BB" w:rsidRDefault="00AF2D48" w:rsidP="00B16001">
            <w:pPr>
              <w:rPr>
                <w:rFonts w:asciiTheme="minorHAnsi" w:hAnsiTheme="minorHAnsi"/>
                <w:sz w:val="22"/>
                <w:szCs w:val="22"/>
                <w:lang w:val="de-DE"/>
              </w:rPr>
            </w:pPr>
            <w:r w:rsidRPr="00EF68BB">
              <w:rPr>
                <w:rFonts w:asciiTheme="minorHAnsi" w:hAnsiTheme="minorHAnsi"/>
                <w:sz w:val="22"/>
                <w:szCs w:val="22"/>
                <w:lang w:val="de-DE"/>
              </w:rPr>
              <w:t>Organizacija građenja</w:t>
            </w:r>
          </w:p>
          <w:p w:rsidR="00AF2D48" w:rsidRPr="00EF68BB" w:rsidRDefault="00AF2D48" w:rsidP="00B16001">
            <w:pPr>
              <w:rPr>
                <w:rFonts w:asciiTheme="minorHAnsi" w:hAnsiTheme="minorHAnsi"/>
                <w:sz w:val="22"/>
                <w:szCs w:val="22"/>
                <w:lang w:val="de-DE"/>
              </w:rPr>
            </w:pPr>
            <w:r w:rsidRPr="00EF68BB">
              <w:rPr>
                <w:rFonts w:asciiTheme="minorHAnsi" w:hAnsiTheme="minorHAnsi"/>
                <w:sz w:val="22"/>
                <w:szCs w:val="22"/>
                <w:lang w:val="de-DE"/>
              </w:rPr>
              <w:t>Izvođenje suhe gradnje</w:t>
            </w:r>
          </w:p>
        </w:tc>
        <w:tc>
          <w:tcPr>
            <w:tcW w:w="850" w:type="dxa"/>
            <w:tcBorders>
              <w:top w:val="single" w:sz="4" w:space="0" w:color="auto"/>
            </w:tcBorders>
          </w:tcPr>
          <w:p w:rsidR="00AF2D48" w:rsidRPr="00EF68BB" w:rsidRDefault="00AF2D48" w:rsidP="00B16001">
            <w:pPr>
              <w:jc w:val="center"/>
              <w:rPr>
                <w:rFonts w:asciiTheme="minorHAnsi" w:hAnsiTheme="minorHAnsi"/>
                <w:sz w:val="22"/>
                <w:szCs w:val="22"/>
                <w:lang w:val="pl-PL"/>
              </w:rPr>
            </w:pPr>
          </w:p>
          <w:p w:rsidR="00AF2D48" w:rsidRPr="00EF68BB" w:rsidRDefault="00AF2D48" w:rsidP="00B16001">
            <w:pPr>
              <w:jc w:val="center"/>
              <w:rPr>
                <w:rFonts w:asciiTheme="minorHAnsi" w:hAnsiTheme="minorHAnsi"/>
                <w:sz w:val="22"/>
                <w:szCs w:val="22"/>
                <w:lang w:val="pl-PL"/>
              </w:rPr>
            </w:pPr>
            <w:r w:rsidRPr="00EF68BB">
              <w:rPr>
                <w:rFonts w:asciiTheme="minorHAnsi" w:hAnsiTheme="minorHAnsi"/>
                <w:sz w:val="22"/>
                <w:szCs w:val="22"/>
                <w:lang w:val="pl-PL"/>
              </w:rPr>
              <w:t>1964.</w:t>
            </w:r>
          </w:p>
        </w:tc>
        <w:tc>
          <w:tcPr>
            <w:tcW w:w="851" w:type="dxa"/>
            <w:tcBorders>
              <w:top w:val="single" w:sz="4" w:space="0" w:color="auto"/>
            </w:tcBorders>
          </w:tcPr>
          <w:p w:rsidR="00AF2D48" w:rsidRPr="00EF68BB" w:rsidRDefault="00AF2D48" w:rsidP="00B16001">
            <w:pPr>
              <w:jc w:val="center"/>
              <w:rPr>
                <w:rFonts w:asciiTheme="minorHAnsi" w:hAnsiTheme="minorHAnsi"/>
                <w:sz w:val="22"/>
                <w:szCs w:val="22"/>
                <w:lang w:val="de-DE"/>
              </w:rPr>
            </w:pPr>
          </w:p>
          <w:p w:rsidR="00AF2D48" w:rsidRPr="00EF68BB" w:rsidRDefault="00AF2D48" w:rsidP="00B16001">
            <w:pPr>
              <w:rPr>
                <w:rFonts w:asciiTheme="minorHAnsi" w:hAnsiTheme="minorHAnsi"/>
                <w:sz w:val="22"/>
                <w:szCs w:val="22"/>
                <w:lang w:val="de-DE"/>
              </w:rPr>
            </w:pPr>
            <w:r w:rsidRPr="00EF68BB">
              <w:rPr>
                <w:rFonts w:asciiTheme="minorHAnsi" w:hAnsiTheme="minorHAnsi"/>
                <w:sz w:val="22"/>
                <w:szCs w:val="22"/>
                <w:lang w:val="de-DE"/>
              </w:rPr>
              <w:t xml:space="preserve">      13</w:t>
            </w:r>
          </w:p>
        </w:tc>
        <w:tc>
          <w:tcPr>
            <w:tcW w:w="1134" w:type="dxa"/>
            <w:tcBorders>
              <w:top w:val="single" w:sz="4" w:space="0" w:color="auto"/>
            </w:tcBorders>
            <w:noWrap/>
          </w:tcPr>
          <w:p w:rsidR="00AF2D48" w:rsidRPr="00EF68BB" w:rsidRDefault="00AF2D48" w:rsidP="00B16001">
            <w:pPr>
              <w:jc w:val="center"/>
              <w:rPr>
                <w:rFonts w:asciiTheme="minorHAnsi" w:hAnsiTheme="minorHAnsi"/>
                <w:sz w:val="22"/>
                <w:szCs w:val="22"/>
                <w:lang w:val="de-DE"/>
              </w:rPr>
            </w:pPr>
          </w:p>
          <w:p w:rsidR="00AF2D48" w:rsidRPr="00EF68BB" w:rsidRDefault="00AF2D48" w:rsidP="00B16001">
            <w:pPr>
              <w:jc w:val="center"/>
              <w:rPr>
                <w:rFonts w:asciiTheme="minorHAnsi" w:hAnsiTheme="minorHAnsi"/>
                <w:sz w:val="22"/>
                <w:szCs w:val="22"/>
                <w:lang w:val="de-DE"/>
              </w:rPr>
            </w:pPr>
            <w:r w:rsidRPr="00EF68BB">
              <w:rPr>
                <w:rFonts w:asciiTheme="minorHAnsi" w:hAnsiTheme="minorHAnsi"/>
                <w:sz w:val="22"/>
                <w:szCs w:val="22"/>
                <w:lang w:val="de-DE"/>
              </w:rPr>
              <w:t>23</w:t>
            </w:r>
          </w:p>
        </w:tc>
        <w:tc>
          <w:tcPr>
            <w:tcW w:w="992" w:type="dxa"/>
            <w:tcBorders>
              <w:top w:val="single" w:sz="4" w:space="0" w:color="auto"/>
            </w:tcBorders>
            <w:noWrap/>
          </w:tcPr>
          <w:p w:rsidR="00AF2D48" w:rsidRPr="00EF68BB" w:rsidRDefault="00AF2D48" w:rsidP="00B16001">
            <w:pPr>
              <w:jc w:val="center"/>
              <w:rPr>
                <w:rFonts w:asciiTheme="minorHAnsi" w:hAnsiTheme="minorHAnsi"/>
                <w:sz w:val="22"/>
                <w:szCs w:val="22"/>
                <w:lang w:val="de-DE"/>
              </w:rPr>
            </w:pPr>
          </w:p>
          <w:p w:rsidR="00AF2D48" w:rsidRPr="00EF68BB" w:rsidRDefault="00AF2D48" w:rsidP="00B16001">
            <w:pPr>
              <w:jc w:val="center"/>
              <w:rPr>
                <w:rFonts w:asciiTheme="minorHAnsi" w:hAnsiTheme="minorHAnsi"/>
                <w:sz w:val="22"/>
                <w:szCs w:val="22"/>
                <w:lang w:val="de-DE"/>
              </w:rPr>
            </w:pPr>
            <w:r w:rsidRPr="00EF68BB">
              <w:rPr>
                <w:rFonts w:asciiTheme="minorHAnsi" w:hAnsiTheme="minorHAnsi"/>
                <w:sz w:val="22"/>
                <w:szCs w:val="22"/>
                <w:lang w:val="de-DE"/>
              </w:rPr>
              <w:t>40</w:t>
            </w:r>
          </w:p>
        </w:tc>
        <w:tc>
          <w:tcPr>
            <w:tcW w:w="851" w:type="dxa"/>
            <w:tcBorders>
              <w:top w:val="single" w:sz="4" w:space="0" w:color="auto"/>
            </w:tcBorders>
          </w:tcPr>
          <w:p w:rsidR="00AF2D48" w:rsidRPr="00EF68BB" w:rsidRDefault="00AF2D48" w:rsidP="00B16001">
            <w:pPr>
              <w:jc w:val="center"/>
              <w:rPr>
                <w:rFonts w:asciiTheme="minorHAnsi" w:hAnsiTheme="minorHAnsi"/>
                <w:sz w:val="22"/>
                <w:szCs w:val="22"/>
                <w:lang w:val="de-DE"/>
              </w:rPr>
            </w:pPr>
          </w:p>
          <w:p w:rsidR="00AF2D48" w:rsidRPr="00EF68BB" w:rsidRDefault="00AF2D48" w:rsidP="00B16001">
            <w:pPr>
              <w:jc w:val="center"/>
              <w:rPr>
                <w:rFonts w:asciiTheme="minorHAnsi" w:hAnsiTheme="minorHAnsi"/>
                <w:sz w:val="22"/>
                <w:szCs w:val="22"/>
                <w:lang w:val="de-DE"/>
              </w:rPr>
            </w:pPr>
            <w:r w:rsidRPr="00EF68BB">
              <w:rPr>
                <w:rFonts w:asciiTheme="minorHAnsi" w:hAnsiTheme="minorHAnsi"/>
                <w:sz w:val="22"/>
                <w:szCs w:val="22"/>
                <w:lang w:val="de-DE"/>
              </w:rPr>
              <w:t>N</w:t>
            </w:r>
          </w:p>
        </w:tc>
      </w:tr>
      <w:tr w:rsidR="00AF2D48" w:rsidRPr="00EF68BB" w:rsidTr="00B16001">
        <w:trPr>
          <w:trHeight w:val="840"/>
          <w:jc w:val="center"/>
        </w:trPr>
        <w:tc>
          <w:tcPr>
            <w:tcW w:w="2410" w:type="dxa"/>
            <w:tcBorders>
              <w:top w:val="single" w:sz="4" w:space="0" w:color="auto"/>
            </w:tcBorders>
          </w:tcPr>
          <w:p w:rsidR="00AF2D48" w:rsidRPr="00EF68BB" w:rsidRDefault="00AF2D48" w:rsidP="00CD67A7">
            <w:pPr>
              <w:rPr>
                <w:rFonts w:asciiTheme="minorHAnsi" w:hAnsiTheme="minorHAnsi"/>
                <w:sz w:val="22"/>
                <w:szCs w:val="22"/>
                <w:lang w:val="it-IT"/>
              </w:rPr>
            </w:pPr>
            <w:r w:rsidRPr="00EF68BB">
              <w:rPr>
                <w:rFonts w:asciiTheme="minorHAnsi" w:hAnsiTheme="minorHAnsi"/>
                <w:sz w:val="22"/>
                <w:szCs w:val="22"/>
                <w:lang w:val="it-IT"/>
              </w:rPr>
              <w:t>43. Antičević Divna, mag. ing.  arhitekture i urbanizma, VSS</w:t>
            </w:r>
          </w:p>
        </w:tc>
        <w:tc>
          <w:tcPr>
            <w:tcW w:w="2315" w:type="dxa"/>
            <w:tcBorders>
              <w:top w:val="single" w:sz="4" w:space="0" w:color="auto"/>
            </w:tcBorders>
          </w:tcPr>
          <w:p w:rsidR="00AF2D48" w:rsidRPr="0068448E" w:rsidRDefault="00AF2D48" w:rsidP="00B16001">
            <w:pPr>
              <w:rPr>
                <w:rFonts w:asciiTheme="minorHAnsi" w:hAnsiTheme="minorHAnsi"/>
                <w:sz w:val="22"/>
                <w:szCs w:val="22"/>
                <w:lang w:val="it-IT"/>
              </w:rPr>
            </w:pPr>
            <w:r w:rsidRPr="0068448E">
              <w:rPr>
                <w:rFonts w:asciiTheme="minorHAnsi" w:hAnsiTheme="minorHAnsi"/>
                <w:sz w:val="22"/>
                <w:szCs w:val="22"/>
                <w:lang w:val="it-IT"/>
              </w:rPr>
              <w:t>Računalstvo</w:t>
            </w:r>
          </w:p>
          <w:p w:rsidR="00AF2D48" w:rsidRPr="0068448E" w:rsidRDefault="00AF2D48" w:rsidP="00B16001">
            <w:pPr>
              <w:rPr>
                <w:rFonts w:asciiTheme="minorHAnsi" w:hAnsiTheme="minorHAnsi"/>
                <w:sz w:val="22"/>
                <w:szCs w:val="22"/>
                <w:lang w:val="it-IT"/>
              </w:rPr>
            </w:pPr>
            <w:r w:rsidRPr="0068448E">
              <w:rPr>
                <w:rFonts w:asciiTheme="minorHAnsi" w:hAnsiTheme="minorHAnsi"/>
                <w:sz w:val="22"/>
                <w:szCs w:val="22"/>
                <w:lang w:val="it-IT"/>
              </w:rPr>
              <w:t>Arhitektonske konstrukcije</w:t>
            </w:r>
          </w:p>
          <w:p w:rsidR="00AF2D48" w:rsidRPr="0068448E" w:rsidRDefault="00AF2D48" w:rsidP="00B16001">
            <w:pPr>
              <w:rPr>
                <w:rFonts w:asciiTheme="minorHAnsi" w:hAnsiTheme="minorHAnsi"/>
                <w:sz w:val="22"/>
                <w:szCs w:val="22"/>
                <w:lang w:val="it-IT"/>
              </w:rPr>
            </w:pPr>
            <w:r w:rsidRPr="0068448E">
              <w:rPr>
                <w:rFonts w:asciiTheme="minorHAnsi" w:hAnsiTheme="minorHAnsi"/>
                <w:sz w:val="22"/>
                <w:szCs w:val="22"/>
                <w:lang w:val="it-IT"/>
              </w:rPr>
              <w:t>Tehničko crtanje</w:t>
            </w:r>
          </w:p>
          <w:p w:rsidR="00AF2D48" w:rsidRPr="0068448E" w:rsidRDefault="00AF2D48" w:rsidP="00B16001">
            <w:pPr>
              <w:rPr>
                <w:rFonts w:asciiTheme="minorHAnsi" w:hAnsiTheme="minorHAnsi"/>
                <w:sz w:val="22"/>
                <w:szCs w:val="22"/>
                <w:lang w:val="it-IT"/>
              </w:rPr>
            </w:pPr>
            <w:r w:rsidRPr="0068448E">
              <w:rPr>
                <w:rFonts w:asciiTheme="minorHAnsi" w:hAnsiTheme="minorHAnsi"/>
                <w:sz w:val="22"/>
                <w:szCs w:val="22"/>
                <w:lang w:val="it-IT"/>
              </w:rPr>
              <w:t>Klesarske konstrukcije</w:t>
            </w:r>
          </w:p>
          <w:p w:rsidR="00AF2D48" w:rsidRPr="00EF68BB" w:rsidRDefault="00AF2D48" w:rsidP="00B16001">
            <w:pPr>
              <w:rPr>
                <w:rFonts w:asciiTheme="minorHAnsi" w:hAnsiTheme="minorHAnsi"/>
                <w:sz w:val="22"/>
                <w:szCs w:val="22"/>
                <w:lang w:val="de-DE"/>
              </w:rPr>
            </w:pPr>
            <w:r w:rsidRPr="00EF68BB">
              <w:rPr>
                <w:rFonts w:asciiTheme="minorHAnsi" w:hAnsiTheme="minorHAnsi"/>
                <w:sz w:val="22"/>
                <w:szCs w:val="22"/>
                <w:lang w:val="de-DE"/>
              </w:rPr>
              <w:t>Građevne konstrukcije</w:t>
            </w:r>
          </w:p>
        </w:tc>
        <w:tc>
          <w:tcPr>
            <w:tcW w:w="850" w:type="dxa"/>
            <w:tcBorders>
              <w:top w:val="single" w:sz="4" w:space="0" w:color="auto"/>
            </w:tcBorders>
          </w:tcPr>
          <w:p w:rsidR="00AF2D48" w:rsidRPr="00EF68BB" w:rsidRDefault="00AF2D48" w:rsidP="00B16001">
            <w:pPr>
              <w:jc w:val="center"/>
              <w:rPr>
                <w:rFonts w:asciiTheme="minorHAnsi" w:hAnsiTheme="minorHAnsi"/>
                <w:sz w:val="22"/>
                <w:szCs w:val="22"/>
                <w:lang w:val="pl-PL"/>
              </w:rPr>
            </w:pPr>
            <w:r w:rsidRPr="00EF68BB">
              <w:rPr>
                <w:rFonts w:asciiTheme="minorHAnsi" w:hAnsiTheme="minorHAnsi"/>
                <w:sz w:val="22"/>
                <w:szCs w:val="22"/>
                <w:lang w:val="pl-PL"/>
              </w:rPr>
              <w:t>1988.</w:t>
            </w:r>
          </w:p>
        </w:tc>
        <w:tc>
          <w:tcPr>
            <w:tcW w:w="851" w:type="dxa"/>
            <w:tcBorders>
              <w:top w:val="single" w:sz="4" w:space="0" w:color="auto"/>
            </w:tcBorders>
          </w:tcPr>
          <w:p w:rsidR="00AF2D48" w:rsidRPr="00EF68BB" w:rsidRDefault="00AF2D48" w:rsidP="00B16001">
            <w:pPr>
              <w:jc w:val="center"/>
              <w:rPr>
                <w:rFonts w:asciiTheme="minorHAnsi" w:hAnsiTheme="minorHAnsi"/>
                <w:sz w:val="22"/>
                <w:szCs w:val="22"/>
                <w:lang w:val="de-DE"/>
              </w:rPr>
            </w:pPr>
            <w:r w:rsidRPr="00EF68BB">
              <w:rPr>
                <w:rFonts w:asciiTheme="minorHAnsi" w:hAnsiTheme="minorHAnsi"/>
                <w:sz w:val="22"/>
                <w:szCs w:val="22"/>
                <w:lang w:val="de-DE"/>
              </w:rPr>
              <w:t>1</w:t>
            </w:r>
          </w:p>
        </w:tc>
        <w:tc>
          <w:tcPr>
            <w:tcW w:w="1134" w:type="dxa"/>
            <w:tcBorders>
              <w:top w:val="single" w:sz="4" w:space="0" w:color="auto"/>
            </w:tcBorders>
            <w:noWrap/>
          </w:tcPr>
          <w:p w:rsidR="00AF2D48" w:rsidRPr="00EF68BB" w:rsidRDefault="00AF2D48" w:rsidP="00B16001">
            <w:pPr>
              <w:jc w:val="center"/>
              <w:rPr>
                <w:rFonts w:asciiTheme="minorHAnsi" w:hAnsiTheme="minorHAnsi"/>
                <w:sz w:val="22"/>
                <w:szCs w:val="22"/>
                <w:lang w:val="de-DE"/>
              </w:rPr>
            </w:pPr>
            <w:r w:rsidRPr="00EF68BB">
              <w:rPr>
                <w:rFonts w:asciiTheme="minorHAnsi" w:hAnsiTheme="minorHAnsi"/>
                <w:sz w:val="22"/>
                <w:szCs w:val="22"/>
                <w:lang w:val="de-DE"/>
              </w:rPr>
              <w:t>15</w:t>
            </w:r>
          </w:p>
        </w:tc>
        <w:tc>
          <w:tcPr>
            <w:tcW w:w="992" w:type="dxa"/>
            <w:tcBorders>
              <w:top w:val="single" w:sz="4" w:space="0" w:color="auto"/>
            </w:tcBorders>
            <w:noWrap/>
          </w:tcPr>
          <w:p w:rsidR="00AF2D48" w:rsidRPr="00EF68BB" w:rsidRDefault="00AF2D48" w:rsidP="00B16001">
            <w:pPr>
              <w:jc w:val="center"/>
              <w:rPr>
                <w:rFonts w:asciiTheme="minorHAnsi" w:hAnsiTheme="minorHAnsi"/>
                <w:sz w:val="22"/>
                <w:szCs w:val="22"/>
                <w:lang w:val="de-DE"/>
              </w:rPr>
            </w:pPr>
            <w:r w:rsidRPr="00EF68BB">
              <w:rPr>
                <w:rFonts w:asciiTheme="minorHAnsi" w:hAnsiTheme="minorHAnsi"/>
                <w:sz w:val="22"/>
                <w:szCs w:val="22"/>
                <w:lang w:val="de-DE"/>
              </w:rPr>
              <w:t>29</w:t>
            </w:r>
          </w:p>
        </w:tc>
        <w:tc>
          <w:tcPr>
            <w:tcW w:w="851" w:type="dxa"/>
            <w:tcBorders>
              <w:top w:val="single" w:sz="4" w:space="0" w:color="auto"/>
            </w:tcBorders>
          </w:tcPr>
          <w:p w:rsidR="00AF2D48" w:rsidRPr="00EF68BB" w:rsidRDefault="00AF2D48" w:rsidP="00B16001">
            <w:pPr>
              <w:jc w:val="center"/>
              <w:rPr>
                <w:rFonts w:asciiTheme="minorHAnsi" w:hAnsiTheme="minorHAnsi"/>
                <w:sz w:val="22"/>
                <w:szCs w:val="22"/>
                <w:lang w:val="de-DE"/>
              </w:rPr>
            </w:pPr>
            <w:r w:rsidRPr="00EF68BB">
              <w:rPr>
                <w:rFonts w:asciiTheme="minorHAnsi" w:hAnsiTheme="minorHAnsi"/>
                <w:sz w:val="22"/>
                <w:szCs w:val="22"/>
                <w:lang w:val="de-DE"/>
              </w:rPr>
              <w:t>O</w:t>
            </w:r>
          </w:p>
        </w:tc>
      </w:tr>
      <w:tr w:rsidR="00AF2D48" w:rsidRPr="00EF68BB" w:rsidTr="00B16001">
        <w:trPr>
          <w:trHeight w:val="733"/>
          <w:jc w:val="center"/>
        </w:trPr>
        <w:tc>
          <w:tcPr>
            <w:tcW w:w="2410" w:type="dxa"/>
            <w:tcBorders>
              <w:top w:val="single" w:sz="4" w:space="0" w:color="auto"/>
            </w:tcBorders>
          </w:tcPr>
          <w:p w:rsidR="00AF2D48" w:rsidRPr="00EF68BB" w:rsidRDefault="00AF2D48" w:rsidP="00CD67A7">
            <w:pPr>
              <w:rPr>
                <w:rFonts w:asciiTheme="minorHAnsi" w:hAnsiTheme="minorHAnsi"/>
                <w:sz w:val="22"/>
                <w:szCs w:val="22"/>
                <w:lang w:val="de-DE"/>
              </w:rPr>
            </w:pPr>
            <w:r w:rsidRPr="00EF68BB">
              <w:rPr>
                <w:rFonts w:asciiTheme="minorHAnsi" w:hAnsiTheme="minorHAnsi"/>
                <w:sz w:val="22"/>
                <w:szCs w:val="22"/>
                <w:lang w:val="de-DE"/>
              </w:rPr>
              <w:t>44. Rod Željko, dipl. ing.</w:t>
            </w:r>
          </w:p>
          <w:p w:rsidR="00AF2D48" w:rsidRPr="00EF68BB" w:rsidRDefault="00AF2D48" w:rsidP="00CD67A7">
            <w:pPr>
              <w:rPr>
                <w:rFonts w:asciiTheme="minorHAnsi" w:hAnsiTheme="minorHAnsi"/>
                <w:sz w:val="22"/>
                <w:szCs w:val="22"/>
                <w:lang w:val="de-DE"/>
              </w:rPr>
            </w:pPr>
            <w:r w:rsidRPr="00EF68BB">
              <w:rPr>
                <w:rFonts w:asciiTheme="minorHAnsi" w:hAnsiTheme="minorHAnsi"/>
                <w:sz w:val="22"/>
                <w:szCs w:val="22"/>
                <w:lang w:val="de-DE"/>
              </w:rPr>
              <w:t xml:space="preserve">      građevine, VSS</w:t>
            </w:r>
          </w:p>
          <w:p w:rsidR="00AF2D48" w:rsidRPr="00EF68BB" w:rsidRDefault="00AF2D48" w:rsidP="00CD67A7">
            <w:pPr>
              <w:rPr>
                <w:rFonts w:asciiTheme="minorHAnsi" w:hAnsiTheme="minorHAnsi"/>
                <w:sz w:val="22"/>
                <w:szCs w:val="22"/>
                <w:lang w:val="de-DE"/>
              </w:rPr>
            </w:pPr>
          </w:p>
        </w:tc>
        <w:tc>
          <w:tcPr>
            <w:tcW w:w="2315" w:type="dxa"/>
            <w:tcBorders>
              <w:top w:val="single" w:sz="4" w:space="0" w:color="auto"/>
            </w:tcBorders>
          </w:tcPr>
          <w:p w:rsidR="00AF2D48" w:rsidRPr="00EF68BB" w:rsidRDefault="00AF2D48" w:rsidP="00B16001">
            <w:pPr>
              <w:rPr>
                <w:rFonts w:asciiTheme="minorHAnsi" w:hAnsiTheme="minorHAnsi"/>
                <w:sz w:val="22"/>
                <w:szCs w:val="22"/>
                <w:lang w:val="it-IT"/>
              </w:rPr>
            </w:pPr>
            <w:r w:rsidRPr="00EF68BB">
              <w:rPr>
                <w:rFonts w:asciiTheme="minorHAnsi" w:hAnsiTheme="minorHAnsi"/>
                <w:sz w:val="22"/>
                <w:szCs w:val="22"/>
                <w:lang w:val="it-IT"/>
              </w:rPr>
              <w:t>Organizacija građenja</w:t>
            </w:r>
          </w:p>
          <w:p w:rsidR="00AF2D48" w:rsidRPr="00EF68BB" w:rsidRDefault="00AF2D48" w:rsidP="00B16001">
            <w:pPr>
              <w:rPr>
                <w:rFonts w:asciiTheme="minorHAnsi" w:hAnsiTheme="minorHAnsi"/>
                <w:sz w:val="22"/>
                <w:szCs w:val="22"/>
                <w:lang w:val="it-IT"/>
              </w:rPr>
            </w:pPr>
            <w:r w:rsidRPr="00EF68BB">
              <w:rPr>
                <w:rFonts w:asciiTheme="minorHAnsi" w:hAnsiTheme="minorHAnsi"/>
                <w:sz w:val="22"/>
                <w:szCs w:val="22"/>
                <w:lang w:val="it-IT"/>
              </w:rPr>
              <w:t>Građevni materijali</w:t>
            </w:r>
          </w:p>
          <w:p w:rsidR="00AF2D48" w:rsidRPr="00EF68BB" w:rsidRDefault="00AF2D48" w:rsidP="00B16001">
            <w:pPr>
              <w:rPr>
                <w:rFonts w:asciiTheme="minorHAnsi" w:hAnsiTheme="minorHAnsi"/>
                <w:sz w:val="22"/>
                <w:szCs w:val="22"/>
                <w:lang w:val="it-IT"/>
              </w:rPr>
            </w:pPr>
            <w:r w:rsidRPr="00EF68BB">
              <w:rPr>
                <w:rFonts w:asciiTheme="minorHAnsi" w:hAnsiTheme="minorHAnsi"/>
                <w:sz w:val="22"/>
                <w:szCs w:val="22"/>
                <w:lang w:val="it-IT"/>
              </w:rPr>
              <w:t>Nosive konstrukcije</w:t>
            </w:r>
          </w:p>
          <w:p w:rsidR="00AF2D48" w:rsidRPr="00EF68BB" w:rsidRDefault="00AF2D48" w:rsidP="00B16001">
            <w:pPr>
              <w:rPr>
                <w:rFonts w:asciiTheme="minorHAnsi" w:hAnsiTheme="minorHAnsi"/>
                <w:sz w:val="22"/>
                <w:szCs w:val="22"/>
                <w:lang w:val="it-IT"/>
              </w:rPr>
            </w:pPr>
            <w:r w:rsidRPr="00EF68BB">
              <w:rPr>
                <w:rFonts w:asciiTheme="minorHAnsi" w:hAnsiTheme="minorHAnsi"/>
                <w:sz w:val="22"/>
                <w:szCs w:val="22"/>
                <w:lang w:val="it-IT"/>
              </w:rPr>
              <w:t>Poznavanje nacrta</w:t>
            </w:r>
          </w:p>
        </w:tc>
        <w:tc>
          <w:tcPr>
            <w:tcW w:w="850" w:type="dxa"/>
            <w:tcBorders>
              <w:top w:val="single" w:sz="4" w:space="0" w:color="auto"/>
            </w:tcBorders>
          </w:tcPr>
          <w:p w:rsidR="00AF2D48" w:rsidRPr="00EF68BB" w:rsidRDefault="00AF2D48" w:rsidP="00B16001">
            <w:pPr>
              <w:jc w:val="center"/>
              <w:rPr>
                <w:rFonts w:asciiTheme="minorHAnsi" w:hAnsiTheme="minorHAnsi"/>
                <w:sz w:val="22"/>
                <w:szCs w:val="22"/>
                <w:lang w:val="pl-PL"/>
              </w:rPr>
            </w:pPr>
            <w:r w:rsidRPr="00EF68BB">
              <w:rPr>
                <w:rFonts w:asciiTheme="minorHAnsi" w:hAnsiTheme="minorHAnsi"/>
                <w:sz w:val="22"/>
                <w:szCs w:val="22"/>
                <w:lang w:val="pl-PL"/>
              </w:rPr>
              <w:t>1980.</w:t>
            </w:r>
          </w:p>
        </w:tc>
        <w:tc>
          <w:tcPr>
            <w:tcW w:w="851" w:type="dxa"/>
            <w:tcBorders>
              <w:top w:val="single" w:sz="4" w:space="0" w:color="auto"/>
            </w:tcBorders>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2</w:t>
            </w:r>
          </w:p>
        </w:tc>
        <w:tc>
          <w:tcPr>
            <w:tcW w:w="1134" w:type="dxa"/>
            <w:tcBorders>
              <w:top w:val="single" w:sz="4" w:space="0" w:color="auto"/>
            </w:tcBorders>
            <w:noWrap/>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15</w:t>
            </w:r>
          </w:p>
        </w:tc>
        <w:tc>
          <w:tcPr>
            <w:tcW w:w="992" w:type="dxa"/>
            <w:tcBorders>
              <w:top w:val="single" w:sz="4" w:space="0" w:color="auto"/>
            </w:tcBorders>
            <w:noWrap/>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29</w:t>
            </w:r>
          </w:p>
        </w:tc>
        <w:tc>
          <w:tcPr>
            <w:tcW w:w="851" w:type="dxa"/>
            <w:tcBorders>
              <w:top w:val="single" w:sz="4" w:space="0" w:color="auto"/>
            </w:tcBorders>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O</w:t>
            </w:r>
          </w:p>
        </w:tc>
      </w:tr>
      <w:tr w:rsidR="00AF2D48" w:rsidRPr="00EF68BB" w:rsidTr="00B16001">
        <w:trPr>
          <w:trHeight w:val="731"/>
          <w:jc w:val="center"/>
        </w:trPr>
        <w:tc>
          <w:tcPr>
            <w:tcW w:w="2410" w:type="dxa"/>
            <w:tcBorders>
              <w:top w:val="single" w:sz="4" w:space="0" w:color="auto"/>
            </w:tcBorders>
          </w:tcPr>
          <w:p w:rsidR="00AF2D48" w:rsidRPr="00EF68BB" w:rsidRDefault="00AF2D48" w:rsidP="00CD67A7">
            <w:pPr>
              <w:rPr>
                <w:rFonts w:asciiTheme="minorHAnsi" w:hAnsiTheme="minorHAnsi"/>
                <w:sz w:val="22"/>
                <w:szCs w:val="22"/>
                <w:lang w:val="it-IT"/>
              </w:rPr>
            </w:pPr>
            <w:r w:rsidRPr="00EF68BB">
              <w:rPr>
                <w:rFonts w:asciiTheme="minorHAnsi" w:hAnsiTheme="minorHAnsi"/>
                <w:sz w:val="22"/>
                <w:szCs w:val="22"/>
                <w:lang w:val="it-IT"/>
              </w:rPr>
              <w:t>45.Tuđa Sandra, dipl. ing. građevine, VSS</w:t>
            </w:r>
          </w:p>
          <w:p w:rsidR="00AF2D48" w:rsidRPr="00EF68BB" w:rsidRDefault="00AF2D48" w:rsidP="00CD67A7">
            <w:pPr>
              <w:rPr>
                <w:rFonts w:asciiTheme="minorHAnsi" w:hAnsiTheme="minorHAnsi"/>
                <w:sz w:val="22"/>
                <w:szCs w:val="22"/>
                <w:lang w:val="it-IT"/>
              </w:rPr>
            </w:pPr>
          </w:p>
        </w:tc>
        <w:tc>
          <w:tcPr>
            <w:tcW w:w="2315" w:type="dxa"/>
            <w:tcBorders>
              <w:top w:val="single" w:sz="4" w:space="0" w:color="auto"/>
            </w:tcBorders>
          </w:tcPr>
          <w:p w:rsidR="00AF2D48" w:rsidRPr="00EF68BB" w:rsidRDefault="00AF2D48" w:rsidP="00B16001">
            <w:pPr>
              <w:rPr>
                <w:rFonts w:asciiTheme="minorHAnsi" w:hAnsiTheme="minorHAnsi"/>
                <w:sz w:val="22"/>
                <w:szCs w:val="22"/>
                <w:lang w:val="it-IT"/>
              </w:rPr>
            </w:pPr>
            <w:r w:rsidRPr="00EF68BB">
              <w:rPr>
                <w:rFonts w:asciiTheme="minorHAnsi" w:hAnsiTheme="minorHAnsi"/>
                <w:sz w:val="22"/>
                <w:szCs w:val="22"/>
                <w:lang w:val="it-IT"/>
              </w:rPr>
              <w:t>Organizacija građenja</w:t>
            </w:r>
          </w:p>
          <w:p w:rsidR="00AF2D48" w:rsidRPr="00EF68BB" w:rsidRDefault="00AF2D48" w:rsidP="00B16001">
            <w:pPr>
              <w:rPr>
                <w:rFonts w:asciiTheme="minorHAnsi" w:hAnsiTheme="minorHAnsi"/>
                <w:sz w:val="22"/>
                <w:szCs w:val="22"/>
                <w:lang w:val="it-IT"/>
              </w:rPr>
            </w:pPr>
            <w:r w:rsidRPr="00EF68BB">
              <w:rPr>
                <w:rFonts w:asciiTheme="minorHAnsi" w:hAnsiTheme="minorHAnsi"/>
                <w:sz w:val="22"/>
                <w:szCs w:val="22"/>
                <w:lang w:val="it-IT"/>
              </w:rPr>
              <w:t>Tehničko crtanje</w:t>
            </w:r>
          </w:p>
          <w:p w:rsidR="00AF2D48" w:rsidRPr="00EF68BB" w:rsidRDefault="00AF2D48" w:rsidP="00B16001">
            <w:pPr>
              <w:rPr>
                <w:rFonts w:asciiTheme="minorHAnsi" w:hAnsiTheme="minorHAnsi"/>
                <w:sz w:val="22"/>
                <w:szCs w:val="22"/>
                <w:lang w:val="it-IT"/>
              </w:rPr>
            </w:pPr>
            <w:r w:rsidRPr="00EF68BB">
              <w:rPr>
                <w:rFonts w:asciiTheme="minorHAnsi" w:hAnsiTheme="minorHAnsi"/>
                <w:sz w:val="22"/>
                <w:szCs w:val="22"/>
                <w:lang w:val="it-IT"/>
              </w:rPr>
              <w:t>Arhitektonske konstrukcije</w:t>
            </w:r>
          </w:p>
          <w:p w:rsidR="00AF2D48" w:rsidRPr="00EF68BB" w:rsidRDefault="00AF2D48" w:rsidP="00B16001">
            <w:pPr>
              <w:rPr>
                <w:rFonts w:asciiTheme="minorHAnsi" w:hAnsiTheme="minorHAnsi"/>
                <w:sz w:val="22"/>
                <w:szCs w:val="22"/>
                <w:lang w:val="it-IT"/>
              </w:rPr>
            </w:pPr>
            <w:r w:rsidRPr="00EF68BB">
              <w:rPr>
                <w:rFonts w:asciiTheme="minorHAnsi" w:hAnsiTheme="minorHAnsi"/>
                <w:sz w:val="22"/>
                <w:szCs w:val="22"/>
                <w:lang w:val="it-IT"/>
              </w:rPr>
              <w:t>Praktikum</w:t>
            </w:r>
          </w:p>
        </w:tc>
        <w:tc>
          <w:tcPr>
            <w:tcW w:w="850" w:type="dxa"/>
            <w:tcBorders>
              <w:top w:val="single" w:sz="4" w:space="0" w:color="auto"/>
            </w:tcBorders>
          </w:tcPr>
          <w:p w:rsidR="00AF2D48" w:rsidRPr="00EF68BB" w:rsidRDefault="00AF2D48" w:rsidP="00B16001">
            <w:pPr>
              <w:jc w:val="center"/>
              <w:rPr>
                <w:rFonts w:asciiTheme="minorHAnsi" w:hAnsiTheme="minorHAnsi"/>
                <w:sz w:val="22"/>
                <w:szCs w:val="22"/>
                <w:lang w:val="pl-PL"/>
              </w:rPr>
            </w:pPr>
            <w:r w:rsidRPr="00EF68BB">
              <w:rPr>
                <w:rFonts w:asciiTheme="minorHAnsi" w:hAnsiTheme="minorHAnsi"/>
                <w:sz w:val="22"/>
                <w:szCs w:val="22"/>
                <w:lang w:val="pl-PL"/>
              </w:rPr>
              <w:t>1980.</w:t>
            </w:r>
          </w:p>
        </w:tc>
        <w:tc>
          <w:tcPr>
            <w:tcW w:w="851" w:type="dxa"/>
            <w:tcBorders>
              <w:top w:val="single" w:sz="4" w:space="0" w:color="auto"/>
            </w:tcBorders>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9</w:t>
            </w:r>
          </w:p>
        </w:tc>
        <w:tc>
          <w:tcPr>
            <w:tcW w:w="1134" w:type="dxa"/>
            <w:tcBorders>
              <w:top w:val="single" w:sz="4" w:space="0" w:color="auto"/>
            </w:tcBorders>
            <w:noWrap/>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15</w:t>
            </w:r>
          </w:p>
        </w:tc>
        <w:tc>
          <w:tcPr>
            <w:tcW w:w="992" w:type="dxa"/>
            <w:tcBorders>
              <w:top w:val="single" w:sz="4" w:space="0" w:color="auto"/>
            </w:tcBorders>
            <w:noWrap/>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29</w:t>
            </w:r>
          </w:p>
        </w:tc>
        <w:tc>
          <w:tcPr>
            <w:tcW w:w="851" w:type="dxa"/>
            <w:tcBorders>
              <w:top w:val="single" w:sz="4" w:space="0" w:color="auto"/>
            </w:tcBorders>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N</w:t>
            </w:r>
          </w:p>
        </w:tc>
      </w:tr>
      <w:tr w:rsidR="00AF2D48" w:rsidRPr="00EF68BB" w:rsidTr="00B16001">
        <w:trPr>
          <w:trHeight w:val="300"/>
          <w:jc w:val="center"/>
        </w:trPr>
        <w:tc>
          <w:tcPr>
            <w:tcW w:w="2410" w:type="dxa"/>
          </w:tcPr>
          <w:p w:rsidR="00AF2D48" w:rsidRPr="00EF68BB" w:rsidRDefault="00AF2D48" w:rsidP="00CD67A7">
            <w:pPr>
              <w:rPr>
                <w:rFonts w:asciiTheme="minorHAnsi" w:hAnsiTheme="minorHAnsi"/>
                <w:sz w:val="22"/>
                <w:szCs w:val="22"/>
                <w:lang w:val="nl-NL"/>
              </w:rPr>
            </w:pPr>
            <w:r w:rsidRPr="00EF68BB">
              <w:rPr>
                <w:rFonts w:asciiTheme="minorHAnsi" w:hAnsiTheme="minorHAnsi"/>
                <w:sz w:val="22"/>
                <w:szCs w:val="22"/>
                <w:lang w:val="nl-NL"/>
              </w:rPr>
              <w:t>46. Tkalec Alojzije, ing. građ. materijala, VŠS</w:t>
            </w:r>
          </w:p>
        </w:tc>
        <w:tc>
          <w:tcPr>
            <w:tcW w:w="2315" w:type="dxa"/>
          </w:tcPr>
          <w:p w:rsidR="00AF2D48" w:rsidRPr="00EF68BB" w:rsidRDefault="00AF2D48" w:rsidP="00B16001">
            <w:pPr>
              <w:rPr>
                <w:rFonts w:asciiTheme="minorHAnsi" w:hAnsiTheme="minorHAnsi"/>
                <w:sz w:val="22"/>
                <w:szCs w:val="22"/>
                <w:lang w:val="nl-NL"/>
              </w:rPr>
            </w:pPr>
            <w:r w:rsidRPr="00EF68BB">
              <w:rPr>
                <w:rFonts w:asciiTheme="minorHAnsi" w:hAnsiTheme="minorHAnsi"/>
                <w:sz w:val="22"/>
                <w:szCs w:val="22"/>
                <w:lang w:val="nl-NL"/>
              </w:rPr>
              <w:t>Tehnologija keramike</w:t>
            </w:r>
          </w:p>
          <w:p w:rsidR="00AF2D48" w:rsidRPr="00EF68BB" w:rsidRDefault="00AF2D48" w:rsidP="00B16001">
            <w:pPr>
              <w:rPr>
                <w:rFonts w:asciiTheme="minorHAnsi" w:hAnsiTheme="minorHAnsi"/>
                <w:sz w:val="22"/>
                <w:szCs w:val="22"/>
                <w:lang w:val="nl-NL"/>
              </w:rPr>
            </w:pPr>
            <w:r w:rsidRPr="00EF68BB">
              <w:rPr>
                <w:rFonts w:asciiTheme="minorHAnsi" w:hAnsiTheme="minorHAnsi"/>
                <w:sz w:val="22"/>
                <w:szCs w:val="22"/>
                <w:lang w:val="nl-NL"/>
              </w:rPr>
              <w:t>Građevni materijali</w:t>
            </w:r>
          </w:p>
          <w:p w:rsidR="00AF2D48" w:rsidRPr="00EF68BB" w:rsidRDefault="00AF2D48" w:rsidP="00B16001">
            <w:pPr>
              <w:rPr>
                <w:rFonts w:asciiTheme="minorHAnsi" w:hAnsiTheme="minorHAnsi"/>
                <w:sz w:val="22"/>
                <w:szCs w:val="22"/>
                <w:lang w:val="nl-NL"/>
              </w:rPr>
            </w:pPr>
            <w:r w:rsidRPr="00EF68BB">
              <w:rPr>
                <w:rFonts w:asciiTheme="minorHAnsi" w:hAnsiTheme="minorHAnsi"/>
                <w:sz w:val="22"/>
                <w:szCs w:val="22"/>
                <w:lang w:val="nl-NL"/>
              </w:rPr>
              <w:t>Sirovine i materijali</w:t>
            </w:r>
          </w:p>
        </w:tc>
        <w:tc>
          <w:tcPr>
            <w:tcW w:w="850" w:type="dxa"/>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1964.</w:t>
            </w:r>
          </w:p>
          <w:p w:rsidR="00AF2D48" w:rsidRPr="00EF68BB" w:rsidRDefault="00AF2D48" w:rsidP="00B16001">
            <w:pPr>
              <w:rPr>
                <w:rFonts w:asciiTheme="minorHAnsi" w:hAnsiTheme="minorHAnsi"/>
                <w:sz w:val="22"/>
                <w:szCs w:val="22"/>
                <w:lang w:val="it-IT"/>
              </w:rPr>
            </w:pPr>
          </w:p>
        </w:tc>
        <w:tc>
          <w:tcPr>
            <w:tcW w:w="851" w:type="dxa"/>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30</w:t>
            </w:r>
          </w:p>
        </w:tc>
        <w:tc>
          <w:tcPr>
            <w:tcW w:w="1134" w:type="dxa"/>
            <w:noWrap/>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21 </w:t>
            </w:r>
          </w:p>
        </w:tc>
        <w:tc>
          <w:tcPr>
            <w:tcW w:w="992" w:type="dxa"/>
            <w:noWrap/>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40 </w:t>
            </w:r>
          </w:p>
        </w:tc>
        <w:tc>
          <w:tcPr>
            <w:tcW w:w="851" w:type="dxa"/>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N</w:t>
            </w:r>
          </w:p>
        </w:tc>
      </w:tr>
      <w:tr w:rsidR="00AF2D48" w:rsidRPr="00EF68BB" w:rsidTr="00B16001">
        <w:trPr>
          <w:trHeight w:val="526"/>
          <w:jc w:val="center"/>
        </w:trPr>
        <w:tc>
          <w:tcPr>
            <w:tcW w:w="2410" w:type="dxa"/>
          </w:tcPr>
          <w:p w:rsidR="00AF2D48" w:rsidRPr="00EF68BB" w:rsidRDefault="00AF2D48" w:rsidP="00CD67A7">
            <w:pPr>
              <w:rPr>
                <w:rFonts w:asciiTheme="minorHAnsi" w:hAnsiTheme="minorHAnsi"/>
                <w:sz w:val="22"/>
                <w:szCs w:val="22"/>
                <w:lang w:val="it-IT"/>
              </w:rPr>
            </w:pPr>
            <w:r w:rsidRPr="00EF68BB">
              <w:rPr>
                <w:rFonts w:asciiTheme="minorHAnsi" w:hAnsiTheme="minorHAnsi"/>
                <w:sz w:val="22"/>
                <w:szCs w:val="22"/>
                <w:lang w:val="it-IT"/>
              </w:rPr>
              <w:t xml:space="preserve">47. Kopjar Hrvoje, dipl. </w:t>
            </w:r>
          </w:p>
          <w:p w:rsidR="00AF2D48" w:rsidRPr="00EF68BB" w:rsidRDefault="00AF2D48" w:rsidP="00CD67A7">
            <w:pPr>
              <w:rPr>
                <w:rFonts w:asciiTheme="minorHAnsi" w:hAnsiTheme="minorHAnsi"/>
                <w:sz w:val="22"/>
                <w:szCs w:val="22"/>
                <w:lang w:val="it-IT"/>
              </w:rPr>
            </w:pPr>
            <w:r w:rsidRPr="00EF68BB">
              <w:rPr>
                <w:rFonts w:asciiTheme="minorHAnsi" w:hAnsiTheme="minorHAnsi"/>
                <w:sz w:val="22"/>
                <w:szCs w:val="22"/>
                <w:lang w:val="it-IT"/>
              </w:rPr>
              <w:t xml:space="preserve">      informatičar, VSS</w:t>
            </w:r>
          </w:p>
        </w:tc>
        <w:tc>
          <w:tcPr>
            <w:tcW w:w="2315" w:type="dxa"/>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Računalstvo</w:t>
            </w:r>
          </w:p>
          <w:p w:rsidR="00AF2D48" w:rsidRPr="00EF68BB" w:rsidRDefault="00AF2D48" w:rsidP="00B16001">
            <w:pPr>
              <w:rPr>
                <w:rFonts w:asciiTheme="minorHAnsi" w:hAnsiTheme="minorHAnsi"/>
                <w:sz w:val="22"/>
                <w:szCs w:val="22"/>
              </w:rPr>
            </w:pPr>
            <w:r w:rsidRPr="00EF68BB">
              <w:rPr>
                <w:rFonts w:asciiTheme="minorHAnsi" w:hAnsiTheme="minorHAnsi"/>
                <w:sz w:val="22"/>
                <w:szCs w:val="22"/>
              </w:rPr>
              <w:t>Informatika</w:t>
            </w:r>
          </w:p>
          <w:p w:rsidR="00AF2D48" w:rsidRPr="00EF68BB" w:rsidRDefault="00AF2D48" w:rsidP="00B16001">
            <w:pPr>
              <w:rPr>
                <w:rFonts w:asciiTheme="minorHAnsi" w:hAnsiTheme="minorHAnsi"/>
                <w:sz w:val="22"/>
                <w:szCs w:val="22"/>
              </w:rPr>
            </w:pPr>
            <w:r w:rsidRPr="00EF68BB">
              <w:rPr>
                <w:rFonts w:asciiTheme="minorHAnsi" w:hAnsiTheme="minorHAnsi"/>
                <w:sz w:val="22"/>
                <w:szCs w:val="22"/>
              </w:rPr>
              <w:t>Računarstvo</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1983.</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23 </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40 </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O</w:t>
            </w:r>
          </w:p>
        </w:tc>
      </w:tr>
      <w:tr w:rsidR="00AF2D48" w:rsidRPr="00EF68BB" w:rsidTr="00B16001">
        <w:trPr>
          <w:trHeight w:val="405"/>
          <w:jc w:val="center"/>
        </w:trPr>
        <w:tc>
          <w:tcPr>
            <w:tcW w:w="2410" w:type="dxa"/>
          </w:tcPr>
          <w:p w:rsidR="00AF2D48" w:rsidRPr="00EF68BB" w:rsidRDefault="00AF2D48" w:rsidP="00CD67A7">
            <w:pPr>
              <w:rPr>
                <w:rFonts w:asciiTheme="minorHAnsi" w:hAnsiTheme="minorHAnsi"/>
                <w:sz w:val="22"/>
                <w:szCs w:val="22"/>
                <w:lang w:val="nl-NL"/>
              </w:rPr>
            </w:pPr>
            <w:r w:rsidRPr="00EF68BB">
              <w:rPr>
                <w:rFonts w:asciiTheme="minorHAnsi" w:hAnsiTheme="minorHAnsi"/>
                <w:sz w:val="22"/>
                <w:szCs w:val="22"/>
                <w:lang w:val="nl-NL"/>
              </w:rPr>
              <w:t>48. Jureta Stipe, dipl. ing. strojarstva, VSS</w:t>
            </w:r>
          </w:p>
        </w:tc>
        <w:tc>
          <w:tcPr>
            <w:tcW w:w="2315" w:type="dxa"/>
          </w:tcPr>
          <w:p w:rsidR="00AF2D48" w:rsidRPr="00EF68BB" w:rsidRDefault="00AF2D48" w:rsidP="00B16001">
            <w:pPr>
              <w:rPr>
                <w:rFonts w:asciiTheme="minorHAnsi" w:hAnsiTheme="minorHAnsi"/>
                <w:sz w:val="22"/>
                <w:szCs w:val="22"/>
                <w:lang w:val="nl-NL"/>
              </w:rPr>
            </w:pPr>
            <w:r w:rsidRPr="00EF68BB">
              <w:rPr>
                <w:rFonts w:asciiTheme="minorHAnsi" w:hAnsiTheme="minorHAnsi"/>
                <w:sz w:val="22"/>
                <w:szCs w:val="22"/>
                <w:lang w:val="nl-NL"/>
              </w:rPr>
              <w:t>Tehničko crtanje s elementima strojeva</w:t>
            </w:r>
          </w:p>
          <w:p w:rsidR="00AF2D48" w:rsidRPr="00EF68BB" w:rsidRDefault="00AF2D48" w:rsidP="00B16001">
            <w:pPr>
              <w:rPr>
                <w:rFonts w:asciiTheme="minorHAnsi" w:hAnsiTheme="minorHAnsi"/>
                <w:sz w:val="22"/>
                <w:szCs w:val="22"/>
                <w:lang w:val="fi-FI"/>
              </w:rPr>
            </w:pPr>
            <w:r w:rsidRPr="00EF68BB">
              <w:rPr>
                <w:rFonts w:asciiTheme="minorHAnsi" w:hAnsiTheme="minorHAnsi"/>
                <w:sz w:val="22"/>
                <w:szCs w:val="22"/>
                <w:lang w:val="fi-FI"/>
              </w:rPr>
              <w:t>Obrada materijala</w:t>
            </w:r>
          </w:p>
          <w:p w:rsidR="00AF2D48" w:rsidRPr="00EF68BB" w:rsidRDefault="00AF2D48" w:rsidP="00B16001">
            <w:pPr>
              <w:rPr>
                <w:rFonts w:asciiTheme="minorHAnsi" w:hAnsiTheme="minorHAnsi"/>
                <w:sz w:val="22"/>
                <w:szCs w:val="22"/>
                <w:lang w:val="fi-FI"/>
              </w:rPr>
            </w:pPr>
            <w:r w:rsidRPr="00EF68BB">
              <w:rPr>
                <w:rFonts w:asciiTheme="minorHAnsi" w:hAnsiTheme="minorHAnsi"/>
                <w:sz w:val="22"/>
                <w:szCs w:val="22"/>
                <w:lang w:val="fi-FI"/>
              </w:rPr>
              <w:t>Tehničko crtanje</w:t>
            </w:r>
          </w:p>
          <w:p w:rsidR="00AF2D48" w:rsidRPr="00EF68BB" w:rsidRDefault="00AF2D48" w:rsidP="00B16001">
            <w:pPr>
              <w:rPr>
                <w:rFonts w:asciiTheme="minorHAnsi" w:hAnsiTheme="minorHAnsi"/>
                <w:sz w:val="22"/>
                <w:szCs w:val="22"/>
                <w:lang w:val="fi-FI"/>
              </w:rPr>
            </w:pPr>
            <w:r w:rsidRPr="00EF68BB">
              <w:rPr>
                <w:rFonts w:asciiTheme="minorHAnsi" w:hAnsiTheme="minorHAnsi"/>
                <w:sz w:val="22"/>
                <w:szCs w:val="22"/>
                <w:lang w:val="fi-FI"/>
              </w:rPr>
              <w:t>Hidraulika i pneumatika</w:t>
            </w:r>
          </w:p>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Matematika u struci </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1954.</w:t>
            </w:r>
          </w:p>
          <w:p w:rsidR="00AF2D48" w:rsidRPr="00EF68BB" w:rsidRDefault="00AF2D48" w:rsidP="00B16001">
            <w:pPr>
              <w:jc w:val="center"/>
              <w:rPr>
                <w:rFonts w:asciiTheme="minorHAnsi" w:hAnsiTheme="minorHAnsi"/>
                <w:sz w:val="22"/>
                <w:szCs w:val="22"/>
              </w:rPr>
            </w:pPr>
          </w:p>
          <w:p w:rsidR="00AF2D48" w:rsidRPr="00EF68BB" w:rsidRDefault="00AF2D48" w:rsidP="00B16001">
            <w:pPr>
              <w:jc w:val="center"/>
              <w:rPr>
                <w:rFonts w:asciiTheme="minorHAnsi" w:hAnsiTheme="minorHAnsi"/>
                <w:sz w:val="22"/>
                <w:szCs w:val="22"/>
              </w:rPr>
            </w:pPr>
          </w:p>
          <w:p w:rsidR="00AF2D48" w:rsidRPr="00EF68BB" w:rsidRDefault="00AF2D48" w:rsidP="00B16001">
            <w:pPr>
              <w:jc w:val="center"/>
              <w:rPr>
                <w:rFonts w:asciiTheme="minorHAnsi" w:hAnsiTheme="minorHAnsi"/>
                <w:sz w:val="22"/>
                <w:szCs w:val="22"/>
              </w:rPr>
            </w:pPr>
          </w:p>
          <w:p w:rsidR="00AF2D48" w:rsidRPr="00EF68BB" w:rsidRDefault="00AF2D48" w:rsidP="00B16001">
            <w:pPr>
              <w:jc w:val="center"/>
              <w:rPr>
                <w:rFonts w:asciiTheme="minorHAnsi" w:hAnsiTheme="minorHAnsi"/>
                <w:sz w:val="22"/>
                <w:szCs w:val="22"/>
              </w:rPr>
            </w:pPr>
          </w:p>
          <w:p w:rsidR="00AF2D48" w:rsidRPr="00EF68BB" w:rsidRDefault="00AF2D48" w:rsidP="00B16001">
            <w:pPr>
              <w:rPr>
                <w:rFonts w:asciiTheme="minorHAnsi" w:hAnsiTheme="minorHAnsi"/>
                <w:sz w:val="22"/>
                <w:szCs w:val="22"/>
              </w:rPr>
            </w:pP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29</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22 </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40 </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trHeight w:val="300"/>
          <w:jc w:val="center"/>
        </w:trPr>
        <w:tc>
          <w:tcPr>
            <w:tcW w:w="2410" w:type="dxa"/>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49. Papić Zlatko, dipl. ing. prometa, VSS</w:t>
            </w:r>
          </w:p>
        </w:tc>
        <w:tc>
          <w:tcPr>
            <w:tcW w:w="2315" w:type="dxa"/>
          </w:tcPr>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Tehnologija zanimanja</w:t>
            </w:r>
          </w:p>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Motori i prijenosi</w:t>
            </w:r>
          </w:p>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Održavanje strojeva</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1953.</w:t>
            </w:r>
          </w:p>
          <w:p w:rsidR="00AF2D48" w:rsidRPr="00EF68BB" w:rsidRDefault="00AF2D48" w:rsidP="00B16001">
            <w:pPr>
              <w:jc w:val="center"/>
              <w:rPr>
                <w:rFonts w:asciiTheme="minorHAnsi" w:hAnsiTheme="minorHAnsi"/>
                <w:sz w:val="22"/>
                <w:szCs w:val="22"/>
              </w:rPr>
            </w:pPr>
          </w:p>
          <w:p w:rsidR="00AF2D48" w:rsidRPr="00EF68BB" w:rsidRDefault="00AF2D48" w:rsidP="00B16001">
            <w:pPr>
              <w:rPr>
                <w:rFonts w:asciiTheme="minorHAnsi" w:hAnsiTheme="minorHAnsi"/>
                <w:sz w:val="22"/>
                <w:szCs w:val="22"/>
              </w:rPr>
            </w:pP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32</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23</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cantSplit/>
          <w:trHeight w:val="300"/>
          <w:jc w:val="center"/>
        </w:trPr>
        <w:tc>
          <w:tcPr>
            <w:tcW w:w="2410" w:type="dxa"/>
          </w:tcPr>
          <w:p w:rsidR="00AF2D48" w:rsidRPr="00EF68BB" w:rsidRDefault="00AF2D48" w:rsidP="00CD67A7">
            <w:pPr>
              <w:rPr>
                <w:rFonts w:asciiTheme="minorHAnsi" w:hAnsiTheme="minorHAnsi"/>
                <w:sz w:val="22"/>
                <w:szCs w:val="22"/>
                <w:lang w:val="de-DE"/>
              </w:rPr>
            </w:pPr>
            <w:r w:rsidRPr="0068448E">
              <w:rPr>
                <w:rFonts w:asciiTheme="minorHAnsi" w:hAnsiTheme="minorHAnsi"/>
                <w:sz w:val="22"/>
                <w:szCs w:val="22"/>
                <w:lang w:val="de-DE"/>
              </w:rPr>
              <w:t>50. Krsnik Davor, dipl. ing.  stroja</w:t>
            </w:r>
            <w:r w:rsidRPr="00EF68BB">
              <w:rPr>
                <w:rFonts w:asciiTheme="minorHAnsi" w:hAnsiTheme="minorHAnsi"/>
                <w:sz w:val="22"/>
                <w:szCs w:val="22"/>
                <w:lang w:val="de-DE"/>
              </w:rPr>
              <w:t>rstva, VSS</w:t>
            </w:r>
          </w:p>
        </w:tc>
        <w:tc>
          <w:tcPr>
            <w:tcW w:w="2315" w:type="dxa"/>
          </w:tcPr>
          <w:p w:rsidR="00AF2D48" w:rsidRPr="00EF68BB" w:rsidRDefault="00AF2D48" w:rsidP="00B16001">
            <w:pPr>
              <w:rPr>
                <w:rFonts w:asciiTheme="minorHAnsi" w:hAnsiTheme="minorHAnsi"/>
                <w:sz w:val="22"/>
                <w:szCs w:val="22"/>
                <w:lang w:val="fi-FI"/>
              </w:rPr>
            </w:pPr>
            <w:r w:rsidRPr="00EF68BB">
              <w:rPr>
                <w:rFonts w:asciiTheme="minorHAnsi" w:hAnsiTheme="minorHAnsi"/>
                <w:sz w:val="22"/>
                <w:szCs w:val="22"/>
                <w:lang w:val="fi-FI"/>
              </w:rPr>
              <w:t>Poznavanje materijala</w:t>
            </w:r>
          </w:p>
          <w:p w:rsidR="00AF2D48" w:rsidRPr="00EF68BB" w:rsidRDefault="00AF2D48" w:rsidP="00B16001">
            <w:pPr>
              <w:rPr>
                <w:rFonts w:asciiTheme="minorHAnsi" w:hAnsiTheme="minorHAnsi"/>
                <w:sz w:val="22"/>
                <w:szCs w:val="22"/>
                <w:lang w:val="fi-FI"/>
              </w:rPr>
            </w:pPr>
            <w:r w:rsidRPr="00EF68BB">
              <w:rPr>
                <w:rFonts w:asciiTheme="minorHAnsi" w:hAnsiTheme="minorHAnsi"/>
                <w:sz w:val="22"/>
                <w:szCs w:val="22"/>
                <w:lang w:val="fi-FI"/>
              </w:rPr>
              <w:t>Tehnički materijali</w:t>
            </w:r>
          </w:p>
          <w:p w:rsidR="00AF2D48" w:rsidRPr="00EF68BB" w:rsidRDefault="00AF2D48" w:rsidP="00B16001">
            <w:pPr>
              <w:rPr>
                <w:rFonts w:asciiTheme="minorHAnsi" w:hAnsiTheme="minorHAnsi"/>
                <w:sz w:val="22"/>
                <w:szCs w:val="22"/>
                <w:lang w:val="fi-FI"/>
              </w:rPr>
            </w:pPr>
            <w:r w:rsidRPr="00EF68BB">
              <w:rPr>
                <w:rFonts w:asciiTheme="minorHAnsi" w:hAnsiTheme="minorHAnsi"/>
                <w:sz w:val="22"/>
                <w:szCs w:val="22"/>
                <w:lang w:val="fi-FI"/>
              </w:rPr>
              <w:t>Elementi strojeva</w:t>
            </w:r>
          </w:p>
          <w:p w:rsidR="00AF2D48" w:rsidRPr="00EF68BB" w:rsidRDefault="00AF2D48" w:rsidP="00B16001">
            <w:pPr>
              <w:rPr>
                <w:rFonts w:asciiTheme="minorHAnsi" w:hAnsiTheme="minorHAnsi"/>
                <w:sz w:val="22"/>
                <w:szCs w:val="22"/>
                <w:lang w:val="fi-FI"/>
              </w:rPr>
            </w:pPr>
            <w:r w:rsidRPr="00EF68BB">
              <w:rPr>
                <w:rFonts w:asciiTheme="minorHAnsi" w:hAnsiTheme="minorHAnsi"/>
                <w:sz w:val="22"/>
                <w:szCs w:val="22"/>
                <w:lang w:val="fi-FI"/>
              </w:rPr>
              <w:t>Elementi strojeva i protoka</w:t>
            </w:r>
          </w:p>
          <w:p w:rsidR="00AF2D48" w:rsidRPr="00EF68BB" w:rsidRDefault="00AF2D48" w:rsidP="00B16001">
            <w:pPr>
              <w:rPr>
                <w:rFonts w:asciiTheme="minorHAnsi" w:hAnsiTheme="minorHAnsi"/>
                <w:sz w:val="22"/>
                <w:szCs w:val="22"/>
                <w:lang w:val="fi-FI"/>
              </w:rPr>
            </w:pPr>
            <w:r w:rsidRPr="00EF68BB">
              <w:rPr>
                <w:rFonts w:asciiTheme="minorHAnsi" w:hAnsiTheme="minorHAnsi"/>
                <w:sz w:val="22"/>
                <w:szCs w:val="22"/>
                <w:lang w:val="fi-FI"/>
              </w:rPr>
              <w:t>Osnove tehničkih materijala</w:t>
            </w:r>
          </w:p>
          <w:p w:rsidR="00AF2D48" w:rsidRPr="00EF68BB" w:rsidRDefault="00AF2D48" w:rsidP="00B16001">
            <w:pPr>
              <w:rPr>
                <w:rFonts w:asciiTheme="minorHAnsi" w:hAnsiTheme="minorHAnsi"/>
                <w:sz w:val="22"/>
                <w:szCs w:val="22"/>
                <w:lang w:val="fi-FI"/>
              </w:rPr>
            </w:pPr>
            <w:r w:rsidRPr="00EF68BB">
              <w:rPr>
                <w:rFonts w:asciiTheme="minorHAnsi" w:hAnsiTheme="minorHAnsi"/>
                <w:sz w:val="22"/>
                <w:szCs w:val="22"/>
                <w:lang w:val="fi-FI"/>
              </w:rPr>
              <w:t>Osnove tehničke mehanike</w:t>
            </w:r>
          </w:p>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Osnove automatizacije</w:t>
            </w:r>
          </w:p>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Tehnologija grijanja i klimatizacije</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1953.</w:t>
            </w:r>
          </w:p>
          <w:p w:rsidR="00AF2D48" w:rsidRPr="00EF68BB" w:rsidRDefault="00AF2D48" w:rsidP="00B16001">
            <w:pPr>
              <w:jc w:val="center"/>
              <w:rPr>
                <w:rFonts w:asciiTheme="minorHAnsi" w:hAnsiTheme="minorHAnsi"/>
                <w:sz w:val="22"/>
                <w:szCs w:val="22"/>
              </w:rPr>
            </w:pPr>
          </w:p>
          <w:p w:rsidR="00AF2D48" w:rsidRPr="00EF68BB" w:rsidRDefault="00AF2D48" w:rsidP="00B16001">
            <w:pPr>
              <w:jc w:val="center"/>
              <w:rPr>
                <w:rFonts w:asciiTheme="minorHAnsi" w:hAnsiTheme="minorHAnsi"/>
                <w:sz w:val="22"/>
                <w:szCs w:val="22"/>
              </w:rPr>
            </w:pPr>
          </w:p>
          <w:p w:rsidR="00AF2D48" w:rsidRPr="00EF68BB" w:rsidRDefault="00AF2D48" w:rsidP="00B16001">
            <w:pPr>
              <w:jc w:val="center"/>
              <w:rPr>
                <w:rFonts w:asciiTheme="minorHAnsi" w:hAnsiTheme="minorHAnsi"/>
                <w:sz w:val="22"/>
                <w:szCs w:val="22"/>
              </w:rPr>
            </w:pPr>
          </w:p>
          <w:p w:rsidR="00AF2D48" w:rsidRPr="00EF68BB" w:rsidRDefault="00AF2D48" w:rsidP="00B16001">
            <w:pPr>
              <w:jc w:val="center"/>
              <w:rPr>
                <w:rFonts w:asciiTheme="minorHAnsi" w:hAnsiTheme="minorHAnsi"/>
                <w:sz w:val="22"/>
                <w:szCs w:val="22"/>
              </w:rPr>
            </w:pPr>
          </w:p>
          <w:p w:rsidR="00AF2D48" w:rsidRPr="00EF68BB" w:rsidRDefault="00AF2D48" w:rsidP="00B16001">
            <w:pPr>
              <w:jc w:val="center"/>
              <w:rPr>
                <w:rFonts w:asciiTheme="minorHAnsi" w:hAnsiTheme="minorHAnsi"/>
                <w:sz w:val="22"/>
                <w:szCs w:val="22"/>
              </w:rPr>
            </w:pPr>
          </w:p>
          <w:p w:rsidR="00AF2D48" w:rsidRPr="00EF68BB" w:rsidRDefault="00AF2D48" w:rsidP="00B16001">
            <w:pPr>
              <w:jc w:val="center"/>
              <w:rPr>
                <w:rFonts w:asciiTheme="minorHAnsi" w:hAnsiTheme="minorHAnsi"/>
                <w:sz w:val="22"/>
                <w:szCs w:val="22"/>
              </w:rPr>
            </w:pPr>
          </w:p>
          <w:p w:rsidR="00AF2D48" w:rsidRPr="00EF68BB" w:rsidRDefault="00AF2D48" w:rsidP="00B16001">
            <w:pPr>
              <w:jc w:val="center"/>
              <w:rPr>
                <w:rFonts w:asciiTheme="minorHAnsi" w:hAnsiTheme="minorHAnsi"/>
                <w:sz w:val="22"/>
                <w:szCs w:val="22"/>
              </w:rPr>
            </w:pPr>
          </w:p>
          <w:p w:rsidR="00AF2D48" w:rsidRPr="00EF68BB" w:rsidRDefault="00AF2D48" w:rsidP="00B16001">
            <w:pPr>
              <w:rPr>
                <w:rFonts w:asciiTheme="minorHAnsi" w:hAnsiTheme="minorHAnsi"/>
                <w:sz w:val="22"/>
                <w:szCs w:val="22"/>
              </w:rPr>
            </w:pP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32</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22</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40 </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cantSplit/>
          <w:trHeight w:val="300"/>
          <w:jc w:val="center"/>
        </w:trPr>
        <w:tc>
          <w:tcPr>
            <w:tcW w:w="2410" w:type="dxa"/>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 xml:space="preserve">51. Govedić Igor, </w:t>
            </w:r>
            <w:r w:rsidRPr="00EF68BB">
              <w:rPr>
                <w:rFonts w:asciiTheme="minorHAnsi" w:hAnsiTheme="minorHAnsi"/>
                <w:sz w:val="22"/>
                <w:szCs w:val="22"/>
                <w:lang w:val="nl-NL"/>
              </w:rPr>
              <w:t>dipl. ing. strojarstva, VSS</w:t>
            </w:r>
          </w:p>
        </w:tc>
        <w:tc>
          <w:tcPr>
            <w:tcW w:w="2315" w:type="dxa"/>
            <w:shd w:val="clear" w:color="auto" w:fill="auto"/>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Tehnologija obrade i montaže</w:t>
            </w:r>
          </w:p>
          <w:p w:rsidR="00AF2D48" w:rsidRPr="00EF68BB" w:rsidRDefault="00AF2D48" w:rsidP="00B16001">
            <w:pPr>
              <w:rPr>
                <w:rFonts w:asciiTheme="minorHAnsi" w:hAnsiTheme="minorHAnsi"/>
                <w:sz w:val="22"/>
                <w:szCs w:val="22"/>
              </w:rPr>
            </w:pPr>
            <w:r w:rsidRPr="00EF68BB">
              <w:rPr>
                <w:rFonts w:asciiTheme="minorHAnsi" w:hAnsiTheme="minorHAnsi"/>
                <w:sz w:val="22"/>
                <w:szCs w:val="22"/>
              </w:rPr>
              <w:t>Tehnička fizika</w:t>
            </w:r>
          </w:p>
          <w:p w:rsidR="00AF2D48" w:rsidRPr="00EF68BB" w:rsidRDefault="00AF2D48" w:rsidP="00B16001">
            <w:pPr>
              <w:rPr>
                <w:rFonts w:asciiTheme="minorHAnsi" w:hAnsiTheme="minorHAnsi"/>
                <w:sz w:val="22"/>
                <w:szCs w:val="22"/>
              </w:rPr>
            </w:pPr>
            <w:r w:rsidRPr="00EF68BB">
              <w:rPr>
                <w:rFonts w:asciiTheme="minorHAnsi" w:hAnsiTheme="minorHAnsi"/>
                <w:sz w:val="22"/>
                <w:szCs w:val="22"/>
              </w:rPr>
              <w:t>Tehnologija strojarskih instalacija</w:t>
            </w:r>
          </w:p>
          <w:p w:rsidR="00AF2D48" w:rsidRPr="0068448E" w:rsidRDefault="00AF2D48" w:rsidP="00B16001">
            <w:pPr>
              <w:rPr>
                <w:rFonts w:asciiTheme="minorHAnsi" w:hAnsiTheme="minorHAnsi"/>
                <w:sz w:val="22"/>
                <w:szCs w:val="22"/>
                <w:lang w:val="de-DE"/>
              </w:rPr>
            </w:pPr>
            <w:r w:rsidRPr="0068448E">
              <w:rPr>
                <w:rFonts w:asciiTheme="minorHAnsi" w:hAnsiTheme="minorHAnsi"/>
                <w:sz w:val="22"/>
                <w:szCs w:val="22"/>
                <w:lang w:val="de-DE"/>
              </w:rPr>
              <w:t>Nove tehnologije</w:t>
            </w:r>
          </w:p>
          <w:p w:rsidR="00AF2D48" w:rsidRPr="0068448E" w:rsidRDefault="00AF2D48" w:rsidP="00B16001">
            <w:pPr>
              <w:rPr>
                <w:rFonts w:asciiTheme="minorHAnsi" w:hAnsiTheme="minorHAnsi"/>
                <w:sz w:val="22"/>
                <w:szCs w:val="22"/>
                <w:lang w:val="de-DE"/>
              </w:rPr>
            </w:pPr>
            <w:r w:rsidRPr="0068448E">
              <w:rPr>
                <w:rFonts w:asciiTheme="minorHAnsi" w:hAnsiTheme="minorHAnsi"/>
                <w:sz w:val="22"/>
                <w:szCs w:val="22"/>
                <w:lang w:val="de-DE"/>
              </w:rPr>
              <w:t>Tehnička mehanika</w:t>
            </w:r>
          </w:p>
          <w:p w:rsidR="00AF2D48" w:rsidRPr="0068448E" w:rsidRDefault="00AF2D48" w:rsidP="00B16001">
            <w:pPr>
              <w:rPr>
                <w:rFonts w:asciiTheme="minorHAnsi" w:hAnsiTheme="minorHAnsi"/>
                <w:sz w:val="22"/>
                <w:szCs w:val="22"/>
                <w:lang w:val="de-DE"/>
              </w:rPr>
            </w:pPr>
            <w:r w:rsidRPr="0068448E">
              <w:rPr>
                <w:rFonts w:asciiTheme="minorHAnsi" w:hAnsiTheme="minorHAnsi"/>
                <w:sz w:val="22"/>
                <w:szCs w:val="22"/>
                <w:lang w:val="de-DE"/>
              </w:rPr>
              <w:t>Tehničko crtanje</w:t>
            </w:r>
          </w:p>
          <w:p w:rsidR="00AF2D48" w:rsidRPr="00EF68BB" w:rsidRDefault="00AF2D48" w:rsidP="00B16001">
            <w:pPr>
              <w:rPr>
                <w:rFonts w:asciiTheme="minorHAnsi" w:hAnsiTheme="minorHAnsi"/>
                <w:sz w:val="22"/>
                <w:szCs w:val="22"/>
              </w:rPr>
            </w:pPr>
            <w:r w:rsidRPr="00EF68BB">
              <w:rPr>
                <w:rFonts w:asciiTheme="minorHAnsi" w:hAnsiTheme="minorHAnsi"/>
                <w:sz w:val="22"/>
                <w:szCs w:val="22"/>
              </w:rPr>
              <w:t>Uljna hidraulika  pneumatika</w:t>
            </w:r>
          </w:p>
          <w:p w:rsidR="00AF2D48" w:rsidRPr="00EF68BB" w:rsidRDefault="00AF2D48" w:rsidP="00B16001">
            <w:pPr>
              <w:rPr>
                <w:rFonts w:asciiTheme="minorHAnsi" w:hAnsiTheme="minorHAnsi"/>
                <w:sz w:val="22"/>
                <w:szCs w:val="22"/>
              </w:rPr>
            </w:pPr>
            <w:r w:rsidRPr="00EF68BB">
              <w:rPr>
                <w:rFonts w:asciiTheme="minorHAnsi" w:hAnsiTheme="minorHAnsi"/>
                <w:sz w:val="22"/>
                <w:szCs w:val="22"/>
              </w:rPr>
              <w:t>Promet i vožnja</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1981.</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14</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25</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O</w:t>
            </w:r>
          </w:p>
        </w:tc>
      </w:tr>
      <w:tr w:rsidR="00AF2D48" w:rsidRPr="00EF68BB" w:rsidTr="00B16001">
        <w:trPr>
          <w:cantSplit/>
          <w:trHeight w:val="300"/>
          <w:jc w:val="center"/>
        </w:trPr>
        <w:tc>
          <w:tcPr>
            <w:tcW w:w="2410" w:type="dxa"/>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 xml:space="preserve">52. Kuhar Robert, prof. </w:t>
            </w:r>
          </w:p>
          <w:p w:rsidR="00AF2D48" w:rsidRPr="00EF68BB" w:rsidRDefault="00AF2D48" w:rsidP="00CD67A7">
            <w:pPr>
              <w:rPr>
                <w:rFonts w:asciiTheme="minorHAnsi" w:hAnsiTheme="minorHAnsi"/>
                <w:sz w:val="22"/>
                <w:szCs w:val="22"/>
              </w:rPr>
            </w:pPr>
            <w:r w:rsidRPr="00EF68BB">
              <w:rPr>
                <w:rFonts w:asciiTheme="minorHAnsi" w:hAnsiTheme="minorHAnsi"/>
                <w:sz w:val="22"/>
                <w:szCs w:val="22"/>
              </w:rPr>
              <w:t xml:space="preserve">       likovne </w:t>
            </w:r>
            <w:r w:rsidR="00CD67A7">
              <w:rPr>
                <w:rFonts w:asciiTheme="minorHAnsi" w:hAnsiTheme="minorHAnsi"/>
                <w:sz w:val="22"/>
                <w:szCs w:val="22"/>
              </w:rPr>
              <w:t>k</w:t>
            </w:r>
            <w:r w:rsidRPr="00EF68BB">
              <w:rPr>
                <w:rFonts w:asciiTheme="minorHAnsi" w:hAnsiTheme="minorHAnsi"/>
                <w:sz w:val="22"/>
                <w:szCs w:val="22"/>
              </w:rPr>
              <w:t>ulture, VSS</w:t>
            </w:r>
          </w:p>
        </w:tc>
        <w:tc>
          <w:tcPr>
            <w:tcW w:w="2315" w:type="dxa"/>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Prostoručno crtanje i slikanje</w:t>
            </w:r>
          </w:p>
          <w:p w:rsidR="00AF2D48" w:rsidRPr="00EF68BB" w:rsidRDefault="00AF2D48" w:rsidP="00B16001">
            <w:pPr>
              <w:rPr>
                <w:rFonts w:asciiTheme="minorHAnsi" w:hAnsiTheme="minorHAnsi"/>
                <w:sz w:val="22"/>
                <w:szCs w:val="22"/>
              </w:rPr>
            </w:pPr>
            <w:r w:rsidRPr="00EF68BB">
              <w:rPr>
                <w:rFonts w:asciiTheme="minorHAnsi" w:hAnsiTheme="minorHAnsi"/>
                <w:sz w:val="22"/>
                <w:szCs w:val="22"/>
              </w:rPr>
              <w:t>Oblikovanje keramike</w:t>
            </w:r>
          </w:p>
          <w:p w:rsidR="00AF2D48" w:rsidRPr="00EF68BB" w:rsidRDefault="00AF2D48" w:rsidP="00B16001">
            <w:pPr>
              <w:rPr>
                <w:rFonts w:asciiTheme="minorHAnsi" w:hAnsiTheme="minorHAnsi"/>
                <w:sz w:val="22"/>
                <w:szCs w:val="22"/>
                <w:lang w:val="de-DE"/>
              </w:rPr>
            </w:pPr>
            <w:r w:rsidRPr="00EF68BB">
              <w:rPr>
                <w:rFonts w:asciiTheme="minorHAnsi" w:hAnsiTheme="minorHAnsi"/>
                <w:sz w:val="22"/>
                <w:szCs w:val="22"/>
                <w:lang w:val="de-DE"/>
              </w:rPr>
              <w:t>Tehnologija zanimanja</w:t>
            </w:r>
          </w:p>
          <w:p w:rsidR="00AF2D48" w:rsidRPr="00EF68BB" w:rsidRDefault="00AF2D48" w:rsidP="00B16001">
            <w:pPr>
              <w:rPr>
                <w:rFonts w:asciiTheme="minorHAnsi" w:hAnsiTheme="minorHAnsi"/>
                <w:sz w:val="22"/>
                <w:szCs w:val="22"/>
                <w:lang w:val="de-DE"/>
              </w:rPr>
            </w:pPr>
            <w:r w:rsidRPr="00EF68BB">
              <w:rPr>
                <w:rFonts w:asciiTheme="minorHAnsi" w:hAnsiTheme="minorHAnsi"/>
                <w:sz w:val="22"/>
                <w:szCs w:val="22"/>
                <w:lang w:val="de-DE"/>
              </w:rPr>
              <w:t>Tehnologija obrade kamena</w:t>
            </w:r>
          </w:p>
          <w:p w:rsidR="00AF2D48" w:rsidRPr="00EF68BB" w:rsidRDefault="00AF2D48" w:rsidP="00B16001">
            <w:pPr>
              <w:rPr>
                <w:rFonts w:asciiTheme="minorHAnsi" w:hAnsiTheme="minorHAnsi"/>
                <w:sz w:val="22"/>
                <w:szCs w:val="22"/>
                <w:lang w:val="de-DE"/>
              </w:rPr>
            </w:pPr>
            <w:r w:rsidRPr="00EF68BB">
              <w:rPr>
                <w:rFonts w:asciiTheme="minorHAnsi" w:hAnsiTheme="minorHAnsi"/>
                <w:sz w:val="22"/>
                <w:szCs w:val="22"/>
                <w:lang w:val="de-DE"/>
              </w:rPr>
              <w:t>Osnove restauriranja</w:t>
            </w:r>
          </w:p>
          <w:p w:rsidR="00AF2D48" w:rsidRPr="00EF68BB" w:rsidRDefault="00AF2D48" w:rsidP="00B16001">
            <w:pPr>
              <w:rPr>
                <w:rFonts w:asciiTheme="minorHAnsi" w:hAnsiTheme="minorHAnsi"/>
                <w:sz w:val="22"/>
                <w:szCs w:val="22"/>
                <w:lang w:val="de-DE"/>
              </w:rPr>
            </w:pPr>
            <w:r w:rsidRPr="00EF68BB">
              <w:rPr>
                <w:rFonts w:asciiTheme="minorHAnsi" w:hAnsiTheme="minorHAnsi"/>
                <w:sz w:val="22"/>
                <w:szCs w:val="22"/>
                <w:lang w:val="de-DE"/>
              </w:rPr>
              <w:t>Stilovi i razdoblja</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1970.</w:t>
            </w:r>
          </w:p>
          <w:p w:rsidR="00AF2D48" w:rsidRPr="00EF68BB" w:rsidRDefault="00AF2D48" w:rsidP="00B16001">
            <w:pPr>
              <w:jc w:val="center"/>
              <w:rPr>
                <w:rFonts w:asciiTheme="minorHAnsi" w:hAnsiTheme="minorHAnsi"/>
                <w:sz w:val="22"/>
                <w:szCs w:val="22"/>
              </w:rPr>
            </w:pPr>
          </w:p>
          <w:p w:rsidR="00AF2D48" w:rsidRPr="00EF68BB" w:rsidRDefault="00AF2D48" w:rsidP="00B16001">
            <w:pPr>
              <w:jc w:val="center"/>
              <w:rPr>
                <w:rFonts w:asciiTheme="minorHAnsi" w:hAnsiTheme="minorHAnsi"/>
                <w:sz w:val="22"/>
                <w:szCs w:val="22"/>
              </w:rPr>
            </w:pP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16</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21</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40 </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cantSplit/>
          <w:trHeight w:val="300"/>
          <w:jc w:val="center"/>
        </w:trPr>
        <w:tc>
          <w:tcPr>
            <w:tcW w:w="2410" w:type="dxa"/>
          </w:tcPr>
          <w:p w:rsidR="00AF2D48" w:rsidRPr="00EF68BB" w:rsidRDefault="00AF2D48" w:rsidP="00CD67A7">
            <w:pPr>
              <w:rPr>
                <w:rFonts w:asciiTheme="minorHAnsi" w:hAnsiTheme="minorHAnsi"/>
                <w:sz w:val="22"/>
                <w:szCs w:val="22"/>
                <w:lang w:val="de-DE"/>
              </w:rPr>
            </w:pPr>
            <w:r w:rsidRPr="00EF68BB">
              <w:rPr>
                <w:rFonts w:asciiTheme="minorHAnsi" w:hAnsiTheme="minorHAnsi"/>
                <w:sz w:val="22"/>
                <w:szCs w:val="22"/>
                <w:lang w:val="de-DE"/>
              </w:rPr>
              <w:t xml:space="preserve">53. Demel Borna, akademski </w:t>
            </w:r>
            <w:r w:rsidR="00CD67A7">
              <w:rPr>
                <w:rFonts w:asciiTheme="minorHAnsi" w:hAnsiTheme="minorHAnsi"/>
                <w:sz w:val="22"/>
                <w:szCs w:val="22"/>
                <w:lang w:val="de-DE"/>
              </w:rPr>
              <w:t xml:space="preserve"> </w:t>
            </w:r>
            <w:r w:rsidRPr="00EF68BB">
              <w:rPr>
                <w:rFonts w:asciiTheme="minorHAnsi" w:hAnsiTheme="minorHAnsi"/>
                <w:sz w:val="22"/>
                <w:szCs w:val="22"/>
                <w:lang w:val="de-DE"/>
              </w:rPr>
              <w:t>slikar, VSS</w:t>
            </w:r>
          </w:p>
        </w:tc>
        <w:tc>
          <w:tcPr>
            <w:tcW w:w="2315" w:type="dxa"/>
          </w:tcPr>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Tehnologija zanimanja</w:t>
            </w:r>
          </w:p>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Crtanje s osnovama obojenja</w:t>
            </w:r>
          </w:p>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Tehnološke vježbe</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1974.</w:t>
            </w:r>
          </w:p>
          <w:p w:rsidR="00AF2D48" w:rsidRPr="00EF68BB" w:rsidRDefault="00AF2D48" w:rsidP="00B16001">
            <w:pPr>
              <w:jc w:val="center"/>
              <w:rPr>
                <w:rFonts w:asciiTheme="minorHAnsi" w:hAnsiTheme="minorHAnsi"/>
                <w:sz w:val="22"/>
                <w:szCs w:val="22"/>
              </w:rPr>
            </w:pPr>
          </w:p>
          <w:p w:rsidR="00AF2D48" w:rsidRPr="00EF68BB" w:rsidRDefault="00AF2D48" w:rsidP="00B16001">
            <w:pPr>
              <w:jc w:val="center"/>
              <w:rPr>
                <w:rFonts w:asciiTheme="minorHAnsi" w:hAnsiTheme="minorHAnsi"/>
                <w:sz w:val="22"/>
                <w:szCs w:val="22"/>
              </w:rPr>
            </w:pPr>
          </w:p>
          <w:p w:rsidR="00AF2D48" w:rsidRPr="00EF68BB" w:rsidRDefault="00AF2D48" w:rsidP="00B16001">
            <w:pPr>
              <w:rPr>
                <w:rFonts w:asciiTheme="minorHAnsi" w:hAnsiTheme="minorHAnsi"/>
                <w:sz w:val="22"/>
                <w:szCs w:val="22"/>
              </w:rPr>
            </w:pP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10</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16</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29</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cantSplit/>
          <w:trHeight w:val="300"/>
          <w:jc w:val="center"/>
        </w:trPr>
        <w:tc>
          <w:tcPr>
            <w:tcW w:w="2410" w:type="dxa"/>
          </w:tcPr>
          <w:p w:rsidR="00AF2D48" w:rsidRPr="00EF68BB" w:rsidRDefault="00AF2D48" w:rsidP="00CD67A7">
            <w:pPr>
              <w:rPr>
                <w:rFonts w:asciiTheme="minorHAnsi" w:hAnsiTheme="minorHAnsi"/>
                <w:sz w:val="22"/>
                <w:szCs w:val="22"/>
                <w:lang w:val="de-DE"/>
              </w:rPr>
            </w:pPr>
            <w:r w:rsidRPr="00EF68BB">
              <w:rPr>
                <w:rFonts w:asciiTheme="minorHAnsi" w:hAnsiTheme="minorHAnsi"/>
                <w:sz w:val="22"/>
                <w:szCs w:val="22"/>
                <w:lang w:val="de-DE"/>
              </w:rPr>
              <w:t xml:space="preserve">54. Matijašević Alen, </w:t>
            </w:r>
          </w:p>
          <w:p w:rsidR="00AF2D48" w:rsidRPr="00EF68BB" w:rsidRDefault="00AF2D48" w:rsidP="00CD67A7">
            <w:pPr>
              <w:rPr>
                <w:rFonts w:asciiTheme="minorHAnsi" w:hAnsiTheme="minorHAnsi"/>
                <w:sz w:val="22"/>
                <w:szCs w:val="22"/>
                <w:lang w:val="de-DE"/>
              </w:rPr>
            </w:pPr>
            <w:r w:rsidRPr="00EF68BB">
              <w:rPr>
                <w:rFonts w:asciiTheme="minorHAnsi" w:hAnsiTheme="minorHAnsi"/>
                <w:sz w:val="22"/>
                <w:szCs w:val="22"/>
                <w:lang w:val="de-DE"/>
              </w:rPr>
              <w:t xml:space="preserve">       akademski slikar, </w:t>
            </w:r>
            <w:r w:rsidR="00CD67A7">
              <w:rPr>
                <w:rFonts w:asciiTheme="minorHAnsi" w:hAnsiTheme="minorHAnsi"/>
                <w:sz w:val="22"/>
                <w:szCs w:val="22"/>
                <w:lang w:val="de-DE"/>
              </w:rPr>
              <w:t>V</w:t>
            </w:r>
            <w:r w:rsidRPr="00EF68BB">
              <w:rPr>
                <w:rFonts w:asciiTheme="minorHAnsi" w:hAnsiTheme="minorHAnsi"/>
                <w:sz w:val="22"/>
                <w:szCs w:val="22"/>
                <w:lang w:val="de-DE"/>
              </w:rPr>
              <w:t>SS</w:t>
            </w:r>
          </w:p>
        </w:tc>
        <w:tc>
          <w:tcPr>
            <w:tcW w:w="2315" w:type="dxa"/>
          </w:tcPr>
          <w:p w:rsidR="00AF2D48" w:rsidRPr="00EF68BB" w:rsidRDefault="00AF2D48" w:rsidP="00B16001">
            <w:pPr>
              <w:rPr>
                <w:rFonts w:asciiTheme="minorHAnsi" w:hAnsiTheme="minorHAnsi"/>
                <w:sz w:val="22"/>
                <w:szCs w:val="22"/>
                <w:lang w:val="de-DE"/>
              </w:rPr>
            </w:pPr>
            <w:r w:rsidRPr="00EF68BB">
              <w:rPr>
                <w:rFonts w:asciiTheme="minorHAnsi" w:hAnsiTheme="minorHAnsi"/>
                <w:sz w:val="22"/>
                <w:szCs w:val="22"/>
                <w:lang w:val="de-DE"/>
              </w:rPr>
              <w:t>Tehnološke vježbe</w:t>
            </w:r>
          </w:p>
          <w:p w:rsidR="00AF2D48" w:rsidRPr="00EF68BB" w:rsidRDefault="00AF2D48" w:rsidP="00B16001">
            <w:pPr>
              <w:rPr>
                <w:rFonts w:asciiTheme="minorHAnsi" w:hAnsiTheme="minorHAnsi"/>
                <w:sz w:val="22"/>
                <w:szCs w:val="22"/>
                <w:lang w:val="de-DE"/>
              </w:rPr>
            </w:pPr>
            <w:r w:rsidRPr="00EF68BB">
              <w:rPr>
                <w:rFonts w:asciiTheme="minorHAnsi" w:hAnsiTheme="minorHAnsi"/>
                <w:sz w:val="22"/>
                <w:szCs w:val="22"/>
                <w:lang w:val="de-DE"/>
              </w:rPr>
              <w:t>Tehnologija zanimanja</w:t>
            </w:r>
          </w:p>
          <w:p w:rsidR="00AF2D48" w:rsidRPr="00EF68BB" w:rsidRDefault="00AF2D48" w:rsidP="00B16001">
            <w:pPr>
              <w:rPr>
                <w:rFonts w:asciiTheme="minorHAnsi" w:hAnsiTheme="minorHAnsi"/>
                <w:sz w:val="22"/>
                <w:szCs w:val="22"/>
                <w:lang w:val="it-IT"/>
              </w:rPr>
            </w:pPr>
            <w:r w:rsidRPr="00EF68BB">
              <w:rPr>
                <w:rFonts w:asciiTheme="minorHAnsi" w:hAnsiTheme="minorHAnsi"/>
                <w:sz w:val="22"/>
                <w:szCs w:val="22"/>
                <w:lang w:val="it-IT"/>
              </w:rPr>
              <w:t>Crtanje s osnovama obojenja</w:t>
            </w:r>
          </w:p>
          <w:p w:rsidR="00AF2D48" w:rsidRPr="00EF68BB" w:rsidRDefault="00AF2D48" w:rsidP="00B16001">
            <w:pPr>
              <w:rPr>
                <w:rFonts w:asciiTheme="minorHAnsi" w:hAnsiTheme="minorHAnsi"/>
                <w:sz w:val="22"/>
                <w:szCs w:val="22"/>
                <w:lang w:val="it-IT"/>
              </w:rPr>
            </w:pPr>
            <w:r w:rsidRPr="00EF68BB">
              <w:rPr>
                <w:rFonts w:asciiTheme="minorHAnsi" w:hAnsiTheme="minorHAnsi"/>
                <w:sz w:val="22"/>
                <w:szCs w:val="22"/>
                <w:lang w:val="it-IT"/>
              </w:rPr>
              <w:t>Crtanje</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1974.</w:t>
            </w:r>
          </w:p>
          <w:p w:rsidR="00AF2D48" w:rsidRPr="00EF68BB" w:rsidRDefault="00AF2D48" w:rsidP="00B16001">
            <w:pPr>
              <w:jc w:val="center"/>
              <w:rPr>
                <w:rFonts w:asciiTheme="minorHAnsi" w:hAnsiTheme="minorHAnsi"/>
                <w:sz w:val="22"/>
                <w:szCs w:val="22"/>
              </w:rPr>
            </w:pPr>
          </w:p>
          <w:p w:rsidR="00AF2D48" w:rsidRPr="00EF68BB" w:rsidRDefault="00AF2D48" w:rsidP="00B16001">
            <w:pPr>
              <w:jc w:val="center"/>
              <w:rPr>
                <w:rFonts w:asciiTheme="minorHAnsi" w:hAnsiTheme="minorHAnsi"/>
                <w:sz w:val="22"/>
                <w:szCs w:val="22"/>
              </w:rPr>
            </w:pPr>
          </w:p>
          <w:p w:rsidR="00AF2D48" w:rsidRPr="00EF68BB" w:rsidRDefault="00AF2D48" w:rsidP="00B16001">
            <w:pPr>
              <w:jc w:val="center"/>
              <w:rPr>
                <w:rFonts w:asciiTheme="minorHAnsi" w:hAnsiTheme="minorHAnsi"/>
                <w:sz w:val="22"/>
                <w:szCs w:val="22"/>
              </w:rPr>
            </w:pP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9</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12</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22</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cantSplit/>
          <w:trHeight w:val="300"/>
          <w:jc w:val="center"/>
        </w:trPr>
        <w:tc>
          <w:tcPr>
            <w:tcW w:w="2410" w:type="dxa"/>
          </w:tcPr>
          <w:p w:rsidR="00AF2D48" w:rsidRPr="00EF68BB" w:rsidRDefault="00AF2D48" w:rsidP="00CD67A7">
            <w:pPr>
              <w:rPr>
                <w:rFonts w:asciiTheme="minorHAnsi" w:hAnsiTheme="minorHAnsi"/>
                <w:sz w:val="22"/>
                <w:szCs w:val="22"/>
                <w:lang w:val="nl-NL"/>
              </w:rPr>
            </w:pPr>
            <w:r w:rsidRPr="00EF68BB">
              <w:rPr>
                <w:rFonts w:asciiTheme="minorHAnsi" w:hAnsiTheme="minorHAnsi"/>
                <w:sz w:val="22"/>
                <w:szCs w:val="22"/>
                <w:lang w:val="nl-NL"/>
              </w:rPr>
              <w:t>55. Slavko Vinković, dipl. ing. agronomije, VSS</w:t>
            </w:r>
          </w:p>
        </w:tc>
        <w:tc>
          <w:tcPr>
            <w:tcW w:w="2315" w:type="dxa"/>
          </w:tcPr>
          <w:p w:rsidR="00AF2D48" w:rsidRPr="00EF68BB" w:rsidRDefault="00AF2D48" w:rsidP="00B16001">
            <w:pPr>
              <w:rPr>
                <w:rFonts w:asciiTheme="minorHAnsi" w:hAnsiTheme="minorHAnsi"/>
                <w:sz w:val="22"/>
                <w:szCs w:val="22"/>
                <w:lang w:val="nl-NL"/>
              </w:rPr>
            </w:pPr>
            <w:r w:rsidRPr="00EF68BB">
              <w:rPr>
                <w:rFonts w:asciiTheme="minorHAnsi" w:hAnsiTheme="minorHAnsi"/>
                <w:sz w:val="22"/>
                <w:szCs w:val="22"/>
                <w:lang w:val="nl-NL"/>
              </w:rPr>
              <w:t>Proizvodnja bilja</w:t>
            </w:r>
          </w:p>
          <w:p w:rsidR="00AF2D48" w:rsidRPr="00EF68BB" w:rsidRDefault="00AF2D48" w:rsidP="00B16001">
            <w:pPr>
              <w:rPr>
                <w:rFonts w:asciiTheme="minorHAnsi" w:hAnsiTheme="minorHAnsi"/>
                <w:sz w:val="22"/>
                <w:szCs w:val="22"/>
                <w:lang w:val="nl-NL"/>
              </w:rPr>
            </w:pPr>
            <w:r w:rsidRPr="00EF68BB">
              <w:rPr>
                <w:rFonts w:asciiTheme="minorHAnsi" w:hAnsiTheme="minorHAnsi"/>
                <w:sz w:val="22"/>
                <w:szCs w:val="22"/>
                <w:lang w:val="nl-NL"/>
              </w:rPr>
              <w:t>Ratarstvo</w:t>
            </w:r>
          </w:p>
          <w:p w:rsidR="00AF2D48" w:rsidRPr="00EF68BB" w:rsidRDefault="00AF2D48" w:rsidP="00B16001">
            <w:pPr>
              <w:rPr>
                <w:rFonts w:asciiTheme="minorHAnsi" w:hAnsiTheme="minorHAnsi"/>
                <w:sz w:val="22"/>
                <w:szCs w:val="22"/>
                <w:lang w:val="nl-NL"/>
              </w:rPr>
            </w:pPr>
            <w:r w:rsidRPr="00EF68BB">
              <w:rPr>
                <w:rFonts w:asciiTheme="minorHAnsi" w:hAnsiTheme="minorHAnsi"/>
                <w:sz w:val="22"/>
                <w:szCs w:val="22"/>
                <w:lang w:val="nl-NL"/>
              </w:rPr>
              <w:t>Poljoprivredna mehanizacija</w:t>
            </w:r>
          </w:p>
          <w:p w:rsidR="00AF2D48" w:rsidRPr="00EF68BB" w:rsidRDefault="00AF2D48" w:rsidP="00B16001">
            <w:pPr>
              <w:rPr>
                <w:rFonts w:asciiTheme="minorHAnsi" w:hAnsiTheme="minorHAnsi"/>
                <w:sz w:val="22"/>
                <w:szCs w:val="22"/>
                <w:lang w:val="nl-NL"/>
              </w:rPr>
            </w:pPr>
            <w:r w:rsidRPr="00EF68BB">
              <w:rPr>
                <w:rFonts w:asciiTheme="minorHAnsi" w:hAnsiTheme="minorHAnsi"/>
                <w:sz w:val="22"/>
                <w:szCs w:val="22"/>
                <w:lang w:val="nl-NL"/>
              </w:rPr>
              <w:t>Mehanizacija u vrtlarstvu</w:t>
            </w:r>
          </w:p>
          <w:p w:rsidR="00AF2D48" w:rsidRPr="00EF68BB" w:rsidRDefault="00AF2D48" w:rsidP="00B16001">
            <w:pPr>
              <w:rPr>
                <w:rFonts w:asciiTheme="minorHAnsi" w:hAnsiTheme="minorHAnsi"/>
                <w:sz w:val="22"/>
                <w:szCs w:val="22"/>
                <w:lang w:val="nl-NL"/>
              </w:rPr>
            </w:pPr>
            <w:r w:rsidRPr="00EF68BB">
              <w:rPr>
                <w:rFonts w:asciiTheme="minorHAnsi" w:hAnsiTheme="minorHAnsi"/>
                <w:sz w:val="22"/>
                <w:szCs w:val="22"/>
                <w:lang w:val="nl-NL"/>
              </w:rPr>
              <w:t>Praktična nastava</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1963.</w:t>
            </w:r>
          </w:p>
          <w:p w:rsidR="00AF2D48" w:rsidRPr="00EF68BB" w:rsidRDefault="00AF2D48" w:rsidP="00B16001">
            <w:pPr>
              <w:jc w:val="center"/>
              <w:rPr>
                <w:rFonts w:asciiTheme="minorHAnsi" w:hAnsiTheme="minorHAnsi"/>
                <w:sz w:val="22"/>
                <w:szCs w:val="22"/>
              </w:rPr>
            </w:pPr>
          </w:p>
          <w:p w:rsidR="00AF2D48" w:rsidRPr="00EF68BB" w:rsidRDefault="00AF2D48" w:rsidP="00B16001">
            <w:pPr>
              <w:jc w:val="center"/>
              <w:rPr>
                <w:rFonts w:asciiTheme="minorHAnsi" w:hAnsiTheme="minorHAnsi"/>
                <w:sz w:val="22"/>
                <w:szCs w:val="22"/>
              </w:rPr>
            </w:pPr>
          </w:p>
          <w:p w:rsidR="00AF2D48" w:rsidRPr="00EF68BB" w:rsidRDefault="00AF2D48" w:rsidP="00B16001">
            <w:pPr>
              <w:rPr>
                <w:rFonts w:asciiTheme="minorHAnsi" w:hAnsiTheme="minorHAnsi"/>
                <w:sz w:val="22"/>
                <w:szCs w:val="22"/>
              </w:rPr>
            </w:pP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23</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22,7</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40 </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cantSplit/>
          <w:trHeight w:val="1272"/>
          <w:jc w:val="center"/>
        </w:trPr>
        <w:tc>
          <w:tcPr>
            <w:tcW w:w="2410" w:type="dxa"/>
          </w:tcPr>
          <w:p w:rsidR="00AF2D48" w:rsidRPr="00EF68BB" w:rsidRDefault="00AF2D48" w:rsidP="00CD67A7">
            <w:pPr>
              <w:rPr>
                <w:rFonts w:asciiTheme="minorHAnsi" w:hAnsiTheme="minorHAnsi"/>
                <w:sz w:val="22"/>
                <w:szCs w:val="22"/>
                <w:lang w:val="pt-BR"/>
              </w:rPr>
            </w:pPr>
            <w:r w:rsidRPr="00EF68BB">
              <w:rPr>
                <w:rFonts w:asciiTheme="minorHAnsi" w:hAnsiTheme="minorHAnsi"/>
                <w:sz w:val="22"/>
                <w:szCs w:val="22"/>
                <w:lang w:val="pt-BR"/>
              </w:rPr>
              <w:t>56. Galić Silvica, dipl. ing. agronomije, VSS</w:t>
            </w:r>
          </w:p>
        </w:tc>
        <w:tc>
          <w:tcPr>
            <w:tcW w:w="2315" w:type="dxa"/>
          </w:tcPr>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Agrobotanika</w:t>
            </w:r>
          </w:p>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Voćarstvo</w:t>
            </w:r>
          </w:p>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Vinogradarstvo</w:t>
            </w:r>
          </w:p>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Vinarstvo</w:t>
            </w:r>
          </w:p>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Zaštita bilja</w:t>
            </w:r>
          </w:p>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Povrćarstvo</w:t>
            </w:r>
          </w:p>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Uzgoj povrća u zaštićenom prostoru</w:t>
            </w:r>
          </w:p>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Praktična nastava</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1966.</w:t>
            </w:r>
          </w:p>
          <w:p w:rsidR="00AF2D48" w:rsidRPr="00EF68BB" w:rsidRDefault="00AF2D48" w:rsidP="00B16001">
            <w:pPr>
              <w:jc w:val="center"/>
              <w:rPr>
                <w:rFonts w:asciiTheme="minorHAnsi" w:hAnsiTheme="minorHAnsi"/>
                <w:sz w:val="22"/>
                <w:szCs w:val="22"/>
              </w:rPr>
            </w:pPr>
          </w:p>
          <w:p w:rsidR="00AF2D48" w:rsidRPr="00EF68BB" w:rsidRDefault="00AF2D48" w:rsidP="00B16001">
            <w:pPr>
              <w:jc w:val="center"/>
              <w:rPr>
                <w:rFonts w:asciiTheme="minorHAnsi" w:hAnsiTheme="minorHAnsi"/>
                <w:sz w:val="22"/>
                <w:szCs w:val="22"/>
              </w:rPr>
            </w:pPr>
          </w:p>
          <w:p w:rsidR="00AF2D48" w:rsidRPr="00EF68BB" w:rsidRDefault="00AF2D48" w:rsidP="00B16001">
            <w:pPr>
              <w:jc w:val="center"/>
              <w:rPr>
                <w:rFonts w:asciiTheme="minorHAnsi" w:hAnsiTheme="minorHAnsi"/>
                <w:sz w:val="22"/>
                <w:szCs w:val="22"/>
              </w:rPr>
            </w:pPr>
          </w:p>
          <w:p w:rsidR="00AF2D48" w:rsidRPr="00EF68BB" w:rsidRDefault="00AF2D48" w:rsidP="00B16001">
            <w:pPr>
              <w:jc w:val="center"/>
              <w:rPr>
                <w:rFonts w:asciiTheme="minorHAnsi" w:hAnsiTheme="minorHAnsi"/>
                <w:sz w:val="22"/>
                <w:szCs w:val="22"/>
              </w:rPr>
            </w:pPr>
          </w:p>
          <w:p w:rsidR="00AF2D48" w:rsidRPr="00EF68BB" w:rsidRDefault="00AF2D48" w:rsidP="00B16001">
            <w:pPr>
              <w:jc w:val="center"/>
              <w:rPr>
                <w:rFonts w:asciiTheme="minorHAnsi" w:hAnsiTheme="minorHAnsi"/>
                <w:sz w:val="22"/>
                <w:szCs w:val="22"/>
              </w:rPr>
            </w:pPr>
          </w:p>
          <w:p w:rsidR="00AF2D48" w:rsidRPr="00EF68BB" w:rsidRDefault="00AF2D48" w:rsidP="00B16001">
            <w:pPr>
              <w:rPr>
                <w:rFonts w:asciiTheme="minorHAnsi" w:hAnsiTheme="minorHAnsi"/>
                <w:sz w:val="22"/>
                <w:szCs w:val="22"/>
              </w:rPr>
            </w:pP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20</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22,5</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40 </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cantSplit/>
          <w:trHeight w:val="300"/>
          <w:jc w:val="center"/>
        </w:trPr>
        <w:tc>
          <w:tcPr>
            <w:tcW w:w="2410" w:type="dxa"/>
          </w:tcPr>
          <w:p w:rsidR="00AF2D48" w:rsidRPr="00EF68BB" w:rsidRDefault="00AF2D48" w:rsidP="00CD67A7">
            <w:pPr>
              <w:rPr>
                <w:rFonts w:asciiTheme="minorHAnsi" w:hAnsiTheme="minorHAnsi"/>
                <w:sz w:val="22"/>
                <w:szCs w:val="22"/>
                <w:lang w:val="nl-NL"/>
              </w:rPr>
            </w:pPr>
            <w:r w:rsidRPr="00EF68BB">
              <w:rPr>
                <w:rFonts w:asciiTheme="minorHAnsi" w:hAnsiTheme="minorHAnsi"/>
                <w:sz w:val="22"/>
                <w:szCs w:val="22"/>
                <w:lang w:val="nl-NL"/>
              </w:rPr>
              <w:t>57. Hudi-Vlahek Mirjana, dipl.      ing.agronomije, VSS</w:t>
            </w:r>
          </w:p>
        </w:tc>
        <w:tc>
          <w:tcPr>
            <w:tcW w:w="2315" w:type="dxa"/>
          </w:tcPr>
          <w:p w:rsidR="00AF2D48" w:rsidRPr="00EF68BB" w:rsidRDefault="00AF2D48" w:rsidP="00B16001">
            <w:pPr>
              <w:rPr>
                <w:rFonts w:asciiTheme="minorHAnsi" w:hAnsiTheme="minorHAnsi"/>
                <w:sz w:val="22"/>
                <w:szCs w:val="22"/>
                <w:lang w:val="nl-NL"/>
              </w:rPr>
            </w:pPr>
            <w:r w:rsidRPr="00EF68BB">
              <w:rPr>
                <w:rFonts w:asciiTheme="minorHAnsi" w:hAnsiTheme="minorHAnsi"/>
                <w:sz w:val="22"/>
                <w:szCs w:val="22"/>
                <w:lang w:val="nl-NL"/>
              </w:rPr>
              <w:t>Tloznanstvo</w:t>
            </w:r>
          </w:p>
          <w:p w:rsidR="00AF2D48" w:rsidRPr="00EF68BB" w:rsidRDefault="00AF2D48" w:rsidP="00B16001">
            <w:pPr>
              <w:rPr>
                <w:rFonts w:asciiTheme="minorHAnsi" w:hAnsiTheme="minorHAnsi"/>
                <w:sz w:val="22"/>
                <w:szCs w:val="22"/>
                <w:lang w:val="nl-NL"/>
              </w:rPr>
            </w:pPr>
            <w:r w:rsidRPr="00EF68BB">
              <w:rPr>
                <w:rFonts w:asciiTheme="minorHAnsi" w:hAnsiTheme="minorHAnsi"/>
                <w:sz w:val="22"/>
                <w:szCs w:val="22"/>
                <w:lang w:val="nl-NL"/>
              </w:rPr>
              <w:t>Tržište</w:t>
            </w:r>
          </w:p>
          <w:p w:rsidR="00AF2D48" w:rsidRPr="00EF68BB" w:rsidRDefault="00AF2D48" w:rsidP="00B16001">
            <w:pPr>
              <w:rPr>
                <w:rFonts w:asciiTheme="minorHAnsi" w:hAnsiTheme="minorHAnsi"/>
                <w:sz w:val="22"/>
                <w:szCs w:val="22"/>
                <w:lang w:val="nl-NL"/>
              </w:rPr>
            </w:pPr>
            <w:r w:rsidRPr="00EF68BB">
              <w:rPr>
                <w:rFonts w:asciiTheme="minorHAnsi" w:hAnsiTheme="minorHAnsi"/>
                <w:sz w:val="22"/>
                <w:szCs w:val="22"/>
                <w:lang w:val="nl-NL"/>
              </w:rPr>
              <w:t>Cvjećarstvo</w:t>
            </w:r>
          </w:p>
          <w:p w:rsidR="00AF2D48" w:rsidRPr="00EF68BB" w:rsidRDefault="00AF2D48" w:rsidP="00B16001">
            <w:pPr>
              <w:rPr>
                <w:rFonts w:asciiTheme="minorHAnsi" w:hAnsiTheme="minorHAnsi"/>
                <w:sz w:val="22"/>
                <w:szCs w:val="22"/>
                <w:lang w:val="nl-NL"/>
              </w:rPr>
            </w:pPr>
            <w:r w:rsidRPr="00EF68BB">
              <w:rPr>
                <w:rFonts w:asciiTheme="minorHAnsi" w:hAnsiTheme="minorHAnsi"/>
                <w:sz w:val="22"/>
                <w:szCs w:val="22"/>
                <w:lang w:val="nl-NL"/>
              </w:rPr>
              <w:t>Praktična nastava</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1964.</w:t>
            </w:r>
          </w:p>
          <w:p w:rsidR="00AF2D48" w:rsidRPr="00EF68BB" w:rsidRDefault="00AF2D48" w:rsidP="00B16001">
            <w:pPr>
              <w:jc w:val="center"/>
              <w:rPr>
                <w:rFonts w:asciiTheme="minorHAnsi" w:hAnsiTheme="minorHAnsi"/>
                <w:sz w:val="22"/>
                <w:szCs w:val="22"/>
              </w:rPr>
            </w:pP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23</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24 </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40 </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cantSplit/>
          <w:trHeight w:val="300"/>
          <w:jc w:val="center"/>
        </w:trPr>
        <w:tc>
          <w:tcPr>
            <w:tcW w:w="2410" w:type="dxa"/>
          </w:tcPr>
          <w:p w:rsidR="00AF2D48" w:rsidRPr="00EF68BB" w:rsidRDefault="00AF2D48" w:rsidP="00CD67A7">
            <w:pPr>
              <w:rPr>
                <w:rFonts w:asciiTheme="minorHAnsi" w:hAnsiTheme="minorHAnsi"/>
                <w:sz w:val="22"/>
                <w:szCs w:val="22"/>
                <w:lang w:val="nl-NL"/>
              </w:rPr>
            </w:pPr>
            <w:r w:rsidRPr="00EF68BB">
              <w:rPr>
                <w:rFonts w:asciiTheme="minorHAnsi" w:hAnsiTheme="minorHAnsi"/>
                <w:sz w:val="22"/>
                <w:szCs w:val="22"/>
                <w:lang w:val="nl-NL"/>
              </w:rPr>
              <w:t xml:space="preserve">58. Gavran Daniel, </w:t>
            </w:r>
            <w:r w:rsidRPr="00EF68BB">
              <w:rPr>
                <w:rFonts w:asciiTheme="minorHAnsi" w:hAnsiTheme="minorHAnsi"/>
                <w:sz w:val="22"/>
                <w:szCs w:val="22"/>
                <w:lang w:val="pt-BR"/>
              </w:rPr>
              <w:t>dipl. ing.  agronomije, VSS</w:t>
            </w:r>
          </w:p>
        </w:tc>
        <w:tc>
          <w:tcPr>
            <w:tcW w:w="2315" w:type="dxa"/>
          </w:tcPr>
          <w:p w:rsidR="00AF2D48" w:rsidRPr="00EF68BB" w:rsidRDefault="00AF2D48" w:rsidP="00B16001">
            <w:pPr>
              <w:rPr>
                <w:rFonts w:asciiTheme="minorHAnsi" w:hAnsiTheme="minorHAnsi"/>
                <w:sz w:val="22"/>
                <w:szCs w:val="22"/>
                <w:lang w:val="nl-NL"/>
              </w:rPr>
            </w:pPr>
            <w:r w:rsidRPr="00EF68BB">
              <w:rPr>
                <w:rFonts w:asciiTheme="minorHAnsi" w:hAnsiTheme="minorHAnsi"/>
                <w:sz w:val="22"/>
                <w:szCs w:val="22"/>
                <w:lang w:val="nl-NL"/>
              </w:rPr>
              <w:t>Stočarstvo</w:t>
            </w:r>
          </w:p>
          <w:p w:rsidR="00AF2D48" w:rsidRPr="00EF68BB" w:rsidRDefault="00AF2D48" w:rsidP="00B16001">
            <w:pPr>
              <w:rPr>
                <w:rFonts w:asciiTheme="minorHAnsi" w:hAnsiTheme="minorHAnsi"/>
                <w:sz w:val="22"/>
                <w:szCs w:val="22"/>
                <w:lang w:val="nl-NL"/>
              </w:rPr>
            </w:pPr>
            <w:r w:rsidRPr="00EF68BB">
              <w:rPr>
                <w:rFonts w:asciiTheme="minorHAnsi" w:hAnsiTheme="minorHAnsi"/>
                <w:sz w:val="22"/>
                <w:szCs w:val="22"/>
                <w:lang w:val="nl-NL"/>
              </w:rPr>
              <w:t>Opće stočarstvo</w:t>
            </w:r>
          </w:p>
          <w:p w:rsidR="00AF2D48" w:rsidRPr="00EF68BB" w:rsidRDefault="00AF2D48" w:rsidP="00B16001">
            <w:pPr>
              <w:rPr>
                <w:rFonts w:asciiTheme="minorHAnsi" w:hAnsiTheme="minorHAnsi"/>
                <w:sz w:val="22"/>
                <w:szCs w:val="22"/>
                <w:lang w:val="nl-NL"/>
              </w:rPr>
            </w:pPr>
            <w:r w:rsidRPr="00EF68BB">
              <w:rPr>
                <w:rFonts w:asciiTheme="minorHAnsi" w:hAnsiTheme="minorHAnsi"/>
                <w:sz w:val="22"/>
                <w:szCs w:val="22"/>
                <w:lang w:val="nl-NL"/>
              </w:rPr>
              <w:t>Anatomija i fiziologija životinja</w:t>
            </w:r>
          </w:p>
          <w:p w:rsidR="00AF2D48" w:rsidRPr="00EF68BB" w:rsidRDefault="00AF2D48" w:rsidP="00B16001">
            <w:pPr>
              <w:rPr>
                <w:rFonts w:asciiTheme="minorHAnsi" w:hAnsiTheme="minorHAnsi"/>
                <w:sz w:val="22"/>
                <w:szCs w:val="22"/>
                <w:lang w:val="nl-NL"/>
              </w:rPr>
            </w:pPr>
            <w:r w:rsidRPr="00EF68BB">
              <w:rPr>
                <w:rFonts w:asciiTheme="minorHAnsi" w:hAnsiTheme="minorHAnsi"/>
                <w:sz w:val="22"/>
                <w:szCs w:val="22"/>
                <w:lang w:val="nl-NL"/>
              </w:rPr>
              <w:t>Poljoprivredna mehanizacija</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1983.</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15</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27</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O</w:t>
            </w:r>
          </w:p>
        </w:tc>
      </w:tr>
      <w:tr w:rsidR="00AF2D48" w:rsidRPr="00EF68BB" w:rsidTr="00B16001">
        <w:trPr>
          <w:cantSplit/>
          <w:trHeight w:val="300"/>
          <w:jc w:val="center"/>
        </w:trPr>
        <w:tc>
          <w:tcPr>
            <w:tcW w:w="2410" w:type="dxa"/>
          </w:tcPr>
          <w:p w:rsidR="00AF2D48" w:rsidRPr="00EF68BB" w:rsidRDefault="00AF2D48" w:rsidP="00CD67A7">
            <w:pPr>
              <w:rPr>
                <w:rFonts w:asciiTheme="minorHAnsi" w:hAnsiTheme="minorHAnsi"/>
                <w:sz w:val="22"/>
                <w:szCs w:val="22"/>
                <w:lang w:val="pt-BR"/>
              </w:rPr>
            </w:pPr>
            <w:r w:rsidRPr="00EF68BB">
              <w:rPr>
                <w:rFonts w:asciiTheme="minorHAnsi" w:hAnsiTheme="minorHAnsi"/>
                <w:sz w:val="22"/>
                <w:szCs w:val="22"/>
                <w:lang w:val="nl-NL"/>
              </w:rPr>
              <w:t xml:space="preserve">59. Slivnjak Kruhek Božica, </w:t>
            </w:r>
            <w:r w:rsidR="00CD67A7">
              <w:rPr>
                <w:rFonts w:asciiTheme="minorHAnsi" w:hAnsiTheme="minorHAnsi"/>
                <w:sz w:val="22"/>
                <w:szCs w:val="22"/>
                <w:lang w:val="nl-NL"/>
              </w:rPr>
              <w:t>d</w:t>
            </w:r>
            <w:r w:rsidRPr="00EF68BB">
              <w:rPr>
                <w:rFonts w:asciiTheme="minorHAnsi" w:hAnsiTheme="minorHAnsi"/>
                <w:sz w:val="22"/>
                <w:szCs w:val="22"/>
                <w:lang w:val="pt-BR"/>
              </w:rPr>
              <w:t>ipl. ing. agronomije, VSS</w:t>
            </w:r>
          </w:p>
        </w:tc>
        <w:tc>
          <w:tcPr>
            <w:tcW w:w="2315" w:type="dxa"/>
          </w:tcPr>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Fitofarmacija</w:t>
            </w:r>
          </w:p>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Vrtna tehnika</w:t>
            </w:r>
          </w:p>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Ekološka poljoprivreda i održivi razvoj</w:t>
            </w:r>
          </w:p>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Praktična nastava</w:t>
            </w:r>
          </w:p>
        </w:tc>
        <w:tc>
          <w:tcPr>
            <w:tcW w:w="850" w:type="dxa"/>
          </w:tcPr>
          <w:p w:rsidR="00AF2D48" w:rsidRPr="00EF68BB" w:rsidRDefault="00AF2D48" w:rsidP="00B16001">
            <w:pPr>
              <w:jc w:val="center"/>
              <w:rPr>
                <w:rFonts w:asciiTheme="minorHAnsi" w:hAnsiTheme="minorHAnsi"/>
                <w:sz w:val="22"/>
                <w:szCs w:val="22"/>
                <w:lang w:val="nl-NL"/>
              </w:rPr>
            </w:pPr>
            <w:r w:rsidRPr="00EF68BB">
              <w:rPr>
                <w:rFonts w:asciiTheme="minorHAnsi" w:hAnsiTheme="minorHAnsi"/>
                <w:sz w:val="22"/>
                <w:szCs w:val="22"/>
                <w:lang w:val="nl-NL"/>
              </w:rPr>
              <w:t>1977.</w:t>
            </w:r>
          </w:p>
        </w:tc>
        <w:tc>
          <w:tcPr>
            <w:tcW w:w="851" w:type="dxa"/>
          </w:tcPr>
          <w:p w:rsidR="00AF2D48" w:rsidRPr="00EF68BB" w:rsidRDefault="00AF2D48" w:rsidP="00B16001">
            <w:pPr>
              <w:jc w:val="center"/>
              <w:rPr>
                <w:rFonts w:asciiTheme="minorHAnsi" w:hAnsiTheme="minorHAnsi"/>
                <w:sz w:val="22"/>
                <w:szCs w:val="22"/>
                <w:lang w:val="nl-NL"/>
              </w:rPr>
            </w:pPr>
            <w:r w:rsidRPr="00EF68BB">
              <w:rPr>
                <w:rFonts w:asciiTheme="minorHAnsi" w:hAnsiTheme="minorHAnsi"/>
                <w:sz w:val="22"/>
                <w:szCs w:val="22"/>
                <w:lang w:val="nl-NL"/>
              </w:rPr>
              <w:t>10</w:t>
            </w:r>
          </w:p>
        </w:tc>
        <w:tc>
          <w:tcPr>
            <w:tcW w:w="1134" w:type="dxa"/>
            <w:noWrap/>
          </w:tcPr>
          <w:p w:rsidR="00AF2D48" w:rsidRPr="00EF68BB" w:rsidRDefault="00AF2D48" w:rsidP="00B16001">
            <w:pPr>
              <w:jc w:val="center"/>
              <w:rPr>
                <w:rFonts w:asciiTheme="minorHAnsi" w:hAnsiTheme="minorHAnsi"/>
                <w:sz w:val="22"/>
                <w:szCs w:val="22"/>
                <w:lang w:val="nl-NL"/>
              </w:rPr>
            </w:pPr>
            <w:r w:rsidRPr="00EF68BB">
              <w:rPr>
                <w:rFonts w:asciiTheme="minorHAnsi" w:hAnsiTheme="minorHAnsi"/>
                <w:sz w:val="22"/>
                <w:szCs w:val="22"/>
                <w:lang w:val="nl-NL"/>
              </w:rPr>
              <w:t>22,4</w:t>
            </w:r>
          </w:p>
        </w:tc>
        <w:tc>
          <w:tcPr>
            <w:tcW w:w="992" w:type="dxa"/>
            <w:noWrap/>
          </w:tcPr>
          <w:p w:rsidR="00AF2D48" w:rsidRPr="00EF68BB" w:rsidRDefault="00AF2D48" w:rsidP="00B16001">
            <w:pPr>
              <w:jc w:val="center"/>
              <w:rPr>
                <w:rFonts w:asciiTheme="minorHAnsi" w:hAnsiTheme="minorHAnsi"/>
                <w:sz w:val="22"/>
                <w:szCs w:val="22"/>
                <w:lang w:val="nl-NL"/>
              </w:rPr>
            </w:pPr>
            <w:r w:rsidRPr="00EF68BB">
              <w:rPr>
                <w:rFonts w:asciiTheme="minorHAnsi" w:hAnsiTheme="minorHAnsi"/>
                <w:sz w:val="22"/>
                <w:szCs w:val="22"/>
                <w:lang w:val="nl-NL"/>
              </w:rPr>
              <w:t>40</w:t>
            </w:r>
          </w:p>
        </w:tc>
        <w:tc>
          <w:tcPr>
            <w:tcW w:w="851" w:type="dxa"/>
          </w:tcPr>
          <w:p w:rsidR="00AF2D48" w:rsidRPr="00EF68BB" w:rsidRDefault="00AF2D48" w:rsidP="00B16001">
            <w:pPr>
              <w:jc w:val="center"/>
              <w:rPr>
                <w:rFonts w:asciiTheme="minorHAnsi" w:hAnsiTheme="minorHAnsi"/>
                <w:sz w:val="22"/>
                <w:szCs w:val="22"/>
                <w:lang w:val="nl-NL"/>
              </w:rPr>
            </w:pPr>
            <w:r w:rsidRPr="00EF68BB">
              <w:rPr>
                <w:rFonts w:asciiTheme="minorHAnsi" w:hAnsiTheme="minorHAnsi"/>
                <w:sz w:val="22"/>
                <w:szCs w:val="22"/>
                <w:lang w:val="nl-NL"/>
              </w:rPr>
              <w:t>O</w:t>
            </w:r>
          </w:p>
          <w:p w:rsidR="00AF2D48" w:rsidRPr="00EF68BB" w:rsidRDefault="00AF2D48" w:rsidP="00B16001">
            <w:pPr>
              <w:jc w:val="center"/>
              <w:rPr>
                <w:rFonts w:asciiTheme="minorHAnsi" w:hAnsiTheme="minorHAnsi"/>
                <w:sz w:val="22"/>
                <w:szCs w:val="22"/>
                <w:lang w:val="nl-NL"/>
              </w:rPr>
            </w:pPr>
          </w:p>
        </w:tc>
      </w:tr>
      <w:tr w:rsidR="00AF2D48" w:rsidRPr="00EF68BB" w:rsidTr="00B16001">
        <w:trPr>
          <w:cantSplit/>
          <w:trHeight w:val="300"/>
          <w:jc w:val="center"/>
        </w:trPr>
        <w:tc>
          <w:tcPr>
            <w:tcW w:w="2410" w:type="dxa"/>
          </w:tcPr>
          <w:p w:rsidR="00AF2D48" w:rsidRPr="00EF68BB" w:rsidRDefault="00AF2D48" w:rsidP="00CD67A7">
            <w:pPr>
              <w:rPr>
                <w:rFonts w:asciiTheme="minorHAnsi" w:hAnsiTheme="minorHAnsi"/>
                <w:sz w:val="22"/>
                <w:szCs w:val="22"/>
                <w:lang w:val="nl-NL"/>
              </w:rPr>
            </w:pPr>
            <w:r w:rsidRPr="00EF68BB">
              <w:rPr>
                <w:rFonts w:asciiTheme="minorHAnsi" w:hAnsiTheme="minorHAnsi"/>
                <w:sz w:val="22"/>
                <w:szCs w:val="22"/>
                <w:lang w:val="nl-NL"/>
              </w:rPr>
              <w:t xml:space="preserve">60. Komerički Lana, , </w:t>
            </w:r>
            <w:r w:rsidRPr="00EF68BB">
              <w:rPr>
                <w:rFonts w:asciiTheme="minorHAnsi" w:hAnsiTheme="minorHAnsi"/>
                <w:sz w:val="22"/>
                <w:szCs w:val="22"/>
                <w:lang w:val="pt-BR"/>
              </w:rPr>
              <w:t>dipl. ing. agronomije, VSS</w:t>
            </w:r>
          </w:p>
        </w:tc>
        <w:tc>
          <w:tcPr>
            <w:tcW w:w="2315" w:type="dxa"/>
          </w:tcPr>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Aranžiranje</w:t>
            </w:r>
          </w:p>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Cvjećarstvo</w:t>
            </w:r>
          </w:p>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Temelji vrtlarstva</w:t>
            </w:r>
          </w:p>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Dendrološke vrste za aranžiranje</w:t>
            </w:r>
          </w:p>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Dendrologija s rasadničarstvom</w:t>
            </w:r>
          </w:p>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Praktična nastava</w:t>
            </w:r>
          </w:p>
        </w:tc>
        <w:tc>
          <w:tcPr>
            <w:tcW w:w="850" w:type="dxa"/>
          </w:tcPr>
          <w:p w:rsidR="00AF2D48" w:rsidRPr="00EF68BB" w:rsidRDefault="00AF2D48" w:rsidP="00B16001">
            <w:pPr>
              <w:jc w:val="center"/>
              <w:rPr>
                <w:rFonts w:asciiTheme="minorHAnsi" w:hAnsiTheme="minorHAnsi"/>
                <w:sz w:val="22"/>
                <w:szCs w:val="22"/>
                <w:lang w:val="nl-NL"/>
              </w:rPr>
            </w:pPr>
            <w:r w:rsidRPr="00EF68BB">
              <w:rPr>
                <w:rFonts w:asciiTheme="minorHAnsi" w:hAnsiTheme="minorHAnsi"/>
                <w:sz w:val="22"/>
                <w:szCs w:val="22"/>
                <w:lang w:val="nl-NL"/>
              </w:rPr>
              <w:t>1979.</w:t>
            </w:r>
          </w:p>
        </w:tc>
        <w:tc>
          <w:tcPr>
            <w:tcW w:w="851" w:type="dxa"/>
          </w:tcPr>
          <w:p w:rsidR="00AF2D48" w:rsidRPr="00EF68BB" w:rsidRDefault="00AF2D48" w:rsidP="00B16001">
            <w:pPr>
              <w:jc w:val="center"/>
              <w:rPr>
                <w:rFonts w:asciiTheme="minorHAnsi" w:hAnsiTheme="minorHAnsi"/>
                <w:sz w:val="22"/>
                <w:szCs w:val="22"/>
                <w:lang w:val="nl-NL"/>
              </w:rPr>
            </w:pPr>
            <w:r w:rsidRPr="00EF68BB">
              <w:rPr>
                <w:rFonts w:asciiTheme="minorHAnsi" w:hAnsiTheme="minorHAnsi"/>
                <w:sz w:val="22"/>
                <w:szCs w:val="22"/>
                <w:lang w:val="nl-NL"/>
              </w:rPr>
              <w:t>8</w:t>
            </w:r>
          </w:p>
        </w:tc>
        <w:tc>
          <w:tcPr>
            <w:tcW w:w="1134" w:type="dxa"/>
            <w:noWrap/>
          </w:tcPr>
          <w:p w:rsidR="00AF2D48" w:rsidRPr="00EF68BB" w:rsidRDefault="00AF2D48" w:rsidP="00B16001">
            <w:pPr>
              <w:jc w:val="center"/>
              <w:rPr>
                <w:rFonts w:asciiTheme="minorHAnsi" w:hAnsiTheme="minorHAnsi"/>
                <w:sz w:val="22"/>
                <w:szCs w:val="22"/>
                <w:lang w:val="nl-NL"/>
              </w:rPr>
            </w:pPr>
            <w:r w:rsidRPr="00EF68BB">
              <w:rPr>
                <w:rFonts w:asciiTheme="minorHAnsi" w:hAnsiTheme="minorHAnsi"/>
                <w:sz w:val="22"/>
                <w:szCs w:val="22"/>
                <w:lang w:val="nl-NL"/>
              </w:rPr>
              <w:t>22,4</w:t>
            </w:r>
          </w:p>
        </w:tc>
        <w:tc>
          <w:tcPr>
            <w:tcW w:w="992" w:type="dxa"/>
            <w:noWrap/>
          </w:tcPr>
          <w:p w:rsidR="00AF2D48" w:rsidRPr="00EF68BB" w:rsidRDefault="00AF2D48" w:rsidP="00B16001">
            <w:pPr>
              <w:jc w:val="center"/>
              <w:rPr>
                <w:rFonts w:asciiTheme="minorHAnsi" w:hAnsiTheme="minorHAnsi"/>
                <w:sz w:val="22"/>
                <w:szCs w:val="22"/>
                <w:lang w:val="nl-NL"/>
              </w:rPr>
            </w:pPr>
            <w:r w:rsidRPr="00EF68BB">
              <w:rPr>
                <w:rFonts w:asciiTheme="minorHAnsi" w:hAnsiTheme="minorHAnsi"/>
                <w:sz w:val="22"/>
                <w:szCs w:val="22"/>
                <w:lang w:val="nl-NL"/>
              </w:rPr>
              <w:t>40</w:t>
            </w:r>
          </w:p>
        </w:tc>
        <w:tc>
          <w:tcPr>
            <w:tcW w:w="851" w:type="dxa"/>
          </w:tcPr>
          <w:p w:rsidR="00AF2D48" w:rsidRPr="00EF68BB" w:rsidRDefault="00AF2D48" w:rsidP="00B16001">
            <w:pPr>
              <w:jc w:val="center"/>
              <w:rPr>
                <w:rFonts w:asciiTheme="minorHAnsi" w:hAnsiTheme="minorHAnsi"/>
                <w:sz w:val="22"/>
                <w:szCs w:val="22"/>
                <w:lang w:val="nl-NL"/>
              </w:rPr>
            </w:pPr>
            <w:r w:rsidRPr="00EF68BB">
              <w:rPr>
                <w:rFonts w:asciiTheme="minorHAnsi" w:hAnsiTheme="minorHAnsi"/>
                <w:sz w:val="22"/>
                <w:szCs w:val="22"/>
                <w:lang w:val="nl-NL"/>
              </w:rPr>
              <w:t>O</w:t>
            </w:r>
          </w:p>
          <w:p w:rsidR="00AF2D48" w:rsidRPr="00EF68BB" w:rsidRDefault="00AF2D48" w:rsidP="00B16001">
            <w:pPr>
              <w:jc w:val="center"/>
              <w:rPr>
                <w:rFonts w:asciiTheme="minorHAnsi" w:hAnsiTheme="minorHAnsi"/>
                <w:sz w:val="22"/>
                <w:szCs w:val="22"/>
                <w:lang w:val="nl-NL"/>
              </w:rPr>
            </w:pPr>
          </w:p>
        </w:tc>
      </w:tr>
      <w:tr w:rsidR="00AF2D48" w:rsidRPr="00EF68BB" w:rsidTr="00B16001">
        <w:trPr>
          <w:cantSplit/>
          <w:trHeight w:val="300"/>
          <w:jc w:val="center"/>
        </w:trPr>
        <w:tc>
          <w:tcPr>
            <w:tcW w:w="2410" w:type="dxa"/>
          </w:tcPr>
          <w:p w:rsidR="00AF2D48" w:rsidRPr="00EF68BB" w:rsidRDefault="00AF2D48" w:rsidP="00CD67A7">
            <w:pPr>
              <w:rPr>
                <w:rFonts w:asciiTheme="minorHAnsi" w:hAnsiTheme="minorHAnsi"/>
                <w:sz w:val="22"/>
                <w:szCs w:val="22"/>
                <w:lang w:val="nl-NL"/>
              </w:rPr>
            </w:pPr>
            <w:r w:rsidRPr="00EF68BB">
              <w:rPr>
                <w:rFonts w:asciiTheme="minorHAnsi" w:hAnsiTheme="minorHAnsi"/>
                <w:sz w:val="22"/>
                <w:szCs w:val="22"/>
                <w:lang w:val="nl-NL"/>
              </w:rPr>
              <w:t>61. Vlahek Vanja, dipl. ing. agronomije, VSS</w:t>
            </w:r>
          </w:p>
        </w:tc>
        <w:tc>
          <w:tcPr>
            <w:tcW w:w="2315" w:type="dxa"/>
          </w:tcPr>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Povrćarstvo</w:t>
            </w:r>
          </w:p>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Cvjećarstvo</w:t>
            </w:r>
          </w:p>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Aranžiranje</w:t>
            </w:r>
          </w:p>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Praktična nastava</w:t>
            </w:r>
          </w:p>
        </w:tc>
        <w:tc>
          <w:tcPr>
            <w:tcW w:w="850" w:type="dxa"/>
          </w:tcPr>
          <w:p w:rsidR="00AF2D48" w:rsidRPr="00EF68BB" w:rsidRDefault="00AF2D48" w:rsidP="00B16001">
            <w:pPr>
              <w:jc w:val="center"/>
              <w:rPr>
                <w:rFonts w:asciiTheme="minorHAnsi" w:hAnsiTheme="minorHAnsi"/>
                <w:sz w:val="22"/>
                <w:szCs w:val="22"/>
                <w:lang w:val="nl-NL"/>
              </w:rPr>
            </w:pPr>
            <w:r w:rsidRPr="00EF68BB">
              <w:rPr>
                <w:rFonts w:asciiTheme="minorHAnsi" w:hAnsiTheme="minorHAnsi"/>
                <w:sz w:val="22"/>
                <w:szCs w:val="22"/>
                <w:lang w:val="nl-NL"/>
              </w:rPr>
              <w:t>1989.</w:t>
            </w:r>
          </w:p>
        </w:tc>
        <w:tc>
          <w:tcPr>
            <w:tcW w:w="851" w:type="dxa"/>
          </w:tcPr>
          <w:p w:rsidR="00AF2D48" w:rsidRPr="00EF68BB" w:rsidRDefault="00AF2D48" w:rsidP="00B16001">
            <w:pPr>
              <w:jc w:val="center"/>
              <w:rPr>
                <w:rFonts w:asciiTheme="minorHAnsi" w:hAnsiTheme="minorHAnsi"/>
                <w:sz w:val="22"/>
                <w:szCs w:val="22"/>
                <w:lang w:val="nl-NL"/>
              </w:rPr>
            </w:pPr>
            <w:r w:rsidRPr="00EF68BB">
              <w:rPr>
                <w:rFonts w:asciiTheme="minorHAnsi" w:hAnsiTheme="minorHAnsi"/>
                <w:sz w:val="22"/>
                <w:szCs w:val="22"/>
                <w:lang w:val="nl-NL"/>
              </w:rPr>
              <w:t>0</w:t>
            </w:r>
          </w:p>
        </w:tc>
        <w:tc>
          <w:tcPr>
            <w:tcW w:w="1134" w:type="dxa"/>
            <w:noWrap/>
          </w:tcPr>
          <w:p w:rsidR="00AF2D48" w:rsidRPr="00EF68BB" w:rsidRDefault="00AF2D48" w:rsidP="00B16001">
            <w:pPr>
              <w:jc w:val="center"/>
              <w:rPr>
                <w:rFonts w:asciiTheme="minorHAnsi" w:hAnsiTheme="minorHAnsi"/>
                <w:sz w:val="22"/>
                <w:szCs w:val="22"/>
                <w:lang w:val="nl-NL"/>
              </w:rPr>
            </w:pPr>
            <w:r w:rsidRPr="00EF68BB">
              <w:rPr>
                <w:rFonts w:asciiTheme="minorHAnsi" w:hAnsiTheme="minorHAnsi"/>
                <w:sz w:val="22"/>
                <w:szCs w:val="22"/>
                <w:lang w:val="nl-NL"/>
              </w:rPr>
              <w:t>23,4</w:t>
            </w:r>
          </w:p>
        </w:tc>
        <w:tc>
          <w:tcPr>
            <w:tcW w:w="992" w:type="dxa"/>
            <w:noWrap/>
          </w:tcPr>
          <w:p w:rsidR="00AF2D48" w:rsidRPr="00EF68BB" w:rsidRDefault="00AF2D48" w:rsidP="00B16001">
            <w:pPr>
              <w:jc w:val="center"/>
              <w:rPr>
                <w:rFonts w:asciiTheme="minorHAnsi" w:hAnsiTheme="minorHAnsi"/>
                <w:sz w:val="22"/>
                <w:szCs w:val="22"/>
                <w:lang w:val="nl-NL"/>
              </w:rPr>
            </w:pPr>
            <w:r w:rsidRPr="00EF68BB">
              <w:rPr>
                <w:rFonts w:asciiTheme="minorHAnsi" w:hAnsiTheme="minorHAnsi"/>
                <w:sz w:val="22"/>
                <w:szCs w:val="22"/>
                <w:lang w:val="nl-NL"/>
              </w:rPr>
              <w:t>40</w:t>
            </w:r>
          </w:p>
        </w:tc>
        <w:tc>
          <w:tcPr>
            <w:tcW w:w="851" w:type="dxa"/>
          </w:tcPr>
          <w:p w:rsidR="00AF2D48" w:rsidRPr="00EF68BB" w:rsidRDefault="00AF2D48" w:rsidP="00B16001">
            <w:pPr>
              <w:jc w:val="center"/>
              <w:rPr>
                <w:rFonts w:asciiTheme="minorHAnsi" w:hAnsiTheme="minorHAnsi"/>
                <w:sz w:val="22"/>
                <w:szCs w:val="22"/>
                <w:lang w:val="nl-NL"/>
              </w:rPr>
            </w:pPr>
            <w:r w:rsidRPr="00EF68BB">
              <w:rPr>
                <w:rFonts w:asciiTheme="minorHAnsi" w:hAnsiTheme="minorHAnsi"/>
                <w:sz w:val="22"/>
                <w:szCs w:val="22"/>
                <w:lang w:val="nl-NL"/>
              </w:rPr>
              <w:t>0</w:t>
            </w:r>
          </w:p>
        </w:tc>
      </w:tr>
      <w:tr w:rsidR="00AF2D48" w:rsidRPr="00EF68BB" w:rsidTr="00B16001">
        <w:trPr>
          <w:cantSplit/>
          <w:trHeight w:val="300"/>
          <w:jc w:val="center"/>
        </w:trPr>
        <w:tc>
          <w:tcPr>
            <w:tcW w:w="2410" w:type="dxa"/>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 xml:space="preserve">62. Krušelj Neven, </w:t>
            </w:r>
          </w:p>
          <w:p w:rsidR="00AF2D48" w:rsidRPr="00EF68BB" w:rsidRDefault="00AF2D48" w:rsidP="00CD67A7">
            <w:pPr>
              <w:rPr>
                <w:rFonts w:asciiTheme="minorHAnsi" w:hAnsiTheme="minorHAnsi"/>
                <w:sz w:val="22"/>
                <w:szCs w:val="22"/>
              </w:rPr>
            </w:pPr>
            <w:r w:rsidRPr="00EF68BB">
              <w:rPr>
                <w:rFonts w:asciiTheme="minorHAnsi" w:hAnsiTheme="minorHAnsi"/>
                <w:sz w:val="22"/>
                <w:szCs w:val="22"/>
              </w:rPr>
              <w:t xml:space="preserve">      prvostupnik  ing. poljoprivrede, VŠS</w:t>
            </w:r>
          </w:p>
        </w:tc>
        <w:tc>
          <w:tcPr>
            <w:tcW w:w="2315" w:type="dxa"/>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Praktična nastava</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1972.</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10</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28</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cantSplit/>
          <w:trHeight w:val="457"/>
          <w:jc w:val="center"/>
        </w:trPr>
        <w:tc>
          <w:tcPr>
            <w:tcW w:w="2410" w:type="dxa"/>
          </w:tcPr>
          <w:p w:rsidR="00AF2D48" w:rsidRPr="00EF68BB" w:rsidRDefault="00AF2D48" w:rsidP="00CD67A7">
            <w:pPr>
              <w:rPr>
                <w:rFonts w:asciiTheme="minorHAnsi" w:hAnsiTheme="minorHAnsi"/>
                <w:sz w:val="22"/>
                <w:szCs w:val="22"/>
                <w:lang w:val="pt-BR"/>
              </w:rPr>
            </w:pPr>
            <w:r w:rsidRPr="00EF68BB">
              <w:rPr>
                <w:rFonts w:asciiTheme="minorHAnsi" w:hAnsiTheme="minorHAnsi"/>
                <w:sz w:val="22"/>
                <w:szCs w:val="22"/>
                <w:lang w:val="pt-BR"/>
              </w:rPr>
              <w:t>63. Sukreški Štefica, diplomirana       medicinska sestra, VSS</w:t>
            </w:r>
          </w:p>
        </w:tc>
        <w:tc>
          <w:tcPr>
            <w:tcW w:w="2315" w:type="dxa"/>
          </w:tcPr>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Opća načela zdravlja i njege</w:t>
            </w:r>
          </w:p>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Zdravstvena njega opća</w:t>
            </w:r>
          </w:p>
        </w:tc>
        <w:tc>
          <w:tcPr>
            <w:tcW w:w="850"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1963.</w:t>
            </w:r>
          </w:p>
          <w:p w:rsidR="00AF2D48" w:rsidRPr="00EF68BB" w:rsidRDefault="00AF2D48" w:rsidP="00B16001">
            <w:pPr>
              <w:rPr>
                <w:rFonts w:asciiTheme="minorHAnsi" w:hAnsiTheme="minorHAnsi"/>
                <w:sz w:val="22"/>
                <w:szCs w:val="22"/>
              </w:rPr>
            </w:pP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31</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26</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40 </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cantSplit/>
          <w:trHeight w:val="264"/>
          <w:jc w:val="center"/>
        </w:trPr>
        <w:tc>
          <w:tcPr>
            <w:tcW w:w="2410" w:type="dxa"/>
            <w:noWrap/>
          </w:tcPr>
          <w:p w:rsidR="00AF2D48" w:rsidRPr="00EF68BB" w:rsidRDefault="00AF2D48" w:rsidP="00CD67A7">
            <w:pPr>
              <w:rPr>
                <w:rFonts w:asciiTheme="minorHAnsi" w:hAnsiTheme="minorHAnsi"/>
                <w:sz w:val="22"/>
                <w:szCs w:val="22"/>
                <w:lang w:val="pt-BR"/>
              </w:rPr>
            </w:pPr>
            <w:r w:rsidRPr="00EF68BB">
              <w:rPr>
                <w:rFonts w:asciiTheme="minorHAnsi" w:hAnsiTheme="minorHAnsi"/>
                <w:sz w:val="22"/>
                <w:szCs w:val="22"/>
                <w:lang w:val="pt-BR"/>
              </w:rPr>
              <w:t xml:space="preserve">64. Ivančić Tea, viša </w:t>
            </w:r>
          </w:p>
          <w:p w:rsidR="00AF2D48" w:rsidRPr="00EF68BB" w:rsidRDefault="00AF2D48" w:rsidP="00CD67A7">
            <w:pPr>
              <w:rPr>
                <w:rFonts w:asciiTheme="minorHAnsi" w:hAnsiTheme="minorHAnsi"/>
                <w:sz w:val="22"/>
                <w:szCs w:val="22"/>
                <w:lang w:val="pt-BR"/>
              </w:rPr>
            </w:pPr>
            <w:r w:rsidRPr="00EF68BB">
              <w:rPr>
                <w:rFonts w:asciiTheme="minorHAnsi" w:hAnsiTheme="minorHAnsi"/>
                <w:sz w:val="22"/>
                <w:szCs w:val="22"/>
                <w:lang w:val="pt-BR"/>
              </w:rPr>
              <w:t>medicinska sestra, prof. soc. pedagog, VSS</w:t>
            </w:r>
          </w:p>
        </w:tc>
        <w:tc>
          <w:tcPr>
            <w:tcW w:w="2315" w:type="dxa"/>
          </w:tcPr>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Kronične rane</w:t>
            </w:r>
          </w:p>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Zdravstvena njega kirurškog bolesnika - opća</w:t>
            </w:r>
          </w:p>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Hitni medicinski postupci</w:t>
            </w:r>
          </w:p>
        </w:tc>
        <w:tc>
          <w:tcPr>
            <w:tcW w:w="850" w:type="dxa"/>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1968.</w:t>
            </w:r>
          </w:p>
          <w:p w:rsidR="00AF2D48" w:rsidRPr="00EF68BB" w:rsidRDefault="00AF2D48" w:rsidP="00B16001">
            <w:pPr>
              <w:rPr>
                <w:rFonts w:asciiTheme="minorHAnsi" w:hAnsiTheme="minorHAnsi"/>
                <w:sz w:val="22"/>
                <w:szCs w:val="22"/>
                <w:lang w:val="pt-BR"/>
              </w:rPr>
            </w:pPr>
          </w:p>
        </w:tc>
        <w:tc>
          <w:tcPr>
            <w:tcW w:w="851" w:type="dxa"/>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27</w:t>
            </w:r>
          </w:p>
        </w:tc>
        <w:tc>
          <w:tcPr>
            <w:tcW w:w="1134" w:type="dxa"/>
            <w:noWrap/>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26</w:t>
            </w:r>
          </w:p>
        </w:tc>
        <w:tc>
          <w:tcPr>
            <w:tcW w:w="992" w:type="dxa"/>
            <w:noWrap/>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40</w:t>
            </w:r>
          </w:p>
        </w:tc>
        <w:tc>
          <w:tcPr>
            <w:tcW w:w="851" w:type="dxa"/>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N</w:t>
            </w:r>
          </w:p>
        </w:tc>
      </w:tr>
      <w:tr w:rsidR="00AF2D48" w:rsidRPr="00EF68BB" w:rsidTr="00B16001">
        <w:trPr>
          <w:cantSplit/>
          <w:trHeight w:val="264"/>
          <w:jc w:val="center"/>
        </w:trPr>
        <w:tc>
          <w:tcPr>
            <w:tcW w:w="2410" w:type="dxa"/>
            <w:noWrap/>
          </w:tcPr>
          <w:p w:rsidR="00AF2D48" w:rsidRPr="00EF68BB" w:rsidRDefault="00AF2D48" w:rsidP="00CD67A7">
            <w:pPr>
              <w:rPr>
                <w:rFonts w:asciiTheme="minorHAnsi" w:hAnsiTheme="minorHAnsi"/>
                <w:sz w:val="22"/>
                <w:szCs w:val="22"/>
              </w:rPr>
            </w:pPr>
            <w:r w:rsidRPr="00EF68BB">
              <w:rPr>
                <w:rFonts w:asciiTheme="minorHAnsi" w:hAnsiTheme="minorHAnsi"/>
                <w:sz w:val="22"/>
                <w:szCs w:val="22"/>
                <w:lang w:val="pt-BR"/>
              </w:rPr>
              <w:t>65. Brlić Majda, prvostupnica sestrinstva,</w:t>
            </w:r>
            <w:r w:rsidRPr="00EF68BB">
              <w:rPr>
                <w:rFonts w:asciiTheme="minorHAnsi" w:hAnsiTheme="minorHAnsi"/>
                <w:sz w:val="22"/>
                <w:szCs w:val="22"/>
              </w:rPr>
              <w:t xml:space="preserve">  prof. rehabilitator, VSS</w:t>
            </w:r>
          </w:p>
        </w:tc>
        <w:tc>
          <w:tcPr>
            <w:tcW w:w="2315" w:type="dxa"/>
            <w:noWrap/>
          </w:tcPr>
          <w:p w:rsidR="00AF2D48" w:rsidRPr="00EF68BB" w:rsidRDefault="00AF2D48" w:rsidP="00B16001">
            <w:pPr>
              <w:rPr>
                <w:rFonts w:asciiTheme="minorHAnsi" w:hAnsiTheme="minorHAnsi"/>
                <w:sz w:val="22"/>
                <w:szCs w:val="22"/>
                <w:lang w:val="it-IT"/>
              </w:rPr>
            </w:pPr>
            <w:r w:rsidRPr="00EF68BB">
              <w:rPr>
                <w:rFonts w:asciiTheme="minorHAnsi" w:hAnsiTheme="minorHAnsi"/>
                <w:sz w:val="22"/>
                <w:szCs w:val="22"/>
              </w:rPr>
              <w:t>Pro</w:t>
            </w:r>
            <w:r w:rsidRPr="00EF68BB">
              <w:rPr>
                <w:rFonts w:asciiTheme="minorHAnsi" w:hAnsiTheme="minorHAnsi"/>
                <w:sz w:val="22"/>
                <w:szCs w:val="22"/>
                <w:lang w:val="it-IT"/>
              </w:rPr>
              <w:t>met i vožnja</w:t>
            </w:r>
          </w:p>
          <w:p w:rsidR="00AF2D48" w:rsidRPr="00EF68BB" w:rsidRDefault="00AF2D48" w:rsidP="00B16001">
            <w:pPr>
              <w:rPr>
                <w:rFonts w:asciiTheme="minorHAnsi" w:hAnsiTheme="minorHAnsi"/>
                <w:sz w:val="22"/>
                <w:szCs w:val="22"/>
                <w:lang w:val="it-IT"/>
              </w:rPr>
            </w:pPr>
            <w:r w:rsidRPr="00EF68BB">
              <w:rPr>
                <w:rFonts w:asciiTheme="minorHAnsi" w:hAnsiTheme="minorHAnsi"/>
                <w:sz w:val="22"/>
                <w:szCs w:val="22"/>
                <w:lang w:val="it-IT"/>
              </w:rPr>
              <w:t>Etika u sestrinstvu</w:t>
            </w:r>
          </w:p>
          <w:p w:rsidR="00AF2D48" w:rsidRPr="00EF68BB" w:rsidRDefault="00AF2D48" w:rsidP="00B16001">
            <w:pPr>
              <w:rPr>
                <w:rFonts w:asciiTheme="minorHAnsi" w:hAnsiTheme="minorHAnsi"/>
                <w:sz w:val="22"/>
                <w:szCs w:val="22"/>
                <w:lang w:val="it-IT"/>
              </w:rPr>
            </w:pPr>
            <w:r w:rsidRPr="00EF68BB">
              <w:rPr>
                <w:rFonts w:asciiTheme="minorHAnsi" w:hAnsiTheme="minorHAnsi"/>
                <w:sz w:val="22"/>
                <w:szCs w:val="22"/>
                <w:lang w:val="it-IT"/>
              </w:rPr>
              <w:t>Hrvatski znakovni govor</w:t>
            </w:r>
          </w:p>
          <w:p w:rsidR="00AF2D48" w:rsidRPr="00EF68BB" w:rsidRDefault="00AF2D48" w:rsidP="00B16001">
            <w:pPr>
              <w:rPr>
                <w:rFonts w:asciiTheme="minorHAnsi" w:hAnsiTheme="minorHAnsi"/>
                <w:sz w:val="22"/>
                <w:szCs w:val="22"/>
                <w:lang w:val="it-IT"/>
              </w:rPr>
            </w:pPr>
            <w:r w:rsidRPr="00EF68BB">
              <w:rPr>
                <w:rFonts w:asciiTheme="minorHAnsi" w:hAnsiTheme="minorHAnsi"/>
                <w:sz w:val="22"/>
                <w:szCs w:val="22"/>
                <w:lang w:val="it-IT"/>
              </w:rPr>
              <w:t>Osnove zdravstvene njege</w:t>
            </w:r>
          </w:p>
          <w:p w:rsidR="00AF2D48" w:rsidRPr="00EF68BB" w:rsidRDefault="00AF2D48" w:rsidP="00B16001">
            <w:pPr>
              <w:rPr>
                <w:rFonts w:asciiTheme="minorHAnsi" w:hAnsiTheme="minorHAnsi"/>
                <w:sz w:val="22"/>
                <w:szCs w:val="22"/>
                <w:lang w:val="it-IT"/>
              </w:rPr>
            </w:pPr>
            <w:r w:rsidRPr="00EF68BB">
              <w:rPr>
                <w:rFonts w:asciiTheme="minorHAnsi" w:hAnsiTheme="minorHAnsi"/>
                <w:sz w:val="22"/>
                <w:szCs w:val="22"/>
                <w:lang w:val="it-IT"/>
              </w:rPr>
              <w:t>Prva pomoć</w:t>
            </w:r>
          </w:p>
          <w:p w:rsidR="00AF2D48" w:rsidRPr="00EF68BB" w:rsidRDefault="00AF2D48" w:rsidP="00B16001">
            <w:pPr>
              <w:rPr>
                <w:rFonts w:asciiTheme="minorHAnsi" w:hAnsiTheme="minorHAnsi"/>
                <w:sz w:val="22"/>
                <w:szCs w:val="22"/>
                <w:lang w:val="it-IT"/>
              </w:rPr>
            </w:pPr>
            <w:r w:rsidRPr="00EF68BB">
              <w:rPr>
                <w:rFonts w:asciiTheme="minorHAnsi" w:hAnsiTheme="minorHAnsi"/>
                <w:sz w:val="22"/>
                <w:szCs w:val="22"/>
                <w:lang w:val="it-IT"/>
              </w:rPr>
              <w:t>Načela administracije</w:t>
            </w:r>
          </w:p>
          <w:p w:rsidR="00AF2D48" w:rsidRPr="00EF68BB" w:rsidRDefault="00AF2D48" w:rsidP="00B16001">
            <w:pPr>
              <w:rPr>
                <w:rFonts w:asciiTheme="minorHAnsi" w:hAnsiTheme="minorHAnsi"/>
                <w:sz w:val="22"/>
                <w:szCs w:val="22"/>
                <w:lang w:val="it-IT"/>
              </w:rPr>
            </w:pPr>
            <w:r w:rsidRPr="00EF68BB">
              <w:rPr>
                <w:rFonts w:asciiTheme="minorHAnsi" w:hAnsiTheme="minorHAnsi"/>
                <w:sz w:val="22"/>
                <w:szCs w:val="22"/>
                <w:lang w:val="it-IT"/>
              </w:rPr>
              <w:t>Higijena – preventivna medicina</w:t>
            </w:r>
          </w:p>
        </w:tc>
        <w:tc>
          <w:tcPr>
            <w:tcW w:w="850"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1964.</w:t>
            </w:r>
          </w:p>
          <w:p w:rsidR="00AF2D48" w:rsidRPr="00EF68BB" w:rsidRDefault="00AF2D48" w:rsidP="00B16001">
            <w:pPr>
              <w:jc w:val="center"/>
              <w:rPr>
                <w:rFonts w:asciiTheme="minorHAnsi" w:hAnsiTheme="minorHAnsi"/>
                <w:sz w:val="22"/>
                <w:szCs w:val="22"/>
              </w:rPr>
            </w:pP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29</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23,4</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cantSplit/>
          <w:trHeight w:val="264"/>
          <w:jc w:val="center"/>
        </w:trPr>
        <w:tc>
          <w:tcPr>
            <w:tcW w:w="2410" w:type="dxa"/>
            <w:noWrap/>
          </w:tcPr>
          <w:p w:rsidR="00AF2D48" w:rsidRPr="00EF68BB" w:rsidRDefault="00AF2D48" w:rsidP="00CD67A7">
            <w:pPr>
              <w:rPr>
                <w:rFonts w:asciiTheme="minorHAnsi" w:hAnsiTheme="minorHAnsi"/>
                <w:sz w:val="22"/>
                <w:szCs w:val="22"/>
                <w:lang w:val="pt-BR"/>
              </w:rPr>
            </w:pPr>
            <w:r w:rsidRPr="00EF68BB">
              <w:rPr>
                <w:rFonts w:asciiTheme="minorHAnsi" w:hAnsiTheme="minorHAnsi"/>
                <w:sz w:val="22"/>
                <w:szCs w:val="22"/>
                <w:lang w:val="pt-BR"/>
              </w:rPr>
              <w:t xml:space="preserve">66. Zaplatić Martina, diplomirana      medicinska sestra, VŠS </w:t>
            </w:r>
          </w:p>
        </w:tc>
        <w:tc>
          <w:tcPr>
            <w:tcW w:w="2315" w:type="dxa"/>
            <w:noWrap/>
          </w:tcPr>
          <w:p w:rsidR="00AF2D48" w:rsidRPr="0068448E" w:rsidRDefault="00AF2D48" w:rsidP="00B16001">
            <w:pPr>
              <w:rPr>
                <w:rFonts w:asciiTheme="minorHAnsi" w:hAnsiTheme="minorHAnsi"/>
                <w:sz w:val="22"/>
                <w:szCs w:val="22"/>
                <w:lang w:val="pt-BR"/>
              </w:rPr>
            </w:pPr>
            <w:r w:rsidRPr="0068448E">
              <w:rPr>
                <w:rFonts w:asciiTheme="minorHAnsi" w:hAnsiTheme="minorHAnsi"/>
                <w:sz w:val="22"/>
                <w:szCs w:val="22"/>
                <w:lang w:val="pt-BR"/>
              </w:rPr>
              <w:t>Zdravstvena njega kirurškog bolesnika - opća</w:t>
            </w:r>
          </w:p>
          <w:p w:rsidR="00AF2D48" w:rsidRPr="00EF68BB" w:rsidRDefault="00AF2D48" w:rsidP="00B16001">
            <w:pPr>
              <w:rPr>
                <w:rFonts w:asciiTheme="minorHAnsi" w:hAnsiTheme="minorHAnsi"/>
                <w:sz w:val="22"/>
                <w:szCs w:val="22"/>
                <w:lang w:val="it-IT"/>
              </w:rPr>
            </w:pPr>
            <w:r w:rsidRPr="00EF68BB">
              <w:rPr>
                <w:rFonts w:asciiTheme="minorHAnsi" w:hAnsiTheme="minorHAnsi"/>
                <w:sz w:val="22"/>
                <w:szCs w:val="22"/>
                <w:lang w:val="it-IT"/>
              </w:rPr>
              <w:t>Zdravstvena njega zdravog djeteta i adolescenta</w:t>
            </w:r>
          </w:p>
          <w:p w:rsidR="00AF2D48" w:rsidRPr="00EF68BB" w:rsidRDefault="00AF2D48" w:rsidP="00B16001">
            <w:pPr>
              <w:rPr>
                <w:rFonts w:asciiTheme="minorHAnsi" w:hAnsiTheme="minorHAnsi"/>
                <w:sz w:val="22"/>
                <w:szCs w:val="22"/>
                <w:lang w:val="it-IT"/>
              </w:rPr>
            </w:pPr>
            <w:r w:rsidRPr="00EF68BB">
              <w:rPr>
                <w:rFonts w:asciiTheme="minorHAnsi" w:hAnsiTheme="minorHAnsi"/>
                <w:sz w:val="22"/>
                <w:szCs w:val="22"/>
                <w:lang w:val="it-IT"/>
              </w:rPr>
              <w:t>Zdravstvena njega bolesnog  djeteta i adolescenta</w:t>
            </w:r>
          </w:p>
        </w:tc>
        <w:tc>
          <w:tcPr>
            <w:tcW w:w="850"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1975.</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16</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26</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cantSplit/>
          <w:trHeight w:val="264"/>
          <w:jc w:val="center"/>
        </w:trPr>
        <w:tc>
          <w:tcPr>
            <w:tcW w:w="2410" w:type="dxa"/>
            <w:noWrap/>
          </w:tcPr>
          <w:p w:rsidR="00AF2D48" w:rsidRPr="00EF68BB" w:rsidRDefault="00AF2D48" w:rsidP="00CD67A7">
            <w:pPr>
              <w:rPr>
                <w:rFonts w:asciiTheme="minorHAnsi" w:hAnsiTheme="minorHAnsi"/>
                <w:sz w:val="22"/>
                <w:szCs w:val="22"/>
                <w:lang w:val="pt-BR"/>
              </w:rPr>
            </w:pPr>
            <w:r w:rsidRPr="00EF68BB">
              <w:rPr>
                <w:rFonts w:asciiTheme="minorHAnsi" w:hAnsiTheme="minorHAnsi"/>
                <w:sz w:val="22"/>
                <w:szCs w:val="22"/>
                <w:lang w:val="pt-BR"/>
              </w:rPr>
              <w:t>67. Benković Barbara,  viša medicinska sestra, VŠS</w:t>
            </w:r>
          </w:p>
        </w:tc>
        <w:tc>
          <w:tcPr>
            <w:tcW w:w="2315" w:type="dxa"/>
            <w:noWrap/>
          </w:tcPr>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Opća načela zdravlja i njege</w:t>
            </w:r>
          </w:p>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Zdravstvena njega - opća</w:t>
            </w:r>
          </w:p>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Zdravstvena njega - specijalna</w:t>
            </w:r>
          </w:p>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Zdravstvena njega – zaštita mentalnog zdravlja</w:t>
            </w:r>
          </w:p>
        </w:tc>
        <w:tc>
          <w:tcPr>
            <w:tcW w:w="850" w:type="dxa"/>
            <w:noWrap/>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1981.</w:t>
            </w:r>
          </w:p>
        </w:tc>
        <w:tc>
          <w:tcPr>
            <w:tcW w:w="851" w:type="dxa"/>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8</w:t>
            </w:r>
          </w:p>
        </w:tc>
        <w:tc>
          <w:tcPr>
            <w:tcW w:w="1134" w:type="dxa"/>
            <w:noWrap/>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26</w:t>
            </w:r>
          </w:p>
        </w:tc>
        <w:tc>
          <w:tcPr>
            <w:tcW w:w="992" w:type="dxa"/>
            <w:noWrap/>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40</w:t>
            </w:r>
          </w:p>
        </w:tc>
        <w:tc>
          <w:tcPr>
            <w:tcW w:w="851" w:type="dxa"/>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N</w:t>
            </w:r>
          </w:p>
        </w:tc>
      </w:tr>
      <w:tr w:rsidR="00AF2D48" w:rsidRPr="00EF68BB" w:rsidTr="00B16001">
        <w:trPr>
          <w:cantSplit/>
          <w:trHeight w:val="264"/>
          <w:jc w:val="center"/>
        </w:trPr>
        <w:tc>
          <w:tcPr>
            <w:tcW w:w="2410" w:type="dxa"/>
            <w:noWrap/>
          </w:tcPr>
          <w:p w:rsidR="00AF2D48" w:rsidRPr="00EF68BB" w:rsidRDefault="00AF2D48" w:rsidP="00CD67A7">
            <w:pPr>
              <w:rPr>
                <w:rFonts w:asciiTheme="minorHAnsi" w:hAnsiTheme="minorHAnsi"/>
                <w:sz w:val="22"/>
                <w:szCs w:val="22"/>
                <w:lang w:val="pt-BR"/>
              </w:rPr>
            </w:pPr>
            <w:r w:rsidRPr="00EF68BB">
              <w:rPr>
                <w:rFonts w:asciiTheme="minorHAnsi" w:hAnsiTheme="minorHAnsi"/>
                <w:sz w:val="22"/>
                <w:szCs w:val="22"/>
                <w:lang w:val="pt-BR"/>
              </w:rPr>
              <w:t>68. Zebec Kristinka, prvostupnica sestrinstva, VŠS</w:t>
            </w:r>
          </w:p>
        </w:tc>
        <w:tc>
          <w:tcPr>
            <w:tcW w:w="2315" w:type="dxa"/>
            <w:noWrap/>
          </w:tcPr>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Zdravstvena njega – opća</w:t>
            </w:r>
          </w:p>
          <w:p w:rsidR="00AF2D48" w:rsidRPr="00EF68BB" w:rsidRDefault="00AF2D48" w:rsidP="00B16001">
            <w:pPr>
              <w:rPr>
                <w:rFonts w:asciiTheme="minorHAnsi" w:hAnsiTheme="minorHAnsi"/>
                <w:sz w:val="22"/>
                <w:szCs w:val="22"/>
                <w:lang w:val="pt-BR"/>
              </w:rPr>
            </w:pPr>
            <w:r w:rsidRPr="00EF68BB">
              <w:rPr>
                <w:rFonts w:asciiTheme="minorHAnsi" w:hAnsiTheme="minorHAnsi"/>
                <w:sz w:val="22"/>
                <w:szCs w:val="22"/>
                <w:lang w:val="pt-BR"/>
              </w:rPr>
              <w:t>Zdravstvena njega kirurškog bolesnika</w:t>
            </w:r>
          </w:p>
        </w:tc>
        <w:tc>
          <w:tcPr>
            <w:tcW w:w="850" w:type="dxa"/>
            <w:noWrap/>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1983.</w:t>
            </w:r>
          </w:p>
        </w:tc>
        <w:tc>
          <w:tcPr>
            <w:tcW w:w="851" w:type="dxa"/>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5</w:t>
            </w:r>
          </w:p>
        </w:tc>
        <w:tc>
          <w:tcPr>
            <w:tcW w:w="1134" w:type="dxa"/>
            <w:noWrap/>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9</w:t>
            </w:r>
          </w:p>
        </w:tc>
        <w:tc>
          <w:tcPr>
            <w:tcW w:w="992" w:type="dxa"/>
            <w:noWrap/>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16</w:t>
            </w:r>
          </w:p>
        </w:tc>
        <w:tc>
          <w:tcPr>
            <w:tcW w:w="851" w:type="dxa"/>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N</w:t>
            </w:r>
          </w:p>
        </w:tc>
      </w:tr>
      <w:tr w:rsidR="00AF2D48" w:rsidRPr="00EF68BB" w:rsidTr="00B16001">
        <w:trPr>
          <w:cantSplit/>
          <w:trHeight w:val="264"/>
          <w:jc w:val="center"/>
        </w:trPr>
        <w:tc>
          <w:tcPr>
            <w:tcW w:w="2410" w:type="dxa"/>
            <w:noWrap/>
          </w:tcPr>
          <w:p w:rsidR="00AF2D48" w:rsidRPr="00EF68BB" w:rsidRDefault="00AF2D48" w:rsidP="00CD67A7">
            <w:pPr>
              <w:rPr>
                <w:rFonts w:asciiTheme="minorHAnsi" w:hAnsiTheme="minorHAnsi"/>
                <w:sz w:val="22"/>
                <w:szCs w:val="22"/>
                <w:lang w:val="pt-BR"/>
              </w:rPr>
            </w:pPr>
            <w:r w:rsidRPr="00EF68BB">
              <w:rPr>
                <w:rFonts w:asciiTheme="minorHAnsi" w:hAnsiTheme="minorHAnsi"/>
                <w:sz w:val="22"/>
                <w:szCs w:val="22"/>
                <w:lang w:val="pt-BR"/>
              </w:rPr>
              <w:t>69. Božić Rafaela, prvostupnica fizioterapije, VŠS</w:t>
            </w:r>
          </w:p>
        </w:tc>
        <w:tc>
          <w:tcPr>
            <w:tcW w:w="2315" w:type="dxa"/>
            <w:noWrap/>
          </w:tcPr>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Masaža</w:t>
            </w:r>
          </w:p>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Kineziterapija</w:t>
            </w:r>
          </w:p>
        </w:tc>
        <w:tc>
          <w:tcPr>
            <w:tcW w:w="850" w:type="dxa"/>
            <w:noWrap/>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1982.</w:t>
            </w:r>
          </w:p>
          <w:p w:rsidR="00AF2D48" w:rsidRPr="00EF68BB" w:rsidRDefault="00AF2D48" w:rsidP="00B16001">
            <w:pPr>
              <w:rPr>
                <w:rFonts w:asciiTheme="minorHAnsi" w:hAnsiTheme="minorHAnsi"/>
                <w:sz w:val="22"/>
                <w:szCs w:val="22"/>
                <w:lang w:val="pt-BR"/>
              </w:rPr>
            </w:pPr>
          </w:p>
        </w:tc>
        <w:tc>
          <w:tcPr>
            <w:tcW w:w="851" w:type="dxa"/>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9</w:t>
            </w:r>
          </w:p>
        </w:tc>
        <w:tc>
          <w:tcPr>
            <w:tcW w:w="1134" w:type="dxa"/>
            <w:noWrap/>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22</w:t>
            </w:r>
          </w:p>
        </w:tc>
        <w:tc>
          <w:tcPr>
            <w:tcW w:w="992" w:type="dxa"/>
            <w:noWrap/>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40</w:t>
            </w:r>
          </w:p>
        </w:tc>
        <w:tc>
          <w:tcPr>
            <w:tcW w:w="851" w:type="dxa"/>
          </w:tcPr>
          <w:p w:rsidR="00AF2D48" w:rsidRPr="00EF68BB" w:rsidRDefault="00AF2D48" w:rsidP="00B16001">
            <w:pPr>
              <w:jc w:val="center"/>
              <w:rPr>
                <w:rFonts w:asciiTheme="minorHAnsi" w:hAnsiTheme="minorHAnsi"/>
                <w:sz w:val="22"/>
                <w:szCs w:val="22"/>
                <w:lang w:val="pt-BR"/>
              </w:rPr>
            </w:pPr>
            <w:r w:rsidRPr="00EF68BB">
              <w:rPr>
                <w:rFonts w:asciiTheme="minorHAnsi" w:hAnsiTheme="minorHAnsi"/>
                <w:sz w:val="22"/>
                <w:szCs w:val="22"/>
                <w:lang w:val="pt-BR"/>
              </w:rPr>
              <w:t>N</w:t>
            </w:r>
          </w:p>
        </w:tc>
      </w:tr>
      <w:tr w:rsidR="00AF2D48" w:rsidRPr="00EF68BB" w:rsidTr="00B16001">
        <w:trPr>
          <w:cantSplit/>
          <w:trHeight w:val="264"/>
          <w:jc w:val="center"/>
        </w:trPr>
        <w:tc>
          <w:tcPr>
            <w:tcW w:w="2410" w:type="dxa"/>
            <w:noWrap/>
          </w:tcPr>
          <w:p w:rsidR="00AF2D48" w:rsidRPr="00EF68BB" w:rsidRDefault="00AF2D48" w:rsidP="00CD67A7">
            <w:pPr>
              <w:rPr>
                <w:rFonts w:asciiTheme="minorHAnsi" w:hAnsiTheme="minorHAnsi"/>
                <w:sz w:val="22"/>
                <w:szCs w:val="22"/>
                <w:lang w:val="pt-BR"/>
              </w:rPr>
            </w:pPr>
            <w:r w:rsidRPr="00EF68BB">
              <w:rPr>
                <w:rFonts w:asciiTheme="minorHAnsi" w:hAnsiTheme="minorHAnsi"/>
                <w:sz w:val="22"/>
                <w:szCs w:val="22"/>
                <w:lang w:val="pt-BR"/>
              </w:rPr>
              <w:t>70. Tomašić Danijel, prvostupnik fizioterapije, VŠS</w:t>
            </w:r>
          </w:p>
        </w:tc>
        <w:tc>
          <w:tcPr>
            <w:tcW w:w="2315" w:type="dxa"/>
            <w:noWrap/>
          </w:tcPr>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Fizikalna terapija</w:t>
            </w:r>
          </w:p>
          <w:p w:rsidR="00AF2D48" w:rsidRPr="00EF68BB" w:rsidRDefault="00AF2D48" w:rsidP="00B16001">
            <w:pPr>
              <w:rPr>
                <w:rFonts w:asciiTheme="minorHAnsi" w:hAnsiTheme="minorHAnsi"/>
                <w:sz w:val="22"/>
                <w:szCs w:val="22"/>
                <w:lang w:val="es-ES"/>
              </w:rPr>
            </w:pPr>
          </w:p>
        </w:tc>
        <w:tc>
          <w:tcPr>
            <w:tcW w:w="850"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1988.</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3</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23</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O</w:t>
            </w:r>
          </w:p>
        </w:tc>
      </w:tr>
      <w:tr w:rsidR="00AF2D48" w:rsidRPr="00EF68BB" w:rsidTr="00B16001">
        <w:trPr>
          <w:cantSplit/>
          <w:trHeight w:val="264"/>
          <w:jc w:val="center"/>
        </w:trPr>
        <w:tc>
          <w:tcPr>
            <w:tcW w:w="2410" w:type="dxa"/>
            <w:noWrap/>
          </w:tcPr>
          <w:p w:rsidR="00AF2D48" w:rsidRPr="0068448E" w:rsidRDefault="00AF2D48" w:rsidP="00CD67A7">
            <w:pPr>
              <w:rPr>
                <w:rFonts w:asciiTheme="minorHAnsi" w:hAnsiTheme="minorHAnsi"/>
                <w:sz w:val="22"/>
                <w:szCs w:val="22"/>
                <w:lang w:val="de-DE"/>
              </w:rPr>
            </w:pPr>
            <w:r w:rsidRPr="0068448E">
              <w:rPr>
                <w:rFonts w:asciiTheme="minorHAnsi" w:hAnsiTheme="minorHAnsi"/>
                <w:sz w:val="22"/>
                <w:szCs w:val="22"/>
                <w:lang w:val="de-DE"/>
              </w:rPr>
              <w:t>71. Čehulić Daniel, . prvostupnik fizioterapije, VŠS</w:t>
            </w:r>
          </w:p>
        </w:tc>
        <w:tc>
          <w:tcPr>
            <w:tcW w:w="2315" w:type="dxa"/>
            <w:noWrap/>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Osnove kineziologije</w:t>
            </w:r>
          </w:p>
          <w:p w:rsidR="00AF2D48" w:rsidRPr="00EF68BB" w:rsidRDefault="00AF2D48" w:rsidP="00B16001">
            <w:pPr>
              <w:rPr>
                <w:rFonts w:asciiTheme="minorHAnsi" w:hAnsiTheme="minorHAnsi"/>
                <w:sz w:val="22"/>
                <w:szCs w:val="22"/>
                <w:lang w:val="pl-PL"/>
              </w:rPr>
            </w:pPr>
            <w:r w:rsidRPr="00EF68BB">
              <w:rPr>
                <w:rFonts w:asciiTheme="minorHAnsi" w:hAnsiTheme="minorHAnsi"/>
                <w:sz w:val="22"/>
                <w:szCs w:val="22"/>
                <w:lang w:val="pl-PL"/>
              </w:rPr>
              <w:t>Masaža</w:t>
            </w:r>
          </w:p>
        </w:tc>
        <w:tc>
          <w:tcPr>
            <w:tcW w:w="850"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1985.</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3</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23</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cantSplit/>
          <w:trHeight w:val="264"/>
          <w:jc w:val="center"/>
        </w:trPr>
        <w:tc>
          <w:tcPr>
            <w:tcW w:w="2410" w:type="dxa"/>
            <w:noWrap/>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72.Korinčić Renata, prvostupnica fizioterapije, VŠS</w:t>
            </w:r>
          </w:p>
        </w:tc>
        <w:tc>
          <w:tcPr>
            <w:tcW w:w="2315" w:type="dxa"/>
            <w:noWrap/>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Kineziterapija</w:t>
            </w:r>
          </w:p>
          <w:p w:rsidR="00AF2D48" w:rsidRPr="00EF68BB" w:rsidRDefault="00AF2D48" w:rsidP="00B16001">
            <w:pPr>
              <w:rPr>
                <w:rFonts w:asciiTheme="minorHAnsi" w:hAnsiTheme="minorHAnsi"/>
                <w:sz w:val="22"/>
                <w:szCs w:val="22"/>
              </w:rPr>
            </w:pPr>
            <w:r w:rsidRPr="00EF68BB">
              <w:rPr>
                <w:rFonts w:asciiTheme="minorHAnsi" w:hAnsiTheme="minorHAnsi"/>
                <w:sz w:val="22"/>
                <w:szCs w:val="22"/>
              </w:rPr>
              <w:t>Uvod u rehabilitaciju</w:t>
            </w:r>
          </w:p>
        </w:tc>
        <w:tc>
          <w:tcPr>
            <w:tcW w:w="850"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1976.</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17</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22</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cantSplit/>
          <w:trHeight w:val="264"/>
          <w:jc w:val="center"/>
        </w:trPr>
        <w:tc>
          <w:tcPr>
            <w:tcW w:w="2410" w:type="dxa"/>
            <w:noWrap/>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73. Mohač Alojz, prvostupnik fizioterapije, VŠS</w:t>
            </w:r>
          </w:p>
        </w:tc>
        <w:tc>
          <w:tcPr>
            <w:tcW w:w="2315" w:type="dxa"/>
            <w:noWrap/>
          </w:tcPr>
          <w:p w:rsidR="00AF2D48" w:rsidRPr="0068448E" w:rsidRDefault="00AF2D48" w:rsidP="00B16001">
            <w:pPr>
              <w:rPr>
                <w:rFonts w:asciiTheme="minorHAnsi" w:hAnsiTheme="minorHAnsi"/>
                <w:sz w:val="22"/>
                <w:szCs w:val="22"/>
                <w:lang w:val="de-DE"/>
              </w:rPr>
            </w:pPr>
            <w:r w:rsidRPr="0068448E">
              <w:rPr>
                <w:rFonts w:asciiTheme="minorHAnsi" w:hAnsiTheme="minorHAnsi"/>
                <w:sz w:val="22"/>
                <w:szCs w:val="22"/>
                <w:lang w:val="de-DE"/>
              </w:rPr>
              <w:t>Osnove fizikalne i radne terapije</w:t>
            </w:r>
          </w:p>
          <w:p w:rsidR="00AF2D48" w:rsidRPr="0068448E" w:rsidRDefault="00AF2D48" w:rsidP="00B16001">
            <w:pPr>
              <w:rPr>
                <w:rFonts w:asciiTheme="minorHAnsi" w:hAnsiTheme="minorHAnsi"/>
                <w:sz w:val="22"/>
                <w:szCs w:val="22"/>
                <w:lang w:val="de-DE"/>
              </w:rPr>
            </w:pPr>
            <w:r w:rsidRPr="0068448E">
              <w:rPr>
                <w:rFonts w:asciiTheme="minorHAnsi" w:hAnsiTheme="minorHAnsi"/>
                <w:sz w:val="22"/>
                <w:szCs w:val="22"/>
                <w:lang w:val="de-DE"/>
              </w:rPr>
              <w:t>Masaža</w:t>
            </w:r>
          </w:p>
          <w:p w:rsidR="00AF2D48" w:rsidRPr="0068448E" w:rsidRDefault="00AF2D48" w:rsidP="00B16001">
            <w:pPr>
              <w:rPr>
                <w:rFonts w:asciiTheme="minorHAnsi" w:hAnsiTheme="minorHAnsi"/>
                <w:sz w:val="22"/>
                <w:szCs w:val="22"/>
                <w:lang w:val="de-DE"/>
              </w:rPr>
            </w:pPr>
            <w:r w:rsidRPr="0068448E">
              <w:rPr>
                <w:rFonts w:asciiTheme="minorHAnsi" w:hAnsiTheme="minorHAnsi"/>
                <w:sz w:val="22"/>
                <w:szCs w:val="22"/>
                <w:lang w:val="de-DE"/>
              </w:rPr>
              <w:t>Kineziterapija</w:t>
            </w:r>
          </w:p>
        </w:tc>
        <w:tc>
          <w:tcPr>
            <w:tcW w:w="850"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1989.</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22</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O</w:t>
            </w:r>
          </w:p>
        </w:tc>
      </w:tr>
      <w:tr w:rsidR="00AF2D48" w:rsidRPr="00EF68BB" w:rsidTr="00B16001">
        <w:trPr>
          <w:cantSplit/>
          <w:trHeight w:val="264"/>
          <w:jc w:val="center"/>
        </w:trPr>
        <w:tc>
          <w:tcPr>
            <w:tcW w:w="2410" w:type="dxa"/>
            <w:noWrap/>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74. Herceg Matija, prvostupnik fizioterapije, VŠS</w:t>
            </w:r>
          </w:p>
        </w:tc>
        <w:tc>
          <w:tcPr>
            <w:tcW w:w="2315" w:type="dxa"/>
            <w:noWrap/>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Masaža</w:t>
            </w:r>
          </w:p>
          <w:p w:rsidR="00AF2D48" w:rsidRPr="00EF68BB" w:rsidRDefault="00AF2D48" w:rsidP="00B16001">
            <w:pPr>
              <w:rPr>
                <w:rFonts w:asciiTheme="minorHAnsi" w:hAnsiTheme="minorHAnsi"/>
                <w:sz w:val="22"/>
                <w:szCs w:val="22"/>
              </w:rPr>
            </w:pPr>
            <w:r w:rsidRPr="00EF68BB">
              <w:rPr>
                <w:rFonts w:asciiTheme="minorHAnsi" w:hAnsiTheme="minorHAnsi"/>
                <w:sz w:val="22"/>
                <w:szCs w:val="22"/>
              </w:rPr>
              <w:t>Kineziterapija</w:t>
            </w:r>
          </w:p>
          <w:p w:rsidR="00AF2D48" w:rsidRPr="00EF68BB" w:rsidRDefault="00AF2D48" w:rsidP="00B16001">
            <w:pPr>
              <w:rPr>
                <w:rFonts w:asciiTheme="minorHAnsi" w:hAnsiTheme="minorHAnsi"/>
                <w:sz w:val="22"/>
                <w:szCs w:val="22"/>
              </w:rPr>
            </w:pPr>
            <w:r w:rsidRPr="00EF68BB">
              <w:rPr>
                <w:rFonts w:asciiTheme="minorHAnsi" w:hAnsiTheme="minorHAnsi"/>
                <w:sz w:val="22"/>
                <w:szCs w:val="22"/>
              </w:rPr>
              <w:t>Fizikalna terapija</w:t>
            </w:r>
          </w:p>
        </w:tc>
        <w:tc>
          <w:tcPr>
            <w:tcW w:w="850"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1985.</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15</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27</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O</w:t>
            </w:r>
          </w:p>
        </w:tc>
      </w:tr>
      <w:tr w:rsidR="00AF2D48" w:rsidRPr="00EF68BB" w:rsidTr="00B16001">
        <w:trPr>
          <w:cantSplit/>
          <w:trHeight w:val="264"/>
          <w:jc w:val="center"/>
        </w:trPr>
        <w:tc>
          <w:tcPr>
            <w:tcW w:w="2410" w:type="dxa"/>
            <w:noWrap/>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75. Đanić Suzana, dr. medicine,  VSS</w:t>
            </w:r>
          </w:p>
        </w:tc>
        <w:tc>
          <w:tcPr>
            <w:tcW w:w="2315" w:type="dxa"/>
            <w:tcBorders>
              <w:bottom w:val="single" w:sz="4" w:space="0" w:color="auto"/>
            </w:tcBorders>
            <w:noWrap/>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Anatomija i fiziologija</w:t>
            </w:r>
          </w:p>
          <w:p w:rsidR="00AF2D48" w:rsidRPr="00EF68BB" w:rsidRDefault="00AF2D48" w:rsidP="00B16001">
            <w:pPr>
              <w:rPr>
                <w:rFonts w:asciiTheme="minorHAnsi" w:hAnsiTheme="minorHAnsi"/>
                <w:sz w:val="22"/>
                <w:szCs w:val="22"/>
              </w:rPr>
            </w:pPr>
            <w:r w:rsidRPr="00EF68BB">
              <w:rPr>
                <w:rFonts w:asciiTheme="minorHAnsi" w:hAnsiTheme="minorHAnsi"/>
                <w:sz w:val="22"/>
                <w:szCs w:val="22"/>
              </w:rPr>
              <w:t>Klinička medicina</w:t>
            </w:r>
          </w:p>
          <w:p w:rsidR="00AF2D48" w:rsidRPr="00EF68BB" w:rsidRDefault="00AF2D48" w:rsidP="00B16001">
            <w:pPr>
              <w:rPr>
                <w:rFonts w:asciiTheme="minorHAnsi" w:hAnsiTheme="minorHAnsi"/>
                <w:sz w:val="22"/>
                <w:szCs w:val="22"/>
              </w:rPr>
            </w:pPr>
            <w:r w:rsidRPr="00EF68BB">
              <w:rPr>
                <w:rFonts w:asciiTheme="minorHAnsi" w:hAnsiTheme="minorHAnsi"/>
                <w:sz w:val="22"/>
                <w:szCs w:val="22"/>
              </w:rPr>
              <w:t>Patologija</w:t>
            </w:r>
          </w:p>
          <w:p w:rsidR="00AF2D48" w:rsidRPr="00EF68BB" w:rsidRDefault="00AF2D48" w:rsidP="00B16001">
            <w:pPr>
              <w:rPr>
                <w:rFonts w:asciiTheme="minorHAnsi" w:hAnsiTheme="minorHAnsi"/>
                <w:sz w:val="22"/>
                <w:szCs w:val="22"/>
              </w:rPr>
            </w:pPr>
            <w:r w:rsidRPr="00EF68BB">
              <w:rPr>
                <w:rFonts w:asciiTheme="minorHAnsi" w:hAnsiTheme="minorHAnsi"/>
                <w:sz w:val="22"/>
                <w:szCs w:val="22"/>
              </w:rPr>
              <w:t>Patofiziologija</w:t>
            </w:r>
          </w:p>
          <w:p w:rsidR="00AF2D48" w:rsidRPr="00EF68BB" w:rsidRDefault="00AF2D48" w:rsidP="00B16001">
            <w:pPr>
              <w:rPr>
                <w:rFonts w:asciiTheme="minorHAnsi" w:hAnsiTheme="minorHAnsi"/>
                <w:sz w:val="22"/>
                <w:szCs w:val="22"/>
                <w:lang w:val="it-IT"/>
              </w:rPr>
            </w:pPr>
            <w:r w:rsidRPr="00EF68BB">
              <w:rPr>
                <w:rFonts w:asciiTheme="minorHAnsi" w:hAnsiTheme="minorHAnsi"/>
                <w:sz w:val="22"/>
                <w:szCs w:val="22"/>
                <w:lang w:val="it-IT"/>
              </w:rPr>
              <w:t>Dermatologija</w:t>
            </w:r>
          </w:p>
          <w:p w:rsidR="00AF2D48" w:rsidRPr="00EF68BB" w:rsidRDefault="00AF2D48" w:rsidP="00B16001">
            <w:pPr>
              <w:rPr>
                <w:rFonts w:asciiTheme="minorHAnsi" w:hAnsiTheme="minorHAnsi"/>
                <w:sz w:val="22"/>
                <w:szCs w:val="22"/>
                <w:lang w:val="it-IT"/>
              </w:rPr>
            </w:pPr>
            <w:r w:rsidRPr="00EF68BB">
              <w:rPr>
                <w:rFonts w:asciiTheme="minorHAnsi" w:hAnsiTheme="minorHAnsi"/>
                <w:sz w:val="22"/>
                <w:szCs w:val="22"/>
                <w:lang w:val="it-IT"/>
              </w:rPr>
              <w:t>Socijalna medicina</w:t>
            </w:r>
          </w:p>
        </w:tc>
        <w:tc>
          <w:tcPr>
            <w:tcW w:w="850" w:type="dxa"/>
            <w:noWrap/>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1965.</w:t>
            </w:r>
          </w:p>
        </w:tc>
        <w:tc>
          <w:tcPr>
            <w:tcW w:w="851" w:type="dxa"/>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16</w:t>
            </w:r>
          </w:p>
        </w:tc>
        <w:tc>
          <w:tcPr>
            <w:tcW w:w="1134" w:type="dxa"/>
            <w:noWrap/>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24</w:t>
            </w:r>
          </w:p>
        </w:tc>
        <w:tc>
          <w:tcPr>
            <w:tcW w:w="992" w:type="dxa"/>
            <w:noWrap/>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40</w:t>
            </w:r>
          </w:p>
        </w:tc>
        <w:tc>
          <w:tcPr>
            <w:tcW w:w="851" w:type="dxa"/>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N</w:t>
            </w:r>
          </w:p>
        </w:tc>
      </w:tr>
      <w:tr w:rsidR="00AF2D48" w:rsidRPr="00EF68BB" w:rsidTr="00B16001">
        <w:trPr>
          <w:cantSplit/>
          <w:trHeight w:val="264"/>
          <w:jc w:val="center"/>
        </w:trPr>
        <w:tc>
          <w:tcPr>
            <w:tcW w:w="2410" w:type="dxa"/>
            <w:noWrap/>
          </w:tcPr>
          <w:p w:rsidR="00AF2D48" w:rsidRPr="00EF68BB" w:rsidRDefault="00AF2D48" w:rsidP="00CD67A7">
            <w:pPr>
              <w:rPr>
                <w:rFonts w:asciiTheme="minorHAnsi" w:hAnsiTheme="minorHAnsi"/>
                <w:sz w:val="22"/>
                <w:szCs w:val="22"/>
                <w:lang w:val="it-IT"/>
              </w:rPr>
            </w:pPr>
            <w:r w:rsidRPr="00EF68BB">
              <w:rPr>
                <w:rFonts w:asciiTheme="minorHAnsi" w:hAnsiTheme="minorHAnsi"/>
                <w:sz w:val="22"/>
                <w:szCs w:val="22"/>
                <w:lang w:val="it-IT"/>
              </w:rPr>
              <w:t>76. Čekolj Tomislav, prof.  psihologije, VSS</w:t>
            </w:r>
          </w:p>
        </w:tc>
        <w:tc>
          <w:tcPr>
            <w:tcW w:w="2315" w:type="dxa"/>
            <w:tcBorders>
              <w:top w:val="single" w:sz="4" w:space="0" w:color="auto"/>
              <w:bottom w:val="single" w:sz="6" w:space="0" w:color="000000"/>
            </w:tcBorders>
            <w:shd w:val="clear" w:color="auto" w:fill="auto"/>
            <w:noWrap/>
          </w:tcPr>
          <w:p w:rsidR="00AF2D48" w:rsidRPr="00EF68BB" w:rsidRDefault="00AF2D48" w:rsidP="00B16001">
            <w:pPr>
              <w:rPr>
                <w:rFonts w:asciiTheme="minorHAnsi" w:hAnsiTheme="minorHAnsi"/>
                <w:sz w:val="22"/>
                <w:szCs w:val="22"/>
                <w:lang w:val="it-IT"/>
              </w:rPr>
            </w:pPr>
          </w:p>
          <w:p w:rsidR="00AF2D48" w:rsidRPr="00EF68BB" w:rsidRDefault="00AF2D48" w:rsidP="00B16001">
            <w:pPr>
              <w:rPr>
                <w:rFonts w:asciiTheme="minorHAnsi" w:hAnsiTheme="minorHAnsi"/>
                <w:sz w:val="22"/>
                <w:szCs w:val="22"/>
                <w:highlight w:val="red"/>
                <w:lang w:val="it-IT"/>
              </w:rPr>
            </w:pPr>
            <w:r w:rsidRPr="00EF68BB">
              <w:rPr>
                <w:rFonts w:asciiTheme="minorHAnsi" w:hAnsiTheme="minorHAnsi"/>
                <w:sz w:val="22"/>
                <w:szCs w:val="22"/>
                <w:lang w:val="it-IT"/>
              </w:rPr>
              <w:t>Stručni suradnik</w:t>
            </w:r>
          </w:p>
        </w:tc>
        <w:tc>
          <w:tcPr>
            <w:tcW w:w="850" w:type="dxa"/>
            <w:noWrap/>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1982.</w:t>
            </w:r>
          </w:p>
        </w:tc>
        <w:tc>
          <w:tcPr>
            <w:tcW w:w="851" w:type="dxa"/>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5</w:t>
            </w:r>
          </w:p>
        </w:tc>
        <w:tc>
          <w:tcPr>
            <w:tcW w:w="1134" w:type="dxa"/>
            <w:shd w:val="clear" w:color="auto" w:fill="auto"/>
            <w:noWrap/>
          </w:tcPr>
          <w:p w:rsidR="00AF2D48" w:rsidRPr="00EF68BB" w:rsidRDefault="00AF2D48" w:rsidP="00B16001">
            <w:pPr>
              <w:jc w:val="center"/>
              <w:rPr>
                <w:rFonts w:asciiTheme="minorHAnsi" w:hAnsiTheme="minorHAnsi"/>
                <w:sz w:val="22"/>
                <w:szCs w:val="22"/>
                <w:lang w:val="it-IT"/>
              </w:rPr>
            </w:pPr>
          </w:p>
        </w:tc>
        <w:tc>
          <w:tcPr>
            <w:tcW w:w="992" w:type="dxa"/>
            <w:noWrap/>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40</w:t>
            </w:r>
          </w:p>
        </w:tc>
        <w:tc>
          <w:tcPr>
            <w:tcW w:w="851" w:type="dxa"/>
          </w:tcPr>
          <w:p w:rsidR="00AF2D48" w:rsidRPr="00EF68BB" w:rsidRDefault="00AF2D48" w:rsidP="00B16001">
            <w:pPr>
              <w:rPr>
                <w:rFonts w:asciiTheme="minorHAnsi" w:hAnsiTheme="minorHAnsi"/>
                <w:b/>
                <w:sz w:val="22"/>
                <w:szCs w:val="22"/>
                <w:lang w:val="it-IT"/>
              </w:rPr>
            </w:pPr>
            <w:r w:rsidRPr="00EF68BB">
              <w:rPr>
                <w:rFonts w:asciiTheme="minorHAnsi" w:hAnsiTheme="minorHAnsi"/>
                <w:b/>
                <w:color w:val="FF0000"/>
                <w:sz w:val="22"/>
                <w:szCs w:val="22"/>
                <w:lang w:val="it-IT"/>
              </w:rPr>
              <w:t xml:space="preserve">     </w:t>
            </w:r>
            <w:r w:rsidRPr="00EF68BB">
              <w:rPr>
                <w:rFonts w:asciiTheme="minorHAnsi" w:hAnsiTheme="minorHAnsi"/>
                <w:b/>
                <w:sz w:val="22"/>
                <w:szCs w:val="22"/>
                <w:lang w:val="it-IT"/>
              </w:rPr>
              <w:t xml:space="preserve"> N</w:t>
            </w:r>
          </w:p>
        </w:tc>
      </w:tr>
      <w:tr w:rsidR="00AF2D48" w:rsidRPr="00EF68BB" w:rsidTr="00B16001">
        <w:trPr>
          <w:cantSplit/>
          <w:trHeight w:val="264"/>
          <w:jc w:val="center"/>
        </w:trPr>
        <w:tc>
          <w:tcPr>
            <w:tcW w:w="2410" w:type="dxa"/>
            <w:noWrap/>
          </w:tcPr>
          <w:p w:rsidR="00AF2D48" w:rsidRPr="00EF68BB" w:rsidRDefault="00AF2D48" w:rsidP="00CD67A7">
            <w:pPr>
              <w:rPr>
                <w:rFonts w:asciiTheme="minorHAnsi" w:hAnsiTheme="minorHAnsi"/>
                <w:sz w:val="22"/>
                <w:szCs w:val="22"/>
                <w:lang w:val="it-IT"/>
              </w:rPr>
            </w:pPr>
            <w:r w:rsidRPr="00EF68BB">
              <w:rPr>
                <w:rFonts w:asciiTheme="minorHAnsi" w:hAnsiTheme="minorHAnsi"/>
                <w:sz w:val="22"/>
                <w:szCs w:val="22"/>
                <w:lang w:val="it-IT"/>
              </w:rPr>
              <w:t xml:space="preserve">77. Borovčak Daniel, ing. </w:t>
            </w:r>
          </w:p>
          <w:p w:rsidR="00AF2D48" w:rsidRPr="00EF68BB" w:rsidRDefault="00AF2D48" w:rsidP="00CD67A7">
            <w:pPr>
              <w:rPr>
                <w:rFonts w:asciiTheme="minorHAnsi" w:hAnsiTheme="minorHAnsi"/>
                <w:sz w:val="22"/>
                <w:szCs w:val="22"/>
                <w:lang w:val="it-IT"/>
              </w:rPr>
            </w:pPr>
            <w:r w:rsidRPr="00EF68BB">
              <w:rPr>
                <w:rFonts w:asciiTheme="minorHAnsi" w:hAnsiTheme="minorHAnsi"/>
                <w:sz w:val="22"/>
                <w:szCs w:val="22"/>
                <w:lang w:val="it-IT"/>
              </w:rPr>
              <w:t xml:space="preserve">       građevine, VŠS</w:t>
            </w:r>
          </w:p>
        </w:tc>
        <w:tc>
          <w:tcPr>
            <w:tcW w:w="2315" w:type="dxa"/>
            <w:tcBorders>
              <w:top w:val="single" w:sz="6" w:space="0" w:color="000000"/>
            </w:tcBorders>
            <w:noWrap/>
          </w:tcPr>
          <w:p w:rsidR="00AF2D48" w:rsidRPr="00EF68BB" w:rsidRDefault="00AF2D48" w:rsidP="00B16001">
            <w:pPr>
              <w:rPr>
                <w:rFonts w:asciiTheme="minorHAnsi" w:hAnsiTheme="minorHAnsi"/>
                <w:sz w:val="22"/>
                <w:szCs w:val="22"/>
                <w:lang w:val="it-IT"/>
              </w:rPr>
            </w:pPr>
            <w:r w:rsidRPr="00EF68BB">
              <w:rPr>
                <w:rFonts w:asciiTheme="minorHAnsi" w:hAnsiTheme="minorHAnsi"/>
                <w:sz w:val="22"/>
                <w:szCs w:val="22"/>
                <w:lang w:val="it-IT"/>
              </w:rPr>
              <w:t>Voditelj praktične nastave</w:t>
            </w:r>
          </w:p>
          <w:p w:rsidR="00AF2D48" w:rsidRPr="00EF68BB" w:rsidRDefault="00AF2D48" w:rsidP="00B16001">
            <w:pPr>
              <w:rPr>
                <w:rFonts w:asciiTheme="minorHAnsi" w:hAnsiTheme="minorHAnsi"/>
                <w:sz w:val="22"/>
                <w:szCs w:val="22"/>
                <w:lang w:val="it-IT"/>
              </w:rPr>
            </w:pPr>
          </w:p>
        </w:tc>
        <w:tc>
          <w:tcPr>
            <w:tcW w:w="850" w:type="dxa"/>
            <w:noWrap/>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1965.</w:t>
            </w:r>
          </w:p>
        </w:tc>
        <w:tc>
          <w:tcPr>
            <w:tcW w:w="851" w:type="dxa"/>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24</w:t>
            </w:r>
          </w:p>
        </w:tc>
        <w:tc>
          <w:tcPr>
            <w:tcW w:w="1134" w:type="dxa"/>
            <w:noWrap/>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28</w:t>
            </w:r>
          </w:p>
        </w:tc>
        <w:tc>
          <w:tcPr>
            <w:tcW w:w="992" w:type="dxa"/>
            <w:noWrap/>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40</w:t>
            </w:r>
          </w:p>
        </w:tc>
        <w:tc>
          <w:tcPr>
            <w:tcW w:w="851" w:type="dxa"/>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N</w:t>
            </w:r>
          </w:p>
        </w:tc>
      </w:tr>
      <w:tr w:rsidR="00AF2D48" w:rsidRPr="00EF68BB" w:rsidTr="00B16001">
        <w:trPr>
          <w:cantSplit/>
          <w:trHeight w:val="264"/>
          <w:jc w:val="center"/>
        </w:trPr>
        <w:tc>
          <w:tcPr>
            <w:tcW w:w="2410" w:type="dxa"/>
            <w:noWrap/>
          </w:tcPr>
          <w:p w:rsidR="00AF2D48" w:rsidRPr="00EF68BB" w:rsidRDefault="00AF2D48" w:rsidP="00CD67A7">
            <w:pPr>
              <w:rPr>
                <w:rFonts w:asciiTheme="minorHAnsi" w:hAnsiTheme="minorHAnsi"/>
                <w:sz w:val="22"/>
                <w:szCs w:val="22"/>
                <w:lang w:val="nl-NL"/>
              </w:rPr>
            </w:pPr>
            <w:r w:rsidRPr="00EF68BB">
              <w:rPr>
                <w:rFonts w:asciiTheme="minorHAnsi" w:hAnsiTheme="minorHAnsi"/>
                <w:sz w:val="22"/>
                <w:szCs w:val="22"/>
                <w:lang w:val="nl-NL"/>
              </w:rPr>
              <w:t xml:space="preserve">78. Hustnjak Vesna, </w:t>
            </w:r>
            <w:r w:rsidRPr="00EF68BB">
              <w:rPr>
                <w:rFonts w:asciiTheme="minorHAnsi" w:hAnsiTheme="minorHAnsi"/>
                <w:sz w:val="22"/>
                <w:szCs w:val="22"/>
                <w:lang w:val="it-IT"/>
              </w:rPr>
              <w:t>prof.  psihologije, VSS</w:t>
            </w:r>
          </w:p>
        </w:tc>
        <w:tc>
          <w:tcPr>
            <w:tcW w:w="2315" w:type="dxa"/>
            <w:noWrap/>
          </w:tcPr>
          <w:p w:rsidR="00AF2D48" w:rsidRPr="00EF68BB" w:rsidRDefault="00AF2D48" w:rsidP="00B16001">
            <w:pPr>
              <w:rPr>
                <w:rFonts w:asciiTheme="minorHAnsi" w:hAnsiTheme="minorHAnsi"/>
                <w:sz w:val="22"/>
                <w:szCs w:val="22"/>
                <w:lang w:val="it-IT"/>
              </w:rPr>
            </w:pPr>
            <w:r w:rsidRPr="00EF68BB">
              <w:rPr>
                <w:rFonts w:asciiTheme="minorHAnsi" w:hAnsiTheme="minorHAnsi"/>
                <w:sz w:val="22"/>
                <w:szCs w:val="22"/>
                <w:lang w:val="it-IT"/>
              </w:rPr>
              <w:t>Zdravstvena psihologija</w:t>
            </w:r>
          </w:p>
          <w:p w:rsidR="00AF2D48" w:rsidRPr="00EF68BB" w:rsidRDefault="00AF2D48" w:rsidP="00B16001">
            <w:pPr>
              <w:rPr>
                <w:rFonts w:asciiTheme="minorHAnsi" w:hAnsiTheme="minorHAnsi"/>
                <w:sz w:val="22"/>
                <w:szCs w:val="22"/>
              </w:rPr>
            </w:pPr>
            <w:r w:rsidRPr="00EF68BB">
              <w:rPr>
                <w:rFonts w:asciiTheme="minorHAnsi" w:hAnsiTheme="minorHAnsi"/>
                <w:sz w:val="22"/>
                <w:szCs w:val="22"/>
                <w:lang w:val="it-IT"/>
              </w:rPr>
              <w:t>Psihologija</w:t>
            </w:r>
          </w:p>
        </w:tc>
        <w:tc>
          <w:tcPr>
            <w:tcW w:w="850"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1963.</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9</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5</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9</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cantSplit/>
          <w:trHeight w:val="264"/>
          <w:jc w:val="center"/>
        </w:trPr>
        <w:tc>
          <w:tcPr>
            <w:tcW w:w="2410" w:type="dxa"/>
            <w:noWrap/>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79. Papst Tatjana, prof.</w:t>
            </w:r>
          </w:p>
          <w:p w:rsidR="00AF2D48" w:rsidRPr="00EF68BB" w:rsidRDefault="00AF2D48" w:rsidP="00CD67A7">
            <w:pPr>
              <w:rPr>
                <w:rFonts w:asciiTheme="minorHAnsi" w:hAnsiTheme="minorHAnsi"/>
                <w:sz w:val="22"/>
                <w:szCs w:val="22"/>
              </w:rPr>
            </w:pPr>
            <w:r w:rsidRPr="00EF68BB">
              <w:rPr>
                <w:rFonts w:asciiTheme="minorHAnsi" w:hAnsiTheme="minorHAnsi"/>
                <w:sz w:val="22"/>
                <w:szCs w:val="22"/>
              </w:rPr>
              <w:t xml:space="preserve">       pedagogije, VSS</w:t>
            </w:r>
          </w:p>
        </w:tc>
        <w:tc>
          <w:tcPr>
            <w:tcW w:w="2315" w:type="dxa"/>
            <w:noWrap/>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Načela poučavanja</w:t>
            </w:r>
          </w:p>
          <w:p w:rsidR="00AF2D48" w:rsidRPr="00EF68BB" w:rsidRDefault="00AF2D48" w:rsidP="00B16001">
            <w:pPr>
              <w:rPr>
                <w:rFonts w:asciiTheme="minorHAnsi" w:hAnsiTheme="minorHAnsi"/>
                <w:sz w:val="22"/>
                <w:szCs w:val="22"/>
              </w:rPr>
            </w:pPr>
            <w:r w:rsidRPr="00EF68BB">
              <w:rPr>
                <w:rFonts w:asciiTheme="minorHAnsi" w:hAnsiTheme="minorHAnsi"/>
                <w:sz w:val="22"/>
                <w:szCs w:val="22"/>
              </w:rPr>
              <w:t>Komunikacijske vještine</w:t>
            </w:r>
          </w:p>
          <w:p w:rsidR="00AF2D48" w:rsidRPr="00EF68BB" w:rsidRDefault="00AF2D48" w:rsidP="00B16001">
            <w:pPr>
              <w:rPr>
                <w:rFonts w:asciiTheme="minorHAnsi" w:hAnsiTheme="minorHAnsi"/>
                <w:sz w:val="22"/>
                <w:szCs w:val="22"/>
              </w:rPr>
            </w:pPr>
            <w:r w:rsidRPr="00EF68BB">
              <w:rPr>
                <w:rFonts w:asciiTheme="minorHAnsi" w:hAnsiTheme="minorHAnsi"/>
                <w:sz w:val="22"/>
                <w:szCs w:val="22"/>
              </w:rPr>
              <w:t>Stručni suradnik</w:t>
            </w:r>
          </w:p>
        </w:tc>
        <w:tc>
          <w:tcPr>
            <w:tcW w:w="850"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1966.</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25</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cantSplit/>
          <w:trHeight w:val="264"/>
          <w:jc w:val="center"/>
        </w:trPr>
        <w:tc>
          <w:tcPr>
            <w:tcW w:w="2410" w:type="dxa"/>
            <w:noWrap/>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80. Kemec Željko, dipl. komp.</w:t>
            </w:r>
          </w:p>
          <w:p w:rsidR="00AF2D48" w:rsidRPr="00EF68BB" w:rsidRDefault="00AF2D48" w:rsidP="00CD67A7">
            <w:pPr>
              <w:rPr>
                <w:rFonts w:asciiTheme="minorHAnsi" w:hAnsiTheme="minorHAnsi"/>
                <w:sz w:val="22"/>
                <w:szCs w:val="22"/>
              </w:rPr>
            </w:pPr>
            <w:r w:rsidRPr="00EF68BB">
              <w:rPr>
                <w:rFonts w:asciiTheme="minorHAnsi" w:hAnsiTheme="minorHAnsi"/>
                <w:sz w:val="22"/>
                <w:szCs w:val="22"/>
              </w:rPr>
              <w:t xml:space="preserve">     književnosti-knjižničar, VSS</w:t>
            </w:r>
          </w:p>
        </w:tc>
        <w:tc>
          <w:tcPr>
            <w:tcW w:w="2315" w:type="dxa"/>
            <w:noWrap/>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Knjižničar</w:t>
            </w:r>
          </w:p>
        </w:tc>
        <w:tc>
          <w:tcPr>
            <w:tcW w:w="850"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1957.</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w:t>
            </w:r>
          </w:p>
        </w:tc>
        <w:tc>
          <w:tcPr>
            <w:tcW w:w="1134" w:type="dxa"/>
            <w:noWrap/>
          </w:tcPr>
          <w:p w:rsidR="00AF2D48" w:rsidRPr="00EF68BB" w:rsidRDefault="00AF2D48" w:rsidP="00B16001">
            <w:pPr>
              <w:jc w:val="center"/>
              <w:rPr>
                <w:rFonts w:asciiTheme="minorHAnsi" w:hAnsiTheme="minorHAnsi"/>
                <w:sz w:val="22"/>
                <w:szCs w:val="22"/>
              </w:rPr>
            </w:pP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cantSplit/>
          <w:trHeight w:val="264"/>
          <w:jc w:val="center"/>
        </w:trPr>
        <w:tc>
          <w:tcPr>
            <w:tcW w:w="2410" w:type="dxa"/>
            <w:noWrap/>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81. Sedak Benčić Tajana, prof.        biologije, VSS</w:t>
            </w:r>
          </w:p>
        </w:tc>
        <w:tc>
          <w:tcPr>
            <w:tcW w:w="2315" w:type="dxa"/>
            <w:noWrap/>
          </w:tcPr>
          <w:p w:rsidR="00AF2D48" w:rsidRPr="0068448E" w:rsidRDefault="00AF2D48" w:rsidP="00B16001">
            <w:pPr>
              <w:rPr>
                <w:rFonts w:asciiTheme="minorHAnsi" w:hAnsiTheme="minorHAnsi"/>
                <w:sz w:val="22"/>
                <w:szCs w:val="22"/>
                <w:lang w:val="de-DE"/>
              </w:rPr>
            </w:pPr>
            <w:r w:rsidRPr="0068448E">
              <w:rPr>
                <w:rFonts w:asciiTheme="minorHAnsi" w:hAnsiTheme="minorHAnsi"/>
                <w:sz w:val="22"/>
                <w:szCs w:val="22"/>
                <w:lang w:val="de-DE"/>
              </w:rPr>
              <w:t>Voditelj smjene</w:t>
            </w:r>
          </w:p>
          <w:p w:rsidR="00AF2D48" w:rsidRPr="0068448E" w:rsidRDefault="00AF2D48" w:rsidP="00B16001">
            <w:pPr>
              <w:rPr>
                <w:rFonts w:asciiTheme="minorHAnsi" w:hAnsiTheme="minorHAnsi"/>
                <w:sz w:val="22"/>
                <w:szCs w:val="22"/>
                <w:lang w:val="de-DE"/>
              </w:rPr>
            </w:pPr>
            <w:r w:rsidRPr="0068448E">
              <w:rPr>
                <w:rFonts w:asciiTheme="minorHAnsi" w:hAnsiTheme="minorHAnsi"/>
                <w:sz w:val="22"/>
                <w:szCs w:val="22"/>
                <w:lang w:val="de-DE"/>
              </w:rPr>
              <w:t>Satničar</w:t>
            </w:r>
          </w:p>
          <w:p w:rsidR="00AF2D48" w:rsidRPr="0068448E" w:rsidRDefault="00AF2D48" w:rsidP="00B16001">
            <w:pPr>
              <w:rPr>
                <w:rFonts w:asciiTheme="minorHAnsi" w:hAnsiTheme="minorHAnsi"/>
                <w:sz w:val="22"/>
                <w:szCs w:val="22"/>
                <w:lang w:val="de-DE"/>
              </w:rPr>
            </w:pPr>
            <w:r w:rsidRPr="0068448E">
              <w:rPr>
                <w:rFonts w:asciiTheme="minorHAnsi" w:hAnsiTheme="minorHAnsi"/>
                <w:sz w:val="22"/>
                <w:szCs w:val="22"/>
                <w:lang w:val="de-DE"/>
              </w:rPr>
              <w:t>Voditelj praktične nastave</w:t>
            </w:r>
          </w:p>
        </w:tc>
        <w:tc>
          <w:tcPr>
            <w:tcW w:w="850"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1973.</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15</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22</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cantSplit/>
          <w:trHeight w:val="264"/>
          <w:jc w:val="center"/>
        </w:trPr>
        <w:tc>
          <w:tcPr>
            <w:tcW w:w="2410" w:type="dxa"/>
            <w:noWrap/>
          </w:tcPr>
          <w:p w:rsidR="00AF2D48" w:rsidRPr="00EF68BB" w:rsidRDefault="00AF2D48" w:rsidP="00CD67A7">
            <w:pPr>
              <w:rPr>
                <w:rFonts w:asciiTheme="minorHAnsi" w:hAnsiTheme="minorHAnsi"/>
                <w:sz w:val="22"/>
                <w:szCs w:val="22"/>
                <w:lang w:val="de-DE"/>
              </w:rPr>
            </w:pPr>
            <w:r w:rsidRPr="00EF68BB">
              <w:rPr>
                <w:rFonts w:asciiTheme="minorHAnsi" w:hAnsiTheme="minorHAnsi"/>
                <w:sz w:val="22"/>
                <w:szCs w:val="22"/>
                <w:lang w:val="de-DE"/>
              </w:rPr>
              <w:t>82. Tkalec Ivan, monter</w:t>
            </w:r>
          </w:p>
          <w:p w:rsidR="00AF2D48" w:rsidRPr="00EF68BB" w:rsidRDefault="00AF2D48" w:rsidP="00CD67A7">
            <w:pPr>
              <w:rPr>
                <w:rFonts w:asciiTheme="minorHAnsi" w:hAnsiTheme="minorHAnsi"/>
                <w:sz w:val="22"/>
                <w:szCs w:val="22"/>
                <w:lang w:val="de-DE"/>
              </w:rPr>
            </w:pPr>
            <w:r w:rsidRPr="00EF68BB">
              <w:rPr>
                <w:rFonts w:asciiTheme="minorHAnsi" w:hAnsiTheme="minorHAnsi"/>
                <w:sz w:val="22"/>
                <w:szCs w:val="22"/>
                <w:lang w:val="de-DE"/>
              </w:rPr>
              <w:t xml:space="preserve">       plinskih instalacija – </w:t>
            </w:r>
          </w:p>
          <w:p w:rsidR="00AF2D48" w:rsidRPr="00EF68BB" w:rsidRDefault="00AF2D48" w:rsidP="00CD67A7">
            <w:pPr>
              <w:rPr>
                <w:rFonts w:asciiTheme="minorHAnsi" w:hAnsiTheme="minorHAnsi"/>
                <w:sz w:val="22"/>
                <w:szCs w:val="22"/>
              </w:rPr>
            </w:pPr>
            <w:r w:rsidRPr="00EF68BB">
              <w:rPr>
                <w:rFonts w:asciiTheme="minorHAnsi" w:hAnsiTheme="minorHAnsi"/>
                <w:sz w:val="22"/>
                <w:szCs w:val="22"/>
                <w:lang w:val="de-DE"/>
              </w:rPr>
              <w:t xml:space="preserve">       stručni učitelj</w:t>
            </w:r>
            <w:r w:rsidRPr="00EF68BB">
              <w:rPr>
                <w:rFonts w:asciiTheme="minorHAnsi" w:hAnsiTheme="minorHAnsi"/>
                <w:sz w:val="22"/>
                <w:szCs w:val="22"/>
              </w:rPr>
              <w:t>, SSS</w:t>
            </w:r>
          </w:p>
        </w:tc>
        <w:tc>
          <w:tcPr>
            <w:tcW w:w="2315" w:type="dxa"/>
            <w:noWrap/>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Praktična nastava </w:t>
            </w:r>
          </w:p>
        </w:tc>
        <w:tc>
          <w:tcPr>
            <w:tcW w:w="850"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1964.</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29</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36</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cantSplit/>
          <w:trHeight w:val="264"/>
          <w:jc w:val="center"/>
        </w:trPr>
        <w:tc>
          <w:tcPr>
            <w:tcW w:w="2410" w:type="dxa"/>
            <w:noWrap/>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 xml:space="preserve">83. Sinković Stjepan, </w:t>
            </w:r>
          </w:p>
          <w:p w:rsidR="00AF2D48" w:rsidRPr="00EF68BB" w:rsidRDefault="00AF2D48" w:rsidP="00CD67A7">
            <w:pPr>
              <w:rPr>
                <w:rFonts w:asciiTheme="minorHAnsi" w:hAnsiTheme="minorHAnsi"/>
                <w:sz w:val="22"/>
                <w:szCs w:val="22"/>
              </w:rPr>
            </w:pPr>
            <w:r w:rsidRPr="00EF68BB">
              <w:rPr>
                <w:rFonts w:asciiTheme="minorHAnsi" w:hAnsiTheme="minorHAnsi"/>
                <w:sz w:val="22"/>
                <w:szCs w:val="22"/>
              </w:rPr>
              <w:t xml:space="preserve">       keramičar – pečar – </w:t>
            </w:r>
          </w:p>
          <w:p w:rsidR="00AF2D48" w:rsidRPr="00EF68BB" w:rsidRDefault="00AF2D48" w:rsidP="00CD67A7">
            <w:pPr>
              <w:rPr>
                <w:rFonts w:asciiTheme="minorHAnsi" w:hAnsiTheme="minorHAnsi"/>
                <w:sz w:val="22"/>
                <w:szCs w:val="22"/>
              </w:rPr>
            </w:pPr>
            <w:r w:rsidRPr="00EF68BB">
              <w:rPr>
                <w:rFonts w:asciiTheme="minorHAnsi" w:hAnsiTheme="minorHAnsi"/>
                <w:sz w:val="22"/>
                <w:szCs w:val="22"/>
              </w:rPr>
              <w:t xml:space="preserve">       stručni učitelj, SSS</w:t>
            </w:r>
          </w:p>
        </w:tc>
        <w:tc>
          <w:tcPr>
            <w:tcW w:w="2315" w:type="dxa"/>
            <w:noWrap/>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Praktična nastava </w:t>
            </w:r>
          </w:p>
        </w:tc>
        <w:tc>
          <w:tcPr>
            <w:tcW w:w="850"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1964.</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26</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36</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cantSplit/>
          <w:trHeight w:val="264"/>
          <w:jc w:val="center"/>
        </w:trPr>
        <w:tc>
          <w:tcPr>
            <w:tcW w:w="2410" w:type="dxa"/>
            <w:noWrap/>
          </w:tcPr>
          <w:p w:rsidR="00AF2D48" w:rsidRPr="00EF68BB" w:rsidRDefault="00AF2D48" w:rsidP="00CD67A7">
            <w:pPr>
              <w:rPr>
                <w:rFonts w:asciiTheme="minorHAnsi" w:hAnsiTheme="minorHAnsi"/>
                <w:sz w:val="22"/>
                <w:szCs w:val="22"/>
                <w:lang w:val="pl-PL"/>
              </w:rPr>
            </w:pPr>
            <w:r w:rsidRPr="00EF68BB">
              <w:rPr>
                <w:rFonts w:asciiTheme="minorHAnsi" w:hAnsiTheme="minorHAnsi"/>
                <w:sz w:val="22"/>
                <w:szCs w:val="22"/>
                <w:lang w:val="pl-PL"/>
              </w:rPr>
              <w:t>84. Ščapec Franjo, soboslikar - stručni učitelj, SSS</w:t>
            </w:r>
          </w:p>
        </w:tc>
        <w:tc>
          <w:tcPr>
            <w:tcW w:w="2315" w:type="dxa"/>
            <w:noWrap/>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Praktična nastava</w:t>
            </w:r>
          </w:p>
        </w:tc>
        <w:tc>
          <w:tcPr>
            <w:tcW w:w="850"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1958.</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34</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33</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cantSplit/>
          <w:trHeight w:val="264"/>
          <w:jc w:val="center"/>
        </w:trPr>
        <w:tc>
          <w:tcPr>
            <w:tcW w:w="2410" w:type="dxa"/>
            <w:noWrap/>
          </w:tcPr>
          <w:p w:rsidR="00AF2D48" w:rsidRPr="00EF68BB" w:rsidRDefault="00AF2D48" w:rsidP="00CD67A7">
            <w:pPr>
              <w:rPr>
                <w:rFonts w:asciiTheme="minorHAnsi" w:hAnsiTheme="minorHAnsi"/>
                <w:sz w:val="22"/>
                <w:szCs w:val="22"/>
              </w:rPr>
            </w:pPr>
            <w:r w:rsidRPr="00EF68BB">
              <w:rPr>
                <w:rFonts w:asciiTheme="minorHAnsi" w:hAnsiTheme="minorHAnsi"/>
                <w:sz w:val="22"/>
                <w:szCs w:val="22"/>
                <w:lang w:val="pl-PL"/>
              </w:rPr>
              <w:t>85. Gorički Mladen, tehničar za građevne materijale  – stručni učitelj</w:t>
            </w:r>
            <w:r w:rsidRPr="00EF68BB">
              <w:rPr>
                <w:rFonts w:asciiTheme="minorHAnsi" w:hAnsiTheme="minorHAnsi"/>
                <w:sz w:val="22"/>
                <w:szCs w:val="22"/>
              </w:rPr>
              <w:t>, SSS</w:t>
            </w:r>
          </w:p>
        </w:tc>
        <w:tc>
          <w:tcPr>
            <w:tcW w:w="2315" w:type="dxa"/>
            <w:noWrap/>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Praktična nastava </w:t>
            </w:r>
          </w:p>
        </w:tc>
        <w:tc>
          <w:tcPr>
            <w:tcW w:w="850"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1972.</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32</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cantSplit/>
          <w:trHeight w:val="264"/>
          <w:jc w:val="center"/>
        </w:trPr>
        <w:tc>
          <w:tcPr>
            <w:tcW w:w="2410" w:type="dxa"/>
            <w:noWrap/>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86. Herceg Ivan, rukovatelj građ. stroj. i  mehaničar – stručni učitelj, SSS</w:t>
            </w:r>
          </w:p>
        </w:tc>
        <w:tc>
          <w:tcPr>
            <w:tcW w:w="2315" w:type="dxa"/>
            <w:noWrap/>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Praktična nastava</w:t>
            </w:r>
          </w:p>
          <w:p w:rsidR="00AF2D48" w:rsidRPr="00EF68BB" w:rsidRDefault="00AF2D48" w:rsidP="00B16001">
            <w:pPr>
              <w:rPr>
                <w:rFonts w:asciiTheme="minorHAnsi" w:hAnsiTheme="minorHAnsi"/>
                <w:sz w:val="22"/>
                <w:szCs w:val="22"/>
              </w:rPr>
            </w:pPr>
            <w:r w:rsidRPr="00EF68BB">
              <w:rPr>
                <w:rFonts w:asciiTheme="minorHAnsi" w:hAnsiTheme="minorHAnsi"/>
                <w:sz w:val="22"/>
                <w:szCs w:val="22"/>
              </w:rPr>
              <w:t>Praktična nastava mehanike i strojeva</w:t>
            </w:r>
          </w:p>
          <w:p w:rsidR="00AF2D48" w:rsidRPr="00EF68BB" w:rsidRDefault="00AF2D48" w:rsidP="00B16001">
            <w:pPr>
              <w:rPr>
                <w:rFonts w:asciiTheme="minorHAnsi" w:hAnsiTheme="minorHAnsi"/>
                <w:sz w:val="22"/>
                <w:szCs w:val="22"/>
              </w:rPr>
            </w:pPr>
            <w:r w:rsidRPr="00EF68BB">
              <w:rPr>
                <w:rFonts w:asciiTheme="minorHAnsi" w:hAnsiTheme="minorHAnsi"/>
                <w:sz w:val="22"/>
                <w:szCs w:val="22"/>
              </w:rPr>
              <w:t>Praktična nastava obrade materijala</w:t>
            </w:r>
          </w:p>
        </w:tc>
        <w:tc>
          <w:tcPr>
            <w:tcW w:w="850"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1956.</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37</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35,5</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cantSplit/>
          <w:trHeight w:val="264"/>
          <w:jc w:val="center"/>
        </w:trPr>
        <w:tc>
          <w:tcPr>
            <w:tcW w:w="2410" w:type="dxa"/>
            <w:noWrap/>
          </w:tcPr>
          <w:p w:rsidR="00AF2D48" w:rsidRPr="00EF68BB" w:rsidRDefault="00AF2D48" w:rsidP="00CD67A7">
            <w:pPr>
              <w:rPr>
                <w:rFonts w:asciiTheme="minorHAnsi" w:hAnsiTheme="minorHAnsi"/>
                <w:sz w:val="22"/>
                <w:szCs w:val="22"/>
                <w:lang w:val="pt-BR"/>
              </w:rPr>
            </w:pPr>
            <w:r w:rsidRPr="00EF68BB">
              <w:rPr>
                <w:rFonts w:asciiTheme="minorHAnsi" w:hAnsiTheme="minorHAnsi"/>
                <w:sz w:val="22"/>
                <w:szCs w:val="22"/>
                <w:lang w:val="pt-BR"/>
              </w:rPr>
              <w:t>87. Vidiček Vladimir, zidar – stručni učitelj, SSS</w:t>
            </w:r>
          </w:p>
        </w:tc>
        <w:tc>
          <w:tcPr>
            <w:tcW w:w="2315" w:type="dxa"/>
            <w:noWrap/>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Praktična nastava</w:t>
            </w:r>
          </w:p>
        </w:tc>
        <w:tc>
          <w:tcPr>
            <w:tcW w:w="850"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1954.</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41</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36</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cantSplit/>
          <w:trHeight w:val="341"/>
          <w:jc w:val="center"/>
        </w:trPr>
        <w:tc>
          <w:tcPr>
            <w:tcW w:w="2410" w:type="dxa"/>
            <w:tcBorders>
              <w:bottom w:val="single" w:sz="6" w:space="0" w:color="000000"/>
            </w:tcBorders>
            <w:noWrap/>
          </w:tcPr>
          <w:p w:rsidR="00AF2D48" w:rsidRPr="00EF68BB" w:rsidRDefault="00AF2D48" w:rsidP="00CD67A7">
            <w:pPr>
              <w:rPr>
                <w:rFonts w:asciiTheme="minorHAnsi" w:hAnsiTheme="minorHAnsi"/>
                <w:sz w:val="22"/>
                <w:szCs w:val="22"/>
                <w:lang w:val="pl-PL"/>
              </w:rPr>
            </w:pPr>
            <w:r w:rsidRPr="00EF68BB">
              <w:rPr>
                <w:rFonts w:asciiTheme="minorHAnsi" w:hAnsiTheme="minorHAnsi"/>
                <w:sz w:val="22"/>
                <w:szCs w:val="22"/>
                <w:lang w:val="pl-PL"/>
              </w:rPr>
              <w:t>88. Ded Ivan, stolar, tesar – stručni učitelj, SSS</w:t>
            </w:r>
          </w:p>
        </w:tc>
        <w:tc>
          <w:tcPr>
            <w:tcW w:w="2315" w:type="dxa"/>
            <w:tcBorders>
              <w:bottom w:val="single" w:sz="6" w:space="0" w:color="000000"/>
            </w:tcBorders>
            <w:noWrap/>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Praktična nastava </w:t>
            </w:r>
          </w:p>
        </w:tc>
        <w:tc>
          <w:tcPr>
            <w:tcW w:w="850" w:type="dxa"/>
            <w:tcBorders>
              <w:bottom w:val="single" w:sz="6" w:space="0" w:color="000000"/>
            </w:tcBorders>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1970.</w:t>
            </w:r>
          </w:p>
        </w:tc>
        <w:tc>
          <w:tcPr>
            <w:tcW w:w="851" w:type="dxa"/>
            <w:tcBorders>
              <w:bottom w:val="single" w:sz="6" w:space="0" w:color="000000"/>
            </w:tcBorders>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22</w:t>
            </w:r>
          </w:p>
        </w:tc>
        <w:tc>
          <w:tcPr>
            <w:tcW w:w="1134" w:type="dxa"/>
            <w:tcBorders>
              <w:bottom w:val="single" w:sz="6" w:space="0" w:color="000000"/>
            </w:tcBorders>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36</w:t>
            </w:r>
          </w:p>
        </w:tc>
        <w:tc>
          <w:tcPr>
            <w:tcW w:w="992" w:type="dxa"/>
            <w:tcBorders>
              <w:bottom w:val="single" w:sz="6" w:space="0" w:color="000000"/>
            </w:tcBorders>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w:t>
            </w:r>
          </w:p>
        </w:tc>
        <w:tc>
          <w:tcPr>
            <w:tcW w:w="851" w:type="dxa"/>
            <w:tcBorders>
              <w:bottom w:val="single" w:sz="6" w:space="0" w:color="000000"/>
            </w:tcBorders>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cantSplit/>
          <w:trHeight w:val="264"/>
          <w:jc w:val="center"/>
        </w:trPr>
        <w:tc>
          <w:tcPr>
            <w:tcW w:w="2410" w:type="dxa"/>
            <w:noWrap/>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89. Vukić Zoran, rukovatelj građ. stroj. i mehaničar –  stručni učitelj, SSS</w:t>
            </w:r>
          </w:p>
        </w:tc>
        <w:tc>
          <w:tcPr>
            <w:tcW w:w="2315" w:type="dxa"/>
            <w:noWrap/>
          </w:tcPr>
          <w:p w:rsidR="00AF2D48" w:rsidRPr="0068448E" w:rsidRDefault="00AF2D48" w:rsidP="00B16001">
            <w:pPr>
              <w:rPr>
                <w:rFonts w:asciiTheme="minorHAnsi" w:hAnsiTheme="minorHAnsi"/>
                <w:sz w:val="22"/>
                <w:szCs w:val="22"/>
                <w:lang w:val="de-DE"/>
              </w:rPr>
            </w:pPr>
            <w:r w:rsidRPr="0068448E">
              <w:rPr>
                <w:rFonts w:asciiTheme="minorHAnsi" w:hAnsiTheme="minorHAnsi"/>
                <w:sz w:val="22"/>
                <w:szCs w:val="22"/>
                <w:lang w:val="de-DE"/>
              </w:rPr>
              <w:t>Praktična nastava </w:t>
            </w:r>
          </w:p>
          <w:p w:rsidR="00AF2D48" w:rsidRPr="0068448E" w:rsidRDefault="00AF2D48" w:rsidP="00B16001">
            <w:pPr>
              <w:rPr>
                <w:rFonts w:asciiTheme="minorHAnsi" w:hAnsiTheme="minorHAnsi"/>
                <w:sz w:val="22"/>
                <w:szCs w:val="22"/>
                <w:lang w:val="de-DE"/>
              </w:rPr>
            </w:pPr>
            <w:r w:rsidRPr="0068448E">
              <w:rPr>
                <w:rFonts w:asciiTheme="minorHAnsi" w:hAnsiTheme="minorHAnsi"/>
                <w:sz w:val="22"/>
                <w:szCs w:val="22"/>
                <w:lang w:val="de-DE"/>
              </w:rPr>
              <w:t>Praktična nastava mehanike strojeva</w:t>
            </w:r>
          </w:p>
        </w:tc>
        <w:tc>
          <w:tcPr>
            <w:tcW w:w="850"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1986.</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8</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34</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O</w:t>
            </w:r>
          </w:p>
        </w:tc>
      </w:tr>
      <w:tr w:rsidR="00AF2D48" w:rsidRPr="00EF68BB" w:rsidTr="00B16001">
        <w:trPr>
          <w:cantSplit/>
          <w:trHeight w:val="264"/>
          <w:jc w:val="center"/>
        </w:trPr>
        <w:tc>
          <w:tcPr>
            <w:tcW w:w="2410" w:type="dxa"/>
            <w:noWrap/>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90. Svirac Tomislav, klesarski tehničar, SSS –stručni učitelj</w:t>
            </w:r>
          </w:p>
        </w:tc>
        <w:tc>
          <w:tcPr>
            <w:tcW w:w="2315" w:type="dxa"/>
            <w:noWrap/>
          </w:tcPr>
          <w:p w:rsidR="00AF2D48" w:rsidRPr="00EF68BB" w:rsidRDefault="00AF2D48" w:rsidP="00B16001">
            <w:pPr>
              <w:rPr>
                <w:rFonts w:asciiTheme="minorHAnsi" w:hAnsiTheme="minorHAnsi"/>
                <w:sz w:val="22"/>
                <w:szCs w:val="22"/>
              </w:rPr>
            </w:pPr>
          </w:p>
          <w:p w:rsidR="00AF2D48" w:rsidRPr="00EF68BB" w:rsidRDefault="00AF2D48" w:rsidP="00B16001">
            <w:pPr>
              <w:rPr>
                <w:rFonts w:asciiTheme="minorHAnsi" w:hAnsiTheme="minorHAnsi"/>
                <w:sz w:val="22"/>
                <w:szCs w:val="22"/>
              </w:rPr>
            </w:pPr>
            <w:r w:rsidRPr="00EF68BB">
              <w:rPr>
                <w:rFonts w:asciiTheme="minorHAnsi" w:hAnsiTheme="minorHAnsi"/>
                <w:sz w:val="22"/>
                <w:szCs w:val="22"/>
              </w:rPr>
              <w:t>Praktična nastava</w:t>
            </w:r>
          </w:p>
        </w:tc>
        <w:tc>
          <w:tcPr>
            <w:tcW w:w="850"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1980.</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8</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28</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cantSplit/>
          <w:trHeight w:val="264"/>
          <w:jc w:val="center"/>
        </w:trPr>
        <w:tc>
          <w:tcPr>
            <w:tcW w:w="2410" w:type="dxa"/>
            <w:noWrap/>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91. Pavetić Nenad, monter plin.</w:t>
            </w:r>
            <w:r w:rsidR="00CD67A7">
              <w:rPr>
                <w:rFonts w:asciiTheme="minorHAnsi" w:hAnsiTheme="minorHAnsi"/>
                <w:sz w:val="22"/>
                <w:szCs w:val="22"/>
              </w:rPr>
              <w:t>in</w:t>
            </w:r>
            <w:r w:rsidRPr="00EF68BB">
              <w:rPr>
                <w:rFonts w:asciiTheme="minorHAnsi" w:hAnsiTheme="minorHAnsi"/>
                <w:sz w:val="22"/>
                <w:szCs w:val="22"/>
              </w:rPr>
              <w:t>stalacija, stručni učitelj, SSS</w:t>
            </w:r>
          </w:p>
        </w:tc>
        <w:tc>
          <w:tcPr>
            <w:tcW w:w="2315" w:type="dxa"/>
            <w:noWrap/>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Praktična nastava</w:t>
            </w:r>
          </w:p>
        </w:tc>
        <w:tc>
          <w:tcPr>
            <w:tcW w:w="850"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1967.</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22</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33</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cantSplit/>
          <w:trHeight w:val="264"/>
          <w:jc w:val="center"/>
        </w:trPr>
        <w:tc>
          <w:tcPr>
            <w:tcW w:w="2410" w:type="dxa"/>
            <w:noWrap/>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92. Mohač Ivan, zidar, stručni    učitelj, SSS</w:t>
            </w:r>
          </w:p>
        </w:tc>
        <w:tc>
          <w:tcPr>
            <w:tcW w:w="2315" w:type="dxa"/>
            <w:noWrap/>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Praktična nastava</w:t>
            </w:r>
          </w:p>
        </w:tc>
        <w:tc>
          <w:tcPr>
            <w:tcW w:w="850"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1967.</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26</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36</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40</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N</w:t>
            </w:r>
          </w:p>
        </w:tc>
      </w:tr>
      <w:tr w:rsidR="00AF2D48" w:rsidRPr="00EF68BB" w:rsidTr="00B16001">
        <w:trPr>
          <w:cantSplit/>
          <w:trHeight w:val="264"/>
          <w:jc w:val="center"/>
        </w:trPr>
        <w:tc>
          <w:tcPr>
            <w:tcW w:w="2410" w:type="dxa"/>
            <w:noWrap/>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93. Đurkan Suzana, prof. povijesti i  hrv. kulture, VSS</w:t>
            </w:r>
          </w:p>
        </w:tc>
        <w:tc>
          <w:tcPr>
            <w:tcW w:w="2315" w:type="dxa"/>
            <w:noWrap/>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Povijest</w:t>
            </w:r>
          </w:p>
          <w:p w:rsidR="00AF2D48" w:rsidRPr="00EF68BB" w:rsidRDefault="00AF2D48" w:rsidP="00B16001">
            <w:pPr>
              <w:rPr>
                <w:rFonts w:asciiTheme="minorHAnsi" w:hAnsiTheme="minorHAnsi"/>
                <w:sz w:val="22"/>
                <w:szCs w:val="22"/>
              </w:rPr>
            </w:pPr>
            <w:r w:rsidRPr="00EF68BB">
              <w:rPr>
                <w:rFonts w:asciiTheme="minorHAnsi" w:hAnsiTheme="minorHAnsi"/>
                <w:sz w:val="22"/>
                <w:szCs w:val="22"/>
              </w:rPr>
              <w:t>Hrvatski jezik</w:t>
            </w:r>
          </w:p>
        </w:tc>
        <w:tc>
          <w:tcPr>
            <w:tcW w:w="850"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1984.</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17</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34</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O</w:t>
            </w:r>
          </w:p>
        </w:tc>
      </w:tr>
      <w:tr w:rsidR="00AF2D48" w:rsidRPr="00EF68BB" w:rsidTr="00B16001">
        <w:trPr>
          <w:cantSplit/>
          <w:trHeight w:val="264"/>
          <w:jc w:val="center"/>
        </w:trPr>
        <w:tc>
          <w:tcPr>
            <w:tcW w:w="2410" w:type="dxa"/>
            <w:noWrap/>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 xml:space="preserve">94. Miholić Ranko, </w:t>
            </w:r>
          </w:p>
          <w:p w:rsidR="00AF2D48" w:rsidRPr="00EF68BB" w:rsidRDefault="00AF2D48" w:rsidP="00CD67A7">
            <w:pPr>
              <w:rPr>
                <w:rFonts w:asciiTheme="minorHAnsi" w:hAnsiTheme="minorHAnsi"/>
                <w:sz w:val="22"/>
                <w:szCs w:val="22"/>
              </w:rPr>
            </w:pPr>
            <w:r w:rsidRPr="00EF68BB">
              <w:rPr>
                <w:rFonts w:asciiTheme="minorHAnsi" w:hAnsiTheme="minorHAnsi"/>
                <w:sz w:val="22"/>
                <w:szCs w:val="22"/>
              </w:rPr>
              <w:t xml:space="preserve">      dr. medicine, VSS</w:t>
            </w:r>
          </w:p>
        </w:tc>
        <w:tc>
          <w:tcPr>
            <w:tcW w:w="2315" w:type="dxa"/>
            <w:noWrap/>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Farmakologija</w:t>
            </w:r>
          </w:p>
          <w:p w:rsidR="00AF2D48" w:rsidRPr="00EF68BB" w:rsidRDefault="00AF2D48" w:rsidP="00B16001">
            <w:pPr>
              <w:rPr>
                <w:rFonts w:asciiTheme="minorHAnsi" w:hAnsiTheme="minorHAnsi"/>
                <w:sz w:val="22"/>
                <w:szCs w:val="22"/>
              </w:rPr>
            </w:pPr>
            <w:r w:rsidRPr="00EF68BB">
              <w:rPr>
                <w:rFonts w:asciiTheme="minorHAnsi" w:hAnsiTheme="minorHAnsi"/>
                <w:sz w:val="22"/>
                <w:szCs w:val="22"/>
              </w:rPr>
              <w:t>Bakteriologija, virologija i parazitologija</w:t>
            </w:r>
          </w:p>
        </w:tc>
        <w:tc>
          <w:tcPr>
            <w:tcW w:w="850"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1963.</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24</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4</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VS</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VS</w:t>
            </w:r>
          </w:p>
        </w:tc>
      </w:tr>
      <w:tr w:rsidR="00AF2D48" w:rsidRPr="00EF68BB" w:rsidTr="00B16001">
        <w:trPr>
          <w:trHeight w:val="264"/>
          <w:jc w:val="center"/>
        </w:trPr>
        <w:tc>
          <w:tcPr>
            <w:tcW w:w="2410" w:type="dxa"/>
            <w:noWrap/>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95. Gregurić Darinka</w:t>
            </w:r>
          </w:p>
          <w:p w:rsidR="00AF2D48" w:rsidRPr="00EF68BB" w:rsidRDefault="00AF2D48" w:rsidP="00CD67A7">
            <w:pPr>
              <w:rPr>
                <w:rFonts w:asciiTheme="minorHAnsi" w:hAnsiTheme="minorHAnsi"/>
                <w:sz w:val="22"/>
                <w:szCs w:val="22"/>
              </w:rPr>
            </w:pPr>
            <w:r w:rsidRPr="00EF68BB">
              <w:rPr>
                <w:rFonts w:asciiTheme="minorHAnsi" w:hAnsiTheme="minorHAnsi"/>
                <w:sz w:val="22"/>
                <w:szCs w:val="22"/>
              </w:rPr>
              <w:t xml:space="preserve">      viši lab. tehničar,VŠS</w:t>
            </w:r>
          </w:p>
        </w:tc>
        <w:tc>
          <w:tcPr>
            <w:tcW w:w="2315" w:type="dxa"/>
            <w:noWrap/>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Bakteriologija, virologija i parazitologija</w:t>
            </w:r>
          </w:p>
        </w:tc>
        <w:tc>
          <w:tcPr>
            <w:tcW w:w="850"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1974.</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3</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VS</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VS</w:t>
            </w:r>
          </w:p>
        </w:tc>
      </w:tr>
      <w:tr w:rsidR="00AF2D48" w:rsidRPr="00EF68BB" w:rsidTr="00B16001">
        <w:trPr>
          <w:trHeight w:val="264"/>
          <w:jc w:val="center"/>
        </w:trPr>
        <w:tc>
          <w:tcPr>
            <w:tcW w:w="2410" w:type="dxa"/>
            <w:noWrap/>
          </w:tcPr>
          <w:p w:rsidR="00AF2D48" w:rsidRPr="00EF68BB" w:rsidRDefault="00AF2D48" w:rsidP="00CD67A7">
            <w:pPr>
              <w:rPr>
                <w:rFonts w:asciiTheme="minorHAnsi" w:hAnsiTheme="minorHAnsi"/>
                <w:sz w:val="22"/>
                <w:szCs w:val="22"/>
                <w:lang w:val="pt-BR"/>
              </w:rPr>
            </w:pPr>
            <w:r w:rsidRPr="00EF68BB">
              <w:rPr>
                <w:rFonts w:asciiTheme="minorHAnsi" w:hAnsiTheme="minorHAnsi"/>
                <w:sz w:val="22"/>
                <w:szCs w:val="22"/>
                <w:lang w:val="pt-BR"/>
              </w:rPr>
              <w:t>96. Belina Stanko,</w:t>
            </w:r>
          </w:p>
          <w:p w:rsidR="00AF2D48" w:rsidRPr="00EF68BB" w:rsidRDefault="00AF2D48" w:rsidP="00CD67A7">
            <w:pPr>
              <w:rPr>
                <w:rFonts w:asciiTheme="minorHAnsi" w:hAnsiTheme="minorHAnsi"/>
                <w:sz w:val="22"/>
                <w:szCs w:val="22"/>
                <w:lang w:val="pt-BR"/>
              </w:rPr>
            </w:pPr>
            <w:r w:rsidRPr="00EF68BB">
              <w:rPr>
                <w:rFonts w:asciiTheme="minorHAnsi" w:hAnsiTheme="minorHAnsi"/>
                <w:sz w:val="22"/>
                <w:szCs w:val="22"/>
                <w:lang w:val="pt-BR"/>
              </w:rPr>
              <w:t xml:space="preserve">       dr. medicine, VSS</w:t>
            </w:r>
          </w:p>
        </w:tc>
        <w:tc>
          <w:tcPr>
            <w:tcW w:w="2315" w:type="dxa"/>
            <w:noWrap/>
          </w:tcPr>
          <w:p w:rsidR="00AF2D48" w:rsidRPr="0068448E" w:rsidRDefault="00AF2D48" w:rsidP="00B16001">
            <w:pPr>
              <w:rPr>
                <w:rFonts w:asciiTheme="minorHAnsi" w:hAnsiTheme="minorHAnsi"/>
                <w:sz w:val="22"/>
                <w:szCs w:val="22"/>
                <w:lang w:val="pt-BR"/>
              </w:rPr>
            </w:pPr>
            <w:r w:rsidRPr="0068448E">
              <w:rPr>
                <w:rFonts w:asciiTheme="minorHAnsi" w:hAnsiTheme="minorHAnsi"/>
                <w:sz w:val="22"/>
                <w:szCs w:val="22"/>
                <w:lang w:val="pt-BR"/>
              </w:rPr>
              <w:t>Radiologija</w:t>
            </w:r>
          </w:p>
          <w:p w:rsidR="00AF2D48" w:rsidRPr="0068448E" w:rsidRDefault="00AF2D48" w:rsidP="00B16001">
            <w:pPr>
              <w:rPr>
                <w:rFonts w:asciiTheme="minorHAnsi" w:hAnsiTheme="minorHAnsi"/>
                <w:sz w:val="22"/>
                <w:szCs w:val="22"/>
                <w:lang w:val="pt-BR"/>
              </w:rPr>
            </w:pPr>
            <w:r w:rsidRPr="0068448E">
              <w:rPr>
                <w:rFonts w:asciiTheme="minorHAnsi" w:hAnsiTheme="minorHAnsi"/>
                <w:sz w:val="22"/>
                <w:szCs w:val="22"/>
                <w:lang w:val="pt-BR"/>
              </w:rPr>
              <w:t>Socijalno i zdravstveno zakonodavstvo i pravni aspekti skrbi  </w:t>
            </w:r>
          </w:p>
        </w:tc>
        <w:tc>
          <w:tcPr>
            <w:tcW w:w="850"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1954.</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30</w:t>
            </w:r>
          </w:p>
        </w:tc>
        <w:tc>
          <w:tcPr>
            <w:tcW w:w="1134"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3</w:t>
            </w:r>
          </w:p>
        </w:tc>
        <w:tc>
          <w:tcPr>
            <w:tcW w:w="992" w:type="dxa"/>
            <w:noWrap/>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VS</w:t>
            </w:r>
          </w:p>
        </w:tc>
        <w:tc>
          <w:tcPr>
            <w:tcW w:w="851" w:type="dxa"/>
          </w:tcPr>
          <w:p w:rsidR="00AF2D48" w:rsidRPr="00EF68BB" w:rsidRDefault="00AF2D48" w:rsidP="00B16001">
            <w:pPr>
              <w:jc w:val="center"/>
              <w:rPr>
                <w:rFonts w:asciiTheme="minorHAnsi" w:hAnsiTheme="minorHAnsi"/>
                <w:sz w:val="22"/>
                <w:szCs w:val="22"/>
              </w:rPr>
            </w:pPr>
            <w:r w:rsidRPr="00EF68BB">
              <w:rPr>
                <w:rFonts w:asciiTheme="minorHAnsi" w:hAnsiTheme="minorHAnsi"/>
                <w:sz w:val="22"/>
                <w:szCs w:val="22"/>
              </w:rPr>
              <w:t>VS</w:t>
            </w:r>
          </w:p>
        </w:tc>
      </w:tr>
      <w:tr w:rsidR="00AF2D48" w:rsidRPr="00EF68BB" w:rsidTr="00B16001">
        <w:trPr>
          <w:trHeight w:val="264"/>
          <w:jc w:val="center"/>
        </w:trPr>
        <w:tc>
          <w:tcPr>
            <w:tcW w:w="2410" w:type="dxa"/>
            <w:noWrap/>
          </w:tcPr>
          <w:p w:rsidR="00AF2D48" w:rsidRPr="0068448E" w:rsidRDefault="00AF2D48" w:rsidP="00CD67A7">
            <w:pPr>
              <w:rPr>
                <w:rFonts w:asciiTheme="minorHAnsi" w:hAnsiTheme="minorHAnsi"/>
                <w:sz w:val="22"/>
                <w:szCs w:val="22"/>
                <w:lang w:val="de-DE"/>
              </w:rPr>
            </w:pPr>
            <w:r w:rsidRPr="0068448E">
              <w:rPr>
                <w:rFonts w:asciiTheme="minorHAnsi" w:hAnsiTheme="minorHAnsi"/>
                <w:sz w:val="22"/>
                <w:szCs w:val="22"/>
                <w:lang w:val="de-DE"/>
              </w:rPr>
              <w:t>97. Belinić Sandra, prof. tjelesne  kulture, VSS</w:t>
            </w:r>
          </w:p>
        </w:tc>
        <w:tc>
          <w:tcPr>
            <w:tcW w:w="2315" w:type="dxa"/>
            <w:noWrap/>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Tjelesna i zdravstvena kultura</w:t>
            </w:r>
          </w:p>
        </w:tc>
        <w:tc>
          <w:tcPr>
            <w:tcW w:w="850" w:type="dxa"/>
            <w:noWrap/>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1984.</w:t>
            </w:r>
          </w:p>
        </w:tc>
        <w:tc>
          <w:tcPr>
            <w:tcW w:w="851" w:type="dxa"/>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1</w:t>
            </w:r>
          </w:p>
        </w:tc>
        <w:tc>
          <w:tcPr>
            <w:tcW w:w="1134" w:type="dxa"/>
            <w:noWrap/>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6</w:t>
            </w:r>
          </w:p>
        </w:tc>
        <w:tc>
          <w:tcPr>
            <w:tcW w:w="992" w:type="dxa"/>
            <w:noWrap/>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11</w:t>
            </w:r>
          </w:p>
        </w:tc>
        <w:tc>
          <w:tcPr>
            <w:tcW w:w="851" w:type="dxa"/>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O</w:t>
            </w:r>
          </w:p>
        </w:tc>
      </w:tr>
      <w:tr w:rsidR="00AF2D48" w:rsidRPr="00EF68BB" w:rsidTr="00B16001">
        <w:trPr>
          <w:trHeight w:val="264"/>
          <w:jc w:val="center"/>
        </w:trPr>
        <w:tc>
          <w:tcPr>
            <w:tcW w:w="2410" w:type="dxa"/>
            <w:noWrap/>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98. Požgaj Lidija, dipl. ing. mol. biologije, VSS</w:t>
            </w:r>
          </w:p>
        </w:tc>
        <w:tc>
          <w:tcPr>
            <w:tcW w:w="2315" w:type="dxa"/>
            <w:noWrap/>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Biologija</w:t>
            </w:r>
          </w:p>
          <w:p w:rsidR="00AF2D48" w:rsidRPr="00EF68BB" w:rsidRDefault="00AF2D48" w:rsidP="00B16001">
            <w:pPr>
              <w:rPr>
                <w:rFonts w:asciiTheme="minorHAnsi" w:hAnsiTheme="minorHAnsi"/>
                <w:sz w:val="22"/>
                <w:szCs w:val="22"/>
              </w:rPr>
            </w:pPr>
            <w:r w:rsidRPr="00EF68BB">
              <w:rPr>
                <w:rFonts w:asciiTheme="minorHAnsi" w:hAnsiTheme="minorHAnsi"/>
                <w:sz w:val="22"/>
                <w:szCs w:val="22"/>
              </w:rPr>
              <w:t>Praktična nastava</w:t>
            </w:r>
          </w:p>
        </w:tc>
        <w:tc>
          <w:tcPr>
            <w:tcW w:w="850" w:type="dxa"/>
            <w:noWrap/>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1986.</w:t>
            </w:r>
          </w:p>
        </w:tc>
        <w:tc>
          <w:tcPr>
            <w:tcW w:w="851" w:type="dxa"/>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1</w:t>
            </w:r>
          </w:p>
        </w:tc>
        <w:tc>
          <w:tcPr>
            <w:tcW w:w="1134" w:type="dxa"/>
            <w:noWrap/>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12,3</w:t>
            </w:r>
          </w:p>
        </w:tc>
        <w:tc>
          <w:tcPr>
            <w:tcW w:w="992" w:type="dxa"/>
            <w:noWrap/>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22,3</w:t>
            </w:r>
          </w:p>
        </w:tc>
        <w:tc>
          <w:tcPr>
            <w:tcW w:w="851" w:type="dxa"/>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O</w:t>
            </w:r>
          </w:p>
        </w:tc>
      </w:tr>
      <w:tr w:rsidR="00AF2D48" w:rsidRPr="00EF68BB" w:rsidTr="00B16001">
        <w:trPr>
          <w:trHeight w:val="264"/>
          <w:jc w:val="center"/>
        </w:trPr>
        <w:tc>
          <w:tcPr>
            <w:tcW w:w="2410" w:type="dxa"/>
            <w:noWrap/>
          </w:tcPr>
          <w:p w:rsidR="00AF2D48" w:rsidRPr="00EF68BB" w:rsidRDefault="00AF2D48" w:rsidP="00CD67A7">
            <w:pPr>
              <w:rPr>
                <w:rFonts w:asciiTheme="minorHAnsi" w:hAnsiTheme="minorHAnsi"/>
                <w:sz w:val="22"/>
                <w:szCs w:val="22"/>
              </w:rPr>
            </w:pPr>
            <w:r w:rsidRPr="00EF68BB">
              <w:rPr>
                <w:rFonts w:asciiTheme="minorHAnsi" w:hAnsiTheme="minorHAnsi"/>
                <w:sz w:val="22"/>
                <w:szCs w:val="22"/>
              </w:rPr>
              <w:t>99. Vidović Antun, prof. povijesti i sociologije, VSS</w:t>
            </w:r>
          </w:p>
        </w:tc>
        <w:tc>
          <w:tcPr>
            <w:tcW w:w="2315" w:type="dxa"/>
            <w:noWrap/>
          </w:tcPr>
          <w:p w:rsidR="00AF2D48" w:rsidRPr="00EF68BB" w:rsidRDefault="00AF2D48" w:rsidP="00B16001">
            <w:pPr>
              <w:rPr>
                <w:rFonts w:asciiTheme="minorHAnsi" w:hAnsiTheme="minorHAnsi"/>
                <w:sz w:val="22"/>
                <w:szCs w:val="22"/>
              </w:rPr>
            </w:pPr>
            <w:r w:rsidRPr="00EF68BB">
              <w:rPr>
                <w:rFonts w:asciiTheme="minorHAnsi" w:hAnsiTheme="minorHAnsi"/>
                <w:sz w:val="22"/>
                <w:szCs w:val="22"/>
              </w:rPr>
              <w:t>Sociologija</w:t>
            </w:r>
          </w:p>
        </w:tc>
        <w:tc>
          <w:tcPr>
            <w:tcW w:w="850" w:type="dxa"/>
            <w:noWrap/>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1980.</w:t>
            </w:r>
          </w:p>
        </w:tc>
        <w:tc>
          <w:tcPr>
            <w:tcW w:w="851" w:type="dxa"/>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6</w:t>
            </w:r>
          </w:p>
        </w:tc>
        <w:tc>
          <w:tcPr>
            <w:tcW w:w="1134" w:type="dxa"/>
            <w:noWrap/>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1</w:t>
            </w:r>
          </w:p>
        </w:tc>
        <w:tc>
          <w:tcPr>
            <w:tcW w:w="992" w:type="dxa"/>
            <w:noWrap/>
          </w:tcPr>
          <w:p w:rsidR="00AF2D48" w:rsidRPr="00EF68BB" w:rsidRDefault="00AF2D48" w:rsidP="00B16001">
            <w:pPr>
              <w:jc w:val="center"/>
              <w:rPr>
                <w:rFonts w:asciiTheme="minorHAnsi" w:hAnsiTheme="minorHAnsi"/>
                <w:sz w:val="22"/>
                <w:szCs w:val="22"/>
                <w:lang w:val="it-IT"/>
              </w:rPr>
            </w:pPr>
          </w:p>
        </w:tc>
        <w:tc>
          <w:tcPr>
            <w:tcW w:w="851" w:type="dxa"/>
          </w:tcPr>
          <w:p w:rsidR="00AF2D48" w:rsidRPr="00EF68BB" w:rsidRDefault="00AF2D48" w:rsidP="00B16001">
            <w:pPr>
              <w:jc w:val="center"/>
              <w:rPr>
                <w:rFonts w:asciiTheme="minorHAnsi" w:hAnsiTheme="minorHAnsi"/>
                <w:sz w:val="22"/>
                <w:szCs w:val="22"/>
                <w:lang w:val="it-IT"/>
              </w:rPr>
            </w:pPr>
            <w:r w:rsidRPr="00EF68BB">
              <w:rPr>
                <w:rFonts w:asciiTheme="minorHAnsi" w:hAnsiTheme="minorHAnsi"/>
                <w:sz w:val="22"/>
                <w:szCs w:val="22"/>
                <w:lang w:val="it-IT"/>
              </w:rPr>
              <w:t>N</w:t>
            </w:r>
          </w:p>
        </w:tc>
      </w:tr>
    </w:tbl>
    <w:p w:rsidR="00AF2D48" w:rsidRPr="00EF68BB" w:rsidRDefault="00AF2D48" w:rsidP="00915BE6">
      <w:pPr>
        <w:jc w:val="center"/>
        <w:rPr>
          <w:rFonts w:asciiTheme="minorHAnsi" w:hAnsiTheme="minorHAnsi" w:cstheme="minorHAnsi"/>
          <w:b/>
          <w:sz w:val="22"/>
          <w:szCs w:val="22"/>
          <w:lang w:val="hr-HR"/>
        </w:rPr>
      </w:pPr>
    </w:p>
    <w:p w:rsidR="00A25171" w:rsidRPr="00EF68BB" w:rsidRDefault="00A25171" w:rsidP="00915BE6">
      <w:pPr>
        <w:jc w:val="center"/>
        <w:rPr>
          <w:rFonts w:asciiTheme="minorHAnsi" w:hAnsiTheme="minorHAnsi" w:cstheme="minorHAnsi"/>
          <w:sz w:val="22"/>
          <w:szCs w:val="22"/>
          <w:lang w:val="hr-HR"/>
        </w:rPr>
      </w:pPr>
    </w:p>
    <w:p w:rsidR="007F04F6" w:rsidRPr="00EF68BB" w:rsidRDefault="007F04F6" w:rsidP="007F04F6">
      <w:pPr>
        <w:jc w:val="center"/>
        <w:rPr>
          <w:rFonts w:ascii="Arial" w:hAnsi="Arial" w:cs="Arial"/>
          <w:sz w:val="22"/>
          <w:szCs w:val="22"/>
        </w:rPr>
      </w:pPr>
      <w:r w:rsidRPr="00EF68BB">
        <w:rPr>
          <w:rFonts w:ascii="Arial" w:hAnsi="Arial" w:cs="Arial"/>
          <w:sz w:val="22"/>
          <w:szCs w:val="22"/>
        </w:rPr>
        <w:t>VS – vanjski suradnik</w:t>
      </w:r>
    </w:p>
    <w:p w:rsidR="007F04F6" w:rsidRPr="00EF68BB" w:rsidRDefault="007F04F6" w:rsidP="007F04F6">
      <w:pPr>
        <w:jc w:val="center"/>
        <w:rPr>
          <w:rFonts w:ascii="Arial" w:hAnsi="Arial" w:cs="Arial"/>
          <w:sz w:val="22"/>
          <w:szCs w:val="22"/>
        </w:rPr>
      </w:pPr>
      <w:r w:rsidRPr="00EF68BB">
        <w:rPr>
          <w:rFonts w:ascii="Arial" w:hAnsi="Arial" w:cs="Arial"/>
          <w:sz w:val="22"/>
          <w:szCs w:val="22"/>
        </w:rPr>
        <w:t>N   -  neodređeno vrijeme</w:t>
      </w:r>
    </w:p>
    <w:p w:rsidR="007F04F6" w:rsidRPr="00EF68BB" w:rsidRDefault="007F04F6" w:rsidP="007F04F6">
      <w:pPr>
        <w:jc w:val="center"/>
        <w:rPr>
          <w:rFonts w:ascii="Arial" w:hAnsi="Arial" w:cs="Arial"/>
          <w:sz w:val="22"/>
          <w:szCs w:val="22"/>
        </w:rPr>
      </w:pPr>
      <w:r w:rsidRPr="00EF68BB">
        <w:rPr>
          <w:rFonts w:ascii="Arial" w:hAnsi="Arial" w:cs="Arial"/>
          <w:sz w:val="22"/>
          <w:szCs w:val="22"/>
        </w:rPr>
        <w:t>O  -  određeno vrijeme</w:t>
      </w:r>
    </w:p>
    <w:p w:rsidR="00A25171" w:rsidRPr="00EF68BB" w:rsidRDefault="00A25171" w:rsidP="00915BE6">
      <w:pPr>
        <w:rPr>
          <w:rFonts w:asciiTheme="minorHAnsi" w:hAnsiTheme="minorHAnsi" w:cstheme="minorHAnsi"/>
          <w:sz w:val="22"/>
          <w:szCs w:val="22"/>
        </w:rPr>
      </w:pPr>
    </w:p>
    <w:p w:rsidR="00A25171" w:rsidRPr="00EF68BB" w:rsidRDefault="00A25171" w:rsidP="00915BE6">
      <w:pPr>
        <w:rPr>
          <w:rFonts w:asciiTheme="minorHAnsi" w:hAnsiTheme="minorHAnsi" w:cstheme="minorHAnsi"/>
          <w:sz w:val="22"/>
          <w:szCs w:val="22"/>
        </w:rPr>
      </w:pPr>
    </w:p>
    <w:p w:rsidR="00A25171" w:rsidRPr="00EF68BB" w:rsidRDefault="00A25171" w:rsidP="00537227">
      <w:pPr>
        <w:pStyle w:val="EndnoteText"/>
        <w:rPr>
          <w:rFonts w:asciiTheme="minorHAnsi" w:hAnsiTheme="minorHAnsi" w:cstheme="minorHAnsi"/>
          <w:sz w:val="22"/>
          <w:szCs w:val="22"/>
          <w:lang w:val="hr-HR"/>
        </w:rPr>
      </w:pPr>
      <w:r w:rsidRPr="00EF68BB">
        <w:rPr>
          <w:rFonts w:asciiTheme="minorHAnsi" w:hAnsiTheme="minorHAnsi" w:cstheme="minorHAnsi"/>
          <w:bCs/>
          <w:sz w:val="22"/>
          <w:szCs w:val="22"/>
        </w:rPr>
        <w:t>ZADU</w:t>
      </w:r>
      <w:r w:rsidRPr="00EF68BB">
        <w:rPr>
          <w:rFonts w:asciiTheme="minorHAnsi" w:hAnsiTheme="minorHAnsi" w:cstheme="minorHAnsi"/>
          <w:bCs/>
          <w:sz w:val="22"/>
          <w:szCs w:val="22"/>
          <w:lang w:val="hr-HR"/>
        </w:rPr>
        <w:t>Ž</w:t>
      </w:r>
      <w:r w:rsidRPr="00EF68BB">
        <w:rPr>
          <w:rFonts w:asciiTheme="minorHAnsi" w:hAnsiTheme="minorHAnsi" w:cstheme="minorHAnsi"/>
          <w:bCs/>
          <w:sz w:val="22"/>
          <w:szCs w:val="22"/>
        </w:rPr>
        <w:t>ENJE</w:t>
      </w:r>
      <w:r w:rsidRPr="00EF68BB">
        <w:rPr>
          <w:rFonts w:asciiTheme="minorHAnsi" w:hAnsiTheme="minorHAnsi" w:cstheme="minorHAnsi"/>
          <w:bCs/>
          <w:sz w:val="22"/>
          <w:szCs w:val="22"/>
          <w:lang w:val="hr-HR"/>
        </w:rPr>
        <w:t xml:space="preserve"> </w:t>
      </w:r>
      <w:r w:rsidRPr="00EF68BB">
        <w:rPr>
          <w:rFonts w:asciiTheme="minorHAnsi" w:hAnsiTheme="minorHAnsi" w:cstheme="minorHAnsi"/>
          <w:bCs/>
          <w:sz w:val="22"/>
          <w:szCs w:val="22"/>
        </w:rPr>
        <w:t>NASTAVNIKA</w:t>
      </w:r>
      <w:r w:rsidRPr="00EF68BB">
        <w:rPr>
          <w:rFonts w:asciiTheme="minorHAnsi" w:hAnsiTheme="minorHAnsi" w:cstheme="minorHAnsi"/>
          <w:bCs/>
          <w:sz w:val="22"/>
          <w:szCs w:val="22"/>
          <w:lang w:val="hr-HR"/>
        </w:rPr>
        <w:t xml:space="preserve"> REDOVNOM NASTAVOM TJEDNO I GODIŠNJE</w:t>
      </w:r>
      <w:r w:rsidR="00537227" w:rsidRPr="00EF68BB">
        <w:rPr>
          <w:rFonts w:asciiTheme="minorHAnsi" w:hAnsiTheme="minorHAnsi" w:cstheme="minorHAnsi"/>
          <w:bCs/>
          <w:sz w:val="22"/>
          <w:szCs w:val="22"/>
          <w:lang w:val="hr-HR"/>
        </w:rPr>
        <w:t xml:space="preserve"> </w:t>
      </w:r>
      <w:r w:rsidRPr="00EF68BB">
        <w:rPr>
          <w:rFonts w:asciiTheme="minorHAnsi" w:hAnsiTheme="minorHAnsi" w:cstheme="minorHAnsi"/>
          <w:sz w:val="22"/>
          <w:szCs w:val="22"/>
          <w:lang w:val="hr-HR"/>
        </w:rPr>
        <w:t xml:space="preserve">ŠK. GOD. </w:t>
      </w:r>
      <w:r w:rsidR="00452730" w:rsidRPr="00EF68BB">
        <w:rPr>
          <w:rFonts w:asciiTheme="minorHAnsi" w:hAnsiTheme="minorHAnsi" w:cstheme="minorHAnsi"/>
          <w:sz w:val="22"/>
          <w:szCs w:val="22"/>
          <w:lang w:val="hr-HR"/>
        </w:rPr>
        <w:t>201</w:t>
      </w:r>
      <w:r w:rsidR="00AF2D48" w:rsidRPr="00EF68BB">
        <w:rPr>
          <w:rFonts w:asciiTheme="minorHAnsi" w:hAnsiTheme="minorHAnsi" w:cstheme="minorHAnsi"/>
          <w:sz w:val="22"/>
          <w:szCs w:val="22"/>
          <w:lang w:val="hr-HR"/>
        </w:rPr>
        <w:t>3</w:t>
      </w:r>
      <w:r w:rsidR="00452730" w:rsidRPr="00EF68BB">
        <w:rPr>
          <w:rFonts w:asciiTheme="minorHAnsi" w:hAnsiTheme="minorHAnsi" w:cstheme="minorHAnsi"/>
          <w:sz w:val="22"/>
          <w:szCs w:val="22"/>
          <w:lang w:val="hr-HR"/>
        </w:rPr>
        <w:t>./1</w:t>
      </w:r>
      <w:r w:rsidR="00AF2D48" w:rsidRPr="00EF68BB">
        <w:rPr>
          <w:rFonts w:asciiTheme="minorHAnsi" w:hAnsiTheme="minorHAnsi" w:cstheme="minorHAnsi"/>
          <w:sz w:val="22"/>
          <w:szCs w:val="22"/>
          <w:lang w:val="hr-HR"/>
        </w:rPr>
        <w:t>4</w:t>
      </w:r>
      <w:r w:rsidR="00452730" w:rsidRPr="00EF68BB">
        <w:rPr>
          <w:rFonts w:asciiTheme="minorHAnsi" w:hAnsiTheme="minorHAnsi" w:cstheme="minorHAnsi"/>
          <w:sz w:val="22"/>
          <w:szCs w:val="22"/>
          <w:lang w:val="hr-HR"/>
        </w:rPr>
        <w:t>.</w:t>
      </w:r>
      <w:r w:rsidR="00A814E5" w:rsidRPr="00EF68BB">
        <w:rPr>
          <w:rFonts w:asciiTheme="minorHAnsi" w:hAnsiTheme="minorHAnsi" w:cstheme="minorHAnsi"/>
          <w:sz w:val="22"/>
          <w:szCs w:val="22"/>
          <w:lang w:val="hr-HR"/>
        </w:rPr>
        <w:t xml:space="preserve"> (u prilogu)</w:t>
      </w:r>
    </w:p>
    <w:p w:rsidR="001A1126" w:rsidRPr="00EF68BB" w:rsidRDefault="001A1126" w:rsidP="00915BE6">
      <w:pPr>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OSTALE OBVEZE NASTAVNOG OSOBLJA TIJEKOM ŠKOLSKE GODINE</w:t>
      </w:r>
    </w:p>
    <w:p w:rsidR="001A1126" w:rsidRPr="00EF68BB" w:rsidRDefault="001A1126" w:rsidP="00915BE6">
      <w:pPr>
        <w:pStyle w:val="BodyTextIndent3"/>
        <w:rPr>
          <w:rFonts w:asciiTheme="minorHAnsi" w:hAnsiTheme="minorHAnsi" w:cstheme="minorHAnsi"/>
          <w:sz w:val="22"/>
          <w:szCs w:val="22"/>
          <w:lang w:val="hr-HR"/>
        </w:rPr>
      </w:pPr>
    </w:p>
    <w:p w:rsidR="001A1126" w:rsidRPr="00EF68BB" w:rsidRDefault="001A1126" w:rsidP="00915BE6">
      <w:pPr>
        <w:pStyle w:val="BodyTextIndent3"/>
        <w:ind w:left="0" w:firstLine="0"/>
        <w:rPr>
          <w:rFonts w:asciiTheme="minorHAnsi" w:hAnsiTheme="minorHAnsi" w:cstheme="minorHAnsi"/>
          <w:sz w:val="22"/>
          <w:szCs w:val="22"/>
          <w:lang w:val="hr-HR"/>
        </w:rPr>
      </w:pPr>
      <w:r w:rsidRPr="00EF68BB">
        <w:rPr>
          <w:rFonts w:asciiTheme="minorHAnsi" w:hAnsiTheme="minorHAnsi" w:cstheme="minorHAnsi"/>
          <w:sz w:val="22"/>
          <w:szCs w:val="22"/>
          <w:lang w:val="hr-HR"/>
        </w:rPr>
        <w:t>U skladu s  Pravilnikom o obvezama nastavnog osoblja osim redovne nastave po programiranoj satnici nastavnik je do godišnje obveze  dužan obavljati:</w:t>
      </w:r>
    </w:p>
    <w:p w:rsidR="001A1126" w:rsidRPr="00EF68BB" w:rsidRDefault="001A1126" w:rsidP="00AF2D48">
      <w:pPr>
        <w:numPr>
          <w:ilvl w:val="0"/>
          <w:numId w:val="21"/>
        </w:num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stručno-metodičku pripremu</w:t>
      </w:r>
    </w:p>
    <w:p w:rsidR="001A1126" w:rsidRPr="00EF68BB" w:rsidRDefault="001A1126" w:rsidP="00AF2D48">
      <w:pPr>
        <w:numPr>
          <w:ilvl w:val="0"/>
          <w:numId w:val="22"/>
        </w:num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razredničko administrativne poslove</w:t>
      </w:r>
    </w:p>
    <w:p w:rsidR="001A1126" w:rsidRPr="00EF68BB" w:rsidRDefault="001A1126" w:rsidP="00AF2D48">
      <w:pPr>
        <w:numPr>
          <w:ilvl w:val="0"/>
          <w:numId w:val="22"/>
        </w:num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planiranje i vođenje ekskurzija</w:t>
      </w:r>
    </w:p>
    <w:p w:rsidR="001A1126" w:rsidRPr="00EF68BB" w:rsidRDefault="001A1126" w:rsidP="00AF2D48">
      <w:pPr>
        <w:numPr>
          <w:ilvl w:val="0"/>
          <w:numId w:val="22"/>
        </w:num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suradnju s roditeljima</w:t>
      </w:r>
    </w:p>
    <w:p w:rsidR="001A1126" w:rsidRPr="00EF68BB" w:rsidRDefault="001A1126" w:rsidP="00AF2D48">
      <w:pPr>
        <w:numPr>
          <w:ilvl w:val="0"/>
          <w:numId w:val="22"/>
        </w:num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rad u stručnim tijelima škole i izvan škole</w:t>
      </w:r>
    </w:p>
    <w:p w:rsidR="001A1126" w:rsidRPr="00EF68BB" w:rsidRDefault="001A1126" w:rsidP="00AF2D48">
      <w:pPr>
        <w:numPr>
          <w:ilvl w:val="0"/>
          <w:numId w:val="22"/>
        </w:num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unos podataka u e-maticu</w:t>
      </w:r>
    </w:p>
    <w:p w:rsidR="001A1126" w:rsidRPr="00EF68BB" w:rsidRDefault="001A1126" w:rsidP="00AF2D48">
      <w:pPr>
        <w:numPr>
          <w:ilvl w:val="0"/>
          <w:numId w:val="22"/>
        </w:num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popravne, razlikovne i razredne ispite</w:t>
      </w:r>
    </w:p>
    <w:p w:rsidR="001A1126" w:rsidRPr="00EF68BB" w:rsidRDefault="001A1126" w:rsidP="00AF2D48">
      <w:pPr>
        <w:numPr>
          <w:ilvl w:val="0"/>
          <w:numId w:val="22"/>
        </w:num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poslove u okviru provođenja nacionalnih ispita, državne mature ili ispita državne mature</w:t>
      </w:r>
    </w:p>
    <w:p w:rsidR="001A1126" w:rsidRPr="00EF68BB" w:rsidRDefault="001A1126" w:rsidP="00AF2D48">
      <w:pPr>
        <w:numPr>
          <w:ilvl w:val="0"/>
          <w:numId w:val="22"/>
        </w:num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poslove i vezane uz izradu  i obranu završnog rada, rad u stručnim povjerenstvima</w:t>
      </w:r>
    </w:p>
    <w:p w:rsidR="001A1126" w:rsidRPr="00EF68BB" w:rsidRDefault="001A1126" w:rsidP="00AF2D48">
      <w:pPr>
        <w:numPr>
          <w:ilvl w:val="0"/>
          <w:numId w:val="22"/>
        </w:num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kulturne i športske aktivnosti škole te izvan nastavne aktivnosti</w:t>
      </w:r>
    </w:p>
    <w:p w:rsidR="001A1126" w:rsidRPr="00EF68BB" w:rsidRDefault="001A1126" w:rsidP="00AF2D48">
      <w:pPr>
        <w:numPr>
          <w:ilvl w:val="0"/>
          <w:numId w:val="22"/>
        </w:num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dežurstvo u školi</w:t>
      </w:r>
    </w:p>
    <w:p w:rsidR="001A1126" w:rsidRPr="00EF68BB" w:rsidRDefault="001A1126" w:rsidP="00AF2D48">
      <w:pPr>
        <w:numPr>
          <w:ilvl w:val="0"/>
          <w:numId w:val="25"/>
        </w:num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poslove oko početka i završetka školske godine</w:t>
      </w:r>
    </w:p>
    <w:p w:rsidR="001A1126" w:rsidRPr="00EF68BB" w:rsidRDefault="001A1126" w:rsidP="00AF2D48">
      <w:pPr>
        <w:numPr>
          <w:ilvl w:val="0"/>
          <w:numId w:val="26"/>
        </w:num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izvješće o rezultatima rada</w:t>
      </w:r>
    </w:p>
    <w:p w:rsidR="001A1126" w:rsidRPr="00EF68BB" w:rsidRDefault="001A1126" w:rsidP="00AF2D48">
      <w:pPr>
        <w:numPr>
          <w:ilvl w:val="0"/>
          <w:numId w:val="27"/>
        </w:num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školska evidencija i administracija</w:t>
      </w:r>
    </w:p>
    <w:p w:rsidR="001A1126" w:rsidRPr="00EF68BB" w:rsidRDefault="001A1126" w:rsidP="00AF2D48">
      <w:pPr>
        <w:numPr>
          <w:ilvl w:val="0"/>
          <w:numId w:val="28"/>
        </w:num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javna i kulturna djelatnost škole</w:t>
      </w:r>
    </w:p>
    <w:p w:rsidR="001A1126" w:rsidRPr="00EF68BB" w:rsidRDefault="001A1126" w:rsidP="00AF2D48">
      <w:pPr>
        <w:numPr>
          <w:ilvl w:val="0"/>
          <w:numId w:val="29"/>
        </w:num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rad u upisnim i drugim komisijama</w:t>
      </w:r>
    </w:p>
    <w:p w:rsidR="001A1126" w:rsidRPr="00EF68BB" w:rsidRDefault="001A1126" w:rsidP="00AF2D48">
      <w:pPr>
        <w:numPr>
          <w:ilvl w:val="0"/>
          <w:numId w:val="23"/>
        </w:numPr>
        <w:tabs>
          <w:tab w:val="left" w:pos="-720"/>
        </w:tabs>
        <w:suppressAutoHyphens/>
        <w:jc w:val="both"/>
        <w:rPr>
          <w:rFonts w:asciiTheme="minorHAnsi" w:hAnsiTheme="minorHAnsi" w:cstheme="minorHAnsi"/>
          <w:spacing w:val="-3"/>
          <w:sz w:val="22"/>
          <w:szCs w:val="22"/>
          <w:u w:val="single"/>
          <w:lang w:val="hr-HR"/>
        </w:rPr>
      </w:pPr>
      <w:r w:rsidRPr="00EF68BB">
        <w:rPr>
          <w:rFonts w:asciiTheme="minorHAnsi" w:hAnsiTheme="minorHAnsi" w:cstheme="minorHAnsi"/>
          <w:spacing w:val="-3"/>
          <w:sz w:val="22"/>
          <w:szCs w:val="22"/>
          <w:lang w:val="hr-HR"/>
        </w:rPr>
        <w:t>organizaciju praktične nastave i stručne prakse</w:t>
      </w:r>
    </w:p>
    <w:p w:rsidR="001A1126" w:rsidRPr="00EF68BB" w:rsidRDefault="001A1126" w:rsidP="00AF2D48">
      <w:pPr>
        <w:numPr>
          <w:ilvl w:val="0"/>
          <w:numId w:val="24"/>
        </w:num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stručno usavršavanje</w:t>
      </w:r>
    </w:p>
    <w:p w:rsidR="001A1126" w:rsidRPr="00EF68BB" w:rsidRDefault="001A1126" w:rsidP="00AF2D48">
      <w:pPr>
        <w:numPr>
          <w:ilvl w:val="0"/>
          <w:numId w:val="24"/>
        </w:num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poslove sindikalnog povjerenika</w:t>
      </w:r>
    </w:p>
    <w:p w:rsidR="001A1126" w:rsidRPr="00EF68BB" w:rsidRDefault="001A1126" w:rsidP="00AF2D48">
      <w:pPr>
        <w:numPr>
          <w:ilvl w:val="0"/>
          <w:numId w:val="30"/>
        </w:num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ostalo</w:t>
      </w:r>
    </w:p>
    <w:p w:rsidR="00EF3E13" w:rsidRPr="00EF68BB" w:rsidRDefault="00EF3E13" w:rsidP="00915BE6">
      <w:pPr>
        <w:tabs>
          <w:tab w:val="left" w:pos="-720"/>
        </w:tabs>
        <w:suppressAutoHyphens/>
        <w:jc w:val="both"/>
        <w:rPr>
          <w:rFonts w:asciiTheme="minorHAnsi" w:hAnsiTheme="minorHAnsi" w:cstheme="minorHAnsi"/>
          <w:spacing w:val="-3"/>
          <w:sz w:val="22"/>
          <w:szCs w:val="22"/>
          <w:lang w:val="hr-HR"/>
        </w:rPr>
      </w:pPr>
    </w:p>
    <w:p w:rsidR="001A1126" w:rsidRPr="00EF68BB" w:rsidRDefault="001A1126"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O gore navedenim oba</w:t>
      </w:r>
      <w:r w:rsidR="00EF3E13" w:rsidRPr="00EF68BB">
        <w:rPr>
          <w:rFonts w:asciiTheme="minorHAnsi" w:hAnsiTheme="minorHAnsi" w:cstheme="minorHAnsi"/>
          <w:spacing w:val="-3"/>
          <w:sz w:val="22"/>
          <w:szCs w:val="22"/>
          <w:lang w:val="hr-HR"/>
        </w:rPr>
        <w:t xml:space="preserve">vezama svaki nastavnik je dobio </w:t>
      </w:r>
      <w:r w:rsidRPr="00EF68BB">
        <w:rPr>
          <w:rFonts w:asciiTheme="minorHAnsi" w:hAnsiTheme="minorHAnsi" w:cstheme="minorHAnsi"/>
          <w:spacing w:val="-3"/>
          <w:sz w:val="22"/>
          <w:szCs w:val="22"/>
          <w:lang w:val="hr-HR"/>
        </w:rPr>
        <w:t>rješenje o zaduženju.</w:t>
      </w:r>
    </w:p>
    <w:p w:rsidR="00E67B91" w:rsidRPr="00EF68BB" w:rsidRDefault="00E67B91" w:rsidP="00915BE6">
      <w:pPr>
        <w:rPr>
          <w:rFonts w:asciiTheme="minorHAnsi" w:hAnsiTheme="minorHAnsi" w:cstheme="minorHAnsi"/>
          <w:b/>
          <w:spacing w:val="-3"/>
          <w:sz w:val="22"/>
          <w:szCs w:val="22"/>
          <w:lang w:val="hr-HR"/>
        </w:rPr>
      </w:pPr>
      <w:r w:rsidRPr="00EF68BB">
        <w:rPr>
          <w:rFonts w:asciiTheme="minorHAnsi" w:hAnsiTheme="minorHAnsi" w:cstheme="minorHAnsi"/>
          <w:b/>
          <w:spacing w:val="-3"/>
          <w:sz w:val="22"/>
          <w:szCs w:val="22"/>
          <w:lang w:val="hr-HR"/>
        </w:rPr>
        <w:t xml:space="preserve"> </w:t>
      </w:r>
    </w:p>
    <w:p w:rsidR="00E67B91" w:rsidRPr="00EF68BB" w:rsidRDefault="00E67B91" w:rsidP="00915BE6">
      <w:pPr>
        <w:rPr>
          <w:rFonts w:asciiTheme="minorHAnsi" w:hAnsiTheme="minorHAnsi" w:cstheme="minorHAnsi"/>
          <w:b/>
          <w:spacing w:val="-3"/>
          <w:sz w:val="22"/>
          <w:szCs w:val="22"/>
          <w:lang w:val="hr-HR"/>
        </w:rPr>
      </w:pPr>
    </w:p>
    <w:p w:rsidR="00E67B91" w:rsidRPr="0068448E" w:rsidRDefault="00E67B91" w:rsidP="00915BE6">
      <w:pPr>
        <w:rPr>
          <w:rFonts w:asciiTheme="minorHAnsi" w:hAnsiTheme="minorHAnsi" w:cstheme="minorHAnsi"/>
          <w:b/>
          <w:sz w:val="22"/>
          <w:szCs w:val="22"/>
          <w:lang w:val="hr-HR"/>
        </w:rPr>
      </w:pPr>
      <w:r w:rsidRPr="00EF68BB">
        <w:rPr>
          <w:rFonts w:asciiTheme="minorHAnsi" w:hAnsiTheme="minorHAnsi" w:cstheme="minorHAnsi"/>
          <w:b/>
          <w:sz w:val="22"/>
          <w:szCs w:val="22"/>
        </w:rPr>
        <w:t>Godi</w:t>
      </w:r>
      <w:r w:rsidRPr="0068448E">
        <w:rPr>
          <w:rFonts w:asciiTheme="minorHAnsi" w:hAnsiTheme="minorHAnsi" w:cstheme="minorHAnsi"/>
          <w:b/>
          <w:sz w:val="22"/>
          <w:szCs w:val="22"/>
          <w:lang w:val="hr-HR"/>
        </w:rPr>
        <w:t>š</w:t>
      </w:r>
      <w:r w:rsidRPr="00EF68BB">
        <w:rPr>
          <w:rFonts w:asciiTheme="minorHAnsi" w:hAnsiTheme="minorHAnsi" w:cstheme="minorHAnsi"/>
          <w:b/>
          <w:sz w:val="22"/>
          <w:szCs w:val="22"/>
        </w:rPr>
        <w:t>nji</w:t>
      </w:r>
      <w:r w:rsidRPr="0068448E">
        <w:rPr>
          <w:rFonts w:asciiTheme="minorHAnsi" w:hAnsiTheme="minorHAnsi" w:cstheme="minorHAnsi"/>
          <w:b/>
          <w:sz w:val="22"/>
          <w:szCs w:val="22"/>
          <w:lang w:val="hr-HR"/>
        </w:rPr>
        <w:t xml:space="preserve"> </w:t>
      </w:r>
      <w:r w:rsidRPr="00EF68BB">
        <w:rPr>
          <w:rFonts w:asciiTheme="minorHAnsi" w:hAnsiTheme="minorHAnsi" w:cstheme="minorHAnsi"/>
          <w:b/>
          <w:sz w:val="22"/>
          <w:szCs w:val="22"/>
        </w:rPr>
        <w:t>fond</w:t>
      </w:r>
      <w:r w:rsidRPr="0068448E">
        <w:rPr>
          <w:rFonts w:asciiTheme="minorHAnsi" w:hAnsiTheme="minorHAnsi" w:cstheme="minorHAnsi"/>
          <w:b/>
          <w:sz w:val="22"/>
          <w:szCs w:val="22"/>
          <w:lang w:val="hr-HR"/>
        </w:rPr>
        <w:t xml:space="preserve"> </w:t>
      </w:r>
      <w:r w:rsidRPr="00EF68BB">
        <w:rPr>
          <w:rFonts w:asciiTheme="minorHAnsi" w:hAnsiTheme="minorHAnsi" w:cstheme="minorHAnsi"/>
          <w:b/>
          <w:sz w:val="22"/>
          <w:szCs w:val="22"/>
        </w:rPr>
        <w:t>sati</w:t>
      </w:r>
      <w:r w:rsidRPr="0068448E">
        <w:rPr>
          <w:rFonts w:asciiTheme="minorHAnsi" w:hAnsiTheme="minorHAnsi" w:cstheme="minorHAnsi"/>
          <w:b/>
          <w:sz w:val="22"/>
          <w:szCs w:val="22"/>
          <w:lang w:val="hr-HR"/>
        </w:rPr>
        <w:t xml:space="preserve"> </w:t>
      </w:r>
      <w:r w:rsidRPr="00EF68BB">
        <w:rPr>
          <w:rFonts w:asciiTheme="minorHAnsi" w:hAnsiTheme="minorHAnsi" w:cstheme="minorHAnsi"/>
          <w:b/>
          <w:sz w:val="22"/>
          <w:szCs w:val="22"/>
        </w:rPr>
        <w:t>i</w:t>
      </w:r>
      <w:r w:rsidRPr="0068448E">
        <w:rPr>
          <w:rFonts w:asciiTheme="minorHAnsi" w:hAnsiTheme="minorHAnsi" w:cstheme="minorHAnsi"/>
          <w:b/>
          <w:sz w:val="22"/>
          <w:szCs w:val="22"/>
          <w:lang w:val="hr-HR"/>
        </w:rPr>
        <w:t xml:space="preserve"> </w:t>
      </w:r>
      <w:r w:rsidRPr="00EF68BB">
        <w:rPr>
          <w:rFonts w:asciiTheme="minorHAnsi" w:hAnsiTheme="minorHAnsi" w:cstheme="minorHAnsi"/>
          <w:b/>
          <w:sz w:val="22"/>
          <w:szCs w:val="22"/>
        </w:rPr>
        <w:t>okvirni</w:t>
      </w:r>
      <w:r w:rsidRPr="0068448E">
        <w:rPr>
          <w:rFonts w:asciiTheme="minorHAnsi" w:hAnsiTheme="minorHAnsi" w:cstheme="minorHAnsi"/>
          <w:b/>
          <w:sz w:val="22"/>
          <w:szCs w:val="22"/>
          <w:lang w:val="hr-HR"/>
        </w:rPr>
        <w:t xml:space="preserve"> </w:t>
      </w:r>
      <w:r w:rsidRPr="00EF68BB">
        <w:rPr>
          <w:rFonts w:asciiTheme="minorHAnsi" w:hAnsiTheme="minorHAnsi" w:cstheme="minorHAnsi"/>
          <w:b/>
          <w:sz w:val="22"/>
          <w:szCs w:val="22"/>
        </w:rPr>
        <w:t>planovi</w:t>
      </w:r>
      <w:r w:rsidRPr="0068448E">
        <w:rPr>
          <w:rFonts w:asciiTheme="minorHAnsi" w:hAnsiTheme="minorHAnsi" w:cstheme="minorHAnsi"/>
          <w:b/>
          <w:sz w:val="22"/>
          <w:szCs w:val="22"/>
          <w:lang w:val="hr-HR"/>
        </w:rPr>
        <w:t xml:space="preserve"> </w:t>
      </w:r>
      <w:r w:rsidRPr="00EF68BB">
        <w:rPr>
          <w:rFonts w:asciiTheme="minorHAnsi" w:hAnsiTheme="minorHAnsi" w:cstheme="minorHAnsi"/>
          <w:b/>
          <w:sz w:val="22"/>
          <w:szCs w:val="22"/>
        </w:rPr>
        <w:t>izvannastavnih</w:t>
      </w:r>
      <w:r w:rsidRPr="0068448E">
        <w:rPr>
          <w:rFonts w:asciiTheme="minorHAnsi" w:hAnsiTheme="minorHAnsi" w:cstheme="minorHAnsi"/>
          <w:b/>
          <w:sz w:val="22"/>
          <w:szCs w:val="22"/>
          <w:lang w:val="hr-HR"/>
        </w:rPr>
        <w:t xml:space="preserve"> </w:t>
      </w:r>
      <w:r w:rsidRPr="00EF68BB">
        <w:rPr>
          <w:rFonts w:asciiTheme="minorHAnsi" w:hAnsiTheme="minorHAnsi" w:cstheme="minorHAnsi"/>
          <w:b/>
          <w:sz w:val="22"/>
          <w:szCs w:val="22"/>
        </w:rPr>
        <w:t>aktivnosti</w:t>
      </w:r>
    </w:p>
    <w:p w:rsidR="00E67B91" w:rsidRPr="0068448E" w:rsidRDefault="00E67B91" w:rsidP="00915BE6">
      <w:pPr>
        <w:rPr>
          <w:rFonts w:asciiTheme="minorHAnsi" w:hAnsiTheme="minorHAnsi" w:cstheme="minorHAnsi"/>
          <w:sz w:val="22"/>
          <w:szCs w:val="22"/>
          <w:lang w:val="hr-HR"/>
        </w:rPr>
      </w:pPr>
    </w:p>
    <w:p w:rsidR="00D91115" w:rsidRPr="0068448E" w:rsidRDefault="00D91115" w:rsidP="00915BE6">
      <w:pPr>
        <w:rPr>
          <w:rFonts w:asciiTheme="minorHAnsi" w:hAnsiTheme="minorHAnsi" w:cstheme="minorHAnsi"/>
          <w:sz w:val="22"/>
          <w:szCs w:val="22"/>
          <w:lang w:val="hr-HR"/>
        </w:rPr>
      </w:pPr>
    </w:p>
    <w:tbl>
      <w:tblPr>
        <w:tblW w:w="8047"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2083"/>
        <w:gridCol w:w="2551"/>
        <w:gridCol w:w="1418"/>
        <w:gridCol w:w="1276"/>
      </w:tblGrid>
      <w:tr w:rsidR="00D91115" w:rsidRPr="00EF68BB" w:rsidTr="00D91115">
        <w:tc>
          <w:tcPr>
            <w:tcW w:w="719" w:type="dxa"/>
            <w:vAlign w:val="center"/>
          </w:tcPr>
          <w:p w:rsidR="00D91115" w:rsidRPr="00EF68BB" w:rsidRDefault="00D91115" w:rsidP="00915BE6">
            <w:pPr>
              <w:tabs>
                <w:tab w:val="left" w:pos="-720"/>
              </w:tabs>
              <w:suppressAutoHyphens/>
              <w:jc w:val="both"/>
              <w:rPr>
                <w:rFonts w:asciiTheme="minorHAnsi" w:hAnsiTheme="minorHAnsi" w:cstheme="minorHAnsi"/>
                <w:spacing w:val="-3"/>
                <w:sz w:val="22"/>
                <w:szCs w:val="22"/>
              </w:rPr>
            </w:pPr>
            <w:r w:rsidRPr="00EF68BB">
              <w:rPr>
                <w:rFonts w:asciiTheme="minorHAnsi" w:hAnsiTheme="minorHAnsi" w:cstheme="minorHAnsi"/>
                <w:spacing w:val="-3"/>
                <w:sz w:val="22"/>
                <w:szCs w:val="22"/>
              </w:rPr>
              <w:t>Red.br.</w:t>
            </w:r>
          </w:p>
        </w:tc>
        <w:tc>
          <w:tcPr>
            <w:tcW w:w="2083" w:type="dxa"/>
            <w:vAlign w:val="center"/>
          </w:tcPr>
          <w:p w:rsidR="00D91115" w:rsidRPr="00EF68BB" w:rsidRDefault="00D91115" w:rsidP="00915BE6">
            <w:pPr>
              <w:tabs>
                <w:tab w:val="left" w:pos="-720"/>
              </w:tabs>
              <w:suppressAutoHyphens/>
              <w:jc w:val="both"/>
              <w:rPr>
                <w:rFonts w:asciiTheme="minorHAnsi" w:hAnsiTheme="minorHAnsi" w:cstheme="minorHAnsi"/>
                <w:spacing w:val="-3"/>
                <w:sz w:val="22"/>
                <w:szCs w:val="22"/>
              </w:rPr>
            </w:pPr>
            <w:r w:rsidRPr="00EF68BB">
              <w:rPr>
                <w:rFonts w:asciiTheme="minorHAnsi" w:hAnsiTheme="minorHAnsi" w:cstheme="minorHAnsi"/>
                <w:spacing w:val="-3"/>
                <w:sz w:val="22"/>
                <w:szCs w:val="22"/>
              </w:rPr>
              <w:t>Izvannastavne aktivnosti</w:t>
            </w:r>
          </w:p>
        </w:tc>
        <w:tc>
          <w:tcPr>
            <w:tcW w:w="2551" w:type="dxa"/>
            <w:vAlign w:val="center"/>
          </w:tcPr>
          <w:p w:rsidR="00D91115" w:rsidRPr="00EF68BB" w:rsidRDefault="00D91115" w:rsidP="00915BE6">
            <w:pPr>
              <w:tabs>
                <w:tab w:val="left" w:pos="-720"/>
              </w:tabs>
              <w:suppressAutoHyphens/>
              <w:jc w:val="center"/>
              <w:rPr>
                <w:rFonts w:asciiTheme="minorHAnsi" w:hAnsiTheme="minorHAnsi" w:cstheme="minorHAnsi"/>
                <w:spacing w:val="-3"/>
                <w:sz w:val="22"/>
                <w:szCs w:val="22"/>
              </w:rPr>
            </w:pPr>
            <w:r w:rsidRPr="00EF68BB">
              <w:rPr>
                <w:rFonts w:asciiTheme="minorHAnsi" w:hAnsiTheme="minorHAnsi" w:cstheme="minorHAnsi"/>
                <w:spacing w:val="-3"/>
                <w:sz w:val="22"/>
                <w:szCs w:val="22"/>
              </w:rPr>
              <w:t>Prezime i ime izvršitelja</w:t>
            </w:r>
          </w:p>
        </w:tc>
        <w:tc>
          <w:tcPr>
            <w:tcW w:w="1418" w:type="dxa"/>
            <w:vAlign w:val="center"/>
          </w:tcPr>
          <w:p w:rsidR="00D91115" w:rsidRPr="00EF68BB" w:rsidRDefault="00D91115" w:rsidP="00915BE6">
            <w:pPr>
              <w:tabs>
                <w:tab w:val="left" w:pos="-720"/>
              </w:tabs>
              <w:suppressAutoHyphens/>
              <w:jc w:val="both"/>
              <w:rPr>
                <w:rFonts w:asciiTheme="minorHAnsi" w:hAnsiTheme="minorHAnsi" w:cstheme="minorHAnsi"/>
                <w:spacing w:val="-3"/>
                <w:sz w:val="22"/>
                <w:szCs w:val="22"/>
              </w:rPr>
            </w:pPr>
            <w:r w:rsidRPr="00EF68BB">
              <w:rPr>
                <w:rFonts w:asciiTheme="minorHAnsi" w:hAnsiTheme="minorHAnsi" w:cstheme="minorHAnsi"/>
                <w:spacing w:val="-3"/>
                <w:sz w:val="22"/>
                <w:szCs w:val="22"/>
              </w:rPr>
              <w:t>Planiran fond sati god.</w:t>
            </w:r>
          </w:p>
        </w:tc>
        <w:tc>
          <w:tcPr>
            <w:tcW w:w="1276" w:type="dxa"/>
            <w:vAlign w:val="center"/>
          </w:tcPr>
          <w:p w:rsidR="00D91115" w:rsidRPr="00EF68BB" w:rsidRDefault="00D91115" w:rsidP="00915BE6">
            <w:pPr>
              <w:pStyle w:val="EndnoteText"/>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Planiran broj učenika</w:t>
            </w:r>
          </w:p>
        </w:tc>
      </w:tr>
      <w:tr w:rsidR="00D91115" w:rsidRPr="00EF68BB" w:rsidTr="00C60092">
        <w:tc>
          <w:tcPr>
            <w:tcW w:w="719" w:type="dxa"/>
            <w:vAlign w:val="bottom"/>
          </w:tcPr>
          <w:p w:rsidR="00D91115" w:rsidRPr="00EF68BB" w:rsidRDefault="00D91115" w:rsidP="00AF2D48">
            <w:pPr>
              <w:numPr>
                <w:ilvl w:val="0"/>
                <w:numId w:val="37"/>
              </w:numPr>
              <w:tabs>
                <w:tab w:val="left" w:pos="-720"/>
              </w:tabs>
              <w:suppressAutoHyphens/>
              <w:jc w:val="both"/>
              <w:rPr>
                <w:rFonts w:asciiTheme="minorHAnsi" w:hAnsiTheme="minorHAnsi" w:cstheme="minorHAnsi"/>
                <w:spacing w:val="-3"/>
                <w:sz w:val="22"/>
                <w:szCs w:val="22"/>
              </w:rPr>
            </w:pPr>
          </w:p>
        </w:tc>
        <w:tc>
          <w:tcPr>
            <w:tcW w:w="2083" w:type="dxa"/>
            <w:vAlign w:val="center"/>
          </w:tcPr>
          <w:p w:rsidR="00D91115" w:rsidRPr="00EF68BB" w:rsidRDefault="00D91115" w:rsidP="00915BE6">
            <w:pPr>
              <w:tabs>
                <w:tab w:val="left" w:pos="-720"/>
              </w:tabs>
              <w:suppressAutoHyphens/>
              <w:jc w:val="both"/>
              <w:rPr>
                <w:rFonts w:asciiTheme="minorHAnsi" w:hAnsiTheme="minorHAnsi" w:cstheme="minorHAnsi"/>
                <w:spacing w:val="-3"/>
                <w:sz w:val="22"/>
                <w:szCs w:val="22"/>
              </w:rPr>
            </w:pPr>
            <w:r w:rsidRPr="00EF68BB">
              <w:rPr>
                <w:rFonts w:asciiTheme="minorHAnsi" w:hAnsiTheme="minorHAnsi" w:cstheme="minorHAnsi"/>
                <w:spacing w:val="-3"/>
                <w:sz w:val="22"/>
                <w:szCs w:val="22"/>
              </w:rPr>
              <w:t>Knjižničarska grupa</w:t>
            </w:r>
          </w:p>
        </w:tc>
        <w:tc>
          <w:tcPr>
            <w:tcW w:w="2551" w:type="dxa"/>
            <w:vAlign w:val="center"/>
          </w:tcPr>
          <w:p w:rsidR="00D91115" w:rsidRPr="00EF68BB" w:rsidRDefault="00AF2D48" w:rsidP="00AF2D48">
            <w:pPr>
              <w:tabs>
                <w:tab w:val="left" w:pos="-720"/>
              </w:tabs>
              <w:suppressAutoHyphens/>
              <w:jc w:val="both"/>
              <w:rPr>
                <w:rFonts w:asciiTheme="minorHAnsi" w:hAnsiTheme="minorHAnsi" w:cstheme="minorHAnsi"/>
                <w:spacing w:val="-3"/>
                <w:sz w:val="22"/>
                <w:szCs w:val="22"/>
              </w:rPr>
            </w:pPr>
            <w:r w:rsidRPr="00EF68BB">
              <w:rPr>
                <w:rFonts w:asciiTheme="minorHAnsi" w:hAnsiTheme="minorHAnsi" w:cstheme="minorHAnsi"/>
                <w:spacing w:val="-3"/>
                <w:sz w:val="22"/>
                <w:szCs w:val="22"/>
              </w:rPr>
              <w:t xml:space="preserve">Željko </w:t>
            </w:r>
            <w:r w:rsidR="00D91115" w:rsidRPr="00EF68BB">
              <w:rPr>
                <w:rFonts w:asciiTheme="minorHAnsi" w:hAnsiTheme="minorHAnsi" w:cstheme="minorHAnsi"/>
                <w:spacing w:val="-3"/>
                <w:sz w:val="22"/>
                <w:szCs w:val="22"/>
              </w:rPr>
              <w:t xml:space="preserve">Kemec </w:t>
            </w:r>
          </w:p>
        </w:tc>
        <w:tc>
          <w:tcPr>
            <w:tcW w:w="1418" w:type="dxa"/>
            <w:shd w:val="clear" w:color="auto" w:fill="auto"/>
            <w:vAlign w:val="center"/>
          </w:tcPr>
          <w:p w:rsidR="00D91115" w:rsidRPr="00EF68BB" w:rsidRDefault="003924E1" w:rsidP="00915BE6">
            <w:pPr>
              <w:tabs>
                <w:tab w:val="left" w:pos="-720"/>
              </w:tabs>
              <w:suppressAutoHyphens/>
              <w:jc w:val="center"/>
              <w:rPr>
                <w:rFonts w:asciiTheme="minorHAnsi" w:hAnsiTheme="minorHAnsi" w:cstheme="minorHAnsi"/>
                <w:spacing w:val="-3"/>
                <w:sz w:val="22"/>
                <w:szCs w:val="22"/>
              </w:rPr>
            </w:pPr>
            <w:r w:rsidRPr="00EF68BB">
              <w:rPr>
                <w:rFonts w:asciiTheme="minorHAnsi" w:hAnsiTheme="minorHAnsi" w:cstheme="minorHAnsi"/>
                <w:spacing w:val="-3"/>
                <w:sz w:val="22"/>
                <w:szCs w:val="22"/>
              </w:rPr>
              <w:t>70</w:t>
            </w:r>
          </w:p>
        </w:tc>
        <w:tc>
          <w:tcPr>
            <w:tcW w:w="1276" w:type="dxa"/>
            <w:vAlign w:val="center"/>
          </w:tcPr>
          <w:p w:rsidR="00D91115" w:rsidRPr="00EF68BB" w:rsidRDefault="00D91115" w:rsidP="00915BE6">
            <w:pPr>
              <w:tabs>
                <w:tab w:val="left" w:pos="-720"/>
              </w:tabs>
              <w:suppressAutoHyphens/>
              <w:jc w:val="center"/>
              <w:rPr>
                <w:rFonts w:asciiTheme="minorHAnsi" w:hAnsiTheme="minorHAnsi" w:cstheme="minorHAnsi"/>
                <w:spacing w:val="-3"/>
                <w:sz w:val="22"/>
                <w:szCs w:val="22"/>
              </w:rPr>
            </w:pPr>
            <w:r w:rsidRPr="00EF68BB">
              <w:rPr>
                <w:rFonts w:asciiTheme="minorHAnsi" w:hAnsiTheme="minorHAnsi" w:cstheme="minorHAnsi"/>
                <w:spacing w:val="-3"/>
                <w:sz w:val="22"/>
                <w:szCs w:val="22"/>
              </w:rPr>
              <w:t>17</w:t>
            </w:r>
          </w:p>
        </w:tc>
      </w:tr>
      <w:tr w:rsidR="00D91115" w:rsidRPr="00EF68BB" w:rsidTr="00D91115">
        <w:tc>
          <w:tcPr>
            <w:tcW w:w="719" w:type="dxa"/>
            <w:vAlign w:val="bottom"/>
          </w:tcPr>
          <w:p w:rsidR="00D91115" w:rsidRPr="00EF68BB" w:rsidRDefault="00D91115" w:rsidP="00AF2D48">
            <w:pPr>
              <w:numPr>
                <w:ilvl w:val="0"/>
                <w:numId w:val="37"/>
              </w:numPr>
              <w:tabs>
                <w:tab w:val="left" w:pos="-720"/>
              </w:tabs>
              <w:suppressAutoHyphens/>
              <w:jc w:val="both"/>
              <w:rPr>
                <w:rFonts w:asciiTheme="minorHAnsi" w:hAnsiTheme="minorHAnsi" w:cstheme="minorHAnsi"/>
                <w:spacing w:val="-3"/>
                <w:sz w:val="22"/>
                <w:szCs w:val="22"/>
              </w:rPr>
            </w:pPr>
          </w:p>
        </w:tc>
        <w:tc>
          <w:tcPr>
            <w:tcW w:w="2083" w:type="dxa"/>
            <w:vAlign w:val="center"/>
          </w:tcPr>
          <w:p w:rsidR="00D91115" w:rsidRPr="00EF68BB" w:rsidRDefault="00D91115" w:rsidP="00915BE6">
            <w:pPr>
              <w:tabs>
                <w:tab w:val="left" w:pos="-720"/>
              </w:tabs>
              <w:suppressAutoHyphens/>
              <w:jc w:val="both"/>
              <w:rPr>
                <w:rFonts w:asciiTheme="minorHAnsi" w:hAnsiTheme="minorHAnsi" w:cstheme="minorHAnsi"/>
                <w:spacing w:val="-3"/>
                <w:sz w:val="22"/>
                <w:szCs w:val="22"/>
              </w:rPr>
            </w:pPr>
            <w:r w:rsidRPr="00EF68BB">
              <w:rPr>
                <w:rFonts w:asciiTheme="minorHAnsi" w:hAnsiTheme="minorHAnsi" w:cstheme="minorHAnsi"/>
                <w:spacing w:val="-3"/>
                <w:sz w:val="22"/>
                <w:szCs w:val="22"/>
              </w:rPr>
              <w:t>Školski športski klub</w:t>
            </w:r>
          </w:p>
        </w:tc>
        <w:tc>
          <w:tcPr>
            <w:tcW w:w="2551" w:type="dxa"/>
            <w:vAlign w:val="center"/>
          </w:tcPr>
          <w:p w:rsidR="00D91115" w:rsidRPr="00EF68BB" w:rsidRDefault="00D91115" w:rsidP="00915BE6">
            <w:pPr>
              <w:tabs>
                <w:tab w:val="left" w:pos="-720"/>
              </w:tabs>
              <w:suppressAutoHyphens/>
              <w:jc w:val="both"/>
              <w:rPr>
                <w:rFonts w:asciiTheme="minorHAnsi" w:hAnsiTheme="minorHAnsi" w:cstheme="minorHAnsi"/>
                <w:spacing w:val="-3"/>
                <w:sz w:val="22"/>
                <w:szCs w:val="22"/>
              </w:rPr>
            </w:pPr>
            <w:r w:rsidRPr="00EF68BB">
              <w:rPr>
                <w:rFonts w:asciiTheme="minorHAnsi" w:hAnsiTheme="minorHAnsi" w:cstheme="minorHAnsi"/>
                <w:spacing w:val="-3"/>
                <w:sz w:val="22"/>
                <w:szCs w:val="22"/>
              </w:rPr>
              <w:t>Tatjana Tuđa</w:t>
            </w:r>
          </w:p>
        </w:tc>
        <w:tc>
          <w:tcPr>
            <w:tcW w:w="1418" w:type="dxa"/>
            <w:vAlign w:val="center"/>
          </w:tcPr>
          <w:p w:rsidR="00D91115" w:rsidRPr="00EF68BB" w:rsidRDefault="00D91115" w:rsidP="00915BE6">
            <w:pPr>
              <w:tabs>
                <w:tab w:val="left" w:pos="-720"/>
              </w:tabs>
              <w:suppressAutoHyphens/>
              <w:jc w:val="center"/>
              <w:rPr>
                <w:rFonts w:asciiTheme="minorHAnsi" w:hAnsiTheme="minorHAnsi" w:cstheme="minorHAnsi"/>
                <w:spacing w:val="-3"/>
                <w:sz w:val="22"/>
                <w:szCs w:val="22"/>
              </w:rPr>
            </w:pPr>
            <w:r w:rsidRPr="00EF68BB">
              <w:rPr>
                <w:rFonts w:asciiTheme="minorHAnsi" w:hAnsiTheme="minorHAnsi" w:cstheme="minorHAnsi"/>
                <w:spacing w:val="-3"/>
                <w:sz w:val="22"/>
                <w:szCs w:val="22"/>
              </w:rPr>
              <w:t>105</w:t>
            </w:r>
          </w:p>
        </w:tc>
        <w:tc>
          <w:tcPr>
            <w:tcW w:w="1276" w:type="dxa"/>
            <w:vAlign w:val="center"/>
          </w:tcPr>
          <w:p w:rsidR="00D91115" w:rsidRPr="00EF68BB" w:rsidRDefault="00D91115" w:rsidP="00915BE6">
            <w:pPr>
              <w:tabs>
                <w:tab w:val="left" w:pos="-720"/>
              </w:tabs>
              <w:suppressAutoHyphens/>
              <w:jc w:val="center"/>
              <w:rPr>
                <w:rFonts w:asciiTheme="minorHAnsi" w:hAnsiTheme="minorHAnsi" w:cstheme="minorHAnsi"/>
                <w:spacing w:val="-3"/>
                <w:sz w:val="22"/>
                <w:szCs w:val="22"/>
              </w:rPr>
            </w:pPr>
            <w:r w:rsidRPr="00EF68BB">
              <w:rPr>
                <w:rFonts w:asciiTheme="minorHAnsi" w:hAnsiTheme="minorHAnsi" w:cstheme="minorHAnsi"/>
                <w:spacing w:val="-3"/>
                <w:sz w:val="22"/>
                <w:szCs w:val="22"/>
              </w:rPr>
              <w:t>110</w:t>
            </w:r>
          </w:p>
        </w:tc>
      </w:tr>
    </w:tbl>
    <w:p w:rsidR="00D91115" w:rsidRPr="00EF68BB" w:rsidRDefault="00D91115" w:rsidP="00915BE6">
      <w:pPr>
        <w:rPr>
          <w:rFonts w:asciiTheme="minorHAnsi" w:hAnsiTheme="minorHAnsi" w:cstheme="minorHAnsi"/>
          <w:sz w:val="22"/>
          <w:szCs w:val="22"/>
        </w:rPr>
      </w:pPr>
    </w:p>
    <w:p w:rsidR="00BB6ED2" w:rsidRPr="00EF68BB" w:rsidRDefault="00BB6ED2" w:rsidP="00915BE6">
      <w:pPr>
        <w:rPr>
          <w:rFonts w:asciiTheme="minorHAnsi" w:hAnsiTheme="minorHAnsi" w:cstheme="minorHAnsi"/>
          <w:b/>
          <w:sz w:val="22"/>
          <w:szCs w:val="22"/>
          <w:lang w:val="pl-PL"/>
        </w:rPr>
      </w:pPr>
    </w:p>
    <w:p w:rsidR="00E67B91" w:rsidRPr="00EF68BB" w:rsidRDefault="00E67B91" w:rsidP="00915BE6">
      <w:pPr>
        <w:rPr>
          <w:rFonts w:asciiTheme="minorHAnsi" w:hAnsiTheme="minorHAnsi" w:cstheme="minorHAnsi"/>
          <w:b/>
          <w:sz w:val="22"/>
          <w:szCs w:val="22"/>
          <w:lang w:val="pl-PL"/>
        </w:rPr>
      </w:pPr>
      <w:r w:rsidRPr="00EF68BB">
        <w:rPr>
          <w:rFonts w:asciiTheme="minorHAnsi" w:hAnsiTheme="minorHAnsi" w:cstheme="minorHAnsi"/>
          <w:b/>
          <w:sz w:val="22"/>
          <w:szCs w:val="22"/>
          <w:lang w:val="pl-PL"/>
        </w:rPr>
        <w:t>Knjižničarska grupa</w:t>
      </w:r>
    </w:p>
    <w:p w:rsidR="00E67B91" w:rsidRPr="00EF68BB" w:rsidRDefault="00E67B91" w:rsidP="00915BE6">
      <w:pPr>
        <w:rPr>
          <w:rFonts w:asciiTheme="minorHAnsi" w:hAnsiTheme="minorHAnsi" w:cstheme="minorHAnsi"/>
          <w:sz w:val="22"/>
          <w:szCs w:val="22"/>
          <w:lang w:val="pl-PL"/>
        </w:rPr>
      </w:pPr>
      <w:r w:rsidRPr="00EF68BB">
        <w:rPr>
          <w:rFonts w:asciiTheme="minorHAnsi" w:hAnsiTheme="minorHAnsi" w:cstheme="minorHAnsi"/>
          <w:sz w:val="22"/>
          <w:szCs w:val="22"/>
          <w:lang w:val="pl-PL"/>
        </w:rPr>
        <w:t xml:space="preserve">                                           </w:t>
      </w:r>
    </w:p>
    <w:p w:rsidR="00E85855" w:rsidRPr="0068448E" w:rsidRDefault="00E85855" w:rsidP="00E85855">
      <w:pPr>
        <w:rPr>
          <w:rFonts w:asciiTheme="minorHAnsi" w:hAnsiTheme="minorHAnsi"/>
          <w:sz w:val="22"/>
          <w:szCs w:val="22"/>
          <w:lang w:val="pl-PL"/>
        </w:rPr>
      </w:pPr>
      <w:r w:rsidRPr="0068448E">
        <w:rPr>
          <w:sz w:val="22"/>
          <w:szCs w:val="22"/>
          <w:lang w:val="pl-PL"/>
        </w:rPr>
        <w:t xml:space="preserve">     </w:t>
      </w:r>
      <w:r w:rsidRPr="0068448E">
        <w:rPr>
          <w:rFonts w:asciiTheme="minorHAnsi" w:hAnsiTheme="minorHAnsi"/>
          <w:sz w:val="22"/>
          <w:szCs w:val="22"/>
          <w:lang w:val="pl-PL"/>
        </w:rPr>
        <w:t xml:space="preserve">U šk.g. 2013./2014., u okviru izvannastavnih školskih aktivnosti, djelovat će i - knjižničarska grupa. U njezin rad planira se uključiti 10-ero učenika škole. Godišnjim planom rada školske knjižnice planira se 70 sata rada ( 2 sata tjedno), prema predviđenom tjednom rasporedu, a ovisno o nastavi kao i slobodnom vremenu učenika.  </w:t>
      </w:r>
    </w:p>
    <w:p w:rsidR="00E85855" w:rsidRPr="0068448E" w:rsidRDefault="00E85855" w:rsidP="00E85855">
      <w:pPr>
        <w:rPr>
          <w:rFonts w:asciiTheme="minorHAnsi" w:hAnsiTheme="minorHAnsi"/>
          <w:sz w:val="22"/>
          <w:szCs w:val="22"/>
          <w:lang w:val="pl-PL"/>
        </w:rPr>
      </w:pPr>
      <w:r w:rsidRPr="0068448E">
        <w:rPr>
          <w:rFonts w:asciiTheme="minorHAnsi" w:hAnsiTheme="minorHAnsi"/>
          <w:sz w:val="22"/>
          <w:szCs w:val="22"/>
          <w:lang w:val="pl-PL"/>
        </w:rPr>
        <w:t xml:space="preserve">     Planira se priprema, organizacija i realizacija  projektne nastave( multimedijalni projekt ), sa središnjom temom  «KREATIVNOST i INOVACIJA ».</w:t>
      </w:r>
    </w:p>
    <w:p w:rsidR="00E85855" w:rsidRPr="0068448E" w:rsidRDefault="00E85855" w:rsidP="00E85855">
      <w:pPr>
        <w:rPr>
          <w:rFonts w:asciiTheme="minorHAnsi" w:hAnsiTheme="minorHAnsi"/>
          <w:sz w:val="22"/>
          <w:szCs w:val="22"/>
          <w:lang w:val="pl-PL"/>
        </w:rPr>
      </w:pPr>
      <w:r w:rsidRPr="0068448E">
        <w:rPr>
          <w:rFonts w:asciiTheme="minorHAnsi" w:hAnsiTheme="minorHAnsi"/>
          <w:sz w:val="22"/>
          <w:szCs w:val="22"/>
          <w:lang w:val="pl-PL"/>
        </w:rPr>
        <w:t xml:space="preserve">          Rasporedom aktivnosti knjižničarske grupe planira se posjet ZV-u odnosno specijaliziranom sajmu INTERLIBER (18.11.).Ujedno se planira i posjet NSK-u u Zagrebu.</w:t>
      </w:r>
    </w:p>
    <w:p w:rsidR="00E85855" w:rsidRPr="0068448E" w:rsidRDefault="00E85855" w:rsidP="00E85855">
      <w:pPr>
        <w:rPr>
          <w:rFonts w:asciiTheme="minorHAnsi" w:hAnsiTheme="minorHAnsi"/>
          <w:sz w:val="22"/>
          <w:szCs w:val="22"/>
          <w:lang w:val="pl-PL"/>
        </w:rPr>
      </w:pPr>
      <w:r w:rsidRPr="0068448E">
        <w:rPr>
          <w:rFonts w:asciiTheme="minorHAnsi" w:hAnsiTheme="minorHAnsi"/>
          <w:sz w:val="22"/>
          <w:szCs w:val="22"/>
          <w:lang w:val="pl-PL"/>
        </w:rPr>
        <w:t xml:space="preserve">       Unutar Mjeseca hrvatske knjige (15.10.-15.11.), u prostoru školske knjižnice, prigodno će se obilježiti Međunarodni dan školskih knjižnica ( 28.10. ). </w:t>
      </w:r>
    </w:p>
    <w:p w:rsidR="00E85855" w:rsidRPr="0068448E" w:rsidRDefault="00E85855" w:rsidP="00E85855">
      <w:pPr>
        <w:rPr>
          <w:rFonts w:asciiTheme="minorHAnsi" w:hAnsiTheme="minorHAnsi"/>
          <w:sz w:val="22"/>
          <w:szCs w:val="22"/>
          <w:lang w:val="pl-PL"/>
        </w:rPr>
      </w:pPr>
      <w:r w:rsidRPr="0068448E">
        <w:rPr>
          <w:rFonts w:asciiTheme="minorHAnsi" w:hAnsiTheme="minorHAnsi"/>
          <w:sz w:val="22"/>
          <w:szCs w:val="22"/>
          <w:lang w:val="pl-PL"/>
        </w:rPr>
        <w:t xml:space="preserve">      U organizaciji knjižničarske grupe, u drugoj polovici listopada ( 30./31.10.), organizira se, već tradicionalna « KESTENIJADA », unutar ili u okružju naše škole.  </w:t>
      </w:r>
    </w:p>
    <w:p w:rsidR="00E85855" w:rsidRPr="0068448E" w:rsidRDefault="00E85855" w:rsidP="00E85855">
      <w:pPr>
        <w:rPr>
          <w:rFonts w:asciiTheme="minorHAnsi" w:hAnsiTheme="minorHAnsi"/>
          <w:sz w:val="22"/>
          <w:szCs w:val="22"/>
          <w:lang w:val="pl-PL"/>
        </w:rPr>
      </w:pPr>
      <w:r w:rsidRPr="0068448E">
        <w:rPr>
          <w:rFonts w:asciiTheme="minorHAnsi" w:hAnsiTheme="minorHAnsi"/>
          <w:sz w:val="22"/>
          <w:szCs w:val="22"/>
          <w:lang w:val="pl-PL"/>
        </w:rPr>
        <w:t xml:space="preserve">          Tijekom šk.g. 2012./ 2013., u sklopu knjižničarskih aktivnosti, članovi knjižničarske grupe osposobit će se za obavljanje primjerenih, a njima prilagođenih aktivnosti unutar godišnjega planiranog  poslovanja knjižnice. Uz pomoć učenika, članova knjižničarske grupe, zaštitit će se potrebita knjižna građa, izraditi nove članske iskaznice, obavit će se tehnička obrada knjižne građe i prigodno obilježiti značajne obljetnice. Uz kreativno i aktivno učešće mladih knjižničara, nastojat će se realizirati i sva događanja planirana u sklopu predviđene projektne nastave.</w:t>
      </w:r>
      <w:r w:rsidRPr="0068448E">
        <w:rPr>
          <w:rFonts w:asciiTheme="minorHAnsi" w:hAnsiTheme="minorHAnsi"/>
          <w:sz w:val="22"/>
          <w:szCs w:val="22"/>
          <w:lang w:val="pl-PL"/>
        </w:rPr>
        <w:br/>
      </w:r>
    </w:p>
    <w:p w:rsidR="00E85855" w:rsidRPr="0068448E" w:rsidRDefault="00E85855" w:rsidP="00E85855">
      <w:pPr>
        <w:rPr>
          <w:rFonts w:asciiTheme="minorHAnsi" w:hAnsiTheme="minorHAnsi"/>
          <w:sz w:val="22"/>
          <w:szCs w:val="22"/>
          <w:lang w:val="pl-PL"/>
        </w:rPr>
      </w:pPr>
      <w:r w:rsidRPr="0068448E">
        <w:rPr>
          <w:rFonts w:asciiTheme="minorHAnsi" w:hAnsiTheme="minorHAnsi"/>
          <w:sz w:val="22"/>
          <w:szCs w:val="22"/>
          <w:lang w:val="pl-PL"/>
        </w:rPr>
        <w:t xml:space="preserve">    Učenici bi, uz rasterećenje i poticanje kreativnosti, trebali biti osposobljeni za samostalno obavljanje manje zahtjevnih, a njima primjerenih zadaća iz širega kruga djelovanja unutar knjižničarske struke.</w:t>
      </w:r>
    </w:p>
    <w:p w:rsidR="00E85855" w:rsidRPr="0068448E" w:rsidRDefault="00E85855" w:rsidP="00E85855">
      <w:pPr>
        <w:rPr>
          <w:sz w:val="22"/>
          <w:szCs w:val="22"/>
          <w:lang w:val="pl-PL"/>
        </w:rPr>
      </w:pPr>
    </w:p>
    <w:p w:rsidR="00502850" w:rsidRPr="0068448E" w:rsidRDefault="00502850" w:rsidP="00502850">
      <w:pPr>
        <w:rPr>
          <w:sz w:val="22"/>
          <w:szCs w:val="22"/>
          <w:lang w:val="pl-PL"/>
        </w:rPr>
      </w:pPr>
    </w:p>
    <w:p w:rsidR="00502850" w:rsidRPr="0068448E" w:rsidRDefault="00502850" w:rsidP="00502850">
      <w:pPr>
        <w:jc w:val="right"/>
        <w:rPr>
          <w:rFonts w:asciiTheme="minorHAnsi" w:hAnsiTheme="minorHAnsi" w:cstheme="minorHAnsi"/>
          <w:sz w:val="22"/>
          <w:szCs w:val="22"/>
          <w:lang w:val="pl-PL"/>
        </w:rPr>
      </w:pPr>
      <w:r w:rsidRPr="0068448E">
        <w:rPr>
          <w:rFonts w:asciiTheme="minorHAnsi" w:hAnsiTheme="minorHAnsi" w:cstheme="minorHAnsi"/>
          <w:sz w:val="22"/>
          <w:szCs w:val="22"/>
          <w:lang w:val="pl-PL"/>
        </w:rPr>
        <w:t>ŠKOLSKI KNJIŽNIČAR</w:t>
      </w:r>
      <w:r w:rsidRPr="0068448E">
        <w:rPr>
          <w:sz w:val="22"/>
          <w:szCs w:val="22"/>
          <w:lang w:val="pl-PL"/>
        </w:rPr>
        <w:t xml:space="preserve">                                                            </w:t>
      </w:r>
      <w:r w:rsidRPr="0068448E">
        <w:rPr>
          <w:rFonts w:asciiTheme="minorHAnsi" w:hAnsiTheme="minorHAnsi" w:cstheme="minorHAnsi"/>
          <w:sz w:val="22"/>
          <w:szCs w:val="22"/>
          <w:lang w:val="pl-PL"/>
        </w:rPr>
        <w:t>dipl. knjižničar Željko Kemec</w:t>
      </w:r>
    </w:p>
    <w:p w:rsidR="00502850" w:rsidRPr="00EF68BB" w:rsidRDefault="00502850" w:rsidP="00502850">
      <w:pPr>
        <w:rPr>
          <w:rFonts w:asciiTheme="minorHAnsi" w:hAnsiTheme="minorHAnsi" w:cstheme="minorHAnsi"/>
          <w:sz w:val="22"/>
          <w:szCs w:val="22"/>
          <w:lang w:val="pl-PL"/>
        </w:rPr>
      </w:pPr>
      <w:r w:rsidRPr="00EF68BB">
        <w:rPr>
          <w:rFonts w:asciiTheme="minorHAnsi" w:hAnsiTheme="minorHAnsi" w:cstheme="minorHAnsi"/>
          <w:sz w:val="22"/>
          <w:szCs w:val="22"/>
          <w:lang w:val="pl-PL"/>
        </w:rPr>
        <w:t xml:space="preserve">                                                                                                </w:t>
      </w:r>
    </w:p>
    <w:p w:rsidR="00E67B91" w:rsidRPr="0068448E" w:rsidRDefault="00E67B91" w:rsidP="00915BE6">
      <w:pPr>
        <w:rPr>
          <w:rFonts w:asciiTheme="minorHAnsi" w:hAnsiTheme="minorHAnsi" w:cstheme="minorHAnsi"/>
          <w:b/>
          <w:sz w:val="22"/>
          <w:szCs w:val="22"/>
          <w:lang w:val="de-DE"/>
        </w:rPr>
      </w:pPr>
      <w:r w:rsidRPr="0068448E">
        <w:rPr>
          <w:rFonts w:asciiTheme="minorHAnsi" w:hAnsiTheme="minorHAnsi" w:cstheme="minorHAnsi"/>
          <w:b/>
          <w:sz w:val="22"/>
          <w:szCs w:val="22"/>
          <w:lang w:val="de-DE"/>
        </w:rPr>
        <w:t>ŠŠK  „ BEDEX „</w:t>
      </w:r>
    </w:p>
    <w:p w:rsidR="00E67B91" w:rsidRPr="0068448E" w:rsidRDefault="00E67B91" w:rsidP="00915BE6">
      <w:pPr>
        <w:jc w:val="center"/>
        <w:rPr>
          <w:rFonts w:asciiTheme="minorHAnsi" w:hAnsiTheme="minorHAnsi" w:cstheme="minorHAnsi"/>
          <w:sz w:val="22"/>
          <w:szCs w:val="22"/>
          <w:lang w:val="de-DE"/>
        </w:rPr>
      </w:pPr>
    </w:p>
    <w:p w:rsidR="00502850" w:rsidRPr="0068448E" w:rsidRDefault="00502850" w:rsidP="00502850">
      <w:pPr>
        <w:rPr>
          <w:rFonts w:asciiTheme="minorHAnsi" w:hAnsiTheme="minorHAnsi" w:cstheme="minorHAnsi"/>
          <w:sz w:val="22"/>
          <w:szCs w:val="22"/>
          <w:lang w:val="de-DE"/>
        </w:rPr>
      </w:pPr>
      <w:r w:rsidRPr="0068448E">
        <w:rPr>
          <w:rFonts w:asciiTheme="minorHAnsi" w:hAnsiTheme="minorHAnsi" w:cstheme="minorHAnsi"/>
          <w:sz w:val="22"/>
          <w:szCs w:val="22"/>
          <w:lang w:val="de-DE"/>
        </w:rPr>
        <w:t>ŠŠK osnovan je 16.02.1996. godine. Osnivač je Srednja škola Bedekovčina s ciljem da što više učenika uključi u klub kako bi se bavili športom. Ciljevi kluba su da učenici u klubu, kroz organizirano bavljenje športom putem treninga, utakmica i natjecanja steknu znanja i vještine iz sporta kojim se bave.</w:t>
      </w:r>
    </w:p>
    <w:p w:rsidR="00502850" w:rsidRPr="0068448E" w:rsidRDefault="00502850" w:rsidP="00502850">
      <w:pPr>
        <w:rPr>
          <w:rFonts w:asciiTheme="minorHAnsi" w:hAnsiTheme="minorHAnsi" w:cstheme="minorHAnsi"/>
          <w:sz w:val="22"/>
          <w:szCs w:val="22"/>
          <w:lang w:val="de-DE"/>
        </w:rPr>
      </w:pPr>
    </w:p>
    <w:p w:rsidR="00502850" w:rsidRPr="00EF68BB" w:rsidRDefault="00502850" w:rsidP="00AF2D48">
      <w:pPr>
        <w:widowControl/>
        <w:numPr>
          <w:ilvl w:val="0"/>
          <w:numId w:val="35"/>
        </w:numPr>
        <w:rPr>
          <w:rFonts w:asciiTheme="minorHAnsi" w:hAnsiTheme="minorHAnsi" w:cstheme="minorHAnsi"/>
          <w:b/>
          <w:sz w:val="22"/>
          <w:szCs w:val="22"/>
        </w:rPr>
      </w:pPr>
      <w:r w:rsidRPr="00EF68BB">
        <w:rPr>
          <w:rFonts w:asciiTheme="minorHAnsi" w:hAnsiTheme="minorHAnsi" w:cstheme="minorHAnsi"/>
          <w:b/>
          <w:sz w:val="22"/>
          <w:szCs w:val="22"/>
        </w:rPr>
        <w:t>Materijalni uvjeti:</w:t>
      </w:r>
    </w:p>
    <w:p w:rsidR="00502850" w:rsidRPr="00EF68BB" w:rsidRDefault="00502850" w:rsidP="00502850">
      <w:pPr>
        <w:ind w:left="585"/>
        <w:rPr>
          <w:rFonts w:asciiTheme="minorHAnsi" w:hAnsiTheme="minorHAnsi" w:cstheme="minorHAnsi"/>
          <w:sz w:val="22"/>
          <w:szCs w:val="22"/>
        </w:rPr>
      </w:pPr>
      <w:r w:rsidRPr="00EF68BB">
        <w:rPr>
          <w:rFonts w:asciiTheme="minorHAnsi" w:hAnsiTheme="minorHAnsi" w:cstheme="minorHAnsi"/>
          <w:sz w:val="22"/>
          <w:szCs w:val="22"/>
        </w:rPr>
        <w:t>Dvorana za tjelesni odgoj u kojoj se održavaju treninzi ŠŠK je 25x45 metara i dvorana ima mogućnost podjele na tri dijela. Imamo opremu za kvalitetan rad s djecom.</w:t>
      </w:r>
    </w:p>
    <w:p w:rsidR="00502850" w:rsidRPr="00EF68BB" w:rsidRDefault="00502850" w:rsidP="00502850">
      <w:pPr>
        <w:rPr>
          <w:rFonts w:asciiTheme="minorHAnsi" w:hAnsiTheme="minorHAnsi" w:cstheme="minorHAnsi"/>
          <w:sz w:val="22"/>
          <w:szCs w:val="22"/>
        </w:rPr>
      </w:pPr>
      <w:r w:rsidRPr="00EF68BB">
        <w:rPr>
          <w:rFonts w:asciiTheme="minorHAnsi" w:hAnsiTheme="minorHAnsi" w:cstheme="minorHAnsi"/>
          <w:sz w:val="22"/>
          <w:szCs w:val="22"/>
        </w:rPr>
        <w:t xml:space="preserve">   </w:t>
      </w:r>
    </w:p>
    <w:p w:rsidR="00502850" w:rsidRPr="00EF68BB" w:rsidRDefault="00502850" w:rsidP="00AF2D48">
      <w:pPr>
        <w:widowControl/>
        <w:numPr>
          <w:ilvl w:val="0"/>
          <w:numId w:val="35"/>
        </w:numPr>
        <w:rPr>
          <w:rFonts w:asciiTheme="minorHAnsi" w:hAnsiTheme="minorHAnsi" w:cstheme="minorHAnsi"/>
          <w:b/>
          <w:sz w:val="22"/>
          <w:szCs w:val="22"/>
        </w:rPr>
      </w:pPr>
      <w:r w:rsidRPr="00EF68BB">
        <w:rPr>
          <w:rFonts w:asciiTheme="minorHAnsi" w:hAnsiTheme="minorHAnsi" w:cstheme="minorHAnsi"/>
          <w:b/>
          <w:sz w:val="22"/>
          <w:szCs w:val="22"/>
        </w:rPr>
        <w:t>Podaci o upisanim učenicima:</w:t>
      </w:r>
    </w:p>
    <w:p w:rsidR="00502850" w:rsidRPr="00EF68BB" w:rsidRDefault="00502850" w:rsidP="00502850">
      <w:pPr>
        <w:ind w:left="585"/>
        <w:rPr>
          <w:rFonts w:asciiTheme="minorHAnsi" w:hAnsiTheme="minorHAnsi" w:cstheme="minorHAnsi"/>
          <w:sz w:val="22"/>
          <w:szCs w:val="22"/>
        </w:rPr>
      </w:pPr>
      <w:r w:rsidRPr="00EF68BB">
        <w:rPr>
          <w:rFonts w:asciiTheme="minorHAnsi" w:hAnsiTheme="minorHAnsi" w:cstheme="minorHAnsi"/>
          <w:sz w:val="22"/>
          <w:szCs w:val="22"/>
        </w:rPr>
        <w:t xml:space="preserve">Građevinski tehničar, arhitektonski tehničar, medicinska sestra – tehničar opće njege, fizioterapeutski tehničar, </w:t>
      </w:r>
      <w:r w:rsidR="009F7F6E" w:rsidRPr="00EF68BB">
        <w:rPr>
          <w:rFonts w:asciiTheme="minorHAnsi" w:hAnsiTheme="minorHAnsi" w:cstheme="minorHAnsi"/>
          <w:sz w:val="22"/>
          <w:szCs w:val="22"/>
        </w:rPr>
        <w:t>agrotehničar</w:t>
      </w:r>
      <w:r w:rsidRPr="00EF68BB">
        <w:rPr>
          <w:rFonts w:asciiTheme="minorHAnsi" w:hAnsiTheme="minorHAnsi" w:cstheme="minorHAnsi"/>
          <w:sz w:val="22"/>
          <w:szCs w:val="22"/>
        </w:rPr>
        <w:t xml:space="preserve">, vrtlar, cvjećar, zidar, tesar, klesar, rukovatelj samohodnim građevinskim strojevima, proizvođač keramike, mehaničar građevinskih i rudarskih strojeva, instalater grijanja i klimatizacije, plinoinstalater, keramičar – oblagač, soboslikar – ličilac, </w:t>
      </w:r>
      <w:r w:rsidR="009F7F6E" w:rsidRPr="00EF68BB">
        <w:rPr>
          <w:rFonts w:asciiTheme="minorHAnsi" w:hAnsiTheme="minorHAnsi" w:cstheme="minorHAnsi"/>
          <w:sz w:val="22"/>
          <w:szCs w:val="22"/>
        </w:rPr>
        <w:t>klesar</w:t>
      </w:r>
      <w:r w:rsidRPr="00EF68BB">
        <w:rPr>
          <w:rFonts w:asciiTheme="minorHAnsi" w:hAnsiTheme="minorHAnsi" w:cstheme="minorHAnsi"/>
          <w:sz w:val="22"/>
          <w:szCs w:val="22"/>
        </w:rPr>
        <w:t>, monter suhe gradnje.</w:t>
      </w:r>
    </w:p>
    <w:p w:rsidR="00502850" w:rsidRPr="00EF68BB" w:rsidRDefault="00502850" w:rsidP="00502850">
      <w:pPr>
        <w:ind w:left="585"/>
        <w:rPr>
          <w:rFonts w:asciiTheme="minorHAnsi" w:hAnsiTheme="minorHAnsi" w:cstheme="minorHAnsi"/>
          <w:sz w:val="22"/>
          <w:szCs w:val="22"/>
        </w:rPr>
      </w:pPr>
      <w:r w:rsidRPr="00EF68BB">
        <w:rPr>
          <w:rFonts w:asciiTheme="minorHAnsi" w:hAnsiTheme="minorHAnsi" w:cstheme="minorHAnsi"/>
          <w:sz w:val="22"/>
          <w:szCs w:val="22"/>
        </w:rPr>
        <w:t>Područje športskog natjecanja uključuje sljedeće discipline:</w:t>
      </w:r>
    </w:p>
    <w:p w:rsidR="00502850" w:rsidRPr="00EF68BB" w:rsidRDefault="00502850" w:rsidP="00502850">
      <w:pPr>
        <w:ind w:left="585"/>
        <w:rPr>
          <w:rFonts w:asciiTheme="minorHAnsi" w:hAnsiTheme="minorHAnsi" w:cstheme="minorHAnsi"/>
          <w:sz w:val="22"/>
          <w:szCs w:val="22"/>
        </w:rPr>
      </w:pPr>
      <w:r w:rsidRPr="00EF68BB">
        <w:rPr>
          <w:rFonts w:asciiTheme="minorHAnsi" w:hAnsiTheme="minorHAnsi" w:cstheme="minorHAnsi"/>
          <w:sz w:val="22"/>
          <w:szCs w:val="22"/>
        </w:rPr>
        <w:t>Za djevojke: Odbojka</w:t>
      </w:r>
    </w:p>
    <w:p w:rsidR="00502850" w:rsidRPr="00EF68BB" w:rsidRDefault="00502850" w:rsidP="00502850">
      <w:pPr>
        <w:ind w:left="585"/>
        <w:rPr>
          <w:rFonts w:asciiTheme="minorHAnsi" w:hAnsiTheme="minorHAnsi" w:cstheme="minorHAnsi"/>
          <w:sz w:val="22"/>
          <w:szCs w:val="22"/>
        </w:rPr>
      </w:pPr>
      <w:r w:rsidRPr="00EF68BB">
        <w:rPr>
          <w:rFonts w:asciiTheme="minorHAnsi" w:hAnsiTheme="minorHAnsi" w:cstheme="minorHAnsi"/>
          <w:sz w:val="22"/>
          <w:szCs w:val="22"/>
        </w:rPr>
        <w:t xml:space="preserve">                     Rukomet</w:t>
      </w:r>
    </w:p>
    <w:p w:rsidR="00502850" w:rsidRPr="00EF68BB" w:rsidRDefault="00502850" w:rsidP="00502850">
      <w:pPr>
        <w:ind w:left="585"/>
        <w:rPr>
          <w:rFonts w:asciiTheme="minorHAnsi" w:hAnsiTheme="minorHAnsi" w:cstheme="minorHAnsi"/>
          <w:sz w:val="22"/>
          <w:szCs w:val="22"/>
        </w:rPr>
      </w:pPr>
      <w:r w:rsidRPr="00EF68BB">
        <w:rPr>
          <w:rFonts w:asciiTheme="minorHAnsi" w:hAnsiTheme="minorHAnsi" w:cstheme="minorHAnsi"/>
          <w:sz w:val="22"/>
          <w:szCs w:val="22"/>
        </w:rPr>
        <w:t xml:space="preserve">                     Streljaštvo</w:t>
      </w:r>
    </w:p>
    <w:p w:rsidR="00502850" w:rsidRPr="00EF68BB" w:rsidRDefault="00502850" w:rsidP="00502850">
      <w:pPr>
        <w:ind w:left="585"/>
        <w:rPr>
          <w:rFonts w:asciiTheme="minorHAnsi" w:hAnsiTheme="minorHAnsi" w:cstheme="minorHAnsi"/>
          <w:sz w:val="22"/>
          <w:szCs w:val="22"/>
        </w:rPr>
      </w:pPr>
      <w:r w:rsidRPr="00EF68BB">
        <w:rPr>
          <w:rFonts w:asciiTheme="minorHAnsi" w:hAnsiTheme="minorHAnsi" w:cstheme="minorHAnsi"/>
          <w:sz w:val="22"/>
          <w:szCs w:val="22"/>
        </w:rPr>
        <w:t xml:space="preserve">                     Stolni tenis</w:t>
      </w:r>
    </w:p>
    <w:p w:rsidR="00502850" w:rsidRPr="00EF68BB" w:rsidRDefault="00502850" w:rsidP="00502850">
      <w:pPr>
        <w:ind w:left="585"/>
        <w:rPr>
          <w:rFonts w:asciiTheme="minorHAnsi" w:hAnsiTheme="minorHAnsi" w:cstheme="minorHAnsi"/>
          <w:sz w:val="22"/>
          <w:szCs w:val="22"/>
        </w:rPr>
      </w:pPr>
      <w:r w:rsidRPr="00EF68BB">
        <w:rPr>
          <w:rFonts w:asciiTheme="minorHAnsi" w:hAnsiTheme="minorHAnsi" w:cstheme="minorHAnsi"/>
          <w:sz w:val="22"/>
          <w:szCs w:val="22"/>
        </w:rPr>
        <w:t xml:space="preserve">                     Šah</w:t>
      </w:r>
    </w:p>
    <w:p w:rsidR="00502850" w:rsidRPr="00EF68BB" w:rsidRDefault="00502850" w:rsidP="00502850">
      <w:pPr>
        <w:ind w:left="585"/>
        <w:rPr>
          <w:rFonts w:asciiTheme="minorHAnsi" w:hAnsiTheme="minorHAnsi" w:cstheme="minorHAnsi"/>
          <w:sz w:val="22"/>
          <w:szCs w:val="22"/>
        </w:rPr>
      </w:pPr>
      <w:r w:rsidRPr="00EF68BB">
        <w:rPr>
          <w:rFonts w:asciiTheme="minorHAnsi" w:hAnsiTheme="minorHAnsi" w:cstheme="minorHAnsi"/>
          <w:sz w:val="22"/>
          <w:szCs w:val="22"/>
        </w:rPr>
        <w:t>Za mladiće:  Odbojka</w:t>
      </w:r>
    </w:p>
    <w:p w:rsidR="00502850" w:rsidRPr="00EF68BB" w:rsidRDefault="00502850" w:rsidP="00502850">
      <w:pPr>
        <w:ind w:left="585"/>
        <w:rPr>
          <w:rFonts w:asciiTheme="minorHAnsi" w:hAnsiTheme="minorHAnsi" w:cstheme="minorHAnsi"/>
          <w:sz w:val="22"/>
          <w:szCs w:val="22"/>
        </w:rPr>
      </w:pPr>
      <w:r w:rsidRPr="00EF68BB">
        <w:rPr>
          <w:rFonts w:asciiTheme="minorHAnsi" w:hAnsiTheme="minorHAnsi" w:cstheme="minorHAnsi"/>
          <w:sz w:val="22"/>
          <w:szCs w:val="22"/>
        </w:rPr>
        <w:t xml:space="preserve">                     Rukomet</w:t>
      </w:r>
    </w:p>
    <w:p w:rsidR="00502850" w:rsidRPr="00EF68BB" w:rsidRDefault="00502850" w:rsidP="00502850">
      <w:pPr>
        <w:ind w:left="585"/>
        <w:rPr>
          <w:rFonts w:asciiTheme="minorHAnsi" w:hAnsiTheme="minorHAnsi" w:cstheme="minorHAnsi"/>
          <w:sz w:val="22"/>
          <w:szCs w:val="22"/>
        </w:rPr>
      </w:pPr>
      <w:r w:rsidRPr="00EF68BB">
        <w:rPr>
          <w:rFonts w:asciiTheme="minorHAnsi" w:hAnsiTheme="minorHAnsi" w:cstheme="minorHAnsi"/>
          <w:sz w:val="22"/>
          <w:szCs w:val="22"/>
        </w:rPr>
        <w:t xml:space="preserve">                     Nogomet</w:t>
      </w:r>
    </w:p>
    <w:p w:rsidR="00502850" w:rsidRPr="00EF68BB" w:rsidRDefault="00502850" w:rsidP="00502850">
      <w:pPr>
        <w:ind w:left="585"/>
        <w:rPr>
          <w:rFonts w:asciiTheme="minorHAnsi" w:hAnsiTheme="minorHAnsi" w:cstheme="minorHAnsi"/>
          <w:sz w:val="22"/>
          <w:szCs w:val="22"/>
        </w:rPr>
      </w:pPr>
      <w:r w:rsidRPr="00EF68BB">
        <w:rPr>
          <w:rFonts w:asciiTheme="minorHAnsi" w:hAnsiTheme="minorHAnsi" w:cstheme="minorHAnsi"/>
          <w:sz w:val="22"/>
          <w:szCs w:val="22"/>
        </w:rPr>
        <w:t xml:space="preserve">                     Stolni tenis</w:t>
      </w:r>
    </w:p>
    <w:p w:rsidR="00502850" w:rsidRPr="00EF68BB" w:rsidRDefault="00502850" w:rsidP="00502850">
      <w:pPr>
        <w:ind w:left="585"/>
        <w:rPr>
          <w:rFonts w:asciiTheme="minorHAnsi" w:hAnsiTheme="minorHAnsi" w:cstheme="minorHAnsi"/>
          <w:sz w:val="22"/>
          <w:szCs w:val="22"/>
        </w:rPr>
      </w:pPr>
      <w:r w:rsidRPr="00EF68BB">
        <w:rPr>
          <w:rFonts w:asciiTheme="minorHAnsi" w:hAnsiTheme="minorHAnsi" w:cstheme="minorHAnsi"/>
          <w:sz w:val="22"/>
          <w:szCs w:val="22"/>
        </w:rPr>
        <w:t xml:space="preserve">                     Šah</w:t>
      </w:r>
    </w:p>
    <w:p w:rsidR="00502850" w:rsidRPr="00EF68BB" w:rsidRDefault="00502850" w:rsidP="00502850">
      <w:pPr>
        <w:ind w:left="585"/>
        <w:rPr>
          <w:rFonts w:asciiTheme="minorHAnsi" w:hAnsiTheme="minorHAnsi" w:cstheme="minorHAnsi"/>
          <w:sz w:val="22"/>
          <w:szCs w:val="22"/>
        </w:rPr>
      </w:pPr>
      <w:r w:rsidRPr="00EF68BB">
        <w:rPr>
          <w:rFonts w:asciiTheme="minorHAnsi" w:hAnsiTheme="minorHAnsi" w:cstheme="minorHAnsi"/>
          <w:sz w:val="22"/>
          <w:szCs w:val="22"/>
        </w:rPr>
        <w:t xml:space="preserve">                     Streljaštvo</w:t>
      </w:r>
    </w:p>
    <w:p w:rsidR="00502850" w:rsidRPr="00EF68BB" w:rsidRDefault="00502850" w:rsidP="00502850">
      <w:pPr>
        <w:ind w:left="585"/>
        <w:rPr>
          <w:rFonts w:asciiTheme="minorHAnsi" w:hAnsiTheme="minorHAnsi" w:cstheme="minorHAnsi"/>
          <w:sz w:val="22"/>
          <w:szCs w:val="22"/>
        </w:rPr>
      </w:pPr>
    </w:p>
    <w:p w:rsidR="00502850" w:rsidRPr="00EF68BB" w:rsidRDefault="00502850" w:rsidP="00502850">
      <w:pPr>
        <w:ind w:left="585"/>
        <w:rPr>
          <w:rFonts w:asciiTheme="minorHAnsi" w:hAnsiTheme="minorHAnsi" w:cstheme="minorHAnsi"/>
          <w:sz w:val="22"/>
          <w:szCs w:val="22"/>
        </w:rPr>
      </w:pPr>
      <w:r w:rsidRPr="00EF68BB">
        <w:rPr>
          <w:rFonts w:asciiTheme="minorHAnsi" w:hAnsiTheme="minorHAnsi" w:cstheme="minorHAnsi"/>
          <w:b/>
          <w:sz w:val="22"/>
          <w:szCs w:val="22"/>
        </w:rPr>
        <w:t>3.</w:t>
      </w:r>
      <w:r w:rsidRPr="00EF68BB">
        <w:rPr>
          <w:rFonts w:asciiTheme="minorHAnsi" w:hAnsiTheme="minorHAnsi" w:cstheme="minorHAnsi"/>
          <w:sz w:val="22"/>
          <w:szCs w:val="22"/>
        </w:rPr>
        <w:t xml:space="preserve">   </w:t>
      </w:r>
      <w:r w:rsidRPr="00EF68BB">
        <w:rPr>
          <w:rFonts w:asciiTheme="minorHAnsi" w:hAnsiTheme="minorHAnsi" w:cstheme="minorHAnsi"/>
          <w:b/>
          <w:sz w:val="22"/>
          <w:szCs w:val="22"/>
        </w:rPr>
        <w:t>Podaci o fondu sati:</w:t>
      </w:r>
    </w:p>
    <w:p w:rsidR="00502850" w:rsidRPr="00EF68BB" w:rsidRDefault="00502850" w:rsidP="00502850">
      <w:pPr>
        <w:ind w:left="585"/>
        <w:rPr>
          <w:rFonts w:asciiTheme="minorHAnsi" w:hAnsiTheme="minorHAnsi" w:cstheme="minorHAnsi"/>
          <w:sz w:val="22"/>
          <w:szCs w:val="22"/>
        </w:rPr>
      </w:pPr>
      <w:r w:rsidRPr="00EF68BB">
        <w:rPr>
          <w:rFonts w:asciiTheme="minorHAnsi" w:hAnsiTheme="minorHAnsi" w:cstheme="minorHAnsi"/>
          <w:sz w:val="22"/>
          <w:szCs w:val="22"/>
        </w:rPr>
        <w:t>Odbojka ( M+Ž ) – 35 sati</w:t>
      </w:r>
    </w:p>
    <w:p w:rsidR="00502850" w:rsidRPr="00EF68BB" w:rsidRDefault="00502850" w:rsidP="00502850">
      <w:pPr>
        <w:ind w:left="585"/>
        <w:rPr>
          <w:rFonts w:asciiTheme="minorHAnsi" w:hAnsiTheme="minorHAnsi" w:cstheme="minorHAnsi"/>
          <w:sz w:val="22"/>
          <w:szCs w:val="22"/>
        </w:rPr>
      </w:pPr>
      <w:r w:rsidRPr="00EF68BB">
        <w:rPr>
          <w:rFonts w:asciiTheme="minorHAnsi" w:hAnsiTheme="minorHAnsi" w:cstheme="minorHAnsi"/>
          <w:sz w:val="22"/>
          <w:szCs w:val="22"/>
        </w:rPr>
        <w:t>Rukomet ( M + Ž ) – 35 sati</w:t>
      </w:r>
    </w:p>
    <w:p w:rsidR="00502850" w:rsidRPr="00EF68BB" w:rsidRDefault="00502850" w:rsidP="00502850">
      <w:pPr>
        <w:ind w:left="585"/>
        <w:rPr>
          <w:rFonts w:asciiTheme="minorHAnsi" w:hAnsiTheme="minorHAnsi" w:cstheme="minorHAnsi"/>
          <w:sz w:val="22"/>
          <w:szCs w:val="22"/>
        </w:rPr>
      </w:pPr>
      <w:r w:rsidRPr="00EF68BB">
        <w:rPr>
          <w:rFonts w:asciiTheme="minorHAnsi" w:hAnsiTheme="minorHAnsi" w:cstheme="minorHAnsi"/>
          <w:sz w:val="22"/>
          <w:szCs w:val="22"/>
        </w:rPr>
        <w:t>Nogomet ( M + Ž ) – 35 sati</w:t>
      </w:r>
    </w:p>
    <w:p w:rsidR="00502850" w:rsidRPr="0068448E" w:rsidRDefault="00502850" w:rsidP="00AF2D48">
      <w:pPr>
        <w:widowControl/>
        <w:numPr>
          <w:ilvl w:val="0"/>
          <w:numId w:val="31"/>
        </w:numPr>
        <w:rPr>
          <w:rFonts w:asciiTheme="minorHAnsi" w:hAnsiTheme="minorHAnsi" w:cstheme="minorHAnsi"/>
          <w:sz w:val="22"/>
          <w:szCs w:val="22"/>
          <w:lang w:val="de-DE"/>
        </w:rPr>
      </w:pPr>
      <w:r w:rsidRPr="0068448E">
        <w:rPr>
          <w:rFonts w:asciiTheme="minorHAnsi" w:hAnsiTheme="minorHAnsi" w:cstheme="minorHAnsi"/>
          <w:sz w:val="22"/>
          <w:szCs w:val="22"/>
          <w:lang w:val="de-DE"/>
        </w:rPr>
        <w:t>ostali sportovi po potrebi prije natjecanja</w:t>
      </w:r>
    </w:p>
    <w:p w:rsidR="00502850" w:rsidRPr="00EF68BB" w:rsidRDefault="00502850" w:rsidP="00502850">
      <w:pPr>
        <w:ind w:left="585"/>
        <w:rPr>
          <w:rFonts w:asciiTheme="minorHAnsi" w:hAnsiTheme="minorHAnsi" w:cstheme="minorHAnsi"/>
          <w:sz w:val="22"/>
          <w:szCs w:val="22"/>
        </w:rPr>
      </w:pPr>
      <w:r w:rsidRPr="00EF68BB">
        <w:rPr>
          <w:rFonts w:asciiTheme="minorHAnsi" w:hAnsiTheme="minorHAnsi" w:cstheme="minorHAnsi"/>
          <w:sz w:val="22"/>
          <w:szCs w:val="22"/>
        </w:rPr>
        <w:t>Stolni tenis, šah, streljaštvo</w:t>
      </w:r>
    </w:p>
    <w:p w:rsidR="00502850" w:rsidRPr="00EF68BB" w:rsidRDefault="00502850" w:rsidP="00502850">
      <w:pPr>
        <w:rPr>
          <w:rFonts w:asciiTheme="minorHAnsi" w:hAnsiTheme="minorHAnsi" w:cstheme="minorHAnsi"/>
          <w:sz w:val="22"/>
          <w:szCs w:val="22"/>
        </w:rPr>
      </w:pPr>
    </w:p>
    <w:p w:rsidR="00502850" w:rsidRPr="00EF68BB" w:rsidRDefault="00502850" w:rsidP="00AF2D48">
      <w:pPr>
        <w:widowControl/>
        <w:numPr>
          <w:ilvl w:val="0"/>
          <w:numId w:val="36"/>
        </w:numPr>
        <w:rPr>
          <w:rFonts w:asciiTheme="minorHAnsi" w:hAnsiTheme="minorHAnsi" w:cstheme="minorHAnsi"/>
          <w:b/>
          <w:sz w:val="22"/>
          <w:szCs w:val="22"/>
        </w:rPr>
      </w:pPr>
      <w:r w:rsidRPr="00EF68BB">
        <w:rPr>
          <w:rFonts w:asciiTheme="minorHAnsi" w:hAnsiTheme="minorHAnsi" w:cstheme="minorHAnsi"/>
          <w:b/>
          <w:sz w:val="22"/>
          <w:szCs w:val="22"/>
        </w:rPr>
        <w:t>Podaci o zaduženju članova ŠŠK Bedex</w:t>
      </w:r>
    </w:p>
    <w:p w:rsidR="00502850" w:rsidRPr="00EF68BB" w:rsidRDefault="00502850" w:rsidP="00502850">
      <w:pPr>
        <w:ind w:left="225"/>
        <w:rPr>
          <w:rFonts w:asciiTheme="minorHAnsi" w:hAnsiTheme="minorHAnsi" w:cstheme="minorHAnsi"/>
          <w:sz w:val="22"/>
          <w:szCs w:val="22"/>
        </w:rPr>
      </w:pPr>
    </w:p>
    <w:p w:rsidR="00502850" w:rsidRPr="00EF68BB" w:rsidRDefault="00502850" w:rsidP="00502850">
      <w:pPr>
        <w:ind w:left="225"/>
        <w:rPr>
          <w:rFonts w:asciiTheme="minorHAnsi" w:hAnsiTheme="minorHAnsi" w:cstheme="minorHAnsi"/>
          <w:sz w:val="22"/>
          <w:szCs w:val="22"/>
        </w:rPr>
      </w:pPr>
      <w:r w:rsidRPr="00EF68BB">
        <w:rPr>
          <w:rFonts w:asciiTheme="minorHAnsi" w:hAnsiTheme="minorHAnsi" w:cstheme="minorHAnsi"/>
          <w:sz w:val="22"/>
          <w:szCs w:val="22"/>
        </w:rPr>
        <w:t>Klupski odbor – Tuđa Tatjana, Begić Stjepan, Balen Roman, Špil</w:t>
      </w:r>
      <w:r w:rsidR="00022960" w:rsidRPr="00EF68BB">
        <w:rPr>
          <w:rFonts w:asciiTheme="minorHAnsi" w:hAnsiTheme="minorHAnsi" w:cstheme="minorHAnsi"/>
          <w:sz w:val="22"/>
          <w:szCs w:val="22"/>
        </w:rPr>
        <w:t>jak Hrvoje, Koraljka Mia Milić</w:t>
      </w:r>
    </w:p>
    <w:p w:rsidR="00502850" w:rsidRPr="00EF68BB" w:rsidRDefault="00502850" w:rsidP="00502850">
      <w:pPr>
        <w:ind w:left="225"/>
        <w:rPr>
          <w:rFonts w:asciiTheme="minorHAnsi" w:hAnsiTheme="minorHAnsi" w:cstheme="minorHAnsi"/>
          <w:sz w:val="22"/>
          <w:szCs w:val="22"/>
        </w:rPr>
      </w:pPr>
      <w:r w:rsidRPr="00EF68BB">
        <w:rPr>
          <w:rFonts w:asciiTheme="minorHAnsi" w:hAnsiTheme="minorHAnsi" w:cstheme="minorHAnsi"/>
          <w:sz w:val="22"/>
          <w:szCs w:val="22"/>
        </w:rPr>
        <w:t>Predsjednik –Tatjana Tuđa</w:t>
      </w:r>
    </w:p>
    <w:p w:rsidR="00502850" w:rsidRPr="00EF68BB" w:rsidRDefault="00502850" w:rsidP="00502850">
      <w:pPr>
        <w:ind w:left="225"/>
        <w:rPr>
          <w:rFonts w:asciiTheme="minorHAnsi" w:hAnsiTheme="minorHAnsi" w:cstheme="minorHAnsi"/>
          <w:sz w:val="22"/>
          <w:szCs w:val="22"/>
        </w:rPr>
      </w:pPr>
      <w:r w:rsidRPr="00EF68BB">
        <w:rPr>
          <w:rFonts w:asciiTheme="minorHAnsi" w:hAnsiTheme="minorHAnsi" w:cstheme="minorHAnsi"/>
          <w:sz w:val="22"/>
          <w:szCs w:val="22"/>
        </w:rPr>
        <w:t>Zamjenik –Roman Balen</w:t>
      </w:r>
    </w:p>
    <w:p w:rsidR="00502850" w:rsidRPr="00EF68BB" w:rsidRDefault="00502850" w:rsidP="00502850">
      <w:pPr>
        <w:ind w:left="225"/>
        <w:rPr>
          <w:rFonts w:asciiTheme="minorHAnsi" w:hAnsiTheme="minorHAnsi" w:cstheme="minorHAnsi"/>
          <w:sz w:val="22"/>
          <w:szCs w:val="22"/>
        </w:rPr>
      </w:pPr>
      <w:r w:rsidRPr="00EF68BB">
        <w:rPr>
          <w:rFonts w:asciiTheme="minorHAnsi" w:hAnsiTheme="minorHAnsi" w:cstheme="minorHAnsi"/>
          <w:sz w:val="22"/>
          <w:szCs w:val="22"/>
        </w:rPr>
        <w:t xml:space="preserve">Tajnik – Stjepan Begić </w:t>
      </w:r>
    </w:p>
    <w:p w:rsidR="00502850" w:rsidRPr="00EF68BB" w:rsidRDefault="00502850" w:rsidP="00AF2D48">
      <w:pPr>
        <w:widowControl/>
        <w:numPr>
          <w:ilvl w:val="0"/>
          <w:numId w:val="31"/>
        </w:numPr>
        <w:rPr>
          <w:rFonts w:asciiTheme="minorHAnsi" w:hAnsiTheme="minorHAnsi" w:cstheme="minorHAnsi"/>
          <w:sz w:val="22"/>
          <w:szCs w:val="22"/>
        </w:rPr>
      </w:pPr>
      <w:r w:rsidRPr="00EF68BB">
        <w:rPr>
          <w:rFonts w:asciiTheme="minorHAnsi" w:hAnsiTheme="minorHAnsi" w:cstheme="minorHAnsi"/>
          <w:sz w:val="22"/>
          <w:szCs w:val="22"/>
        </w:rPr>
        <w:t>odbojka – Tatjana Tuđa 35 sati</w:t>
      </w:r>
    </w:p>
    <w:p w:rsidR="00502850" w:rsidRPr="00EF68BB" w:rsidRDefault="00502850" w:rsidP="00AF2D48">
      <w:pPr>
        <w:widowControl/>
        <w:numPr>
          <w:ilvl w:val="0"/>
          <w:numId w:val="31"/>
        </w:numPr>
        <w:rPr>
          <w:rFonts w:asciiTheme="minorHAnsi" w:hAnsiTheme="minorHAnsi" w:cstheme="minorHAnsi"/>
          <w:sz w:val="22"/>
          <w:szCs w:val="22"/>
        </w:rPr>
      </w:pPr>
      <w:r w:rsidRPr="00EF68BB">
        <w:rPr>
          <w:rFonts w:asciiTheme="minorHAnsi" w:hAnsiTheme="minorHAnsi" w:cstheme="minorHAnsi"/>
          <w:sz w:val="22"/>
          <w:szCs w:val="22"/>
        </w:rPr>
        <w:t>rukomet – Hrvoje Špiljak 35 sati</w:t>
      </w:r>
    </w:p>
    <w:p w:rsidR="00502850" w:rsidRPr="00EF68BB" w:rsidRDefault="00502850" w:rsidP="00AF2D48">
      <w:pPr>
        <w:widowControl/>
        <w:numPr>
          <w:ilvl w:val="0"/>
          <w:numId w:val="31"/>
        </w:numPr>
        <w:rPr>
          <w:rFonts w:asciiTheme="minorHAnsi" w:hAnsiTheme="minorHAnsi" w:cstheme="minorHAnsi"/>
          <w:sz w:val="22"/>
          <w:szCs w:val="22"/>
        </w:rPr>
      </w:pPr>
      <w:r w:rsidRPr="00EF68BB">
        <w:rPr>
          <w:rFonts w:asciiTheme="minorHAnsi" w:hAnsiTheme="minorHAnsi" w:cstheme="minorHAnsi"/>
          <w:sz w:val="22"/>
          <w:szCs w:val="22"/>
        </w:rPr>
        <w:t>nogomet – Roman Balen 35 sati</w:t>
      </w:r>
    </w:p>
    <w:p w:rsidR="00502850" w:rsidRPr="00EF68BB" w:rsidRDefault="00502850" w:rsidP="00AF2D48">
      <w:pPr>
        <w:widowControl/>
        <w:numPr>
          <w:ilvl w:val="0"/>
          <w:numId w:val="31"/>
        </w:numPr>
        <w:rPr>
          <w:rFonts w:asciiTheme="minorHAnsi" w:hAnsiTheme="minorHAnsi" w:cstheme="minorHAnsi"/>
          <w:sz w:val="22"/>
          <w:szCs w:val="22"/>
        </w:rPr>
      </w:pPr>
      <w:r w:rsidRPr="00EF68BB">
        <w:rPr>
          <w:rFonts w:asciiTheme="minorHAnsi" w:hAnsiTheme="minorHAnsi" w:cstheme="minorHAnsi"/>
          <w:sz w:val="22"/>
          <w:szCs w:val="22"/>
        </w:rPr>
        <w:t>streljaštvo – Janko Habulin</w:t>
      </w:r>
    </w:p>
    <w:p w:rsidR="00502850" w:rsidRPr="00EF68BB" w:rsidRDefault="00502850" w:rsidP="00AF2D48">
      <w:pPr>
        <w:widowControl/>
        <w:numPr>
          <w:ilvl w:val="0"/>
          <w:numId w:val="31"/>
        </w:numPr>
        <w:rPr>
          <w:rFonts w:asciiTheme="minorHAnsi" w:hAnsiTheme="minorHAnsi" w:cstheme="minorHAnsi"/>
          <w:sz w:val="22"/>
          <w:szCs w:val="22"/>
        </w:rPr>
      </w:pPr>
      <w:r w:rsidRPr="00EF68BB">
        <w:rPr>
          <w:rFonts w:asciiTheme="minorHAnsi" w:hAnsiTheme="minorHAnsi" w:cstheme="minorHAnsi"/>
          <w:sz w:val="22"/>
          <w:szCs w:val="22"/>
        </w:rPr>
        <w:t>šah – Toni Andročec</w:t>
      </w:r>
    </w:p>
    <w:p w:rsidR="00502850" w:rsidRPr="00EF68BB" w:rsidRDefault="00502850" w:rsidP="00AF2D48">
      <w:pPr>
        <w:widowControl/>
        <w:numPr>
          <w:ilvl w:val="0"/>
          <w:numId w:val="31"/>
        </w:numPr>
        <w:rPr>
          <w:rFonts w:asciiTheme="minorHAnsi" w:hAnsiTheme="minorHAnsi" w:cstheme="minorHAnsi"/>
          <w:sz w:val="22"/>
          <w:szCs w:val="22"/>
        </w:rPr>
      </w:pPr>
      <w:r w:rsidRPr="00EF68BB">
        <w:rPr>
          <w:rFonts w:asciiTheme="minorHAnsi" w:hAnsiTheme="minorHAnsi" w:cstheme="minorHAnsi"/>
          <w:sz w:val="22"/>
          <w:szCs w:val="22"/>
        </w:rPr>
        <w:t>nogomet – Stjepan Begić</w:t>
      </w:r>
    </w:p>
    <w:p w:rsidR="00502850" w:rsidRPr="00EF68BB" w:rsidRDefault="00502850" w:rsidP="00AF2D48">
      <w:pPr>
        <w:widowControl/>
        <w:numPr>
          <w:ilvl w:val="0"/>
          <w:numId w:val="31"/>
        </w:numPr>
        <w:rPr>
          <w:rFonts w:asciiTheme="minorHAnsi" w:hAnsiTheme="minorHAnsi" w:cstheme="minorHAnsi"/>
          <w:sz w:val="22"/>
          <w:szCs w:val="22"/>
        </w:rPr>
      </w:pPr>
      <w:r w:rsidRPr="00EF68BB">
        <w:rPr>
          <w:rFonts w:asciiTheme="minorHAnsi" w:hAnsiTheme="minorHAnsi" w:cstheme="minorHAnsi"/>
          <w:sz w:val="22"/>
          <w:szCs w:val="22"/>
        </w:rPr>
        <w:t>badminton – Maja Roginić</w:t>
      </w:r>
    </w:p>
    <w:p w:rsidR="00502850" w:rsidRPr="00EF68BB" w:rsidRDefault="00502850" w:rsidP="00AF2D48">
      <w:pPr>
        <w:widowControl/>
        <w:numPr>
          <w:ilvl w:val="0"/>
          <w:numId w:val="31"/>
        </w:numPr>
        <w:rPr>
          <w:rFonts w:asciiTheme="minorHAnsi" w:hAnsiTheme="minorHAnsi" w:cstheme="minorHAnsi"/>
          <w:sz w:val="22"/>
          <w:szCs w:val="22"/>
        </w:rPr>
      </w:pPr>
      <w:r w:rsidRPr="00EF68BB">
        <w:rPr>
          <w:rFonts w:asciiTheme="minorHAnsi" w:hAnsiTheme="minorHAnsi" w:cstheme="minorHAnsi"/>
          <w:sz w:val="22"/>
          <w:szCs w:val="22"/>
        </w:rPr>
        <w:t>stolni tenis – Stjepan Begić</w:t>
      </w:r>
    </w:p>
    <w:p w:rsidR="00502850" w:rsidRPr="00EF68BB" w:rsidRDefault="00502850" w:rsidP="00AF2D48">
      <w:pPr>
        <w:widowControl/>
        <w:numPr>
          <w:ilvl w:val="0"/>
          <w:numId w:val="31"/>
        </w:numPr>
        <w:rPr>
          <w:rFonts w:asciiTheme="minorHAnsi" w:hAnsiTheme="minorHAnsi" w:cstheme="minorHAnsi"/>
          <w:sz w:val="22"/>
          <w:szCs w:val="22"/>
        </w:rPr>
      </w:pPr>
      <w:r w:rsidRPr="00EF68BB">
        <w:rPr>
          <w:rFonts w:asciiTheme="minorHAnsi" w:hAnsiTheme="minorHAnsi" w:cstheme="minorHAnsi"/>
          <w:sz w:val="22"/>
          <w:szCs w:val="22"/>
        </w:rPr>
        <w:t>ples – Antun Vidović</w:t>
      </w:r>
    </w:p>
    <w:p w:rsidR="00502850" w:rsidRPr="00EF68BB" w:rsidRDefault="00502850" w:rsidP="00AF2D48">
      <w:pPr>
        <w:widowControl/>
        <w:numPr>
          <w:ilvl w:val="0"/>
          <w:numId w:val="31"/>
        </w:numPr>
        <w:rPr>
          <w:rFonts w:asciiTheme="minorHAnsi" w:hAnsiTheme="minorHAnsi" w:cstheme="minorHAnsi"/>
          <w:sz w:val="22"/>
          <w:szCs w:val="22"/>
        </w:rPr>
      </w:pPr>
      <w:r w:rsidRPr="00EF68BB">
        <w:rPr>
          <w:rFonts w:asciiTheme="minorHAnsi" w:hAnsiTheme="minorHAnsi" w:cstheme="minorHAnsi"/>
          <w:sz w:val="22"/>
          <w:szCs w:val="22"/>
        </w:rPr>
        <w:t>teretana – Marica Kašćelan i Antun Vidović</w:t>
      </w:r>
    </w:p>
    <w:p w:rsidR="00502850" w:rsidRPr="00EF68BB" w:rsidRDefault="00502850" w:rsidP="00AF2D48">
      <w:pPr>
        <w:widowControl/>
        <w:numPr>
          <w:ilvl w:val="0"/>
          <w:numId w:val="31"/>
        </w:numPr>
        <w:rPr>
          <w:rFonts w:asciiTheme="minorHAnsi" w:hAnsiTheme="minorHAnsi" w:cstheme="minorHAnsi"/>
          <w:sz w:val="22"/>
          <w:szCs w:val="22"/>
        </w:rPr>
      </w:pPr>
      <w:r w:rsidRPr="00EF68BB">
        <w:rPr>
          <w:rFonts w:asciiTheme="minorHAnsi" w:hAnsiTheme="minorHAnsi" w:cstheme="minorHAnsi"/>
          <w:sz w:val="22"/>
          <w:szCs w:val="22"/>
        </w:rPr>
        <w:t>cross – Koraljka Mia Milić</w:t>
      </w:r>
    </w:p>
    <w:p w:rsidR="00502850" w:rsidRPr="00EF68BB" w:rsidRDefault="00502850" w:rsidP="00502850">
      <w:pPr>
        <w:ind w:left="585"/>
        <w:rPr>
          <w:rFonts w:asciiTheme="minorHAnsi" w:hAnsiTheme="minorHAnsi" w:cstheme="minorHAnsi"/>
          <w:sz w:val="22"/>
          <w:szCs w:val="22"/>
        </w:rPr>
      </w:pPr>
    </w:p>
    <w:p w:rsidR="00502850" w:rsidRPr="00EF68BB" w:rsidRDefault="00502850" w:rsidP="00502850">
      <w:pPr>
        <w:ind w:left="585"/>
        <w:rPr>
          <w:rFonts w:asciiTheme="minorHAnsi" w:hAnsiTheme="minorHAnsi" w:cstheme="minorHAnsi"/>
          <w:sz w:val="22"/>
          <w:szCs w:val="22"/>
        </w:rPr>
      </w:pPr>
      <w:r w:rsidRPr="00EF68BB">
        <w:rPr>
          <w:rFonts w:asciiTheme="minorHAnsi" w:hAnsiTheme="minorHAnsi" w:cstheme="minorHAnsi"/>
          <w:sz w:val="22"/>
          <w:szCs w:val="22"/>
        </w:rPr>
        <w:t>Ostale obveze članova ŠŠK</w:t>
      </w:r>
    </w:p>
    <w:p w:rsidR="00502850" w:rsidRPr="00EF68BB" w:rsidRDefault="00502850" w:rsidP="00AF2D48">
      <w:pPr>
        <w:widowControl/>
        <w:numPr>
          <w:ilvl w:val="0"/>
          <w:numId w:val="31"/>
        </w:numPr>
        <w:rPr>
          <w:rFonts w:asciiTheme="minorHAnsi" w:hAnsiTheme="minorHAnsi" w:cstheme="minorHAnsi"/>
          <w:sz w:val="22"/>
          <w:szCs w:val="22"/>
        </w:rPr>
      </w:pPr>
      <w:r w:rsidRPr="00EF68BB">
        <w:rPr>
          <w:rFonts w:asciiTheme="minorHAnsi" w:hAnsiTheme="minorHAnsi" w:cstheme="minorHAnsi"/>
          <w:sz w:val="22"/>
          <w:szCs w:val="22"/>
        </w:rPr>
        <w:t>priprema za treninge</w:t>
      </w:r>
    </w:p>
    <w:p w:rsidR="00502850" w:rsidRPr="00EF68BB" w:rsidRDefault="00502850" w:rsidP="00AF2D48">
      <w:pPr>
        <w:widowControl/>
        <w:numPr>
          <w:ilvl w:val="0"/>
          <w:numId w:val="31"/>
        </w:numPr>
        <w:rPr>
          <w:rFonts w:asciiTheme="minorHAnsi" w:hAnsiTheme="minorHAnsi" w:cstheme="minorHAnsi"/>
          <w:sz w:val="22"/>
          <w:szCs w:val="22"/>
        </w:rPr>
      </w:pPr>
      <w:r w:rsidRPr="00EF68BB">
        <w:rPr>
          <w:rFonts w:asciiTheme="minorHAnsi" w:hAnsiTheme="minorHAnsi" w:cstheme="minorHAnsi"/>
          <w:sz w:val="22"/>
          <w:szCs w:val="22"/>
        </w:rPr>
        <w:t>rad u stručnim tijelima ŠŠK</w:t>
      </w:r>
    </w:p>
    <w:p w:rsidR="00502850" w:rsidRPr="00EF68BB" w:rsidRDefault="00502850" w:rsidP="00AF2D48">
      <w:pPr>
        <w:widowControl/>
        <w:numPr>
          <w:ilvl w:val="0"/>
          <w:numId w:val="31"/>
        </w:numPr>
        <w:rPr>
          <w:rFonts w:asciiTheme="minorHAnsi" w:hAnsiTheme="minorHAnsi" w:cstheme="minorHAnsi"/>
          <w:sz w:val="22"/>
          <w:szCs w:val="22"/>
        </w:rPr>
      </w:pPr>
      <w:r w:rsidRPr="00EF68BB">
        <w:rPr>
          <w:rFonts w:asciiTheme="minorHAnsi" w:hAnsiTheme="minorHAnsi" w:cstheme="minorHAnsi"/>
          <w:sz w:val="22"/>
          <w:szCs w:val="22"/>
        </w:rPr>
        <w:t>poslovi oko početka i završetka godine</w:t>
      </w:r>
    </w:p>
    <w:p w:rsidR="00502850" w:rsidRPr="00EF68BB" w:rsidRDefault="00502850" w:rsidP="00AF2D48">
      <w:pPr>
        <w:widowControl/>
        <w:numPr>
          <w:ilvl w:val="0"/>
          <w:numId w:val="31"/>
        </w:numPr>
        <w:rPr>
          <w:rFonts w:asciiTheme="minorHAnsi" w:hAnsiTheme="minorHAnsi" w:cstheme="minorHAnsi"/>
          <w:sz w:val="22"/>
          <w:szCs w:val="22"/>
        </w:rPr>
      </w:pPr>
      <w:r w:rsidRPr="00EF68BB">
        <w:rPr>
          <w:rFonts w:asciiTheme="minorHAnsi" w:hAnsiTheme="minorHAnsi" w:cstheme="minorHAnsi"/>
          <w:sz w:val="22"/>
          <w:szCs w:val="22"/>
        </w:rPr>
        <w:t>izvješće o rezultatima rada</w:t>
      </w:r>
    </w:p>
    <w:p w:rsidR="00502850" w:rsidRPr="00EF68BB" w:rsidRDefault="00502850" w:rsidP="00AF2D48">
      <w:pPr>
        <w:widowControl/>
        <w:numPr>
          <w:ilvl w:val="0"/>
          <w:numId w:val="31"/>
        </w:numPr>
        <w:rPr>
          <w:rFonts w:asciiTheme="minorHAnsi" w:hAnsiTheme="minorHAnsi" w:cstheme="minorHAnsi"/>
          <w:sz w:val="22"/>
          <w:szCs w:val="22"/>
        </w:rPr>
      </w:pPr>
      <w:r w:rsidRPr="00EF68BB">
        <w:rPr>
          <w:rFonts w:asciiTheme="minorHAnsi" w:hAnsiTheme="minorHAnsi" w:cstheme="minorHAnsi"/>
          <w:sz w:val="22"/>
          <w:szCs w:val="22"/>
        </w:rPr>
        <w:t>evidencija i administracija ŠŠK</w:t>
      </w:r>
    </w:p>
    <w:p w:rsidR="00502850" w:rsidRPr="00EF68BB" w:rsidRDefault="00502850" w:rsidP="00AF2D48">
      <w:pPr>
        <w:widowControl/>
        <w:numPr>
          <w:ilvl w:val="0"/>
          <w:numId w:val="31"/>
        </w:numPr>
        <w:rPr>
          <w:rFonts w:asciiTheme="minorHAnsi" w:hAnsiTheme="minorHAnsi" w:cstheme="minorHAnsi"/>
          <w:sz w:val="22"/>
          <w:szCs w:val="22"/>
        </w:rPr>
      </w:pPr>
      <w:r w:rsidRPr="00EF68BB">
        <w:rPr>
          <w:rFonts w:asciiTheme="minorHAnsi" w:hAnsiTheme="minorHAnsi" w:cstheme="minorHAnsi"/>
          <w:sz w:val="22"/>
          <w:szCs w:val="22"/>
        </w:rPr>
        <w:t>uključivanje i rad u javnoj i kulturnoj djelatnosti škole</w:t>
      </w:r>
    </w:p>
    <w:p w:rsidR="00502850" w:rsidRPr="00EF68BB" w:rsidRDefault="00502850" w:rsidP="00AF2D48">
      <w:pPr>
        <w:widowControl/>
        <w:numPr>
          <w:ilvl w:val="0"/>
          <w:numId w:val="31"/>
        </w:numPr>
        <w:rPr>
          <w:rFonts w:asciiTheme="minorHAnsi" w:hAnsiTheme="minorHAnsi" w:cstheme="minorHAnsi"/>
          <w:sz w:val="22"/>
          <w:szCs w:val="22"/>
        </w:rPr>
      </w:pPr>
      <w:r w:rsidRPr="00EF68BB">
        <w:rPr>
          <w:rFonts w:asciiTheme="minorHAnsi" w:hAnsiTheme="minorHAnsi" w:cstheme="minorHAnsi"/>
          <w:sz w:val="22"/>
          <w:szCs w:val="22"/>
        </w:rPr>
        <w:t>stručni izleti</w:t>
      </w:r>
    </w:p>
    <w:p w:rsidR="00502850" w:rsidRPr="00EF68BB" w:rsidRDefault="00502850" w:rsidP="00AF2D48">
      <w:pPr>
        <w:widowControl/>
        <w:numPr>
          <w:ilvl w:val="0"/>
          <w:numId w:val="31"/>
        </w:numPr>
        <w:rPr>
          <w:rFonts w:asciiTheme="minorHAnsi" w:hAnsiTheme="minorHAnsi" w:cstheme="minorHAnsi"/>
          <w:sz w:val="22"/>
          <w:szCs w:val="22"/>
        </w:rPr>
      </w:pPr>
      <w:r w:rsidRPr="00EF68BB">
        <w:rPr>
          <w:rFonts w:asciiTheme="minorHAnsi" w:hAnsiTheme="minorHAnsi" w:cstheme="minorHAnsi"/>
          <w:sz w:val="22"/>
          <w:szCs w:val="22"/>
        </w:rPr>
        <w:t>stručno usavršavanje</w:t>
      </w:r>
    </w:p>
    <w:p w:rsidR="00502850" w:rsidRPr="00EF68BB" w:rsidRDefault="00502850" w:rsidP="00AF2D48">
      <w:pPr>
        <w:widowControl/>
        <w:numPr>
          <w:ilvl w:val="0"/>
          <w:numId w:val="31"/>
        </w:numPr>
        <w:rPr>
          <w:rFonts w:asciiTheme="minorHAnsi" w:hAnsiTheme="minorHAnsi" w:cstheme="minorHAnsi"/>
          <w:sz w:val="22"/>
          <w:szCs w:val="22"/>
        </w:rPr>
      </w:pPr>
      <w:r w:rsidRPr="00EF68BB">
        <w:rPr>
          <w:rFonts w:asciiTheme="minorHAnsi" w:hAnsiTheme="minorHAnsi" w:cstheme="minorHAnsi"/>
          <w:sz w:val="22"/>
          <w:szCs w:val="22"/>
        </w:rPr>
        <w:t>ostalo</w:t>
      </w:r>
    </w:p>
    <w:p w:rsidR="00502850" w:rsidRPr="00EF68BB" w:rsidRDefault="00502850" w:rsidP="00502850">
      <w:pPr>
        <w:jc w:val="center"/>
        <w:rPr>
          <w:rFonts w:asciiTheme="minorHAnsi" w:hAnsiTheme="minorHAnsi" w:cstheme="minorHAnsi"/>
          <w:sz w:val="22"/>
          <w:szCs w:val="22"/>
        </w:rPr>
      </w:pPr>
      <w:r w:rsidRPr="00EF68BB">
        <w:rPr>
          <w:rFonts w:asciiTheme="minorHAnsi" w:hAnsiTheme="minorHAnsi" w:cstheme="minorHAnsi"/>
          <w:sz w:val="22"/>
          <w:szCs w:val="22"/>
        </w:rPr>
        <w:t>PLAN I PROGRAM RADA ŠŠK  „ BEDEX „</w:t>
      </w:r>
    </w:p>
    <w:p w:rsidR="00502850" w:rsidRPr="00EF68BB" w:rsidRDefault="00502850" w:rsidP="00502850">
      <w:pPr>
        <w:jc w:val="center"/>
        <w:rPr>
          <w:rFonts w:asciiTheme="minorHAnsi" w:hAnsiTheme="minorHAnsi" w:cstheme="minorHAnsi"/>
          <w:sz w:val="22"/>
          <w:szCs w:val="22"/>
        </w:rPr>
      </w:pPr>
    </w:p>
    <w:p w:rsidR="00502850" w:rsidRPr="00EF68BB" w:rsidRDefault="00502850" w:rsidP="00AF2D48">
      <w:pPr>
        <w:widowControl/>
        <w:numPr>
          <w:ilvl w:val="0"/>
          <w:numId w:val="32"/>
        </w:numPr>
        <w:rPr>
          <w:rFonts w:asciiTheme="minorHAnsi" w:hAnsiTheme="minorHAnsi" w:cstheme="minorHAnsi"/>
          <w:b/>
          <w:sz w:val="22"/>
          <w:szCs w:val="22"/>
        </w:rPr>
      </w:pPr>
      <w:r w:rsidRPr="00EF68BB">
        <w:rPr>
          <w:rFonts w:asciiTheme="minorHAnsi" w:hAnsiTheme="minorHAnsi" w:cstheme="minorHAnsi"/>
          <w:b/>
          <w:sz w:val="22"/>
          <w:szCs w:val="22"/>
        </w:rPr>
        <w:t>PLANIRANJE I PROGRAMIRANJE</w:t>
      </w:r>
    </w:p>
    <w:p w:rsidR="00502850" w:rsidRPr="00EF68BB" w:rsidRDefault="00502850" w:rsidP="00AF2D48">
      <w:pPr>
        <w:widowControl/>
        <w:numPr>
          <w:ilvl w:val="1"/>
          <w:numId w:val="32"/>
        </w:numPr>
        <w:tabs>
          <w:tab w:val="clear" w:pos="360"/>
          <w:tab w:val="num" w:pos="1080"/>
        </w:tabs>
        <w:ind w:left="1080" w:hanging="720"/>
        <w:rPr>
          <w:rFonts w:asciiTheme="minorHAnsi" w:hAnsiTheme="minorHAnsi" w:cstheme="minorHAnsi"/>
          <w:sz w:val="22"/>
          <w:szCs w:val="22"/>
        </w:rPr>
      </w:pPr>
      <w:r w:rsidRPr="00EF68BB">
        <w:rPr>
          <w:rFonts w:asciiTheme="minorHAnsi" w:hAnsiTheme="minorHAnsi" w:cstheme="minorHAnsi"/>
          <w:sz w:val="22"/>
          <w:szCs w:val="22"/>
        </w:rPr>
        <w:t>Izrada godišnjeg plana i programa rada</w:t>
      </w:r>
    </w:p>
    <w:p w:rsidR="00502850" w:rsidRPr="00EF68BB" w:rsidRDefault="00502850" w:rsidP="00AF2D48">
      <w:pPr>
        <w:widowControl/>
        <w:numPr>
          <w:ilvl w:val="0"/>
          <w:numId w:val="31"/>
        </w:numPr>
        <w:rPr>
          <w:rFonts w:asciiTheme="minorHAnsi" w:hAnsiTheme="minorHAnsi" w:cstheme="minorHAnsi"/>
          <w:sz w:val="22"/>
          <w:szCs w:val="22"/>
        </w:rPr>
      </w:pPr>
      <w:r w:rsidRPr="00EF68BB">
        <w:rPr>
          <w:rFonts w:asciiTheme="minorHAnsi" w:hAnsiTheme="minorHAnsi" w:cstheme="minorHAnsi"/>
          <w:sz w:val="22"/>
          <w:szCs w:val="22"/>
        </w:rPr>
        <w:t>kalendar rada</w:t>
      </w:r>
    </w:p>
    <w:p w:rsidR="00502850" w:rsidRPr="00EF68BB" w:rsidRDefault="00502850" w:rsidP="00AF2D48">
      <w:pPr>
        <w:widowControl/>
        <w:numPr>
          <w:ilvl w:val="0"/>
          <w:numId w:val="31"/>
        </w:numPr>
        <w:rPr>
          <w:rFonts w:asciiTheme="minorHAnsi" w:hAnsiTheme="minorHAnsi" w:cstheme="minorHAnsi"/>
          <w:sz w:val="22"/>
          <w:szCs w:val="22"/>
        </w:rPr>
      </w:pPr>
      <w:r w:rsidRPr="00EF68BB">
        <w:rPr>
          <w:rFonts w:asciiTheme="minorHAnsi" w:hAnsiTheme="minorHAnsi" w:cstheme="minorHAnsi"/>
          <w:sz w:val="22"/>
          <w:szCs w:val="22"/>
        </w:rPr>
        <w:t>odgojno obrazovni program</w:t>
      </w:r>
    </w:p>
    <w:p w:rsidR="00502850" w:rsidRPr="00EF68BB" w:rsidRDefault="00502850" w:rsidP="00AF2D48">
      <w:pPr>
        <w:widowControl/>
        <w:numPr>
          <w:ilvl w:val="1"/>
          <w:numId w:val="32"/>
        </w:numPr>
        <w:tabs>
          <w:tab w:val="clear" w:pos="360"/>
          <w:tab w:val="num" w:pos="1080"/>
        </w:tabs>
        <w:ind w:left="1080" w:hanging="720"/>
        <w:rPr>
          <w:rFonts w:asciiTheme="minorHAnsi" w:hAnsiTheme="minorHAnsi" w:cstheme="minorHAnsi"/>
          <w:sz w:val="22"/>
          <w:szCs w:val="22"/>
        </w:rPr>
      </w:pPr>
      <w:r w:rsidRPr="00EF68BB">
        <w:rPr>
          <w:rFonts w:asciiTheme="minorHAnsi" w:hAnsiTheme="minorHAnsi" w:cstheme="minorHAnsi"/>
          <w:sz w:val="22"/>
          <w:szCs w:val="22"/>
        </w:rPr>
        <w:t>Izrada individualnog programa stručnog usavršavanja</w:t>
      </w:r>
    </w:p>
    <w:p w:rsidR="00502850" w:rsidRPr="00EF68BB" w:rsidRDefault="00502850" w:rsidP="00AF2D48">
      <w:pPr>
        <w:widowControl/>
        <w:numPr>
          <w:ilvl w:val="1"/>
          <w:numId w:val="32"/>
        </w:numPr>
        <w:tabs>
          <w:tab w:val="clear" w:pos="360"/>
          <w:tab w:val="num" w:pos="1080"/>
        </w:tabs>
        <w:ind w:left="1080" w:hanging="720"/>
        <w:rPr>
          <w:rFonts w:asciiTheme="minorHAnsi" w:hAnsiTheme="minorHAnsi" w:cstheme="minorHAnsi"/>
          <w:sz w:val="22"/>
          <w:szCs w:val="22"/>
        </w:rPr>
      </w:pPr>
      <w:r w:rsidRPr="00EF68BB">
        <w:rPr>
          <w:rFonts w:asciiTheme="minorHAnsi" w:hAnsiTheme="minorHAnsi" w:cstheme="minorHAnsi"/>
          <w:sz w:val="22"/>
          <w:szCs w:val="22"/>
        </w:rPr>
        <w:t>Pripremanje neposrednog rada s učenicima</w:t>
      </w:r>
    </w:p>
    <w:p w:rsidR="00502850" w:rsidRPr="00EF68BB" w:rsidRDefault="00502850" w:rsidP="00AF2D48">
      <w:pPr>
        <w:widowControl/>
        <w:numPr>
          <w:ilvl w:val="0"/>
          <w:numId w:val="32"/>
        </w:numPr>
        <w:rPr>
          <w:rFonts w:asciiTheme="minorHAnsi" w:hAnsiTheme="minorHAnsi" w:cstheme="minorHAnsi"/>
          <w:b/>
          <w:sz w:val="22"/>
          <w:szCs w:val="22"/>
        </w:rPr>
      </w:pPr>
      <w:r w:rsidRPr="00EF68BB">
        <w:rPr>
          <w:rFonts w:asciiTheme="minorHAnsi" w:hAnsiTheme="minorHAnsi" w:cstheme="minorHAnsi"/>
          <w:b/>
          <w:sz w:val="22"/>
          <w:szCs w:val="22"/>
        </w:rPr>
        <w:t>ZADAĆE U ODNOSU NA UČENIKE</w:t>
      </w:r>
    </w:p>
    <w:p w:rsidR="00502850" w:rsidRPr="00EF68BB" w:rsidRDefault="00502850" w:rsidP="00AF2D48">
      <w:pPr>
        <w:widowControl/>
        <w:numPr>
          <w:ilvl w:val="1"/>
          <w:numId w:val="32"/>
        </w:numPr>
        <w:tabs>
          <w:tab w:val="clear" w:pos="360"/>
          <w:tab w:val="num" w:pos="1080"/>
        </w:tabs>
        <w:ind w:left="1080" w:hanging="720"/>
        <w:rPr>
          <w:rFonts w:asciiTheme="minorHAnsi" w:hAnsiTheme="minorHAnsi" w:cstheme="minorHAnsi"/>
          <w:sz w:val="22"/>
          <w:szCs w:val="22"/>
        </w:rPr>
      </w:pPr>
      <w:r w:rsidRPr="00EF68BB">
        <w:rPr>
          <w:rFonts w:asciiTheme="minorHAnsi" w:hAnsiTheme="minorHAnsi" w:cstheme="minorHAnsi"/>
          <w:sz w:val="22"/>
          <w:szCs w:val="22"/>
        </w:rPr>
        <w:t>Prikupljanje i analiza podataka o učenicima</w:t>
      </w:r>
    </w:p>
    <w:p w:rsidR="00502850" w:rsidRPr="00EF68BB" w:rsidRDefault="00502850" w:rsidP="00AF2D48">
      <w:pPr>
        <w:widowControl/>
        <w:numPr>
          <w:ilvl w:val="1"/>
          <w:numId w:val="32"/>
        </w:numPr>
        <w:tabs>
          <w:tab w:val="clear" w:pos="360"/>
          <w:tab w:val="num" w:pos="1080"/>
        </w:tabs>
        <w:ind w:left="1080" w:hanging="720"/>
        <w:rPr>
          <w:rFonts w:asciiTheme="minorHAnsi" w:hAnsiTheme="minorHAnsi" w:cstheme="minorHAnsi"/>
          <w:sz w:val="22"/>
          <w:szCs w:val="22"/>
        </w:rPr>
      </w:pPr>
      <w:r w:rsidRPr="00EF68BB">
        <w:rPr>
          <w:rFonts w:asciiTheme="minorHAnsi" w:hAnsiTheme="minorHAnsi" w:cstheme="minorHAnsi"/>
          <w:sz w:val="22"/>
          <w:szCs w:val="22"/>
        </w:rPr>
        <w:t>Identifikacija i rad s učenicima s posebnim potrebama</w:t>
      </w:r>
    </w:p>
    <w:p w:rsidR="00502850" w:rsidRPr="00EF68BB" w:rsidRDefault="00502850" w:rsidP="00AF2D48">
      <w:pPr>
        <w:widowControl/>
        <w:numPr>
          <w:ilvl w:val="0"/>
          <w:numId w:val="31"/>
        </w:numPr>
        <w:rPr>
          <w:rFonts w:asciiTheme="minorHAnsi" w:hAnsiTheme="minorHAnsi" w:cstheme="minorHAnsi"/>
          <w:sz w:val="22"/>
          <w:szCs w:val="22"/>
        </w:rPr>
      </w:pPr>
      <w:r w:rsidRPr="00EF68BB">
        <w:rPr>
          <w:rFonts w:asciiTheme="minorHAnsi" w:hAnsiTheme="minorHAnsi" w:cstheme="minorHAnsi"/>
          <w:sz w:val="22"/>
          <w:szCs w:val="22"/>
        </w:rPr>
        <w:t>daroviti učenici</w:t>
      </w:r>
    </w:p>
    <w:p w:rsidR="00502850" w:rsidRPr="00EF68BB" w:rsidRDefault="00502850" w:rsidP="00AF2D48">
      <w:pPr>
        <w:widowControl/>
        <w:numPr>
          <w:ilvl w:val="1"/>
          <w:numId w:val="32"/>
        </w:numPr>
        <w:tabs>
          <w:tab w:val="clear" w:pos="360"/>
          <w:tab w:val="num" w:pos="1080"/>
        </w:tabs>
        <w:ind w:left="1080" w:hanging="720"/>
        <w:rPr>
          <w:rFonts w:asciiTheme="minorHAnsi" w:hAnsiTheme="minorHAnsi" w:cstheme="minorHAnsi"/>
          <w:sz w:val="22"/>
          <w:szCs w:val="22"/>
        </w:rPr>
      </w:pPr>
      <w:r w:rsidRPr="00EF68BB">
        <w:rPr>
          <w:rFonts w:asciiTheme="minorHAnsi" w:hAnsiTheme="minorHAnsi" w:cstheme="minorHAnsi"/>
          <w:sz w:val="22"/>
          <w:szCs w:val="22"/>
        </w:rPr>
        <w:t>Aktiviranje učenika u kulturnoj i javnoj djelatnosti škole</w:t>
      </w:r>
    </w:p>
    <w:p w:rsidR="00502850" w:rsidRPr="00EF68BB" w:rsidRDefault="00502850" w:rsidP="00AF2D48">
      <w:pPr>
        <w:widowControl/>
        <w:numPr>
          <w:ilvl w:val="0"/>
          <w:numId w:val="32"/>
        </w:numPr>
        <w:rPr>
          <w:rFonts w:asciiTheme="minorHAnsi" w:hAnsiTheme="minorHAnsi" w:cstheme="minorHAnsi"/>
          <w:b/>
          <w:sz w:val="22"/>
          <w:szCs w:val="22"/>
        </w:rPr>
      </w:pPr>
      <w:r w:rsidRPr="00EF68BB">
        <w:rPr>
          <w:rFonts w:asciiTheme="minorHAnsi" w:hAnsiTheme="minorHAnsi" w:cstheme="minorHAnsi"/>
          <w:b/>
          <w:sz w:val="22"/>
          <w:szCs w:val="22"/>
        </w:rPr>
        <w:t>ZADAĆE U ODNOSU NA VODITELJE SEKCIJA</w:t>
      </w:r>
    </w:p>
    <w:p w:rsidR="00502850" w:rsidRPr="00EF68BB" w:rsidRDefault="00502850" w:rsidP="00AF2D48">
      <w:pPr>
        <w:widowControl/>
        <w:numPr>
          <w:ilvl w:val="1"/>
          <w:numId w:val="32"/>
        </w:numPr>
        <w:tabs>
          <w:tab w:val="clear" w:pos="360"/>
          <w:tab w:val="num" w:pos="1080"/>
        </w:tabs>
        <w:ind w:left="1080" w:hanging="720"/>
        <w:rPr>
          <w:rFonts w:asciiTheme="minorHAnsi" w:hAnsiTheme="minorHAnsi" w:cstheme="minorHAnsi"/>
          <w:sz w:val="22"/>
          <w:szCs w:val="22"/>
        </w:rPr>
      </w:pPr>
      <w:r w:rsidRPr="00EF68BB">
        <w:rPr>
          <w:rFonts w:asciiTheme="minorHAnsi" w:hAnsiTheme="minorHAnsi" w:cstheme="minorHAnsi"/>
          <w:sz w:val="22"/>
          <w:szCs w:val="22"/>
        </w:rPr>
        <w:t>Pomoć pri planiranju i realiziranju rada</w:t>
      </w:r>
    </w:p>
    <w:p w:rsidR="00502850" w:rsidRPr="00EF68BB" w:rsidRDefault="00502850" w:rsidP="00AF2D48">
      <w:pPr>
        <w:widowControl/>
        <w:numPr>
          <w:ilvl w:val="1"/>
          <w:numId w:val="32"/>
        </w:numPr>
        <w:tabs>
          <w:tab w:val="clear" w:pos="360"/>
          <w:tab w:val="num" w:pos="1080"/>
        </w:tabs>
        <w:ind w:left="1080" w:hanging="720"/>
        <w:rPr>
          <w:rFonts w:asciiTheme="minorHAnsi" w:hAnsiTheme="minorHAnsi" w:cstheme="minorHAnsi"/>
          <w:sz w:val="22"/>
          <w:szCs w:val="22"/>
        </w:rPr>
      </w:pPr>
      <w:r w:rsidRPr="00EF68BB">
        <w:rPr>
          <w:rFonts w:asciiTheme="minorHAnsi" w:hAnsiTheme="minorHAnsi" w:cstheme="minorHAnsi"/>
          <w:sz w:val="22"/>
          <w:szCs w:val="22"/>
        </w:rPr>
        <w:t>Suradnja s nastavnicima – razrednicima</w:t>
      </w:r>
    </w:p>
    <w:p w:rsidR="00502850" w:rsidRPr="00EF68BB" w:rsidRDefault="00502850" w:rsidP="00AF2D48">
      <w:pPr>
        <w:widowControl/>
        <w:numPr>
          <w:ilvl w:val="0"/>
          <w:numId w:val="32"/>
        </w:numPr>
        <w:rPr>
          <w:rFonts w:asciiTheme="minorHAnsi" w:hAnsiTheme="minorHAnsi" w:cstheme="minorHAnsi"/>
          <w:b/>
          <w:sz w:val="22"/>
          <w:szCs w:val="22"/>
        </w:rPr>
      </w:pPr>
      <w:r w:rsidRPr="00EF68BB">
        <w:rPr>
          <w:rFonts w:asciiTheme="minorHAnsi" w:hAnsiTheme="minorHAnsi" w:cstheme="minorHAnsi"/>
          <w:b/>
          <w:sz w:val="22"/>
          <w:szCs w:val="22"/>
        </w:rPr>
        <w:t>ZADAĆE U ODNOSU NA RODITELJE</w:t>
      </w:r>
    </w:p>
    <w:p w:rsidR="00502850" w:rsidRPr="00EF68BB" w:rsidRDefault="00502850" w:rsidP="00AF2D48">
      <w:pPr>
        <w:widowControl/>
        <w:numPr>
          <w:ilvl w:val="1"/>
          <w:numId w:val="32"/>
        </w:numPr>
        <w:tabs>
          <w:tab w:val="clear" w:pos="360"/>
          <w:tab w:val="num" w:pos="1080"/>
        </w:tabs>
        <w:ind w:left="1080" w:hanging="720"/>
        <w:rPr>
          <w:rFonts w:asciiTheme="minorHAnsi" w:hAnsiTheme="minorHAnsi" w:cstheme="minorHAnsi"/>
          <w:sz w:val="22"/>
          <w:szCs w:val="22"/>
        </w:rPr>
      </w:pPr>
      <w:r w:rsidRPr="00EF68BB">
        <w:rPr>
          <w:rFonts w:asciiTheme="minorHAnsi" w:hAnsiTheme="minorHAnsi" w:cstheme="minorHAnsi"/>
          <w:sz w:val="22"/>
          <w:szCs w:val="22"/>
        </w:rPr>
        <w:t>Individualni razgovori</w:t>
      </w:r>
    </w:p>
    <w:p w:rsidR="00502850" w:rsidRPr="00EF68BB" w:rsidRDefault="00502850" w:rsidP="00AF2D48">
      <w:pPr>
        <w:widowControl/>
        <w:numPr>
          <w:ilvl w:val="0"/>
          <w:numId w:val="32"/>
        </w:numPr>
        <w:rPr>
          <w:rFonts w:asciiTheme="minorHAnsi" w:hAnsiTheme="minorHAnsi" w:cstheme="minorHAnsi"/>
          <w:b/>
          <w:sz w:val="22"/>
          <w:szCs w:val="22"/>
        </w:rPr>
      </w:pPr>
      <w:r w:rsidRPr="00EF68BB">
        <w:rPr>
          <w:rFonts w:asciiTheme="minorHAnsi" w:hAnsiTheme="minorHAnsi" w:cstheme="minorHAnsi"/>
          <w:b/>
          <w:sz w:val="22"/>
          <w:szCs w:val="22"/>
        </w:rPr>
        <w:t>SURADNJA S RAVNATELJEM</w:t>
      </w:r>
    </w:p>
    <w:p w:rsidR="00502850" w:rsidRPr="00EF68BB" w:rsidRDefault="00502850" w:rsidP="00AF2D48">
      <w:pPr>
        <w:widowControl/>
        <w:numPr>
          <w:ilvl w:val="1"/>
          <w:numId w:val="32"/>
        </w:numPr>
        <w:tabs>
          <w:tab w:val="clear" w:pos="360"/>
          <w:tab w:val="num" w:pos="1080"/>
        </w:tabs>
        <w:ind w:left="1080" w:hanging="720"/>
        <w:rPr>
          <w:rFonts w:asciiTheme="minorHAnsi" w:hAnsiTheme="minorHAnsi" w:cstheme="minorHAnsi"/>
          <w:sz w:val="22"/>
          <w:szCs w:val="22"/>
        </w:rPr>
      </w:pPr>
      <w:r w:rsidRPr="00EF68BB">
        <w:rPr>
          <w:rFonts w:asciiTheme="minorHAnsi" w:hAnsiTheme="minorHAnsi" w:cstheme="minorHAnsi"/>
          <w:sz w:val="22"/>
          <w:szCs w:val="22"/>
        </w:rPr>
        <w:t>Dogovor oko postavki za izradu godišnjeg plana i programa</w:t>
      </w:r>
    </w:p>
    <w:p w:rsidR="00502850" w:rsidRPr="00EF68BB" w:rsidRDefault="00502850" w:rsidP="00AF2D48">
      <w:pPr>
        <w:widowControl/>
        <w:numPr>
          <w:ilvl w:val="1"/>
          <w:numId w:val="32"/>
        </w:numPr>
        <w:tabs>
          <w:tab w:val="clear" w:pos="360"/>
          <w:tab w:val="num" w:pos="1080"/>
        </w:tabs>
        <w:ind w:left="1080" w:hanging="720"/>
        <w:rPr>
          <w:rFonts w:asciiTheme="minorHAnsi" w:hAnsiTheme="minorHAnsi" w:cstheme="minorHAnsi"/>
          <w:sz w:val="22"/>
          <w:szCs w:val="22"/>
        </w:rPr>
      </w:pPr>
      <w:r w:rsidRPr="00EF68BB">
        <w:rPr>
          <w:rFonts w:asciiTheme="minorHAnsi" w:hAnsiTheme="minorHAnsi" w:cstheme="minorHAnsi"/>
          <w:sz w:val="22"/>
          <w:szCs w:val="22"/>
        </w:rPr>
        <w:t>Predlaganje inovacija</w:t>
      </w:r>
    </w:p>
    <w:p w:rsidR="00502850" w:rsidRPr="0068448E" w:rsidRDefault="00502850" w:rsidP="00AF2D48">
      <w:pPr>
        <w:widowControl/>
        <w:numPr>
          <w:ilvl w:val="1"/>
          <w:numId w:val="32"/>
        </w:numPr>
        <w:tabs>
          <w:tab w:val="clear" w:pos="360"/>
          <w:tab w:val="num" w:pos="1080"/>
        </w:tabs>
        <w:ind w:left="1080" w:hanging="720"/>
        <w:rPr>
          <w:rFonts w:asciiTheme="minorHAnsi" w:hAnsiTheme="minorHAnsi" w:cstheme="minorHAnsi"/>
          <w:sz w:val="22"/>
          <w:szCs w:val="22"/>
          <w:lang w:val="de-DE"/>
        </w:rPr>
      </w:pPr>
      <w:r w:rsidRPr="0068448E">
        <w:rPr>
          <w:rFonts w:asciiTheme="minorHAnsi" w:hAnsiTheme="minorHAnsi" w:cstheme="minorHAnsi"/>
          <w:sz w:val="22"/>
          <w:szCs w:val="22"/>
          <w:lang w:val="de-DE"/>
        </w:rPr>
        <w:t>Informiranje ravnatelja o svim značajnim postignućima</w:t>
      </w:r>
    </w:p>
    <w:p w:rsidR="00502850" w:rsidRPr="00EF68BB" w:rsidRDefault="00502850" w:rsidP="00AF2D48">
      <w:pPr>
        <w:widowControl/>
        <w:numPr>
          <w:ilvl w:val="0"/>
          <w:numId w:val="32"/>
        </w:numPr>
        <w:rPr>
          <w:rFonts w:asciiTheme="minorHAnsi" w:hAnsiTheme="minorHAnsi" w:cstheme="minorHAnsi"/>
          <w:b/>
          <w:sz w:val="22"/>
          <w:szCs w:val="22"/>
        </w:rPr>
      </w:pPr>
      <w:r w:rsidRPr="00EF68BB">
        <w:rPr>
          <w:rFonts w:asciiTheme="minorHAnsi" w:hAnsiTheme="minorHAnsi" w:cstheme="minorHAnsi"/>
          <w:b/>
          <w:sz w:val="22"/>
          <w:szCs w:val="22"/>
        </w:rPr>
        <w:t>INDIVIDUALNO STRUČNO USAVRŠAVANJE</w:t>
      </w:r>
    </w:p>
    <w:p w:rsidR="00502850" w:rsidRPr="00EF68BB" w:rsidRDefault="00502850" w:rsidP="00AF2D48">
      <w:pPr>
        <w:widowControl/>
        <w:numPr>
          <w:ilvl w:val="1"/>
          <w:numId w:val="32"/>
        </w:numPr>
        <w:tabs>
          <w:tab w:val="clear" w:pos="360"/>
          <w:tab w:val="num" w:pos="1080"/>
        </w:tabs>
        <w:ind w:left="1080" w:hanging="720"/>
        <w:rPr>
          <w:rFonts w:asciiTheme="minorHAnsi" w:hAnsiTheme="minorHAnsi" w:cstheme="minorHAnsi"/>
          <w:sz w:val="22"/>
          <w:szCs w:val="22"/>
        </w:rPr>
      </w:pPr>
      <w:r w:rsidRPr="00EF68BB">
        <w:rPr>
          <w:rFonts w:asciiTheme="minorHAnsi" w:hAnsiTheme="minorHAnsi" w:cstheme="minorHAnsi"/>
          <w:sz w:val="22"/>
          <w:szCs w:val="22"/>
        </w:rPr>
        <w:t>Praćenje nove literature</w:t>
      </w:r>
    </w:p>
    <w:p w:rsidR="00502850" w:rsidRPr="00EF68BB" w:rsidRDefault="00502850" w:rsidP="00AF2D48">
      <w:pPr>
        <w:widowControl/>
        <w:numPr>
          <w:ilvl w:val="1"/>
          <w:numId w:val="32"/>
        </w:numPr>
        <w:tabs>
          <w:tab w:val="clear" w:pos="360"/>
          <w:tab w:val="num" w:pos="1080"/>
        </w:tabs>
        <w:ind w:left="1080" w:hanging="720"/>
        <w:rPr>
          <w:rFonts w:asciiTheme="minorHAnsi" w:hAnsiTheme="minorHAnsi" w:cstheme="minorHAnsi"/>
          <w:sz w:val="22"/>
          <w:szCs w:val="22"/>
        </w:rPr>
      </w:pPr>
      <w:r w:rsidRPr="00EF68BB">
        <w:rPr>
          <w:rFonts w:asciiTheme="minorHAnsi" w:hAnsiTheme="minorHAnsi" w:cstheme="minorHAnsi"/>
          <w:sz w:val="22"/>
          <w:szCs w:val="22"/>
        </w:rPr>
        <w:t>Sudjelovanje na stručnim skupovima i seminarima</w:t>
      </w:r>
    </w:p>
    <w:p w:rsidR="00502850" w:rsidRPr="00EF68BB" w:rsidRDefault="00502850" w:rsidP="00AF2D48">
      <w:pPr>
        <w:widowControl/>
        <w:numPr>
          <w:ilvl w:val="0"/>
          <w:numId w:val="32"/>
        </w:numPr>
        <w:rPr>
          <w:rFonts w:asciiTheme="minorHAnsi" w:hAnsiTheme="minorHAnsi" w:cstheme="minorHAnsi"/>
          <w:b/>
          <w:sz w:val="22"/>
          <w:szCs w:val="22"/>
        </w:rPr>
      </w:pPr>
      <w:r w:rsidRPr="00EF68BB">
        <w:rPr>
          <w:rFonts w:asciiTheme="minorHAnsi" w:hAnsiTheme="minorHAnsi" w:cstheme="minorHAnsi"/>
          <w:b/>
          <w:sz w:val="22"/>
          <w:szCs w:val="22"/>
        </w:rPr>
        <w:t>OSTALI POSLOVI</w:t>
      </w:r>
    </w:p>
    <w:p w:rsidR="00502850" w:rsidRPr="00EF68BB" w:rsidRDefault="00502850" w:rsidP="00AF2D48">
      <w:pPr>
        <w:widowControl/>
        <w:numPr>
          <w:ilvl w:val="1"/>
          <w:numId w:val="32"/>
        </w:numPr>
        <w:tabs>
          <w:tab w:val="clear" w:pos="360"/>
          <w:tab w:val="num" w:pos="1080"/>
        </w:tabs>
        <w:ind w:left="1080" w:hanging="720"/>
        <w:rPr>
          <w:rFonts w:asciiTheme="minorHAnsi" w:hAnsiTheme="minorHAnsi" w:cstheme="minorHAnsi"/>
          <w:sz w:val="22"/>
          <w:szCs w:val="22"/>
        </w:rPr>
      </w:pPr>
      <w:r w:rsidRPr="00EF68BB">
        <w:rPr>
          <w:rFonts w:asciiTheme="minorHAnsi" w:hAnsiTheme="minorHAnsi" w:cstheme="minorHAnsi"/>
          <w:sz w:val="22"/>
          <w:szCs w:val="22"/>
        </w:rPr>
        <w:t>Suradnja i rad u ŽŠŠS KRAPINSKO – ZAGORSKE ŽUPANIJE</w:t>
      </w:r>
    </w:p>
    <w:p w:rsidR="00502850" w:rsidRPr="00EF68BB" w:rsidRDefault="00502850" w:rsidP="00AF2D48">
      <w:pPr>
        <w:widowControl/>
        <w:numPr>
          <w:ilvl w:val="1"/>
          <w:numId w:val="32"/>
        </w:numPr>
        <w:tabs>
          <w:tab w:val="clear" w:pos="360"/>
          <w:tab w:val="num" w:pos="1080"/>
        </w:tabs>
        <w:ind w:left="1080" w:hanging="720"/>
        <w:rPr>
          <w:rFonts w:asciiTheme="minorHAnsi" w:hAnsiTheme="minorHAnsi" w:cstheme="minorHAnsi"/>
          <w:sz w:val="22"/>
          <w:szCs w:val="22"/>
        </w:rPr>
      </w:pPr>
      <w:r w:rsidRPr="00EF68BB">
        <w:rPr>
          <w:rFonts w:asciiTheme="minorHAnsi" w:hAnsiTheme="minorHAnsi" w:cstheme="minorHAnsi"/>
          <w:sz w:val="22"/>
          <w:szCs w:val="22"/>
        </w:rPr>
        <w:t>Suradnja i rad u Udruzi kineziologa Krapinsko – zagorske županije</w:t>
      </w:r>
    </w:p>
    <w:p w:rsidR="00502850" w:rsidRPr="00EF68BB" w:rsidRDefault="00502850" w:rsidP="00502850">
      <w:pPr>
        <w:ind w:left="360"/>
        <w:rPr>
          <w:rFonts w:asciiTheme="minorHAnsi" w:hAnsiTheme="minorHAnsi" w:cstheme="minorHAnsi"/>
          <w:sz w:val="22"/>
          <w:szCs w:val="22"/>
        </w:rPr>
      </w:pPr>
    </w:p>
    <w:p w:rsidR="00502850" w:rsidRPr="00EF68BB" w:rsidRDefault="00502850" w:rsidP="00502850">
      <w:pPr>
        <w:ind w:left="360"/>
        <w:rPr>
          <w:rFonts w:asciiTheme="minorHAnsi" w:hAnsiTheme="minorHAnsi" w:cstheme="minorHAnsi"/>
          <w:b/>
          <w:sz w:val="22"/>
          <w:szCs w:val="22"/>
        </w:rPr>
      </w:pPr>
      <w:r w:rsidRPr="00EF68BB">
        <w:rPr>
          <w:rFonts w:asciiTheme="minorHAnsi" w:hAnsiTheme="minorHAnsi" w:cstheme="minorHAnsi"/>
          <w:b/>
          <w:sz w:val="22"/>
          <w:szCs w:val="22"/>
        </w:rPr>
        <w:t>ŠŠK BEDEX</w:t>
      </w:r>
    </w:p>
    <w:p w:rsidR="00502850" w:rsidRPr="00EF68BB" w:rsidRDefault="00502850" w:rsidP="00502850">
      <w:pPr>
        <w:ind w:left="360"/>
        <w:rPr>
          <w:rFonts w:asciiTheme="minorHAnsi" w:hAnsiTheme="minorHAnsi" w:cstheme="minorHAnsi"/>
          <w:sz w:val="22"/>
          <w:szCs w:val="22"/>
        </w:rPr>
      </w:pPr>
    </w:p>
    <w:p w:rsidR="00502850" w:rsidRPr="00EF68BB" w:rsidRDefault="00502850" w:rsidP="00502850">
      <w:pPr>
        <w:ind w:left="360"/>
        <w:rPr>
          <w:rFonts w:asciiTheme="minorHAnsi" w:hAnsiTheme="minorHAnsi" w:cstheme="minorHAnsi"/>
          <w:sz w:val="22"/>
          <w:szCs w:val="22"/>
        </w:rPr>
      </w:pPr>
      <w:r w:rsidRPr="00EF68BB">
        <w:rPr>
          <w:rFonts w:asciiTheme="minorHAnsi" w:hAnsiTheme="minorHAnsi" w:cstheme="minorHAnsi"/>
          <w:sz w:val="22"/>
          <w:szCs w:val="22"/>
        </w:rPr>
        <w:t>PLAN NATJECANJA:</w:t>
      </w:r>
    </w:p>
    <w:p w:rsidR="00502850" w:rsidRPr="00EF68BB" w:rsidRDefault="00502850" w:rsidP="00AF2D48">
      <w:pPr>
        <w:widowControl/>
        <w:numPr>
          <w:ilvl w:val="0"/>
          <w:numId w:val="33"/>
        </w:numPr>
        <w:rPr>
          <w:rFonts w:asciiTheme="minorHAnsi" w:hAnsiTheme="minorHAnsi" w:cstheme="minorHAnsi"/>
          <w:sz w:val="22"/>
          <w:szCs w:val="22"/>
        </w:rPr>
      </w:pPr>
      <w:r w:rsidRPr="00EF68BB">
        <w:rPr>
          <w:rFonts w:asciiTheme="minorHAnsi" w:hAnsiTheme="minorHAnsi" w:cstheme="minorHAnsi"/>
          <w:sz w:val="22"/>
          <w:szCs w:val="22"/>
        </w:rPr>
        <w:t>Školsko natjecanje – međurazredno u nogometu od listopada do svibnja</w:t>
      </w:r>
    </w:p>
    <w:p w:rsidR="00502850" w:rsidRPr="00EF68BB" w:rsidRDefault="00502850" w:rsidP="00AF2D48">
      <w:pPr>
        <w:widowControl/>
        <w:numPr>
          <w:ilvl w:val="0"/>
          <w:numId w:val="33"/>
        </w:numPr>
        <w:rPr>
          <w:rFonts w:asciiTheme="minorHAnsi" w:hAnsiTheme="minorHAnsi" w:cstheme="minorHAnsi"/>
          <w:sz w:val="22"/>
          <w:szCs w:val="22"/>
        </w:rPr>
      </w:pPr>
      <w:r w:rsidRPr="00EF68BB">
        <w:rPr>
          <w:rFonts w:asciiTheme="minorHAnsi" w:hAnsiTheme="minorHAnsi" w:cstheme="minorHAnsi"/>
          <w:sz w:val="22"/>
          <w:szCs w:val="22"/>
        </w:rPr>
        <w:t>Županijska natjecanja od listopada do travnja</w:t>
      </w:r>
    </w:p>
    <w:p w:rsidR="00502850" w:rsidRPr="00EF68BB" w:rsidRDefault="00502850" w:rsidP="00AF2D48">
      <w:pPr>
        <w:widowControl/>
        <w:numPr>
          <w:ilvl w:val="0"/>
          <w:numId w:val="33"/>
        </w:numPr>
        <w:rPr>
          <w:rFonts w:asciiTheme="minorHAnsi" w:hAnsiTheme="minorHAnsi" w:cstheme="minorHAnsi"/>
          <w:sz w:val="22"/>
          <w:szCs w:val="22"/>
        </w:rPr>
      </w:pPr>
      <w:r w:rsidRPr="00EF68BB">
        <w:rPr>
          <w:rFonts w:asciiTheme="minorHAnsi" w:hAnsiTheme="minorHAnsi" w:cstheme="minorHAnsi"/>
          <w:sz w:val="22"/>
          <w:szCs w:val="22"/>
        </w:rPr>
        <w:t>Poluzavršna natjecanja – travanj mjesec</w:t>
      </w:r>
    </w:p>
    <w:p w:rsidR="00502850" w:rsidRPr="00EF68BB" w:rsidRDefault="00502850" w:rsidP="00502850">
      <w:pPr>
        <w:ind w:left="360"/>
        <w:rPr>
          <w:rFonts w:asciiTheme="minorHAnsi" w:hAnsiTheme="minorHAnsi" w:cstheme="minorHAnsi"/>
          <w:sz w:val="22"/>
          <w:szCs w:val="22"/>
        </w:rPr>
      </w:pPr>
    </w:p>
    <w:p w:rsidR="00502850" w:rsidRPr="00EF68BB" w:rsidRDefault="00502850" w:rsidP="00502850">
      <w:pPr>
        <w:ind w:left="360"/>
        <w:rPr>
          <w:rFonts w:asciiTheme="minorHAnsi" w:hAnsiTheme="minorHAnsi" w:cstheme="minorHAnsi"/>
          <w:sz w:val="22"/>
          <w:szCs w:val="22"/>
        </w:rPr>
      </w:pPr>
    </w:p>
    <w:p w:rsidR="00502850" w:rsidRPr="00EF68BB" w:rsidRDefault="00502850" w:rsidP="00502850">
      <w:pPr>
        <w:ind w:left="360"/>
        <w:jc w:val="center"/>
        <w:rPr>
          <w:rFonts w:asciiTheme="minorHAnsi" w:hAnsiTheme="minorHAnsi" w:cstheme="minorHAnsi"/>
          <w:sz w:val="22"/>
          <w:szCs w:val="22"/>
        </w:rPr>
      </w:pPr>
      <w:r w:rsidRPr="00EF68BB">
        <w:rPr>
          <w:rFonts w:asciiTheme="minorHAnsi" w:hAnsiTheme="minorHAnsi" w:cstheme="minorHAnsi"/>
          <w:sz w:val="22"/>
          <w:szCs w:val="22"/>
        </w:rPr>
        <w:t>ODGOJNO OBRAZOVNI PROGRAM ŠŠK BEDEX</w:t>
      </w:r>
    </w:p>
    <w:p w:rsidR="00502850" w:rsidRPr="00EF68BB" w:rsidRDefault="00502850" w:rsidP="00502850">
      <w:pPr>
        <w:ind w:left="360"/>
        <w:jc w:val="center"/>
        <w:rPr>
          <w:rFonts w:asciiTheme="minorHAnsi" w:hAnsiTheme="minorHAnsi" w:cstheme="minorHAnsi"/>
          <w:sz w:val="22"/>
          <w:szCs w:val="22"/>
        </w:rPr>
      </w:pPr>
    </w:p>
    <w:p w:rsidR="00502850" w:rsidRPr="00EF68BB" w:rsidRDefault="00502850" w:rsidP="00502850">
      <w:pPr>
        <w:ind w:left="360"/>
        <w:rPr>
          <w:rFonts w:asciiTheme="minorHAnsi" w:hAnsiTheme="minorHAnsi" w:cstheme="minorHAnsi"/>
          <w:sz w:val="22"/>
          <w:szCs w:val="22"/>
        </w:rPr>
      </w:pPr>
      <w:r w:rsidRPr="00EF68BB">
        <w:rPr>
          <w:rFonts w:asciiTheme="minorHAnsi" w:hAnsiTheme="minorHAnsi" w:cstheme="minorHAnsi"/>
          <w:sz w:val="22"/>
          <w:szCs w:val="22"/>
        </w:rPr>
        <w:t>ŠŠK kao dio sustava školstva Republike Hrvatske u okviru odgojno – obrazovnog rada, redovito od 1996. godine održavaju športska natjecanja na nivou županije kao oblik odgojno – obrazovnog rada u svakoj nastavnoj godini. Opravdanost održavanja natjecanja zasniva se na kvalitetnom i sustavnom radu tijekom godine, kao i na prezentaciji, vrednovanju i samovrednovanju postignuća u tim programima, čime se ostvaruje stalnost unapređivanja odgojno – obrazovnog rada u ŠŠK. Takav oblik odgojno – obrazovnog rada posebice je pogodan i učinkovit s obzirom na specifične razvojne osobine i potrebe adolescenata.</w:t>
      </w:r>
    </w:p>
    <w:p w:rsidR="00502850" w:rsidRPr="00EF68BB" w:rsidRDefault="00502850" w:rsidP="00502850">
      <w:pPr>
        <w:ind w:left="360"/>
        <w:rPr>
          <w:rFonts w:asciiTheme="minorHAnsi" w:hAnsiTheme="minorHAnsi" w:cstheme="minorHAnsi"/>
          <w:sz w:val="22"/>
          <w:szCs w:val="22"/>
        </w:rPr>
      </w:pPr>
      <w:r w:rsidRPr="00EF68BB">
        <w:rPr>
          <w:rFonts w:asciiTheme="minorHAnsi" w:hAnsiTheme="minorHAnsi" w:cstheme="minorHAnsi"/>
          <w:sz w:val="22"/>
          <w:szCs w:val="22"/>
        </w:rPr>
        <w:t>Program je metodološki i sadržajno koncipiran kao program otvorenog tipa, što znači da će se, u skladu s rezultatima evaluacije, mijenjati i poboljšavati, a sadržajno se prilagođavati interesima i potrebama učenika. Temeljna pedagoška svrha je druženje i javna prezentacija rezultata rada te vrednovanja dostignuća učenika, kroz aktivnosti natjecanja.</w:t>
      </w:r>
    </w:p>
    <w:p w:rsidR="00502850" w:rsidRPr="00EF68BB" w:rsidRDefault="00502850" w:rsidP="00502850">
      <w:pPr>
        <w:ind w:left="360"/>
        <w:rPr>
          <w:rFonts w:asciiTheme="minorHAnsi" w:hAnsiTheme="minorHAnsi" w:cstheme="minorHAnsi"/>
          <w:sz w:val="22"/>
          <w:szCs w:val="22"/>
        </w:rPr>
      </w:pPr>
    </w:p>
    <w:p w:rsidR="00502850" w:rsidRPr="00EF68BB" w:rsidRDefault="00502850" w:rsidP="00502850">
      <w:pPr>
        <w:ind w:left="360"/>
        <w:rPr>
          <w:rFonts w:asciiTheme="minorHAnsi" w:hAnsiTheme="minorHAnsi" w:cstheme="minorHAnsi"/>
          <w:sz w:val="22"/>
          <w:szCs w:val="22"/>
        </w:rPr>
      </w:pPr>
      <w:r w:rsidRPr="00EF68BB">
        <w:rPr>
          <w:rFonts w:asciiTheme="minorHAnsi" w:hAnsiTheme="minorHAnsi" w:cstheme="minorHAnsi"/>
          <w:sz w:val="22"/>
          <w:szCs w:val="22"/>
        </w:rPr>
        <w:t>Ciljevi:</w:t>
      </w:r>
    </w:p>
    <w:p w:rsidR="00502850" w:rsidRPr="00EF68BB" w:rsidRDefault="00502850" w:rsidP="00AF2D48">
      <w:pPr>
        <w:widowControl/>
        <w:numPr>
          <w:ilvl w:val="0"/>
          <w:numId w:val="31"/>
        </w:numPr>
        <w:rPr>
          <w:rFonts w:asciiTheme="minorHAnsi" w:hAnsiTheme="minorHAnsi" w:cstheme="minorHAnsi"/>
          <w:sz w:val="22"/>
          <w:szCs w:val="22"/>
        </w:rPr>
      </w:pPr>
      <w:r w:rsidRPr="00EF68BB">
        <w:rPr>
          <w:rFonts w:asciiTheme="minorHAnsi" w:hAnsiTheme="minorHAnsi" w:cstheme="minorHAnsi"/>
          <w:sz w:val="22"/>
          <w:szCs w:val="22"/>
        </w:rPr>
        <w:t>poticanje interesa</w:t>
      </w:r>
    </w:p>
    <w:p w:rsidR="00502850" w:rsidRPr="00EF68BB" w:rsidRDefault="00502850" w:rsidP="00AF2D48">
      <w:pPr>
        <w:widowControl/>
        <w:numPr>
          <w:ilvl w:val="0"/>
          <w:numId w:val="31"/>
        </w:numPr>
        <w:rPr>
          <w:rFonts w:asciiTheme="minorHAnsi" w:hAnsiTheme="minorHAnsi" w:cstheme="minorHAnsi"/>
          <w:sz w:val="22"/>
          <w:szCs w:val="22"/>
        </w:rPr>
      </w:pPr>
      <w:r w:rsidRPr="00EF68BB">
        <w:rPr>
          <w:rFonts w:asciiTheme="minorHAnsi" w:hAnsiTheme="minorHAnsi" w:cstheme="minorHAnsi"/>
          <w:sz w:val="22"/>
          <w:szCs w:val="22"/>
        </w:rPr>
        <w:t>stvaranje kulturnih navika i potreba kojima se pospješuje socijalizacija</w:t>
      </w:r>
    </w:p>
    <w:p w:rsidR="00502850" w:rsidRPr="00EF68BB" w:rsidRDefault="00502850" w:rsidP="00AF2D48">
      <w:pPr>
        <w:widowControl/>
        <w:numPr>
          <w:ilvl w:val="0"/>
          <w:numId w:val="31"/>
        </w:numPr>
        <w:rPr>
          <w:rFonts w:asciiTheme="minorHAnsi" w:hAnsiTheme="minorHAnsi" w:cstheme="minorHAnsi"/>
          <w:sz w:val="22"/>
          <w:szCs w:val="22"/>
        </w:rPr>
      </w:pPr>
      <w:r w:rsidRPr="00EF68BB">
        <w:rPr>
          <w:rFonts w:asciiTheme="minorHAnsi" w:hAnsiTheme="minorHAnsi" w:cstheme="minorHAnsi"/>
          <w:sz w:val="22"/>
          <w:szCs w:val="22"/>
        </w:rPr>
        <w:t>zadovoljavanje socijalnih motiva: gregarni motiv ( motiv za druženjem ), motiv za afirmacijom ( samopotvrđivanje, dominacija, postignuće, samostalnost, samoaktualizacija ), borbenost i sigurnost</w:t>
      </w:r>
    </w:p>
    <w:p w:rsidR="00502850" w:rsidRPr="00EF68BB" w:rsidRDefault="00502850" w:rsidP="00AF2D48">
      <w:pPr>
        <w:widowControl/>
        <w:numPr>
          <w:ilvl w:val="0"/>
          <w:numId w:val="31"/>
        </w:numPr>
        <w:rPr>
          <w:rFonts w:asciiTheme="minorHAnsi" w:hAnsiTheme="minorHAnsi" w:cstheme="minorHAnsi"/>
          <w:sz w:val="22"/>
          <w:szCs w:val="22"/>
        </w:rPr>
      </w:pPr>
      <w:r w:rsidRPr="00EF68BB">
        <w:rPr>
          <w:rFonts w:asciiTheme="minorHAnsi" w:hAnsiTheme="minorHAnsi" w:cstheme="minorHAnsi"/>
          <w:sz w:val="22"/>
          <w:szCs w:val="22"/>
        </w:rPr>
        <w:t>zadovoljavanje bioloških motiva – motiv za tjelesnom aktivnošću</w:t>
      </w:r>
    </w:p>
    <w:p w:rsidR="00502850" w:rsidRPr="00EF68BB" w:rsidRDefault="00502850" w:rsidP="00502850">
      <w:pPr>
        <w:ind w:left="585"/>
        <w:rPr>
          <w:rFonts w:asciiTheme="minorHAnsi" w:hAnsiTheme="minorHAnsi" w:cstheme="minorHAnsi"/>
          <w:sz w:val="22"/>
          <w:szCs w:val="22"/>
        </w:rPr>
      </w:pPr>
    </w:p>
    <w:p w:rsidR="00502850" w:rsidRPr="00EF68BB" w:rsidRDefault="00502850" w:rsidP="00502850">
      <w:pPr>
        <w:rPr>
          <w:rFonts w:asciiTheme="minorHAnsi" w:hAnsiTheme="minorHAnsi" w:cstheme="minorHAnsi"/>
          <w:sz w:val="22"/>
          <w:szCs w:val="22"/>
        </w:rPr>
      </w:pPr>
      <w:r w:rsidRPr="00EF68BB">
        <w:rPr>
          <w:rFonts w:asciiTheme="minorHAnsi" w:hAnsiTheme="minorHAnsi" w:cstheme="minorHAnsi"/>
          <w:sz w:val="22"/>
          <w:szCs w:val="22"/>
        </w:rPr>
        <w:t xml:space="preserve">   Zadaće:</w:t>
      </w:r>
    </w:p>
    <w:p w:rsidR="00502850" w:rsidRPr="00EF68BB" w:rsidRDefault="00502850" w:rsidP="00502850">
      <w:pPr>
        <w:rPr>
          <w:rFonts w:asciiTheme="minorHAnsi" w:hAnsiTheme="minorHAnsi" w:cstheme="minorHAnsi"/>
          <w:sz w:val="22"/>
          <w:szCs w:val="22"/>
        </w:rPr>
      </w:pPr>
    </w:p>
    <w:p w:rsidR="00502850" w:rsidRPr="00EF68BB" w:rsidRDefault="00502850" w:rsidP="00AF2D48">
      <w:pPr>
        <w:widowControl/>
        <w:numPr>
          <w:ilvl w:val="0"/>
          <w:numId w:val="34"/>
        </w:numPr>
        <w:rPr>
          <w:rFonts w:asciiTheme="minorHAnsi" w:hAnsiTheme="minorHAnsi" w:cstheme="minorHAnsi"/>
          <w:sz w:val="22"/>
          <w:szCs w:val="22"/>
        </w:rPr>
      </w:pPr>
      <w:r w:rsidRPr="00EF68BB">
        <w:rPr>
          <w:rFonts w:asciiTheme="minorHAnsi" w:hAnsiTheme="minorHAnsi" w:cstheme="minorHAnsi"/>
          <w:sz w:val="22"/>
          <w:szCs w:val="22"/>
        </w:rPr>
        <w:t>korekcija: - ispravljanje negativnih učinaka okoliša, rada i uvjeta života</w:t>
      </w:r>
    </w:p>
    <w:p w:rsidR="00502850" w:rsidRPr="00EF68BB" w:rsidRDefault="00502850" w:rsidP="009F7F6E">
      <w:pPr>
        <w:ind w:left="585"/>
        <w:rPr>
          <w:rFonts w:asciiTheme="minorHAnsi" w:hAnsiTheme="minorHAnsi" w:cstheme="minorHAnsi"/>
          <w:sz w:val="22"/>
          <w:szCs w:val="22"/>
        </w:rPr>
      </w:pPr>
      <w:r w:rsidRPr="00EF68BB">
        <w:rPr>
          <w:rFonts w:asciiTheme="minorHAnsi" w:hAnsiTheme="minorHAnsi" w:cstheme="minorHAnsi"/>
          <w:sz w:val="22"/>
          <w:szCs w:val="22"/>
        </w:rPr>
        <w:t>-  poboljšanje funkcionalnih sposobnosti</w:t>
      </w:r>
    </w:p>
    <w:p w:rsidR="00502850" w:rsidRPr="00EF68BB" w:rsidRDefault="00502850" w:rsidP="00502850">
      <w:pPr>
        <w:ind w:left="585"/>
        <w:rPr>
          <w:rFonts w:asciiTheme="minorHAnsi" w:hAnsiTheme="minorHAnsi" w:cstheme="minorHAnsi"/>
          <w:sz w:val="22"/>
          <w:szCs w:val="22"/>
        </w:rPr>
      </w:pPr>
      <w:r w:rsidRPr="00EF68BB">
        <w:rPr>
          <w:rFonts w:asciiTheme="minorHAnsi" w:hAnsiTheme="minorHAnsi" w:cstheme="minorHAnsi"/>
          <w:sz w:val="22"/>
          <w:szCs w:val="22"/>
        </w:rPr>
        <w:t>-  učvršćivanje zdravlja</w:t>
      </w:r>
    </w:p>
    <w:p w:rsidR="00502850" w:rsidRPr="00EF68BB" w:rsidRDefault="00502850" w:rsidP="00502850">
      <w:pPr>
        <w:ind w:left="585"/>
        <w:rPr>
          <w:rFonts w:asciiTheme="minorHAnsi" w:hAnsiTheme="minorHAnsi" w:cstheme="minorHAnsi"/>
          <w:sz w:val="22"/>
          <w:szCs w:val="22"/>
        </w:rPr>
      </w:pPr>
      <w:r w:rsidRPr="00EF68BB">
        <w:rPr>
          <w:rFonts w:asciiTheme="minorHAnsi" w:hAnsiTheme="minorHAnsi" w:cstheme="minorHAnsi"/>
          <w:sz w:val="22"/>
          <w:szCs w:val="22"/>
        </w:rPr>
        <w:t>2. kompenzacija: - nadoknada narušene ravnoteže zbog nekretanja ( hipokinezija )</w:t>
      </w:r>
    </w:p>
    <w:p w:rsidR="00502850" w:rsidRPr="00EF68BB" w:rsidRDefault="00502850" w:rsidP="00502850">
      <w:pPr>
        <w:ind w:left="585"/>
        <w:rPr>
          <w:rFonts w:asciiTheme="minorHAnsi" w:hAnsiTheme="minorHAnsi" w:cstheme="minorHAnsi"/>
          <w:sz w:val="22"/>
          <w:szCs w:val="22"/>
        </w:rPr>
      </w:pPr>
      <w:r w:rsidRPr="00EF68BB">
        <w:rPr>
          <w:rFonts w:asciiTheme="minorHAnsi" w:hAnsiTheme="minorHAnsi" w:cstheme="minorHAnsi"/>
          <w:sz w:val="22"/>
          <w:szCs w:val="22"/>
        </w:rPr>
        <w:t xml:space="preserve">- </w:t>
      </w:r>
      <w:r w:rsidR="009F7F6E" w:rsidRPr="00EF68BB">
        <w:rPr>
          <w:rFonts w:asciiTheme="minorHAnsi" w:hAnsiTheme="minorHAnsi" w:cstheme="minorHAnsi"/>
          <w:sz w:val="22"/>
          <w:szCs w:val="22"/>
        </w:rPr>
        <w:t xml:space="preserve"> </w:t>
      </w:r>
      <w:r w:rsidRPr="00EF68BB">
        <w:rPr>
          <w:rFonts w:asciiTheme="minorHAnsi" w:hAnsiTheme="minorHAnsi" w:cstheme="minorHAnsi"/>
          <w:sz w:val="22"/>
          <w:szCs w:val="22"/>
        </w:rPr>
        <w:t>nadoknada izostalog tjelesnog naprezanja</w:t>
      </w:r>
    </w:p>
    <w:p w:rsidR="00502850" w:rsidRPr="00EF68BB" w:rsidRDefault="00502850" w:rsidP="00502850">
      <w:pPr>
        <w:ind w:left="585"/>
        <w:rPr>
          <w:rFonts w:asciiTheme="minorHAnsi" w:hAnsiTheme="minorHAnsi" w:cstheme="minorHAnsi"/>
          <w:sz w:val="22"/>
          <w:szCs w:val="22"/>
        </w:rPr>
      </w:pPr>
      <w:r w:rsidRPr="00EF68BB">
        <w:rPr>
          <w:rFonts w:asciiTheme="minorHAnsi" w:hAnsiTheme="minorHAnsi" w:cstheme="minorHAnsi"/>
          <w:sz w:val="22"/>
          <w:szCs w:val="22"/>
        </w:rPr>
        <w:t xml:space="preserve">- </w:t>
      </w:r>
      <w:r w:rsidR="009F7F6E" w:rsidRPr="00EF68BB">
        <w:rPr>
          <w:rFonts w:asciiTheme="minorHAnsi" w:hAnsiTheme="minorHAnsi" w:cstheme="minorHAnsi"/>
          <w:sz w:val="22"/>
          <w:szCs w:val="22"/>
        </w:rPr>
        <w:t xml:space="preserve"> </w:t>
      </w:r>
      <w:r w:rsidRPr="00EF68BB">
        <w:rPr>
          <w:rFonts w:asciiTheme="minorHAnsi" w:hAnsiTheme="minorHAnsi" w:cstheme="minorHAnsi"/>
          <w:sz w:val="22"/>
          <w:szCs w:val="22"/>
        </w:rPr>
        <w:t>nadoknada doživljaja aktivnosti</w:t>
      </w:r>
    </w:p>
    <w:p w:rsidR="00EF3E13" w:rsidRPr="00EF68BB" w:rsidRDefault="00EF3E13" w:rsidP="00EF3E13">
      <w:pPr>
        <w:ind w:left="585"/>
        <w:rPr>
          <w:rFonts w:asciiTheme="minorHAnsi" w:hAnsiTheme="minorHAnsi" w:cstheme="minorHAnsi"/>
          <w:sz w:val="22"/>
          <w:szCs w:val="22"/>
        </w:rPr>
      </w:pPr>
      <w:r w:rsidRPr="00EF68BB">
        <w:rPr>
          <w:rFonts w:asciiTheme="minorHAnsi" w:hAnsiTheme="minorHAnsi" w:cstheme="minorHAnsi"/>
          <w:sz w:val="22"/>
          <w:szCs w:val="22"/>
        </w:rPr>
        <w:t>3. stvaranje pozitivnih navika: - smišljeno, sadržajno i korisno provođenje slobodnog vremena</w:t>
      </w:r>
    </w:p>
    <w:p w:rsidR="00EF3E13" w:rsidRPr="00EF68BB" w:rsidRDefault="00EF3E13" w:rsidP="00EF3E13">
      <w:pPr>
        <w:ind w:left="585"/>
        <w:rPr>
          <w:rFonts w:asciiTheme="minorHAnsi" w:hAnsiTheme="minorHAnsi" w:cstheme="minorHAnsi"/>
          <w:sz w:val="22"/>
          <w:szCs w:val="22"/>
        </w:rPr>
      </w:pPr>
      <w:r w:rsidRPr="00EF68BB">
        <w:rPr>
          <w:rFonts w:asciiTheme="minorHAnsi" w:hAnsiTheme="minorHAnsi" w:cstheme="minorHAnsi"/>
          <w:sz w:val="22"/>
          <w:szCs w:val="22"/>
        </w:rPr>
        <w:t xml:space="preserve">- </w:t>
      </w:r>
      <w:r w:rsidR="009F7F6E" w:rsidRPr="00EF68BB">
        <w:rPr>
          <w:rFonts w:asciiTheme="minorHAnsi" w:hAnsiTheme="minorHAnsi" w:cstheme="minorHAnsi"/>
          <w:sz w:val="22"/>
          <w:szCs w:val="22"/>
        </w:rPr>
        <w:t xml:space="preserve"> </w:t>
      </w:r>
      <w:r w:rsidRPr="00EF68BB">
        <w:rPr>
          <w:rFonts w:asciiTheme="minorHAnsi" w:hAnsiTheme="minorHAnsi" w:cstheme="minorHAnsi"/>
          <w:sz w:val="22"/>
          <w:szCs w:val="22"/>
        </w:rPr>
        <w:t>smanjenje asocijalnog ponašanja ( huliganstvo, alkoholizam, pušenje, droga )</w:t>
      </w:r>
    </w:p>
    <w:p w:rsidR="00EF3E13" w:rsidRPr="00EF68BB" w:rsidRDefault="00EF3E13" w:rsidP="00EF3E13">
      <w:pPr>
        <w:ind w:left="585"/>
        <w:rPr>
          <w:rFonts w:asciiTheme="minorHAnsi" w:hAnsiTheme="minorHAnsi" w:cstheme="minorHAnsi"/>
          <w:sz w:val="22"/>
          <w:szCs w:val="22"/>
        </w:rPr>
      </w:pPr>
      <w:r w:rsidRPr="00EF68BB">
        <w:rPr>
          <w:rFonts w:asciiTheme="minorHAnsi" w:hAnsiTheme="minorHAnsi" w:cstheme="minorHAnsi"/>
          <w:sz w:val="22"/>
          <w:szCs w:val="22"/>
        </w:rPr>
        <w:t>-  pridonošenje ukupnom razvoju osobe</w:t>
      </w:r>
    </w:p>
    <w:p w:rsidR="00EF3E13" w:rsidRPr="00EF68BB" w:rsidRDefault="00EF3E13" w:rsidP="00EF3E13">
      <w:pPr>
        <w:ind w:left="585"/>
        <w:rPr>
          <w:rFonts w:asciiTheme="minorHAnsi" w:hAnsiTheme="minorHAnsi" w:cstheme="minorHAnsi"/>
          <w:sz w:val="22"/>
          <w:szCs w:val="22"/>
        </w:rPr>
      </w:pPr>
      <w:r w:rsidRPr="00EF68BB">
        <w:rPr>
          <w:rFonts w:asciiTheme="minorHAnsi" w:hAnsiTheme="minorHAnsi" w:cstheme="minorHAnsi"/>
          <w:sz w:val="22"/>
          <w:szCs w:val="22"/>
        </w:rPr>
        <w:t>4. humanizacija suvremenog načina života: - športske aktivnosti u službi lakše adaptacije na nepovoljne uvjete života i rada</w:t>
      </w:r>
    </w:p>
    <w:p w:rsidR="00EF3E13" w:rsidRPr="00EF68BB" w:rsidRDefault="00EF3E13" w:rsidP="00EF3E13">
      <w:pPr>
        <w:ind w:left="585"/>
        <w:rPr>
          <w:rFonts w:asciiTheme="minorHAnsi" w:hAnsiTheme="minorHAnsi" w:cstheme="minorHAnsi"/>
          <w:sz w:val="22"/>
          <w:szCs w:val="22"/>
        </w:rPr>
      </w:pPr>
      <w:r w:rsidRPr="00EF68BB">
        <w:rPr>
          <w:rFonts w:asciiTheme="minorHAnsi" w:hAnsiTheme="minorHAnsi" w:cstheme="minorHAnsi"/>
          <w:sz w:val="22"/>
          <w:szCs w:val="22"/>
        </w:rPr>
        <w:t>- smanjenje nepovoljnih učinaka koji djeluju na psihosomatski sustav</w:t>
      </w:r>
    </w:p>
    <w:p w:rsidR="00EF3E13" w:rsidRPr="00EF68BB" w:rsidRDefault="00EF3E13" w:rsidP="00EF3E13">
      <w:pPr>
        <w:ind w:left="585"/>
        <w:rPr>
          <w:rFonts w:asciiTheme="minorHAnsi" w:hAnsiTheme="minorHAnsi" w:cstheme="minorHAnsi"/>
          <w:sz w:val="22"/>
          <w:szCs w:val="22"/>
        </w:rPr>
      </w:pPr>
      <w:r w:rsidRPr="00EF68BB">
        <w:rPr>
          <w:rFonts w:asciiTheme="minorHAnsi" w:hAnsiTheme="minorHAnsi" w:cstheme="minorHAnsi"/>
          <w:sz w:val="22"/>
          <w:szCs w:val="22"/>
        </w:rPr>
        <w:t>- organiziranjem športskih aktivnosti vodimo brigu o učenicima i kvaliteti njihovog življenja</w:t>
      </w:r>
    </w:p>
    <w:p w:rsidR="00EF3E13" w:rsidRPr="00EF68BB" w:rsidRDefault="00EF3E13" w:rsidP="00EF3E13">
      <w:pPr>
        <w:ind w:left="585"/>
        <w:rPr>
          <w:rFonts w:asciiTheme="minorHAnsi" w:hAnsiTheme="minorHAnsi" w:cstheme="minorHAnsi"/>
          <w:sz w:val="22"/>
          <w:szCs w:val="22"/>
        </w:rPr>
      </w:pPr>
    </w:p>
    <w:p w:rsidR="00EF3E13" w:rsidRPr="00EF68BB" w:rsidRDefault="00EF3E13" w:rsidP="00EF3E13">
      <w:pPr>
        <w:ind w:left="585"/>
        <w:jc w:val="center"/>
        <w:rPr>
          <w:rFonts w:asciiTheme="minorHAnsi" w:hAnsiTheme="minorHAnsi" w:cstheme="minorHAnsi"/>
          <w:sz w:val="22"/>
          <w:szCs w:val="22"/>
        </w:rPr>
      </w:pPr>
      <w:r w:rsidRPr="00EF68BB">
        <w:rPr>
          <w:rFonts w:asciiTheme="minorHAnsi" w:hAnsiTheme="minorHAnsi" w:cstheme="minorHAnsi"/>
          <w:sz w:val="22"/>
          <w:szCs w:val="22"/>
        </w:rPr>
        <w:t>ORGANIZACIJA I UVJETI PROVOĐENJA NATJECANJA</w:t>
      </w:r>
    </w:p>
    <w:p w:rsidR="00EF3E13" w:rsidRPr="00EF68BB" w:rsidRDefault="00EF3E13" w:rsidP="00EF3E13">
      <w:pPr>
        <w:ind w:left="585"/>
        <w:jc w:val="center"/>
        <w:rPr>
          <w:rFonts w:asciiTheme="minorHAnsi" w:hAnsiTheme="minorHAnsi" w:cstheme="minorHAnsi"/>
          <w:sz w:val="22"/>
          <w:szCs w:val="22"/>
        </w:rPr>
      </w:pPr>
    </w:p>
    <w:p w:rsidR="00EF3E13" w:rsidRPr="00EF68BB" w:rsidRDefault="00EF3E13" w:rsidP="00EF3E13">
      <w:pPr>
        <w:ind w:left="585"/>
        <w:rPr>
          <w:rFonts w:asciiTheme="minorHAnsi" w:hAnsiTheme="minorHAnsi" w:cstheme="minorHAnsi"/>
          <w:sz w:val="22"/>
          <w:szCs w:val="22"/>
        </w:rPr>
      </w:pPr>
      <w:r w:rsidRPr="00EF68BB">
        <w:rPr>
          <w:rFonts w:asciiTheme="minorHAnsi" w:hAnsiTheme="minorHAnsi" w:cstheme="minorHAnsi"/>
          <w:sz w:val="22"/>
          <w:szCs w:val="22"/>
        </w:rPr>
        <w:t xml:space="preserve">Ako smo domaćini natjecanja trebamo formirati Organizacijski odbor koji je obvezan osigurati sve potrebne </w:t>
      </w:r>
    </w:p>
    <w:p w:rsidR="00EF3E13" w:rsidRPr="00EF68BB" w:rsidRDefault="00EF3E13" w:rsidP="00EF3E13">
      <w:pPr>
        <w:ind w:left="585"/>
        <w:rPr>
          <w:rFonts w:asciiTheme="minorHAnsi" w:hAnsiTheme="minorHAnsi" w:cstheme="minorHAnsi"/>
          <w:sz w:val="22"/>
          <w:szCs w:val="22"/>
        </w:rPr>
      </w:pPr>
      <w:r w:rsidRPr="00EF68BB">
        <w:rPr>
          <w:rFonts w:asciiTheme="minorHAnsi" w:hAnsiTheme="minorHAnsi" w:cstheme="minorHAnsi"/>
          <w:sz w:val="22"/>
          <w:szCs w:val="22"/>
        </w:rPr>
        <w:t>elemente za nesmetano odvijanje natjecanja: prostor – športske terene, raspored natjecanja, legitimne suce, zapisnik i zapisničara.</w:t>
      </w:r>
    </w:p>
    <w:p w:rsidR="00EF3E13" w:rsidRPr="00EF68BB" w:rsidRDefault="00EF3E13" w:rsidP="00EF3E13">
      <w:pPr>
        <w:ind w:left="585"/>
        <w:rPr>
          <w:rFonts w:asciiTheme="minorHAnsi" w:hAnsiTheme="minorHAnsi" w:cstheme="minorHAnsi"/>
          <w:sz w:val="22"/>
          <w:szCs w:val="22"/>
        </w:rPr>
      </w:pPr>
      <w:r w:rsidRPr="00EF68BB">
        <w:rPr>
          <w:rFonts w:asciiTheme="minorHAnsi" w:hAnsiTheme="minorHAnsi" w:cstheme="minorHAnsi"/>
          <w:sz w:val="22"/>
          <w:szCs w:val="22"/>
        </w:rPr>
        <w:t xml:space="preserve">Natjecateljske ekipe obvezne su doći na sportski teren u vrijeme zakazano rasporedom natjecanja. U slučaju određenih nepravilnosti može se obratiti Organizacijskom odboru. </w:t>
      </w:r>
    </w:p>
    <w:p w:rsidR="00EF3E13" w:rsidRPr="00EF68BB" w:rsidRDefault="00EF3E13" w:rsidP="00EF3E13">
      <w:pPr>
        <w:ind w:left="585"/>
        <w:rPr>
          <w:rFonts w:asciiTheme="minorHAnsi" w:hAnsiTheme="minorHAnsi" w:cstheme="minorHAnsi"/>
          <w:sz w:val="22"/>
          <w:szCs w:val="22"/>
        </w:rPr>
      </w:pPr>
      <w:r w:rsidRPr="00EF68BB">
        <w:rPr>
          <w:rFonts w:asciiTheme="minorHAnsi" w:hAnsiTheme="minorHAnsi" w:cstheme="minorHAnsi"/>
          <w:sz w:val="22"/>
          <w:szCs w:val="22"/>
        </w:rPr>
        <w:t>Zbog temeljne zadaće – aktivno uključivanje svakog sudionika, posebice učenika potrebno je ostvariti kvalitetno informiranje o svim događanjima. S tim u vezi treba pravovremeno pripremiti materijal za prezentaciju.</w:t>
      </w:r>
    </w:p>
    <w:p w:rsidR="00EF3E13" w:rsidRPr="00EF68BB" w:rsidRDefault="00EF3E13" w:rsidP="00EF3E13">
      <w:pPr>
        <w:rPr>
          <w:sz w:val="22"/>
          <w:szCs w:val="22"/>
        </w:rPr>
      </w:pPr>
    </w:p>
    <w:p w:rsidR="00EF3E13" w:rsidRPr="00EF68BB" w:rsidRDefault="00EF3E13" w:rsidP="00D729D1">
      <w:pPr>
        <w:ind w:left="585"/>
        <w:rPr>
          <w:rFonts w:asciiTheme="minorHAnsi" w:hAnsiTheme="minorHAnsi" w:cstheme="minorHAnsi"/>
          <w:sz w:val="22"/>
          <w:szCs w:val="22"/>
        </w:rPr>
      </w:pPr>
      <w:r w:rsidRPr="00EF68BB">
        <w:rPr>
          <w:rFonts w:asciiTheme="minorHAnsi" w:hAnsiTheme="minorHAnsi" w:cstheme="minorHAnsi"/>
          <w:sz w:val="22"/>
          <w:szCs w:val="22"/>
        </w:rPr>
        <w:t xml:space="preserve">Natjecateljske ekipe obvezne su doći na sportski teren u vrijeme zakazano rasporedom </w:t>
      </w:r>
    </w:p>
    <w:p w:rsidR="00D729D1" w:rsidRPr="00EF68BB" w:rsidRDefault="00D729D1" w:rsidP="00D729D1">
      <w:pPr>
        <w:ind w:left="585"/>
        <w:rPr>
          <w:rFonts w:asciiTheme="minorHAnsi" w:hAnsiTheme="minorHAnsi" w:cstheme="minorHAnsi"/>
          <w:sz w:val="22"/>
          <w:szCs w:val="22"/>
        </w:rPr>
      </w:pPr>
      <w:r w:rsidRPr="00EF68BB">
        <w:rPr>
          <w:rFonts w:asciiTheme="minorHAnsi" w:hAnsiTheme="minorHAnsi" w:cstheme="minorHAnsi"/>
          <w:sz w:val="22"/>
          <w:szCs w:val="22"/>
        </w:rPr>
        <w:t xml:space="preserve">natjecanja. U slučaju određenih nepravilnosti može se obratiti Organizacijskom odboru. </w:t>
      </w:r>
    </w:p>
    <w:p w:rsidR="00D729D1" w:rsidRPr="00EF68BB" w:rsidRDefault="00D729D1" w:rsidP="00D729D1">
      <w:pPr>
        <w:ind w:left="585"/>
        <w:rPr>
          <w:rFonts w:asciiTheme="minorHAnsi" w:hAnsiTheme="minorHAnsi" w:cstheme="minorHAnsi"/>
          <w:sz w:val="22"/>
          <w:szCs w:val="22"/>
        </w:rPr>
      </w:pPr>
      <w:r w:rsidRPr="00EF68BB">
        <w:rPr>
          <w:rFonts w:asciiTheme="minorHAnsi" w:hAnsiTheme="minorHAnsi" w:cstheme="minorHAnsi"/>
          <w:sz w:val="22"/>
          <w:szCs w:val="22"/>
        </w:rPr>
        <w:t>Zbog temeljne zadaće – aktivno uključivanje svakog sudionika, posebice učenika potrebno je ostvariti kvalitetno informiranje o svim događanjima. S tim u vezi treba pravovremeno pripremiti materijal za prezentaciju.</w:t>
      </w:r>
    </w:p>
    <w:p w:rsidR="00D729D1" w:rsidRPr="00EF68BB" w:rsidRDefault="00D729D1" w:rsidP="00D729D1">
      <w:pPr>
        <w:ind w:left="585"/>
        <w:rPr>
          <w:rFonts w:asciiTheme="minorHAnsi" w:hAnsiTheme="minorHAnsi" w:cstheme="minorHAnsi"/>
          <w:sz w:val="22"/>
          <w:szCs w:val="22"/>
        </w:rPr>
      </w:pPr>
    </w:p>
    <w:p w:rsidR="00CF2CD8" w:rsidRPr="00EF68BB" w:rsidRDefault="00CF2CD8" w:rsidP="00CF2CD8">
      <w:pPr>
        <w:rPr>
          <w:rFonts w:asciiTheme="minorHAnsi" w:hAnsiTheme="minorHAnsi" w:cstheme="minorHAnsi"/>
          <w:sz w:val="22"/>
          <w:szCs w:val="22"/>
        </w:rPr>
      </w:pPr>
    </w:p>
    <w:p w:rsidR="00CF2CD8" w:rsidRPr="003F0DD4" w:rsidRDefault="003F0DD4" w:rsidP="00CF2CD8">
      <w:pPr>
        <w:rPr>
          <w:rFonts w:asciiTheme="minorHAnsi" w:hAnsiTheme="minorHAnsi" w:cstheme="minorHAnsi"/>
          <w:b/>
          <w:sz w:val="22"/>
          <w:szCs w:val="22"/>
        </w:rPr>
      </w:pPr>
      <w:r>
        <w:rPr>
          <w:rFonts w:asciiTheme="minorHAnsi" w:hAnsiTheme="minorHAnsi" w:cstheme="minorHAnsi"/>
          <w:b/>
          <w:sz w:val="22"/>
          <w:szCs w:val="22"/>
        </w:rPr>
        <w:t>II</w:t>
      </w:r>
      <w:r w:rsidRPr="003F0DD4">
        <w:rPr>
          <w:rFonts w:asciiTheme="minorHAnsi" w:hAnsiTheme="minorHAnsi" w:cstheme="minorHAnsi"/>
          <w:b/>
          <w:sz w:val="22"/>
          <w:szCs w:val="22"/>
        </w:rPr>
        <w:t>. DIO</w:t>
      </w:r>
    </w:p>
    <w:p w:rsidR="00CF2CD8" w:rsidRPr="00EF68BB" w:rsidRDefault="00CF2CD8" w:rsidP="00CF2CD8">
      <w:pPr>
        <w:rPr>
          <w:rFonts w:asciiTheme="minorHAnsi" w:hAnsiTheme="minorHAnsi" w:cstheme="minorHAnsi"/>
          <w:sz w:val="22"/>
          <w:szCs w:val="22"/>
        </w:rPr>
      </w:pPr>
    </w:p>
    <w:p w:rsidR="00EF3E13" w:rsidRPr="00EF68BB" w:rsidRDefault="00CF2CD8" w:rsidP="00CF2CD8">
      <w:pPr>
        <w:rPr>
          <w:rFonts w:asciiTheme="minorHAnsi" w:hAnsiTheme="minorHAnsi" w:cstheme="minorHAnsi"/>
          <w:sz w:val="22"/>
          <w:szCs w:val="22"/>
        </w:rPr>
      </w:pPr>
      <w:r w:rsidRPr="00EF68BB">
        <w:rPr>
          <w:rFonts w:asciiTheme="minorHAnsi" w:hAnsiTheme="minorHAnsi"/>
          <w:b/>
          <w:sz w:val="22"/>
          <w:szCs w:val="22"/>
          <w:u w:val="single"/>
        </w:rPr>
        <w:t>RAZREDNIŠTVO ŠK. GOD. 2013./14.</w:t>
      </w:r>
    </w:p>
    <w:p w:rsidR="00EF3E13" w:rsidRPr="00EF68BB" w:rsidRDefault="00EF3E13" w:rsidP="00EF3E13">
      <w:pPr>
        <w:ind w:left="585"/>
        <w:rPr>
          <w:rFonts w:asciiTheme="minorHAnsi" w:hAnsiTheme="minorHAnsi" w:cstheme="minorHAnsi"/>
          <w:sz w:val="22"/>
          <w:szCs w:val="22"/>
        </w:rPr>
      </w:pPr>
    </w:p>
    <w:tbl>
      <w:tblPr>
        <w:tblpPr w:leftFromText="180" w:rightFromText="180" w:vertAnchor="page" w:horzAnchor="margin" w:tblpXSpec="center" w:tblpY="421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4091"/>
        <w:gridCol w:w="2521"/>
        <w:gridCol w:w="2013"/>
      </w:tblGrid>
      <w:tr w:rsidR="00D729D1" w:rsidRPr="00EF68BB" w:rsidTr="00D729D1">
        <w:tc>
          <w:tcPr>
            <w:tcW w:w="0" w:type="auto"/>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b/>
                <w:sz w:val="22"/>
                <w:szCs w:val="22"/>
                <w:u w:val="single"/>
              </w:rPr>
              <w:t>Razred</w:t>
            </w:r>
          </w:p>
        </w:tc>
        <w:tc>
          <w:tcPr>
            <w:tcW w:w="0" w:type="auto"/>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b/>
                <w:sz w:val="22"/>
                <w:szCs w:val="22"/>
                <w:u w:val="single"/>
              </w:rPr>
              <w:t>Zanimanje</w:t>
            </w:r>
          </w:p>
        </w:tc>
        <w:tc>
          <w:tcPr>
            <w:tcW w:w="2521" w:type="dxa"/>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b/>
                <w:sz w:val="22"/>
                <w:szCs w:val="22"/>
                <w:u w:val="single"/>
              </w:rPr>
              <w:t>Razrednik</w:t>
            </w:r>
          </w:p>
        </w:tc>
        <w:tc>
          <w:tcPr>
            <w:tcW w:w="2013" w:type="dxa"/>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b/>
                <w:sz w:val="22"/>
                <w:szCs w:val="22"/>
                <w:u w:val="single"/>
              </w:rPr>
              <w:t>Zamjenik</w:t>
            </w:r>
          </w:p>
        </w:tc>
      </w:tr>
      <w:tr w:rsidR="00D729D1" w:rsidRPr="00EF68BB" w:rsidTr="00D729D1">
        <w:trPr>
          <w:trHeight w:val="244"/>
        </w:trPr>
        <w:tc>
          <w:tcPr>
            <w:tcW w:w="0" w:type="auto"/>
            <w:shd w:val="clear" w:color="auto" w:fill="auto"/>
          </w:tcPr>
          <w:p w:rsidR="00D729D1" w:rsidRPr="00EF68BB" w:rsidRDefault="00D729D1" w:rsidP="00D729D1">
            <w:pPr>
              <w:tabs>
                <w:tab w:val="left" w:pos="4140"/>
              </w:tabs>
              <w:jc w:val="center"/>
              <w:rPr>
                <w:rFonts w:asciiTheme="minorHAnsi" w:hAnsiTheme="minorHAnsi"/>
                <w:sz w:val="22"/>
                <w:szCs w:val="22"/>
              </w:rPr>
            </w:pPr>
            <w:r w:rsidRPr="00EF68BB">
              <w:rPr>
                <w:rFonts w:asciiTheme="minorHAnsi" w:hAnsiTheme="minorHAnsi"/>
                <w:sz w:val="22"/>
                <w:szCs w:val="22"/>
              </w:rPr>
              <w:t>1.Ga</w:t>
            </w:r>
          </w:p>
        </w:tc>
        <w:tc>
          <w:tcPr>
            <w:tcW w:w="0" w:type="auto"/>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Arhitektonski tehničar</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Hrvoje  Špiljak</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Divna Antičević</w:t>
            </w:r>
          </w:p>
        </w:tc>
      </w:tr>
      <w:tr w:rsidR="00D729D1" w:rsidRPr="00EF68BB" w:rsidTr="00D729D1">
        <w:trPr>
          <w:trHeight w:val="253"/>
        </w:trPr>
        <w:tc>
          <w:tcPr>
            <w:tcW w:w="0" w:type="auto"/>
            <w:shd w:val="clear" w:color="auto" w:fill="auto"/>
          </w:tcPr>
          <w:p w:rsidR="00D729D1" w:rsidRPr="00EF68BB" w:rsidRDefault="00D729D1" w:rsidP="00D729D1">
            <w:pPr>
              <w:tabs>
                <w:tab w:val="left" w:pos="4140"/>
              </w:tabs>
              <w:jc w:val="center"/>
              <w:rPr>
                <w:rFonts w:asciiTheme="minorHAnsi" w:hAnsiTheme="minorHAnsi"/>
                <w:sz w:val="22"/>
                <w:szCs w:val="22"/>
              </w:rPr>
            </w:pPr>
            <w:r w:rsidRPr="00EF68BB">
              <w:rPr>
                <w:rFonts w:asciiTheme="minorHAnsi" w:hAnsiTheme="minorHAnsi"/>
                <w:sz w:val="22"/>
                <w:szCs w:val="22"/>
              </w:rPr>
              <w:t>1.Gb</w:t>
            </w:r>
          </w:p>
        </w:tc>
        <w:tc>
          <w:tcPr>
            <w:tcW w:w="0" w:type="auto"/>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Građevinski tehničar</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Ivančica Čehulić</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Lidija Požgaj</w:t>
            </w:r>
          </w:p>
        </w:tc>
      </w:tr>
      <w:tr w:rsidR="00D729D1" w:rsidRPr="00EF68BB" w:rsidTr="00D729D1">
        <w:trPr>
          <w:trHeight w:val="180"/>
        </w:trPr>
        <w:tc>
          <w:tcPr>
            <w:tcW w:w="0" w:type="auto"/>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sz w:val="22"/>
                <w:szCs w:val="22"/>
              </w:rPr>
              <w:t>1.Ma</w:t>
            </w:r>
          </w:p>
        </w:tc>
        <w:tc>
          <w:tcPr>
            <w:tcW w:w="0" w:type="auto"/>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Medicinska sestra/ tehničar opće  njege</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Ivan Pogačić</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Lovorka Lučić</w:t>
            </w:r>
          </w:p>
        </w:tc>
      </w:tr>
      <w:tr w:rsidR="00D729D1" w:rsidRPr="00EF68BB" w:rsidTr="00D729D1">
        <w:tc>
          <w:tcPr>
            <w:tcW w:w="0" w:type="auto"/>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sz w:val="22"/>
                <w:szCs w:val="22"/>
              </w:rPr>
              <w:t xml:space="preserve"> 1.Mb</w:t>
            </w:r>
          </w:p>
        </w:tc>
        <w:tc>
          <w:tcPr>
            <w:tcW w:w="0" w:type="auto"/>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 xml:space="preserve">Fizioterapeutski tehničar        </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Renata Korinčić</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Ružica Blazinić</w:t>
            </w:r>
          </w:p>
        </w:tc>
      </w:tr>
      <w:tr w:rsidR="00D729D1" w:rsidRPr="00EF68BB" w:rsidTr="00D729D1">
        <w:tc>
          <w:tcPr>
            <w:tcW w:w="0" w:type="auto"/>
            <w:shd w:val="clear" w:color="auto" w:fill="auto"/>
          </w:tcPr>
          <w:p w:rsidR="00D729D1" w:rsidRPr="00EF68BB" w:rsidRDefault="00D729D1" w:rsidP="00D729D1">
            <w:pPr>
              <w:tabs>
                <w:tab w:val="left" w:pos="4140"/>
              </w:tabs>
              <w:jc w:val="center"/>
              <w:rPr>
                <w:rFonts w:asciiTheme="minorHAnsi" w:hAnsiTheme="minorHAnsi"/>
                <w:sz w:val="22"/>
                <w:szCs w:val="22"/>
              </w:rPr>
            </w:pPr>
            <w:r w:rsidRPr="00EF68BB">
              <w:rPr>
                <w:rFonts w:asciiTheme="minorHAnsi" w:hAnsiTheme="minorHAnsi"/>
                <w:sz w:val="22"/>
                <w:szCs w:val="22"/>
              </w:rPr>
              <w:t>1.P</w:t>
            </w:r>
          </w:p>
        </w:tc>
        <w:tc>
          <w:tcPr>
            <w:tcW w:w="0" w:type="auto"/>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 xml:space="preserve">Agrotehničar             </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Slavko Vinković</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Orhidea Martinić</w:t>
            </w:r>
          </w:p>
        </w:tc>
      </w:tr>
      <w:tr w:rsidR="00D729D1" w:rsidRPr="00EF68BB" w:rsidTr="00D729D1">
        <w:tc>
          <w:tcPr>
            <w:tcW w:w="0" w:type="auto"/>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sz w:val="22"/>
                <w:szCs w:val="22"/>
              </w:rPr>
              <w:t>1.a</w:t>
            </w:r>
          </w:p>
          <w:p w:rsidR="00D729D1" w:rsidRPr="00EF68BB" w:rsidRDefault="00D729D1" w:rsidP="00D729D1">
            <w:pPr>
              <w:jc w:val="center"/>
              <w:rPr>
                <w:rFonts w:asciiTheme="minorHAnsi" w:hAnsiTheme="minorHAnsi"/>
                <w:sz w:val="22"/>
                <w:szCs w:val="22"/>
              </w:rPr>
            </w:pPr>
          </w:p>
          <w:p w:rsidR="00D729D1" w:rsidRPr="00EF68BB" w:rsidRDefault="00D729D1" w:rsidP="00D729D1">
            <w:pPr>
              <w:jc w:val="center"/>
              <w:rPr>
                <w:rFonts w:asciiTheme="minorHAnsi" w:hAnsiTheme="minorHAnsi"/>
                <w:sz w:val="22"/>
                <w:szCs w:val="22"/>
              </w:rPr>
            </w:pPr>
          </w:p>
        </w:tc>
        <w:tc>
          <w:tcPr>
            <w:tcW w:w="0" w:type="auto"/>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a</w:t>
            </w:r>
            <w:r w:rsidRPr="00EF68BB">
              <w:rPr>
                <w:rFonts w:asciiTheme="minorHAnsi" w:hAnsiTheme="minorHAnsi"/>
                <w:sz w:val="22"/>
                <w:szCs w:val="22"/>
                <w:vertAlign w:val="subscript"/>
              </w:rPr>
              <w:t xml:space="preserve">1 – </w:t>
            </w:r>
            <w:r w:rsidRPr="00EF68BB">
              <w:rPr>
                <w:rFonts w:asciiTheme="minorHAnsi" w:hAnsiTheme="minorHAnsi"/>
                <w:sz w:val="22"/>
                <w:szCs w:val="22"/>
              </w:rPr>
              <w:t xml:space="preserve">Zidar </w:t>
            </w:r>
          </w:p>
          <w:p w:rsidR="00D729D1" w:rsidRPr="00EF68BB" w:rsidRDefault="00D729D1" w:rsidP="00D729D1">
            <w:pPr>
              <w:rPr>
                <w:rFonts w:asciiTheme="minorHAnsi" w:hAnsiTheme="minorHAnsi"/>
                <w:sz w:val="22"/>
                <w:szCs w:val="22"/>
              </w:rPr>
            </w:pPr>
            <w:r w:rsidRPr="00EF68BB">
              <w:rPr>
                <w:rFonts w:asciiTheme="minorHAnsi" w:hAnsiTheme="minorHAnsi"/>
                <w:sz w:val="22"/>
                <w:szCs w:val="22"/>
              </w:rPr>
              <w:t>a</w:t>
            </w:r>
            <w:r w:rsidRPr="00EF68BB">
              <w:rPr>
                <w:rFonts w:asciiTheme="minorHAnsi" w:hAnsiTheme="minorHAnsi"/>
                <w:sz w:val="22"/>
                <w:szCs w:val="22"/>
                <w:vertAlign w:val="subscript"/>
              </w:rPr>
              <w:t>2</w:t>
            </w:r>
            <w:r w:rsidRPr="00EF68BB">
              <w:rPr>
                <w:rFonts w:asciiTheme="minorHAnsi" w:hAnsiTheme="minorHAnsi"/>
                <w:sz w:val="22"/>
                <w:szCs w:val="22"/>
              </w:rPr>
              <w:t>–Tesar</w:t>
            </w:r>
          </w:p>
          <w:p w:rsidR="00D729D1" w:rsidRPr="00EF68BB" w:rsidRDefault="00D729D1" w:rsidP="00D729D1">
            <w:pPr>
              <w:rPr>
                <w:rFonts w:asciiTheme="minorHAnsi" w:hAnsiTheme="minorHAnsi"/>
                <w:sz w:val="22"/>
                <w:szCs w:val="22"/>
              </w:rPr>
            </w:pPr>
            <w:r w:rsidRPr="00EF68BB">
              <w:rPr>
                <w:rFonts w:asciiTheme="minorHAnsi" w:hAnsiTheme="minorHAnsi"/>
                <w:sz w:val="22"/>
                <w:szCs w:val="22"/>
              </w:rPr>
              <w:t>a</w:t>
            </w:r>
            <w:r w:rsidRPr="00EF68BB">
              <w:rPr>
                <w:rFonts w:asciiTheme="minorHAnsi" w:hAnsiTheme="minorHAnsi"/>
                <w:sz w:val="22"/>
                <w:szCs w:val="22"/>
                <w:vertAlign w:val="subscript"/>
              </w:rPr>
              <w:t>3</w:t>
            </w:r>
            <w:r w:rsidRPr="00EF68BB">
              <w:rPr>
                <w:rFonts w:asciiTheme="minorHAnsi" w:hAnsiTheme="minorHAnsi"/>
                <w:sz w:val="22"/>
                <w:szCs w:val="22"/>
              </w:rPr>
              <w:t xml:space="preserve">– Monter suhe gradnje                                                      </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Jovica Janjatović</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Sandra Belinić</w:t>
            </w:r>
          </w:p>
        </w:tc>
      </w:tr>
      <w:tr w:rsidR="00D729D1" w:rsidRPr="00EF68BB" w:rsidTr="00D729D1">
        <w:tc>
          <w:tcPr>
            <w:tcW w:w="0" w:type="auto"/>
            <w:shd w:val="clear" w:color="auto" w:fill="auto"/>
          </w:tcPr>
          <w:p w:rsidR="00D729D1" w:rsidRPr="00EF68BB" w:rsidRDefault="00D729D1" w:rsidP="00D729D1">
            <w:pPr>
              <w:tabs>
                <w:tab w:val="left" w:pos="4140"/>
              </w:tabs>
              <w:jc w:val="center"/>
              <w:rPr>
                <w:rFonts w:asciiTheme="minorHAnsi" w:hAnsiTheme="minorHAnsi"/>
                <w:sz w:val="22"/>
                <w:szCs w:val="22"/>
              </w:rPr>
            </w:pPr>
            <w:r w:rsidRPr="00EF68BB">
              <w:rPr>
                <w:rFonts w:asciiTheme="minorHAnsi" w:hAnsiTheme="minorHAnsi"/>
                <w:sz w:val="22"/>
                <w:szCs w:val="22"/>
              </w:rPr>
              <w:t>1.b</w:t>
            </w:r>
          </w:p>
        </w:tc>
        <w:tc>
          <w:tcPr>
            <w:tcW w:w="0" w:type="auto"/>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b</w:t>
            </w:r>
            <w:r w:rsidRPr="00EF68BB">
              <w:rPr>
                <w:rFonts w:asciiTheme="minorHAnsi" w:hAnsiTheme="minorHAnsi"/>
                <w:sz w:val="22"/>
                <w:szCs w:val="22"/>
                <w:vertAlign w:val="subscript"/>
              </w:rPr>
              <w:t>1</w:t>
            </w:r>
            <w:r w:rsidRPr="00EF68BB">
              <w:rPr>
                <w:rFonts w:asciiTheme="minorHAnsi" w:hAnsiTheme="minorHAnsi"/>
                <w:sz w:val="22"/>
                <w:szCs w:val="22"/>
              </w:rPr>
              <w:t>- Rukovatelj samoh. građevinskim strojevima</w:t>
            </w:r>
          </w:p>
          <w:p w:rsidR="00D729D1" w:rsidRPr="00EF68BB" w:rsidRDefault="00D729D1" w:rsidP="00D729D1">
            <w:pPr>
              <w:rPr>
                <w:rFonts w:asciiTheme="minorHAnsi" w:hAnsiTheme="minorHAnsi"/>
                <w:sz w:val="22"/>
                <w:szCs w:val="22"/>
              </w:rPr>
            </w:pPr>
            <w:r w:rsidRPr="00EF68BB">
              <w:rPr>
                <w:rFonts w:asciiTheme="minorHAnsi" w:hAnsiTheme="minorHAnsi"/>
                <w:sz w:val="22"/>
                <w:szCs w:val="22"/>
              </w:rPr>
              <w:t>b</w:t>
            </w:r>
            <w:r w:rsidRPr="00EF68BB">
              <w:rPr>
                <w:rFonts w:asciiTheme="minorHAnsi" w:hAnsiTheme="minorHAnsi"/>
                <w:sz w:val="22"/>
                <w:szCs w:val="22"/>
                <w:vertAlign w:val="subscript"/>
              </w:rPr>
              <w:t>2</w:t>
            </w:r>
            <w:r w:rsidRPr="00EF68BB">
              <w:rPr>
                <w:rFonts w:asciiTheme="minorHAnsi" w:hAnsiTheme="minorHAnsi"/>
                <w:sz w:val="22"/>
                <w:szCs w:val="22"/>
              </w:rPr>
              <w:t xml:space="preserve">- Mehaničar građevinskih i rudarskih strojeva                                           </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Gordana Bujanić Tretinjak</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Stipe Jureta</w:t>
            </w:r>
          </w:p>
        </w:tc>
      </w:tr>
      <w:tr w:rsidR="00D729D1" w:rsidRPr="00EF68BB" w:rsidTr="00D729D1">
        <w:trPr>
          <w:trHeight w:val="407"/>
        </w:trPr>
        <w:tc>
          <w:tcPr>
            <w:tcW w:w="0" w:type="auto"/>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sz w:val="22"/>
                <w:szCs w:val="22"/>
              </w:rPr>
              <w:t>1.c</w:t>
            </w:r>
          </w:p>
          <w:p w:rsidR="00D729D1" w:rsidRPr="00EF68BB" w:rsidRDefault="00D729D1" w:rsidP="00D729D1">
            <w:pPr>
              <w:rPr>
                <w:rFonts w:asciiTheme="minorHAnsi" w:hAnsiTheme="minorHAnsi"/>
                <w:sz w:val="22"/>
                <w:szCs w:val="22"/>
              </w:rPr>
            </w:pPr>
          </w:p>
        </w:tc>
        <w:tc>
          <w:tcPr>
            <w:tcW w:w="0" w:type="auto"/>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c</w:t>
            </w:r>
            <w:r w:rsidRPr="00EF68BB">
              <w:rPr>
                <w:rFonts w:asciiTheme="minorHAnsi" w:hAnsiTheme="minorHAnsi"/>
                <w:sz w:val="22"/>
                <w:szCs w:val="22"/>
                <w:vertAlign w:val="subscript"/>
              </w:rPr>
              <w:t xml:space="preserve">1 - </w:t>
            </w:r>
            <w:r w:rsidRPr="00EF68BB">
              <w:rPr>
                <w:rFonts w:asciiTheme="minorHAnsi" w:hAnsiTheme="minorHAnsi"/>
                <w:sz w:val="22"/>
                <w:szCs w:val="22"/>
              </w:rPr>
              <w:t xml:space="preserve"> Keramičar oblagač</w:t>
            </w:r>
          </w:p>
          <w:p w:rsidR="00D729D1" w:rsidRPr="00EF68BB" w:rsidRDefault="00D729D1" w:rsidP="00D729D1">
            <w:pPr>
              <w:rPr>
                <w:rFonts w:asciiTheme="minorHAnsi" w:hAnsiTheme="minorHAnsi"/>
                <w:sz w:val="22"/>
                <w:szCs w:val="22"/>
              </w:rPr>
            </w:pPr>
            <w:r w:rsidRPr="00EF68BB">
              <w:rPr>
                <w:rFonts w:asciiTheme="minorHAnsi" w:hAnsiTheme="minorHAnsi"/>
                <w:sz w:val="22"/>
                <w:szCs w:val="22"/>
              </w:rPr>
              <w:t>c</w:t>
            </w:r>
            <w:r w:rsidRPr="00EF68BB">
              <w:rPr>
                <w:rFonts w:asciiTheme="minorHAnsi" w:hAnsiTheme="minorHAnsi"/>
                <w:sz w:val="22"/>
                <w:szCs w:val="22"/>
                <w:vertAlign w:val="subscript"/>
              </w:rPr>
              <w:t xml:space="preserve">2 - </w:t>
            </w:r>
            <w:r w:rsidRPr="00EF68BB">
              <w:rPr>
                <w:rFonts w:asciiTheme="minorHAnsi" w:hAnsiTheme="minorHAnsi"/>
                <w:sz w:val="22"/>
                <w:szCs w:val="22"/>
              </w:rPr>
              <w:t xml:space="preserve"> Proizvođač keramike   </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Danijela Švigir</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Robert Kuhar</w:t>
            </w:r>
          </w:p>
        </w:tc>
      </w:tr>
      <w:tr w:rsidR="00D729D1" w:rsidRPr="00EF68BB" w:rsidTr="00D729D1">
        <w:tc>
          <w:tcPr>
            <w:tcW w:w="0" w:type="auto"/>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sz w:val="22"/>
                <w:szCs w:val="22"/>
              </w:rPr>
              <w:t>1.d</w:t>
            </w:r>
          </w:p>
          <w:p w:rsidR="00D729D1" w:rsidRPr="00EF68BB" w:rsidRDefault="00D729D1" w:rsidP="00D729D1">
            <w:pPr>
              <w:jc w:val="center"/>
              <w:rPr>
                <w:rFonts w:asciiTheme="minorHAnsi" w:hAnsiTheme="minorHAnsi"/>
                <w:sz w:val="22"/>
                <w:szCs w:val="22"/>
              </w:rPr>
            </w:pPr>
          </w:p>
          <w:p w:rsidR="00D729D1" w:rsidRPr="00EF68BB" w:rsidRDefault="00D729D1" w:rsidP="00D729D1">
            <w:pPr>
              <w:jc w:val="center"/>
              <w:rPr>
                <w:rFonts w:asciiTheme="minorHAnsi" w:hAnsiTheme="minorHAnsi"/>
                <w:sz w:val="22"/>
                <w:szCs w:val="22"/>
              </w:rPr>
            </w:pPr>
          </w:p>
        </w:tc>
        <w:tc>
          <w:tcPr>
            <w:tcW w:w="0" w:type="auto"/>
            <w:shd w:val="clear" w:color="auto" w:fill="auto"/>
          </w:tcPr>
          <w:p w:rsidR="00D729D1" w:rsidRPr="0068448E" w:rsidRDefault="00D729D1" w:rsidP="00D729D1">
            <w:pPr>
              <w:rPr>
                <w:rFonts w:asciiTheme="minorHAnsi" w:hAnsiTheme="minorHAnsi"/>
                <w:sz w:val="22"/>
                <w:szCs w:val="22"/>
                <w:lang w:val="de-DE"/>
              </w:rPr>
            </w:pPr>
            <w:r w:rsidRPr="0068448E">
              <w:rPr>
                <w:rFonts w:asciiTheme="minorHAnsi" w:hAnsiTheme="minorHAnsi"/>
                <w:sz w:val="22"/>
                <w:szCs w:val="22"/>
                <w:lang w:val="de-DE"/>
              </w:rPr>
              <w:t>d</w:t>
            </w:r>
            <w:r w:rsidRPr="0068448E">
              <w:rPr>
                <w:rFonts w:asciiTheme="minorHAnsi" w:hAnsiTheme="minorHAnsi"/>
                <w:sz w:val="22"/>
                <w:szCs w:val="22"/>
                <w:vertAlign w:val="subscript"/>
                <w:lang w:val="de-DE"/>
              </w:rPr>
              <w:t>1</w:t>
            </w:r>
            <w:r w:rsidRPr="0068448E">
              <w:rPr>
                <w:rFonts w:asciiTheme="minorHAnsi" w:hAnsiTheme="minorHAnsi"/>
                <w:sz w:val="22"/>
                <w:szCs w:val="22"/>
                <w:lang w:val="de-DE"/>
              </w:rPr>
              <w:t xml:space="preserve"> - Instalater grijanja i klimatizacije </w:t>
            </w:r>
          </w:p>
          <w:p w:rsidR="00D729D1" w:rsidRPr="0068448E" w:rsidRDefault="00D729D1" w:rsidP="00D729D1">
            <w:pPr>
              <w:rPr>
                <w:rFonts w:asciiTheme="minorHAnsi" w:hAnsiTheme="minorHAnsi"/>
                <w:sz w:val="22"/>
                <w:szCs w:val="22"/>
                <w:lang w:val="de-DE"/>
              </w:rPr>
            </w:pPr>
            <w:r w:rsidRPr="0068448E">
              <w:rPr>
                <w:rFonts w:asciiTheme="minorHAnsi" w:hAnsiTheme="minorHAnsi"/>
                <w:sz w:val="22"/>
                <w:szCs w:val="22"/>
                <w:lang w:val="de-DE"/>
              </w:rPr>
              <w:t>d</w:t>
            </w:r>
            <w:r w:rsidRPr="0068448E">
              <w:rPr>
                <w:rFonts w:asciiTheme="minorHAnsi" w:hAnsiTheme="minorHAnsi"/>
                <w:sz w:val="22"/>
                <w:szCs w:val="22"/>
                <w:vertAlign w:val="subscript"/>
                <w:lang w:val="de-DE"/>
              </w:rPr>
              <w:t>2</w:t>
            </w:r>
            <w:r w:rsidRPr="0068448E">
              <w:rPr>
                <w:rFonts w:asciiTheme="minorHAnsi" w:hAnsiTheme="minorHAnsi"/>
                <w:sz w:val="22"/>
                <w:szCs w:val="22"/>
                <w:lang w:val="de-DE"/>
              </w:rPr>
              <w:t xml:space="preserve"> - Plinoinstalater</w:t>
            </w:r>
          </w:p>
          <w:p w:rsidR="00D729D1" w:rsidRPr="0068448E" w:rsidRDefault="00D729D1" w:rsidP="00D729D1">
            <w:pPr>
              <w:rPr>
                <w:rFonts w:asciiTheme="minorHAnsi" w:hAnsiTheme="minorHAnsi"/>
                <w:sz w:val="22"/>
                <w:szCs w:val="22"/>
                <w:lang w:val="de-DE"/>
              </w:rPr>
            </w:pPr>
            <w:r w:rsidRPr="0068448E">
              <w:rPr>
                <w:rFonts w:asciiTheme="minorHAnsi" w:hAnsiTheme="minorHAnsi"/>
                <w:sz w:val="22"/>
                <w:szCs w:val="22"/>
                <w:lang w:val="de-DE"/>
              </w:rPr>
              <w:t>d</w:t>
            </w:r>
            <w:r w:rsidRPr="0068448E">
              <w:rPr>
                <w:rFonts w:asciiTheme="minorHAnsi" w:hAnsiTheme="minorHAnsi"/>
                <w:sz w:val="22"/>
                <w:szCs w:val="22"/>
                <w:vertAlign w:val="subscript"/>
                <w:lang w:val="de-DE"/>
              </w:rPr>
              <w:t>3</w:t>
            </w:r>
            <w:r w:rsidRPr="0068448E">
              <w:rPr>
                <w:rFonts w:asciiTheme="minorHAnsi" w:hAnsiTheme="minorHAnsi"/>
                <w:sz w:val="22"/>
                <w:szCs w:val="22"/>
                <w:lang w:val="de-DE"/>
              </w:rPr>
              <w:t xml:space="preserve"> - Soboslikar - ličilac     </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Alen Matijašević</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Suzana  Đurkan</w:t>
            </w:r>
          </w:p>
        </w:tc>
      </w:tr>
      <w:tr w:rsidR="00D729D1" w:rsidRPr="00EF68BB" w:rsidTr="00D729D1">
        <w:tc>
          <w:tcPr>
            <w:tcW w:w="0" w:type="auto"/>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sz w:val="22"/>
                <w:szCs w:val="22"/>
              </w:rPr>
              <w:t>1.e</w:t>
            </w:r>
          </w:p>
        </w:tc>
        <w:tc>
          <w:tcPr>
            <w:tcW w:w="0" w:type="auto"/>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e</w:t>
            </w:r>
            <w:r w:rsidRPr="00EF68BB">
              <w:rPr>
                <w:rFonts w:asciiTheme="minorHAnsi" w:hAnsiTheme="minorHAnsi"/>
                <w:sz w:val="22"/>
                <w:szCs w:val="22"/>
                <w:vertAlign w:val="subscript"/>
              </w:rPr>
              <w:t>1</w:t>
            </w:r>
            <w:r w:rsidRPr="00EF68BB">
              <w:rPr>
                <w:rFonts w:asciiTheme="minorHAnsi" w:hAnsiTheme="minorHAnsi"/>
                <w:sz w:val="22"/>
                <w:szCs w:val="22"/>
              </w:rPr>
              <w:t xml:space="preserve"> – Cvjećar</w:t>
            </w:r>
          </w:p>
          <w:p w:rsidR="00D729D1" w:rsidRPr="00EF68BB" w:rsidRDefault="00D729D1" w:rsidP="00D729D1">
            <w:pPr>
              <w:rPr>
                <w:rFonts w:asciiTheme="minorHAnsi" w:hAnsiTheme="minorHAnsi"/>
                <w:sz w:val="22"/>
                <w:szCs w:val="22"/>
              </w:rPr>
            </w:pPr>
            <w:r w:rsidRPr="00EF68BB">
              <w:rPr>
                <w:rFonts w:asciiTheme="minorHAnsi" w:hAnsiTheme="minorHAnsi"/>
                <w:sz w:val="22"/>
                <w:szCs w:val="22"/>
              </w:rPr>
              <w:t>e</w:t>
            </w:r>
            <w:r w:rsidRPr="00EF68BB">
              <w:rPr>
                <w:rFonts w:asciiTheme="minorHAnsi" w:hAnsiTheme="minorHAnsi"/>
                <w:sz w:val="22"/>
                <w:szCs w:val="22"/>
                <w:vertAlign w:val="subscript"/>
              </w:rPr>
              <w:t>2</w:t>
            </w:r>
            <w:r w:rsidRPr="00EF68BB">
              <w:rPr>
                <w:rFonts w:asciiTheme="minorHAnsi" w:hAnsiTheme="minorHAnsi"/>
                <w:sz w:val="22"/>
                <w:szCs w:val="22"/>
              </w:rPr>
              <w:t xml:space="preserve"> - Vrtlar</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Božica Slivnjak Kruhek</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Vanja Vlahek</w:t>
            </w:r>
          </w:p>
        </w:tc>
      </w:tr>
      <w:tr w:rsidR="00D729D1" w:rsidRPr="00EF68BB" w:rsidTr="00D729D1">
        <w:tc>
          <w:tcPr>
            <w:tcW w:w="0" w:type="auto"/>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sz w:val="22"/>
                <w:szCs w:val="22"/>
              </w:rPr>
              <w:t>2.Ga</w:t>
            </w:r>
          </w:p>
        </w:tc>
        <w:tc>
          <w:tcPr>
            <w:tcW w:w="0" w:type="auto"/>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Arhitektonski tehničar</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 xml:space="preserve">Sanja Markuš </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Vladimir Rubil</w:t>
            </w:r>
          </w:p>
        </w:tc>
      </w:tr>
      <w:tr w:rsidR="00D729D1" w:rsidRPr="00EF68BB" w:rsidTr="00D729D1">
        <w:tc>
          <w:tcPr>
            <w:tcW w:w="0" w:type="auto"/>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sz w:val="22"/>
                <w:szCs w:val="22"/>
              </w:rPr>
              <w:t>2.Gb</w:t>
            </w:r>
          </w:p>
        </w:tc>
        <w:tc>
          <w:tcPr>
            <w:tcW w:w="0" w:type="auto"/>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 xml:space="preserve">Građevinski tehničar       </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Petar Videk</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Željko Rod</w:t>
            </w:r>
          </w:p>
        </w:tc>
      </w:tr>
      <w:tr w:rsidR="00D729D1" w:rsidRPr="00EF68BB" w:rsidTr="00D729D1">
        <w:trPr>
          <w:trHeight w:val="322"/>
        </w:trPr>
        <w:tc>
          <w:tcPr>
            <w:tcW w:w="0" w:type="auto"/>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sz w:val="22"/>
                <w:szCs w:val="22"/>
              </w:rPr>
              <w:t>2.Ma</w:t>
            </w:r>
          </w:p>
        </w:tc>
        <w:tc>
          <w:tcPr>
            <w:tcW w:w="0" w:type="auto"/>
            <w:shd w:val="clear" w:color="auto" w:fill="auto"/>
          </w:tcPr>
          <w:p w:rsidR="00D729D1" w:rsidRPr="00EF68BB" w:rsidRDefault="00D729D1" w:rsidP="00D729D1">
            <w:pPr>
              <w:jc w:val="both"/>
              <w:rPr>
                <w:rFonts w:asciiTheme="minorHAnsi" w:hAnsiTheme="minorHAnsi"/>
                <w:sz w:val="22"/>
                <w:szCs w:val="22"/>
              </w:rPr>
            </w:pPr>
            <w:r w:rsidRPr="00EF68BB">
              <w:rPr>
                <w:rFonts w:asciiTheme="minorHAnsi" w:hAnsiTheme="minorHAnsi"/>
                <w:sz w:val="22"/>
                <w:szCs w:val="22"/>
              </w:rPr>
              <w:t>Medicinska sestra /tehničar opće  njege</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 xml:space="preserve">Sanja  Marija Gubez </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Saša Peričak</w:t>
            </w:r>
          </w:p>
        </w:tc>
      </w:tr>
      <w:tr w:rsidR="00D729D1" w:rsidRPr="00EF68BB" w:rsidTr="00D729D1">
        <w:tc>
          <w:tcPr>
            <w:tcW w:w="0" w:type="auto"/>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sz w:val="22"/>
                <w:szCs w:val="22"/>
              </w:rPr>
              <w:t>2.Mb</w:t>
            </w:r>
          </w:p>
        </w:tc>
        <w:tc>
          <w:tcPr>
            <w:tcW w:w="0" w:type="auto"/>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 xml:space="preserve">Fizioterapeutski tehničar            </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Marta Žiger</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Daniel Čehulić</w:t>
            </w:r>
          </w:p>
        </w:tc>
      </w:tr>
      <w:tr w:rsidR="00D729D1" w:rsidRPr="00EF68BB" w:rsidTr="00D729D1">
        <w:tc>
          <w:tcPr>
            <w:tcW w:w="0" w:type="auto"/>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sz w:val="22"/>
                <w:szCs w:val="22"/>
              </w:rPr>
              <w:t>2.P</w:t>
            </w:r>
          </w:p>
        </w:tc>
        <w:tc>
          <w:tcPr>
            <w:tcW w:w="0" w:type="auto"/>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 xml:space="preserve">Poljoprivredni tehničar-opći    </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Lidija Glück</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Antonija Gradac</w:t>
            </w:r>
          </w:p>
        </w:tc>
      </w:tr>
      <w:tr w:rsidR="00D729D1" w:rsidRPr="00EF68BB" w:rsidTr="00D729D1">
        <w:tc>
          <w:tcPr>
            <w:tcW w:w="0" w:type="auto"/>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sz w:val="22"/>
                <w:szCs w:val="22"/>
              </w:rPr>
              <w:t>2.a</w:t>
            </w:r>
          </w:p>
          <w:p w:rsidR="00D729D1" w:rsidRPr="00EF68BB" w:rsidRDefault="00D729D1" w:rsidP="00D729D1">
            <w:pPr>
              <w:jc w:val="center"/>
              <w:rPr>
                <w:rFonts w:asciiTheme="minorHAnsi" w:hAnsiTheme="minorHAnsi"/>
                <w:sz w:val="22"/>
                <w:szCs w:val="22"/>
              </w:rPr>
            </w:pPr>
          </w:p>
        </w:tc>
        <w:tc>
          <w:tcPr>
            <w:tcW w:w="0" w:type="auto"/>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a</w:t>
            </w:r>
            <w:r w:rsidRPr="00EF68BB">
              <w:rPr>
                <w:rFonts w:asciiTheme="minorHAnsi" w:hAnsiTheme="minorHAnsi"/>
                <w:sz w:val="22"/>
                <w:szCs w:val="22"/>
                <w:vertAlign w:val="subscript"/>
              </w:rPr>
              <w:t>1</w:t>
            </w:r>
            <w:r w:rsidRPr="00EF68BB">
              <w:rPr>
                <w:rFonts w:asciiTheme="minorHAnsi" w:hAnsiTheme="minorHAnsi"/>
                <w:sz w:val="22"/>
                <w:szCs w:val="22"/>
              </w:rPr>
              <w:t xml:space="preserve"> – Zidar   </w:t>
            </w:r>
          </w:p>
          <w:p w:rsidR="00D729D1" w:rsidRPr="00EF68BB" w:rsidRDefault="00D729D1" w:rsidP="00D729D1">
            <w:pPr>
              <w:rPr>
                <w:rFonts w:asciiTheme="minorHAnsi" w:hAnsiTheme="minorHAnsi"/>
                <w:sz w:val="22"/>
                <w:szCs w:val="22"/>
              </w:rPr>
            </w:pPr>
            <w:r w:rsidRPr="00EF68BB">
              <w:rPr>
                <w:rFonts w:asciiTheme="minorHAnsi" w:hAnsiTheme="minorHAnsi"/>
                <w:sz w:val="22"/>
                <w:szCs w:val="22"/>
              </w:rPr>
              <w:t>a</w:t>
            </w:r>
            <w:r w:rsidRPr="00EF68BB">
              <w:rPr>
                <w:rFonts w:asciiTheme="minorHAnsi" w:hAnsiTheme="minorHAnsi"/>
                <w:sz w:val="22"/>
                <w:szCs w:val="22"/>
                <w:vertAlign w:val="subscript"/>
              </w:rPr>
              <w:t>2</w:t>
            </w:r>
            <w:r w:rsidRPr="00EF68BB">
              <w:rPr>
                <w:rFonts w:asciiTheme="minorHAnsi" w:hAnsiTheme="minorHAnsi"/>
                <w:sz w:val="22"/>
                <w:szCs w:val="22"/>
              </w:rPr>
              <w:t xml:space="preserve"> – Tesar       </w:t>
            </w:r>
          </w:p>
          <w:p w:rsidR="00D729D1" w:rsidRPr="00EF68BB" w:rsidRDefault="00D729D1" w:rsidP="00D729D1">
            <w:pPr>
              <w:rPr>
                <w:rFonts w:asciiTheme="minorHAnsi" w:hAnsiTheme="minorHAnsi"/>
                <w:sz w:val="22"/>
                <w:szCs w:val="22"/>
              </w:rPr>
            </w:pPr>
            <w:r w:rsidRPr="00EF68BB">
              <w:rPr>
                <w:rFonts w:asciiTheme="minorHAnsi" w:hAnsiTheme="minorHAnsi"/>
                <w:sz w:val="22"/>
                <w:szCs w:val="22"/>
              </w:rPr>
              <w:t>a</w:t>
            </w:r>
            <w:r w:rsidRPr="00EF68BB">
              <w:rPr>
                <w:rFonts w:asciiTheme="minorHAnsi" w:hAnsiTheme="minorHAnsi"/>
                <w:sz w:val="22"/>
                <w:szCs w:val="22"/>
                <w:vertAlign w:val="subscript"/>
              </w:rPr>
              <w:t xml:space="preserve">3 </w:t>
            </w:r>
            <w:r w:rsidRPr="00EF68BB">
              <w:rPr>
                <w:rFonts w:asciiTheme="minorHAnsi" w:hAnsiTheme="minorHAnsi"/>
                <w:sz w:val="22"/>
                <w:szCs w:val="22"/>
              </w:rPr>
              <w:t xml:space="preserve"> -</w:t>
            </w:r>
            <w:r w:rsidRPr="00EF68BB">
              <w:rPr>
                <w:rFonts w:asciiTheme="minorHAnsi" w:hAnsiTheme="minorHAnsi"/>
                <w:sz w:val="22"/>
                <w:szCs w:val="22"/>
                <w:vertAlign w:val="subscript"/>
              </w:rPr>
              <w:t xml:space="preserve">  </w:t>
            </w:r>
            <w:r w:rsidRPr="00EF68BB">
              <w:rPr>
                <w:rFonts w:asciiTheme="minorHAnsi" w:hAnsiTheme="minorHAnsi"/>
                <w:sz w:val="22"/>
                <w:szCs w:val="22"/>
              </w:rPr>
              <w:t xml:space="preserve">Monter suhe gradnje                                             </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Valentina Lovrenčić</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 xml:space="preserve">Karmen Šimudvarac </w:t>
            </w:r>
          </w:p>
        </w:tc>
      </w:tr>
      <w:tr w:rsidR="00D729D1" w:rsidRPr="00EF68BB" w:rsidTr="00D729D1">
        <w:tc>
          <w:tcPr>
            <w:tcW w:w="0" w:type="auto"/>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sz w:val="22"/>
                <w:szCs w:val="22"/>
              </w:rPr>
              <w:t>2.b</w:t>
            </w:r>
          </w:p>
        </w:tc>
        <w:tc>
          <w:tcPr>
            <w:tcW w:w="0" w:type="auto"/>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b</w:t>
            </w:r>
            <w:r w:rsidRPr="00EF68BB">
              <w:rPr>
                <w:rFonts w:asciiTheme="minorHAnsi" w:hAnsiTheme="minorHAnsi"/>
                <w:sz w:val="22"/>
                <w:szCs w:val="22"/>
                <w:vertAlign w:val="subscript"/>
              </w:rPr>
              <w:t>1</w:t>
            </w:r>
            <w:r w:rsidRPr="00EF68BB">
              <w:rPr>
                <w:rFonts w:asciiTheme="minorHAnsi" w:hAnsiTheme="minorHAnsi"/>
                <w:sz w:val="22"/>
                <w:szCs w:val="22"/>
              </w:rPr>
              <w:t xml:space="preserve">- Rukovatelj samoh. građevinskim strojevima </w:t>
            </w:r>
          </w:p>
          <w:p w:rsidR="00D729D1" w:rsidRPr="00EF68BB" w:rsidRDefault="00D729D1" w:rsidP="00D729D1">
            <w:pPr>
              <w:rPr>
                <w:rFonts w:asciiTheme="minorHAnsi" w:hAnsiTheme="minorHAnsi"/>
                <w:sz w:val="22"/>
                <w:szCs w:val="22"/>
              </w:rPr>
            </w:pPr>
            <w:r w:rsidRPr="00EF68BB">
              <w:rPr>
                <w:rFonts w:asciiTheme="minorHAnsi" w:hAnsiTheme="minorHAnsi"/>
                <w:sz w:val="22"/>
                <w:szCs w:val="22"/>
              </w:rPr>
              <w:t>b</w:t>
            </w:r>
            <w:r w:rsidRPr="00EF68BB">
              <w:rPr>
                <w:rFonts w:asciiTheme="minorHAnsi" w:hAnsiTheme="minorHAnsi"/>
                <w:sz w:val="22"/>
                <w:szCs w:val="22"/>
                <w:vertAlign w:val="subscript"/>
              </w:rPr>
              <w:t>2</w:t>
            </w:r>
            <w:r w:rsidRPr="00EF68BB">
              <w:rPr>
                <w:rFonts w:asciiTheme="minorHAnsi" w:hAnsiTheme="minorHAnsi"/>
                <w:sz w:val="22"/>
                <w:szCs w:val="22"/>
              </w:rPr>
              <w:t xml:space="preserve"> - Mehaničar građevinskih i rudarskih strojeva          </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Zlatko Papić</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Jurica Gregurović</w:t>
            </w:r>
          </w:p>
        </w:tc>
      </w:tr>
      <w:tr w:rsidR="00D729D1" w:rsidRPr="00EF68BB" w:rsidTr="00D729D1">
        <w:tc>
          <w:tcPr>
            <w:tcW w:w="0" w:type="auto"/>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sz w:val="22"/>
                <w:szCs w:val="22"/>
              </w:rPr>
              <w:t>2.c</w:t>
            </w:r>
          </w:p>
          <w:p w:rsidR="00D729D1" w:rsidRPr="00EF68BB" w:rsidRDefault="00D729D1" w:rsidP="00D729D1">
            <w:pPr>
              <w:jc w:val="center"/>
              <w:rPr>
                <w:rFonts w:asciiTheme="minorHAnsi" w:hAnsiTheme="minorHAnsi"/>
                <w:sz w:val="22"/>
                <w:szCs w:val="22"/>
              </w:rPr>
            </w:pPr>
          </w:p>
        </w:tc>
        <w:tc>
          <w:tcPr>
            <w:tcW w:w="0" w:type="auto"/>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c</w:t>
            </w:r>
            <w:r w:rsidRPr="00EF68BB">
              <w:rPr>
                <w:rFonts w:asciiTheme="minorHAnsi" w:hAnsiTheme="minorHAnsi"/>
                <w:sz w:val="22"/>
                <w:szCs w:val="22"/>
                <w:vertAlign w:val="subscript"/>
              </w:rPr>
              <w:t>1</w:t>
            </w:r>
            <w:r w:rsidRPr="00EF68BB">
              <w:rPr>
                <w:rFonts w:asciiTheme="minorHAnsi" w:hAnsiTheme="minorHAnsi"/>
                <w:sz w:val="22"/>
                <w:szCs w:val="22"/>
              </w:rPr>
              <w:t>–  Keramičar oblagač</w:t>
            </w:r>
          </w:p>
          <w:p w:rsidR="00D729D1" w:rsidRPr="00EF68BB" w:rsidRDefault="00D729D1" w:rsidP="00D729D1">
            <w:pPr>
              <w:rPr>
                <w:rFonts w:asciiTheme="minorHAnsi" w:hAnsiTheme="minorHAnsi"/>
                <w:sz w:val="22"/>
                <w:szCs w:val="22"/>
              </w:rPr>
            </w:pPr>
            <w:r w:rsidRPr="00EF68BB">
              <w:rPr>
                <w:rFonts w:asciiTheme="minorHAnsi" w:hAnsiTheme="minorHAnsi"/>
                <w:sz w:val="22"/>
                <w:szCs w:val="22"/>
              </w:rPr>
              <w:t>c</w:t>
            </w:r>
            <w:r w:rsidRPr="00EF68BB">
              <w:rPr>
                <w:rFonts w:asciiTheme="minorHAnsi" w:hAnsiTheme="minorHAnsi"/>
                <w:sz w:val="22"/>
                <w:szCs w:val="22"/>
                <w:vertAlign w:val="subscript"/>
              </w:rPr>
              <w:t>2</w:t>
            </w:r>
            <w:r w:rsidRPr="00EF68BB">
              <w:rPr>
                <w:rFonts w:asciiTheme="minorHAnsi" w:hAnsiTheme="minorHAnsi"/>
                <w:sz w:val="22"/>
                <w:szCs w:val="22"/>
              </w:rPr>
              <w:t xml:space="preserve"> –  Proizvođač keramike    </w:t>
            </w:r>
          </w:p>
          <w:p w:rsidR="00D729D1" w:rsidRPr="00EF68BB" w:rsidRDefault="00D729D1" w:rsidP="00D729D1">
            <w:pPr>
              <w:rPr>
                <w:rFonts w:asciiTheme="minorHAnsi" w:hAnsiTheme="minorHAnsi"/>
                <w:sz w:val="22"/>
                <w:szCs w:val="22"/>
              </w:rPr>
            </w:pPr>
            <w:r w:rsidRPr="00EF68BB">
              <w:rPr>
                <w:rFonts w:asciiTheme="minorHAnsi" w:hAnsiTheme="minorHAnsi"/>
                <w:sz w:val="22"/>
                <w:szCs w:val="22"/>
              </w:rPr>
              <w:t>c</w:t>
            </w:r>
            <w:r w:rsidRPr="00EF68BB">
              <w:rPr>
                <w:rFonts w:asciiTheme="minorHAnsi" w:hAnsiTheme="minorHAnsi"/>
                <w:sz w:val="22"/>
                <w:szCs w:val="22"/>
                <w:vertAlign w:val="subscript"/>
              </w:rPr>
              <w:t>3</w:t>
            </w:r>
            <w:r w:rsidRPr="00EF68BB">
              <w:rPr>
                <w:rFonts w:asciiTheme="minorHAnsi" w:hAnsiTheme="minorHAnsi"/>
                <w:sz w:val="22"/>
                <w:szCs w:val="22"/>
              </w:rPr>
              <w:t xml:space="preserve"> -   Klesar</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 xml:space="preserve">Maja Novosel </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Dragutin Labaš</w:t>
            </w:r>
          </w:p>
        </w:tc>
      </w:tr>
      <w:tr w:rsidR="00D729D1" w:rsidRPr="00EF68BB" w:rsidTr="00D729D1">
        <w:tc>
          <w:tcPr>
            <w:tcW w:w="0" w:type="auto"/>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sz w:val="22"/>
                <w:szCs w:val="22"/>
              </w:rPr>
              <w:t>2.d</w:t>
            </w:r>
          </w:p>
          <w:p w:rsidR="00D729D1" w:rsidRPr="00EF68BB" w:rsidRDefault="00D729D1" w:rsidP="00D729D1">
            <w:pPr>
              <w:jc w:val="center"/>
              <w:rPr>
                <w:rFonts w:asciiTheme="minorHAnsi" w:hAnsiTheme="minorHAnsi"/>
                <w:sz w:val="22"/>
                <w:szCs w:val="22"/>
              </w:rPr>
            </w:pPr>
          </w:p>
        </w:tc>
        <w:tc>
          <w:tcPr>
            <w:tcW w:w="0" w:type="auto"/>
            <w:shd w:val="clear" w:color="auto" w:fill="auto"/>
          </w:tcPr>
          <w:p w:rsidR="00D729D1" w:rsidRPr="0068448E" w:rsidRDefault="00D729D1" w:rsidP="00D729D1">
            <w:pPr>
              <w:jc w:val="both"/>
              <w:rPr>
                <w:rFonts w:asciiTheme="minorHAnsi" w:hAnsiTheme="minorHAnsi"/>
                <w:sz w:val="22"/>
                <w:szCs w:val="22"/>
                <w:lang w:val="de-DE"/>
              </w:rPr>
            </w:pPr>
            <w:r w:rsidRPr="0068448E">
              <w:rPr>
                <w:rFonts w:asciiTheme="minorHAnsi" w:hAnsiTheme="minorHAnsi"/>
                <w:sz w:val="22"/>
                <w:szCs w:val="22"/>
                <w:lang w:val="de-DE"/>
              </w:rPr>
              <w:t>d</w:t>
            </w:r>
            <w:r w:rsidRPr="0068448E">
              <w:rPr>
                <w:rFonts w:asciiTheme="minorHAnsi" w:hAnsiTheme="minorHAnsi"/>
                <w:sz w:val="22"/>
                <w:szCs w:val="22"/>
                <w:vertAlign w:val="subscript"/>
                <w:lang w:val="de-DE"/>
              </w:rPr>
              <w:t>1</w:t>
            </w:r>
            <w:r w:rsidRPr="0068448E">
              <w:rPr>
                <w:rFonts w:asciiTheme="minorHAnsi" w:hAnsiTheme="minorHAnsi"/>
                <w:sz w:val="22"/>
                <w:szCs w:val="22"/>
                <w:lang w:val="de-DE"/>
              </w:rPr>
              <w:t xml:space="preserve"> – Instalater grijanja i klimatizacije</w:t>
            </w:r>
          </w:p>
          <w:p w:rsidR="00D729D1" w:rsidRPr="0068448E" w:rsidRDefault="00D729D1" w:rsidP="00D729D1">
            <w:pPr>
              <w:jc w:val="both"/>
              <w:rPr>
                <w:rFonts w:asciiTheme="minorHAnsi" w:hAnsiTheme="minorHAnsi"/>
                <w:sz w:val="22"/>
                <w:szCs w:val="22"/>
                <w:lang w:val="de-DE"/>
              </w:rPr>
            </w:pPr>
            <w:r w:rsidRPr="0068448E">
              <w:rPr>
                <w:rFonts w:asciiTheme="minorHAnsi" w:hAnsiTheme="minorHAnsi"/>
                <w:sz w:val="22"/>
                <w:szCs w:val="22"/>
                <w:lang w:val="de-DE"/>
              </w:rPr>
              <w:t>d</w:t>
            </w:r>
            <w:r w:rsidRPr="0068448E">
              <w:rPr>
                <w:rFonts w:asciiTheme="minorHAnsi" w:hAnsiTheme="minorHAnsi"/>
                <w:sz w:val="22"/>
                <w:szCs w:val="22"/>
                <w:vertAlign w:val="subscript"/>
                <w:lang w:val="de-DE"/>
              </w:rPr>
              <w:t>2</w:t>
            </w:r>
            <w:r w:rsidRPr="0068448E">
              <w:rPr>
                <w:rFonts w:asciiTheme="minorHAnsi" w:hAnsiTheme="minorHAnsi"/>
                <w:sz w:val="22"/>
                <w:szCs w:val="22"/>
                <w:lang w:val="de-DE"/>
              </w:rPr>
              <w:t xml:space="preserve"> –  Plinoinstalater</w:t>
            </w:r>
          </w:p>
          <w:p w:rsidR="00D729D1" w:rsidRPr="0068448E" w:rsidRDefault="00D729D1" w:rsidP="00D729D1">
            <w:pPr>
              <w:rPr>
                <w:rFonts w:asciiTheme="minorHAnsi" w:hAnsiTheme="minorHAnsi"/>
                <w:sz w:val="22"/>
                <w:szCs w:val="22"/>
                <w:lang w:val="de-DE"/>
              </w:rPr>
            </w:pPr>
            <w:r w:rsidRPr="0068448E">
              <w:rPr>
                <w:rFonts w:asciiTheme="minorHAnsi" w:hAnsiTheme="minorHAnsi"/>
                <w:sz w:val="22"/>
                <w:szCs w:val="22"/>
                <w:lang w:val="de-DE"/>
              </w:rPr>
              <w:t>d</w:t>
            </w:r>
            <w:r w:rsidRPr="0068448E">
              <w:rPr>
                <w:rFonts w:asciiTheme="minorHAnsi" w:hAnsiTheme="minorHAnsi"/>
                <w:sz w:val="22"/>
                <w:szCs w:val="22"/>
                <w:vertAlign w:val="subscript"/>
                <w:lang w:val="de-DE"/>
              </w:rPr>
              <w:t xml:space="preserve">3 </w:t>
            </w:r>
            <w:r w:rsidRPr="0068448E">
              <w:rPr>
                <w:rFonts w:asciiTheme="minorHAnsi" w:hAnsiTheme="minorHAnsi"/>
                <w:sz w:val="22"/>
                <w:szCs w:val="22"/>
                <w:lang w:val="de-DE"/>
              </w:rPr>
              <w:t xml:space="preserve"> -</w:t>
            </w:r>
            <w:r w:rsidRPr="0068448E">
              <w:rPr>
                <w:rFonts w:asciiTheme="minorHAnsi" w:hAnsiTheme="minorHAnsi"/>
                <w:sz w:val="22"/>
                <w:szCs w:val="22"/>
                <w:vertAlign w:val="subscript"/>
                <w:lang w:val="de-DE"/>
              </w:rPr>
              <w:t xml:space="preserve"> </w:t>
            </w:r>
            <w:r w:rsidRPr="0068448E">
              <w:rPr>
                <w:rFonts w:asciiTheme="minorHAnsi" w:hAnsiTheme="minorHAnsi"/>
                <w:sz w:val="22"/>
                <w:szCs w:val="22"/>
                <w:lang w:val="de-DE"/>
              </w:rPr>
              <w:t xml:space="preserve">  Soboslikar- ličilac</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Borna Demel</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Marija Orešić</w:t>
            </w:r>
          </w:p>
        </w:tc>
      </w:tr>
      <w:tr w:rsidR="00D729D1" w:rsidRPr="00EF68BB" w:rsidTr="00D729D1">
        <w:tc>
          <w:tcPr>
            <w:tcW w:w="0" w:type="auto"/>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sz w:val="22"/>
                <w:szCs w:val="22"/>
              </w:rPr>
              <w:t>2.e</w:t>
            </w:r>
          </w:p>
        </w:tc>
        <w:tc>
          <w:tcPr>
            <w:tcW w:w="0" w:type="auto"/>
            <w:shd w:val="clear" w:color="auto" w:fill="auto"/>
          </w:tcPr>
          <w:p w:rsidR="00D729D1" w:rsidRPr="00EF68BB" w:rsidRDefault="00D729D1" w:rsidP="00D729D1">
            <w:pPr>
              <w:jc w:val="both"/>
              <w:rPr>
                <w:rFonts w:asciiTheme="minorHAnsi" w:hAnsiTheme="minorHAnsi"/>
                <w:sz w:val="22"/>
                <w:szCs w:val="22"/>
              </w:rPr>
            </w:pPr>
            <w:r w:rsidRPr="00EF68BB">
              <w:rPr>
                <w:rFonts w:asciiTheme="minorHAnsi" w:hAnsiTheme="minorHAnsi"/>
                <w:sz w:val="22"/>
                <w:szCs w:val="22"/>
              </w:rPr>
              <w:t>e1 – Cvjećar</w:t>
            </w:r>
          </w:p>
          <w:p w:rsidR="00D729D1" w:rsidRPr="00EF68BB" w:rsidRDefault="00D729D1" w:rsidP="00D729D1">
            <w:pPr>
              <w:jc w:val="both"/>
              <w:rPr>
                <w:rFonts w:asciiTheme="minorHAnsi" w:hAnsiTheme="minorHAnsi"/>
                <w:sz w:val="22"/>
                <w:szCs w:val="22"/>
              </w:rPr>
            </w:pPr>
            <w:r w:rsidRPr="00EF68BB">
              <w:rPr>
                <w:rFonts w:asciiTheme="minorHAnsi" w:hAnsiTheme="minorHAnsi"/>
                <w:sz w:val="22"/>
                <w:szCs w:val="22"/>
              </w:rPr>
              <w:t>e2 - Vrtlar</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Vera Hrvoj</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Lana Komerički</w:t>
            </w:r>
          </w:p>
        </w:tc>
      </w:tr>
      <w:tr w:rsidR="00D729D1" w:rsidRPr="00EF68BB" w:rsidTr="00D729D1">
        <w:trPr>
          <w:trHeight w:val="274"/>
        </w:trPr>
        <w:tc>
          <w:tcPr>
            <w:tcW w:w="0" w:type="auto"/>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sz w:val="22"/>
                <w:szCs w:val="22"/>
              </w:rPr>
              <w:t>3.Ga</w:t>
            </w:r>
          </w:p>
        </w:tc>
        <w:tc>
          <w:tcPr>
            <w:tcW w:w="0" w:type="auto"/>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vertAlign w:val="subscript"/>
              </w:rPr>
              <w:t xml:space="preserve"> </w:t>
            </w:r>
            <w:r w:rsidRPr="00EF68BB">
              <w:rPr>
                <w:rFonts w:asciiTheme="minorHAnsi" w:hAnsiTheme="minorHAnsi"/>
                <w:sz w:val="22"/>
                <w:szCs w:val="22"/>
              </w:rPr>
              <w:t>Arhitektonski tehničar</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 xml:space="preserve">Daniela Usmiani </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Nada Čajko</w:t>
            </w:r>
          </w:p>
        </w:tc>
      </w:tr>
      <w:tr w:rsidR="00D729D1" w:rsidRPr="00EF68BB" w:rsidTr="00D729D1">
        <w:trPr>
          <w:trHeight w:val="274"/>
        </w:trPr>
        <w:tc>
          <w:tcPr>
            <w:tcW w:w="0" w:type="auto"/>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sz w:val="22"/>
                <w:szCs w:val="22"/>
              </w:rPr>
              <w:t>3.Gb</w:t>
            </w:r>
          </w:p>
        </w:tc>
        <w:tc>
          <w:tcPr>
            <w:tcW w:w="0" w:type="auto"/>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Građevinski tehničar</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Krasnodor Mikša</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Anamarija Aleksić Matijević</w:t>
            </w:r>
          </w:p>
        </w:tc>
      </w:tr>
      <w:tr w:rsidR="00D729D1" w:rsidRPr="00EF68BB" w:rsidTr="00D729D1">
        <w:tc>
          <w:tcPr>
            <w:tcW w:w="0" w:type="auto"/>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sz w:val="22"/>
                <w:szCs w:val="22"/>
              </w:rPr>
              <w:t>3.Ma</w:t>
            </w:r>
          </w:p>
        </w:tc>
        <w:tc>
          <w:tcPr>
            <w:tcW w:w="0" w:type="auto"/>
            <w:shd w:val="clear" w:color="auto" w:fill="auto"/>
          </w:tcPr>
          <w:p w:rsidR="00D729D1" w:rsidRPr="00EF68BB" w:rsidRDefault="00D729D1" w:rsidP="00D729D1">
            <w:pPr>
              <w:jc w:val="both"/>
              <w:rPr>
                <w:rFonts w:asciiTheme="minorHAnsi" w:hAnsiTheme="minorHAnsi"/>
                <w:sz w:val="22"/>
                <w:szCs w:val="22"/>
              </w:rPr>
            </w:pPr>
            <w:r w:rsidRPr="00EF68BB">
              <w:rPr>
                <w:rFonts w:asciiTheme="minorHAnsi" w:hAnsiTheme="minorHAnsi"/>
                <w:sz w:val="22"/>
                <w:szCs w:val="22"/>
              </w:rPr>
              <w:t>Medicinska sestra/tehničar opće njege</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Štefica Sukreški</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Barbara Benković</w:t>
            </w:r>
          </w:p>
        </w:tc>
      </w:tr>
      <w:tr w:rsidR="00D729D1" w:rsidRPr="00EF68BB" w:rsidTr="00D729D1">
        <w:tc>
          <w:tcPr>
            <w:tcW w:w="0" w:type="auto"/>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sz w:val="22"/>
                <w:szCs w:val="22"/>
              </w:rPr>
              <w:t>3.Mb</w:t>
            </w:r>
          </w:p>
        </w:tc>
        <w:tc>
          <w:tcPr>
            <w:tcW w:w="0" w:type="auto"/>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 xml:space="preserve">Fizioterapeutski tehničar              </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Suzana Đanić</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Danijel Tomašić</w:t>
            </w:r>
          </w:p>
        </w:tc>
      </w:tr>
      <w:tr w:rsidR="00D729D1" w:rsidRPr="00EF68BB" w:rsidTr="00D729D1">
        <w:tc>
          <w:tcPr>
            <w:tcW w:w="0" w:type="auto"/>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sz w:val="22"/>
                <w:szCs w:val="22"/>
              </w:rPr>
              <w:t>3.P</w:t>
            </w:r>
          </w:p>
        </w:tc>
        <w:tc>
          <w:tcPr>
            <w:tcW w:w="0" w:type="auto"/>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 xml:space="preserve">Poljoprivredni tehničar - opći    </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Silvica Galić</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Martina Sinković</w:t>
            </w:r>
          </w:p>
        </w:tc>
      </w:tr>
      <w:tr w:rsidR="00D729D1" w:rsidRPr="00EF68BB" w:rsidTr="00D729D1">
        <w:tc>
          <w:tcPr>
            <w:tcW w:w="0" w:type="auto"/>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sz w:val="22"/>
                <w:szCs w:val="22"/>
              </w:rPr>
              <w:t>3.a</w:t>
            </w:r>
          </w:p>
        </w:tc>
        <w:tc>
          <w:tcPr>
            <w:tcW w:w="0" w:type="auto"/>
            <w:shd w:val="clear" w:color="auto" w:fill="auto"/>
          </w:tcPr>
          <w:p w:rsidR="00D729D1" w:rsidRPr="00EF68BB" w:rsidRDefault="00D729D1" w:rsidP="00D729D1">
            <w:pPr>
              <w:jc w:val="both"/>
              <w:rPr>
                <w:rFonts w:asciiTheme="minorHAnsi" w:hAnsiTheme="minorHAnsi"/>
                <w:sz w:val="22"/>
                <w:szCs w:val="22"/>
              </w:rPr>
            </w:pPr>
            <w:r w:rsidRPr="00EF68BB">
              <w:rPr>
                <w:rFonts w:asciiTheme="minorHAnsi" w:hAnsiTheme="minorHAnsi"/>
                <w:sz w:val="22"/>
                <w:szCs w:val="22"/>
              </w:rPr>
              <w:t>a</w:t>
            </w:r>
            <w:r w:rsidRPr="00EF68BB">
              <w:rPr>
                <w:rFonts w:asciiTheme="minorHAnsi" w:hAnsiTheme="minorHAnsi"/>
                <w:sz w:val="22"/>
                <w:szCs w:val="22"/>
                <w:vertAlign w:val="subscript"/>
              </w:rPr>
              <w:t>1</w:t>
            </w:r>
            <w:r w:rsidRPr="00EF68BB">
              <w:rPr>
                <w:rFonts w:asciiTheme="minorHAnsi" w:hAnsiTheme="minorHAnsi"/>
                <w:sz w:val="22"/>
                <w:szCs w:val="22"/>
              </w:rPr>
              <w:t xml:space="preserve"> – Zidar                                                     </w:t>
            </w:r>
          </w:p>
          <w:p w:rsidR="00D729D1" w:rsidRPr="00EF68BB" w:rsidRDefault="00D729D1" w:rsidP="00D729D1">
            <w:pPr>
              <w:jc w:val="both"/>
              <w:rPr>
                <w:rFonts w:asciiTheme="minorHAnsi" w:hAnsiTheme="minorHAnsi"/>
                <w:sz w:val="22"/>
                <w:szCs w:val="22"/>
              </w:rPr>
            </w:pPr>
            <w:r w:rsidRPr="00EF68BB">
              <w:rPr>
                <w:rFonts w:asciiTheme="minorHAnsi" w:hAnsiTheme="minorHAnsi"/>
                <w:sz w:val="22"/>
                <w:szCs w:val="22"/>
              </w:rPr>
              <w:t>a</w:t>
            </w:r>
            <w:r w:rsidRPr="00EF68BB">
              <w:rPr>
                <w:rFonts w:asciiTheme="minorHAnsi" w:hAnsiTheme="minorHAnsi"/>
                <w:sz w:val="22"/>
                <w:szCs w:val="22"/>
                <w:vertAlign w:val="subscript"/>
              </w:rPr>
              <w:t>2</w:t>
            </w:r>
            <w:r w:rsidRPr="00EF68BB">
              <w:rPr>
                <w:rFonts w:asciiTheme="minorHAnsi" w:hAnsiTheme="minorHAnsi"/>
                <w:sz w:val="22"/>
                <w:szCs w:val="22"/>
              </w:rPr>
              <w:t xml:space="preserve"> – Tesar</w:t>
            </w:r>
          </w:p>
          <w:p w:rsidR="00D729D1" w:rsidRPr="00EF68BB" w:rsidRDefault="00D729D1" w:rsidP="00D729D1">
            <w:pPr>
              <w:jc w:val="both"/>
              <w:rPr>
                <w:rFonts w:asciiTheme="minorHAnsi" w:hAnsiTheme="minorHAnsi"/>
                <w:sz w:val="22"/>
                <w:szCs w:val="22"/>
              </w:rPr>
            </w:pPr>
            <w:r w:rsidRPr="00EF68BB">
              <w:rPr>
                <w:rFonts w:asciiTheme="minorHAnsi" w:hAnsiTheme="minorHAnsi"/>
                <w:sz w:val="22"/>
                <w:szCs w:val="22"/>
              </w:rPr>
              <w:t>a</w:t>
            </w:r>
            <w:r w:rsidRPr="00EF68BB">
              <w:rPr>
                <w:rFonts w:asciiTheme="minorHAnsi" w:hAnsiTheme="minorHAnsi"/>
                <w:sz w:val="22"/>
                <w:szCs w:val="22"/>
                <w:vertAlign w:val="subscript"/>
              </w:rPr>
              <w:t>3</w:t>
            </w:r>
            <w:r w:rsidRPr="00EF68BB">
              <w:rPr>
                <w:rFonts w:asciiTheme="minorHAnsi" w:hAnsiTheme="minorHAnsi"/>
                <w:sz w:val="22"/>
                <w:szCs w:val="22"/>
              </w:rPr>
              <w:t xml:space="preserve"> – Klesar </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Nevenka Franc</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Nataša Marović</w:t>
            </w:r>
          </w:p>
        </w:tc>
      </w:tr>
      <w:tr w:rsidR="00D729D1" w:rsidRPr="00EF68BB" w:rsidTr="00D729D1">
        <w:tc>
          <w:tcPr>
            <w:tcW w:w="0" w:type="auto"/>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sz w:val="22"/>
                <w:szCs w:val="22"/>
              </w:rPr>
              <w:t>3.b</w:t>
            </w:r>
          </w:p>
        </w:tc>
        <w:tc>
          <w:tcPr>
            <w:tcW w:w="0" w:type="auto"/>
            <w:shd w:val="clear" w:color="auto" w:fill="auto"/>
          </w:tcPr>
          <w:p w:rsidR="00D729D1" w:rsidRPr="00EF68BB" w:rsidRDefault="00D729D1" w:rsidP="00D729D1">
            <w:pPr>
              <w:jc w:val="both"/>
              <w:rPr>
                <w:rFonts w:asciiTheme="minorHAnsi" w:hAnsiTheme="minorHAnsi"/>
                <w:sz w:val="22"/>
                <w:szCs w:val="22"/>
              </w:rPr>
            </w:pPr>
            <w:r w:rsidRPr="00EF68BB">
              <w:rPr>
                <w:rFonts w:asciiTheme="minorHAnsi" w:hAnsiTheme="minorHAnsi"/>
                <w:sz w:val="22"/>
                <w:szCs w:val="22"/>
              </w:rPr>
              <w:t>b</w:t>
            </w:r>
            <w:r w:rsidRPr="00EF68BB">
              <w:rPr>
                <w:rFonts w:asciiTheme="minorHAnsi" w:hAnsiTheme="minorHAnsi"/>
                <w:sz w:val="22"/>
                <w:szCs w:val="22"/>
                <w:vertAlign w:val="subscript"/>
              </w:rPr>
              <w:t>1</w:t>
            </w:r>
            <w:r w:rsidRPr="00EF68BB">
              <w:rPr>
                <w:rFonts w:asciiTheme="minorHAnsi" w:hAnsiTheme="minorHAnsi"/>
                <w:sz w:val="22"/>
                <w:szCs w:val="22"/>
              </w:rPr>
              <w:t>- Rukovatelj samoh. građ. strojevima</w:t>
            </w:r>
          </w:p>
          <w:p w:rsidR="00D729D1" w:rsidRPr="00EF68BB" w:rsidRDefault="00D729D1" w:rsidP="00D729D1">
            <w:pPr>
              <w:jc w:val="both"/>
              <w:rPr>
                <w:rFonts w:asciiTheme="minorHAnsi" w:hAnsiTheme="minorHAnsi"/>
                <w:sz w:val="22"/>
                <w:szCs w:val="22"/>
              </w:rPr>
            </w:pPr>
            <w:r w:rsidRPr="00EF68BB">
              <w:rPr>
                <w:rFonts w:asciiTheme="minorHAnsi" w:hAnsiTheme="minorHAnsi"/>
                <w:sz w:val="22"/>
                <w:szCs w:val="22"/>
              </w:rPr>
              <w:t>b</w:t>
            </w:r>
            <w:r w:rsidRPr="00EF68BB">
              <w:rPr>
                <w:rFonts w:asciiTheme="minorHAnsi" w:hAnsiTheme="minorHAnsi"/>
                <w:sz w:val="22"/>
                <w:szCs w:val="22"/>
                <w:vertAlign w:val="subscript"/>
              </w:rPr>
              <w:t xml:space="preserve">2- </w:t>
            </w:r>
            <w:r w:rsidRPr="00EF68BB">
              <w:rPr>
                <w:rFonts w:asciiTheme="minorHAnsi" w:hAnsiTheme="minorHAnsi"/>
                <w:sz w:val="22"/>
                <w:szCs w:val="22"/>
              </w:rPr>
              <w:t xml:space="preserve"> Mehaničar građevinskih i rudarskih strojeva</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Roman Balen</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Robert Živko</w:t>
            </w:r>
          </w:p>
        </w:tc>
      </w:tr>
      <w:tr w:rsidR="00D729D1" w:rsidRPr="00EF68BB" w:rsidTr="00D729D1">
        <w:tc>
          <w:tcPr>
            <w:tcW w:w="0" w:type="auto"/>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sz w:val="22"/>
                <w:szCs w:val="22"/>
              </w:rPr>
              <w:t>3.c</w:t>
            </w:r>
          </w:p>
          <w:p w:rsidR="00D729D1" w:rsidRPr="00EF68BB" w:rsidRDefault="00D729D1" w:rsidP="00D729D1">
            <w:pPr>
              <w:jc w:val="center"/>
              <w:rPr>
                <w:rFonts w:asciiTheme="minorHAnsi" w:hAnsiTheme="minorHAnsi"/>
                <w:sz w:val="22"/>
                <w:szCs w:val="22"/>
              </w:rPr>
            </w:pPr>
          </w:p>
        </w:tc>
        <w:tc>
          <w:tcPr>
            <w:tcW w:w="0" w:type="auto"/>
            <w:shd w:val="clear" w:color="auto" w:fill="auto"/>
          </w:tcPr>
          <w:p w:rsidR="00D729D1" w:rsidRPr="00EF68BB" w:rsidRDefault="00D729D1" w:rsidP="00D729D1">
            <w:pPr>
              <w:jc w:val="both"/>
              <w:rPr>
                <w:rFonts w:asciiTheme="minorHAnsi" w:hAnsiTheme="minorHAnsi"/>
                <w:sz w:val="22"/>
                <w:szCs w:val="22"/>
              </w:rPr>
            </w:pPr>
            <w:r w:rsidRPr="00EF68BB">
              <w:rPr>
                <w:rFonts w:asciiTheme="minorHAnsi" w:hAnsiTheme="minorHAnsi"/>
                <w:sz w:val="22"/>
                <w:szCs w:val="22"/>
              </w:rPr>
              <w:t>c</w:t>
            </w:r>
            <w:r w:rsidRPr="00EF68BB">
              <w:rPr>
                <w:rFonts w:asciiTheme="minorHAnsi" w:hAnsiTheme="minorHAnsi"/>
                <w:sz w:val="22"/>
                <w:szCs w:val="22"/>
                <w:vertAlign w:val="subscript"/>
              </w:rPr>
              <w:t>1</w:t>
            </w:r>
            <w:r w:rsidRPr="00EF68BB">
              <w:rPr>
                <w:rFonts w:asciiTheme="minorHAnsi" w:hAnsiTheme="minorHAnsi"/>
                <w:sz w:val="22"/>
                <w:szCs w:val="22"/>
              </w:rPr>
              <w:t xml:space="preserve">–  Keramičar oblagač     </w:t>
            </w:r>
          </w:p>
          <w:p w:rsidR="00D729D1" w:rsidRPr="00EF68BB" w:rsidRDefault="00D729D1" w:rsidP="00D729D1">
            <w:pPr>
              <w:jc w:val="both"/>
              <w:rPr>
                <w:rFonts w:asciiTheme="minorHAnsi" w:hAnsiTheme="minorHAnsi"/>
                <w:sz w:val="22"/>
                <w:szCs w:val="22"/>
              </w:rPr>
            </w:pPr>
            <w:r w:rsidRPr="00EF68BB">
              <w:rPr>
                <w:rFonts w:asciiTheme="minorHAnsi" w:hAnsiTheme="minorHAnsi"/>
                <w:sz w:val="22"/>
                <w:szCs w:val="22"/>
              </w:rPr>
              <w:t>c</w:t>
            </w:r>
            <w:r w:rsidRPr="00EF68BB">
              <w:rPr>
                <w:rFonts w:asciiTheme="minorHAnsi" w:hAnsiTheme="minorHAnsi"/>
                <w:sz w:val="22"/>
                <w:szCs w:val="22"/>
                <w:vertAlign w:val="subscript"/>
              </w:rPr>
              <w:t>2</w:t>
            </w:r>
            <w:r w:rsidRPr="00EF68BB">
              <w:rPr>
                <w:rFonts w:asciiTheme="minorHAnsi" w:hAnsiTheme="minorHAnsi"/>
                <w:sz w:val="22"/>
                <w:szCs w:val="22"/>
              </w:rPr>
              <w:t xml:space="preserve"> –  Proizvođač keramike       </w:t>
            </w:r>
          </w:p>
          <w:p w:rsidR="00D729D1" w:rsidRPr="00EF68BB" w:rsidRDefault="00D729D1" w:rsidP="00D729D1">
            <w:pPr>
              <w:jc w:val="both"/>
              <w:rPr>
                <w:rFonts w:asciiTheme="minorHAnsi" w:hAnsiTheme="minorHAnsi"/>
                <w:sz w:val="22"/>
                <w:szCs w:val="22"/>
              </w:rPr>
            </w:pPr>
            <w:r w:rsidRPr="00EF68BB">
              <w:rPr>
                <w:rFonts w:asciiTheme="minorHAnsi" w:hAnsiTheme="minorHAnsi"/>
                <w:sz w:val="22"/>
                <w:szCs w:val="22"/>
              </w:rPr>
              <w:t>c</w:t>
            </w:r>
            <w:r w:rsidRPr="00EF68BB">
              <w:rPr>
                <w:rFonts w:asciiTheme="minorHAnsi" w:hAnsiTheme="minorHAnsi"/>
                <w:sz w:val="22"/>
                <w:szCs w:val="22"/>
                <w:vertAlign w:val="subscript"/>
              </w:rPr>
              <w:t>3</w:t>
            </w:r>
            <w:r w:rsidRPr="00EF68BB">
              <w:rPr>
                <w:rFonts w:asciiTheme="minorHAnsi" w:hAnsiTheme="minorHAnsi"/>
                <w:sz w:val="22"/>
                <w:szCs w:val="22"/>
              </w:rPr>
              <w:t xml:space="preserve">  - Klesar</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Sanja Videk</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Alojzije Tkalec</w:t>
            </w:r>
          </w:p>
        </w:tc>
      </w:tr>
      <w:tr w:rsidR="00D729D1" w:rsidRPr="00EF68BB" w:rsidTr="00D729D1">
        <w:tc>
          <w:tcPr>
            <w:tcW w:w="0" w:type="auto"/>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sz w:val="22"/>
                <w:szCs w:val="22"/>
              </w:rPr>
              <w:t>3.d</w:t>
            </w:r>
          </w:p>
          <w:p w:rsidR="00D729D1" w:rsidRPr="00EF68BB" w:rsidRDefault="00D729D1" w:rsidP="00D729D1">
            <w:pPr>
              <w:jc w:val="center"/>
              <w:rPr>
                <w:rFonts w:asciiTheme="minorHAnsi" w:hAnsiTheme="minorHAnsi"/>
                <w:sz w:val="22"/>
                <w:szCs w:val="22"/>
              </w:rPr>
            </w:pPr>
          </w:p>
        </w:tc>
        <w:tc>
          <w:tcPr>
            <w:tcW w:w="0" w:type="auto"/>
            <w:shd w:val="clear" w:color="auto" w:fill="auto"/>
          </w:tcPr>
          <w:p w:rsidR="00D729D1" w:rsidRPr="0068448E" w:rsidRDefault="00D729D1" w:rsidP="00D729D1">
            <w:pPr>
              <w:jc w:val="both"/>
              <w:rPr>
                <w:rFonts w:asciiTheme="minorHAnsi" w:hAnsiTheme="minorHAnsi"/>
                <w:sz w:val="22"/>
                <w:szCs w:val="22"/>
                <w:lang w:val="de-DE"/>
              </w:rPr>
            </w:pPr>
            <w:r w:rsidRPr="0068448E">
              <w:rPr>
                <w:rFonts w:asciiTheme="minorHAnsi" w:hAnsiTheme="minorHAnsi"/>
                <w:sz w:val="22"/>
                <w:szCs w:val="22"/>
                <w:lang w:val="de-DE"/>
              </w:rPr>
              <w:t>d</w:t>
            </w:r>
            <w:r w:rsidRPr="0068448E">
              <w:rPr>
                <w:rFonts w:asciiTheme="minorHAnsi" w:hAnsiTheme="minorHAnsi"/>
                <w:sz w:val="22"/>
                <w:szCs w:val="22"/>
                <w:vertAlign w:val="subscript"/>
                <w:lang w:val="de-DE"/>
              </w:rPr>
              <w:t>1</w:t>
            </w:r>
            <w:r w:rsidRPr="0068448E">
              <w:rPr>
                <w:rFonts w:asciiTheme="minorHAnsi" w:hAnsiTheme="minorHAnsi"/>
                <w:sz w:val="22"/>
                <w:szCs w:val="22"/>
                <w:lang w:val="de-DE"/>
              </w:rPr>
              <w:t xml:space="preserve"> – Instalater grijanja i klimatizacije</w:t>
            </w:r>
          </w:p>
          <w:p w:rsidR="00D729D1" w:rsidRPr="0068448E" w:rsidRDefault="00D729D1" w:rsidP="00D729D1">
            <w:pPr>
              <w:jc w:val="both"/>
              <w:rPr>
                <w:rFonts w:asciiTheme="minorHAnsi" w:hAnsiTheme="minorHAnsi"/>
                <w:sz w:val="22"/>
                <w:szCs w:val="22"/>
                <w:lang w:val="de-DE"/>
              </w:rPr>
            </w:pPr>
            <w:r w:rsidRPr="0068448E">
              <w:rPr>
                <w:rFonts w:asciiTheme="minorHAnsi" w:hAnsiTheme="minorHAnsi"/>
                <w:sz w:val="22"/>
                <w:szCs w:val="22"/>
                <w:lang w:val="de-DE"/>
              </w:rPr>
              <w:t>d</w:t>
            </w:r>
            <w:r w:rsidRPr="0068448E">
              <w:rPr>
                <w:rFonts w:asciiTheme="minorHAnsi" w:hAnsiTheme="minorHAnsi"/>
                <w:sz w:val="22"/>
                <w:szCs w:val="22"/>
                <w:vertAlign w:val="subscript"/>
                <w:lang w:val="de-DE"/>
              </w:rPr>
              <w:t>2</w:t>
            </w:r>
            <w:r w:rsidRPr="0068448E">
              <w:rPr>
                <w:rFonts w:asciiTheme="minorHAnsi" w:hAnsiTheme="minorHAnsi"/>
                <w:sz w:val="22"/>
                <w:szCs w:val="22"/>
                <w:lang w:val="de-DE"/>
              </w:rPr>
              <w:t xml:space="preserve"> –  Plinoinstalater</w:t>
            </w:r>
          </w:p>
          <w:p w:rsidR="00D729D1" w:rsidRPr="0068448E" w:rsidRDefault="00D729D1" w:rsidP="00D729D1">
            <w:pPr>
              <w:jc w:val="both"/>
              <w:rPr>
                <w:rFonts w:asciiTheme="minorHAnsi" w:hAnsiTheme="minorHAnsi"/>
                <w:sz w:val="22"/>
                <w:szCs w:val="22"/>
                <w:lang w:val="de-DE"/>
              </w:rPr>
            </w:pPr>
            <w:r w:rsidRPr="0068448E">
              <w:rPr>
                <w:rFonts w:asciiTheme="minorHAnsi" w:hAnsiTheme="minorHAnsi"/>
                <w:sz w:val="22"/>
                <w:szCs w:val="22"/>
                <w:lang w:val="de-DE"/>
              </w:rPr>
              <w:t>d</w:t>
            </w:r>
            <w:r w:rsidRPr="0068448E">
              <w:rPr>
                <w:rFonts w:asciiTheme="minorHAnsi" w:hAnsiTheme="minorHAnsi"/>
                <w:sz w:val="22"/>
                <w:szCs w:val="22"/>
                <w:vertAlign w:val="subscript"/>
                <w:lang w:val="de-DE"/>
              </w:rPr>
              <w:t>3</w:t>
            </w:r>
            <w:r w:rsidRPr="0068448E">
              <w:rPr>
                <w:rFonts w:asciiTheme="minorHAnsi" w:hAnsiTheme="minorHAnsi"/>
                <w:sz w:val="22"/>
                <w:szCs w:val="22"/>
                <w:lang w:val="de-DE"/>
              </w:rPr>
              <w:t xml:space="preserve"> – Soboslikar-ličilac</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Davor Krsnik</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Igor Govedić</w:t>
            </w:r>
          </w:p>
        </w:tc>
      </w:tr>
      <w:tr w:rsidR="00D729D1" w:rsidRPr="00EF68BB" w:rsidTr="00D729D1">
        <w:tc>
          <w:tcPr>
            <w:tcW w:w="0" w:type="auto"/>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sz w:val="22"/>
                <w:szCs w:val="22"/>
              </w:rPr>
              <w:t>4.Ga</w:t>
            </w:r>
          </w:p>
        </w:tc>
        <w:tc>
          <w:tcPr>
            <w:tcW w:w="0" w:type="auto"/>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 xml:space="preserve">Arhitektonski tehničar                      </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Damir Bešenić</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Nada Čajko</w:t>
            </w:r>
          </w:p>
        </w:tc>
      </w:tr>
      <w:tr w:rsidR="00D729D1" w:rsidRPr="00EF68BB" w:rsidTr="00D729D1">
        <w:tc>
          <w:tcPr>
            <w:tcW w:w="0" w:type="auto"/>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sz w:val="22"/>
                <w:szCs w:val="22"/>
              </w:rPr>
              <w:t>4.Gb</w:t>
            </w:r>
          </w:p>
        </w:tc>
        <w:tc>
          <w:tcPr>
            <w:tcW w:w="0" w:type="auto"/>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Građevinski tehničar</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Jasenka Mutak</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Nikola Bujak</w:t>
            </w:r>
          </w:p>
        </w:tc>
      </w:tr>
      <w:tr w:rsidR="00D729D1" w:rsidRPr="00EF68BB" w:rsidTr="00D729D1">
        <w:tc>
          <w:tcPr>
            <w:tcW w:w="0" w:type="auto"/>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sz w:val="22"/>
                <w:szCs w:val="22"/>
              </w:rPr>
              <w:t>4.Ma</w:t>
            </w:r>
          </w:p>
        </w:tc>
        <w:tc>
          <w:tcPr>
            <w:tcW w:w="0" w:type="auto"/>
            <w:shd w:val="clear" w:color="auto" w:fill="auto"/>
          </w:tcPr>
          <w:p w:rsidR="00D729D1" w:rsidRPr="00EF68BB" w:rsidRDefault="00D729D1" w:rsidP="00D729D1">
            <w:pPr>
              <w:jc w:val="both"/>
              <w:rPr>
                <w:rFonts w:asciiTheme="minorHAnsi" w:hAnsiTheme="minorHAnsi"/>
                <w:sz w:val="22"/>
                <w:szCs w:val="22"/>
              </w:rPr>
            </w:pPr>
            <w:r w:rsidRPr="00EF68BB">
              <w:rPr>
                <w:rFonts w:asciiTheme="minorHAnsi" w:hAnsiTheme="minorHAnsi"/>
                <w:sz w:val="22"/>
                <w:szCs w:val="22"/>
              </w:rPr>
              <w:t>Medicinska sestra/ tehničar opće njege</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Tea Ivančić</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Martina Zaplatić</w:t>
            </w:r>
          </w:p>
        </w:tc>
      </w:tr>
      <w:tr w:rsidR="00D729D1" w:rsidRPr="00EF68BB" w:rsidTr="00D729D1">
        <w:tc>
          <w:tcPr>
            <w:tcW w:w="0" w:type="auto"/>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sz w:val="22"/>
                <w:szCs w:val="22"/>
              </w:rPr>
              <w:t>4.Mb</w:t>
            </w:r>
          </w:p>
        </w:tc>
        <w:tc>
          <w:tcPr>
            <w:tcW w:w="0" w:type="auto"/>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 xml:space="preserve">Fizioterapeutski tehničar              </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Danijel Tomašić</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Borislav Dukić</w:t>
            </w:r>
          </w:p>
        </w:tc>
      </w:tr>
      <w:tr w:rsidR="00D729D1" w:rsidRPr="00EF68BB" w:rsidTr="00D729D1">
        <w:tc>
          <w:tcPr>
            <w:tcW w:w="0" w:type="auto"/>
            <w:shd w:val="clear" w:color="auto" w:fill="auto"/>
          </w:tcPr>
          <w:p w:rsidR="00D729D1" w:rsidRPr="00EF68BB" w:rsidRDefault="00D729D1" w:rsidP="00D729D1">
            <w:pPr>
              <w:jc w:val="center"/>
              <w:rPr>
                <w:rFonts w:asciiTheme="minorHAnsi" w:hAnsiTheme="minorHAnsi"/>
                <w:sz w:val="22"/>
                <w:szCs w:val="22"/>
              </w:rPr>
            </w:pPr>
            <w:r w:rsidRPr="00EF68BB">
              <w:rPr>
                <w:rFonts w:asciiTheme="minorHAnsi" w:hAnsiTheme="minorHAnsi"/>
                <w:sz w:val="22"/>
                <w:szCs w:val="22"/>
              </w:rPr>
              <w:t>4.P</w:t>
            </w:r>
          </w:p>
        </w:tc>
        <w:tc>
          <w:tcPr>
            <w:tcW w:w="0" w:type="auto"/>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Poljoprivredni tehničar – opći</w:t>
            </w:r>
          </w:p>
        </w:tc>
        <w:tc>
          <w:tcPr>
            <w:tcW w:w="2521"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Mirjana Hudi-Vlahek</w:t>
            </w:r>
          </w:p>
        </w:tc>
        <w:tc>
          <w:tcPr>
            <w:tcW w:w="2013" w:type="dxa"/>
            <w:shd w:val="clear" w:color="auto" w:fill="auto"/>
          </w:tcPr>
          <w:p w:rsidR="00D729D1" w:rsidRPr="00EF68BB" w:rsidRDefault="00D729D1" w:rsidP="00D729D1">
            <w:pPr>
              <w:rPr>
                <w:rFonts w:asciiTheme="minorHAnsi" w:hAnsiTheme="minorHAnsi"/>
                <w:sz w:val="22"/>
                <w:szCs w:val="22"/>
              </w:rPr>
            </w:pPr>
            <w:r w:rsidRPr="00EF68BB">
              <w:rPr>
                <w:rFonts w:asciiTheme="minorHAnsi" w:hAnsiTheme="minorHAnsi"/>
                <w:sz w:val="22"/>
                <w:szCs w:val="22"/>
              </w:rPr>
              <w:t>Daniel Gavran</w:t>
            </w:r>
          </w:p>
        </w:tc>
      </w:tr>
    </w:tbl>
    <w:p w:rsidR="00EF3E13" w:rsidRPr="00EF68BB" w:rsidRDefault="00EF3E13" w:rsidP="00EF3E13">
      <w:pPr>
        <w:ind w:left="585"/>
        <w:rPr>
          <w:rFonts w:asciiTheme="minorHAnsi" w:hAnsiTheme="minorHAnsi" w:cstheme="minorHAnsi"/>
          <w:sz w:val="22"/>
          <w:szCs w:val="22"/>
        </w:rPr>
      </w:pPr>
    </w:p>
    <w:p w:rsidR="00EF3E13" w:rsidRPr="00EF68BB" w:rsidRDefault="00EF3E13" w:rsidP="00502850">
      <w:pPr>
        <w:ind w:left="585"/>
        <w:rPr>
          <w:rFonts w:asciiTheme="minorHAnsi" w:hAnsiTheme="minorHAnsi" w:cstheme="minorHAnsi"/>
          <w:sz w:val="22"/>
          <w:szCs w:val="22"/>
        </w:rPr>
      </w:pPr>
    </w:p>
    <w:p w:rsidR="00CE16C3" w:rsidRPr="00EF68BB" w:rsidRDefault="00CE16C3" w:rsidP="00915BE6">
      <w:pPr>
        <w:tabs>
          <w:tab w:val="left" w:pos="-720"/>
        </w:tabs>
        <w:suppressAutoHyphens/>
        <w:rPr>
          <w:rFonts w:asciiTheme="minorHAnsi" w:hAnsiTheme="minorHAnsi" w:cstheme="minorHAnsi"/>
          <w:b/>
          <w:color w:val="000000"/>
          <w:spacing w:val="-3"/>
          <w:sz w:val="22"/>
          <w:szCs w:val="22"/>
          <w:lang w:val="hr-HR"/>
        </w:rPr>
      </w:pPr>
      <w:r w:rsidRPr="00EF68BB">
        <w:rPr>
          <w:rFonts w:asciiTheme="minorHAnsi" w:hAnsiTheme="minorHAnsi" w:cstheme="minorHAnsi"/>
          <w:b/>
          <w:color w:val="000000"/>
          <w:spacing w:val="-3"/>
          <w:sz w:val="22"/>
          <w:szCs w:val="22"/>
          <w:lang w:val="hr-HR"/>
        </w:rPr>
        <w:t>OKVIRNI PROGRAM RADA RAZREDNOG ODJELA:</w:t>
      </w:r>
    </w:p>
    <w:p w:rsidR="00CE16C3" w:rsidRPr="00EF68BB" w:rsidRDefault="00CE16C3" w:rsidP="00915BE6">
      <w:pPr>
        <w:tabs>
          <w:tab w:val="left" w:pos="-720"/>
        </w:tabs>
        <w:suppressAutoHyphens/>
        <w:rPr>
          <w:rFonts w:asciiTheme="minorHAnsi" w:hAnsiTheme="minorHAnsi" w:cstheme="minorHAnsi"/>
          <w:spacing w:val="-3"/>
          <w:sz w:val="22"/>
          <w:szCs w:val="22"/>
          <w:lang w:val="hr-HR"/>
        </w:rPr>
      </w:pPr>
    </w:p>
    <w:p w:rsidR="00CE16C3" w:rsidRPr="00EF68BB" w:rsidRDefault="00CE16C3"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z w:val="22"/>
          <w:szCs w:val="22"/>
          <w:lang w:val="hr-HR"/>
        </w:rPr>
        <w:t xml:space="preserve">1.   </w:t>
      </w:r>
      <w:r w:rsidRPr="00EF68BB">
        <w:rPr>
          <w:rFonts w:asciiTheme="minorHAnsi" w:hAnsiTheme="minorHAnsi" w:cstheme="minorHAnsi"/>
          <w:spacing w:val="-3"/>
          <w:sz w:val="22"/>
          <w:szCs w:val="22"/>
          <w:lang w:val="hr-HR"/>
        </w:rPr>
        <w:t xml:space="preserve">Upoznavanje učenika s Pravilnikom o kućnom redom i štetama u školi te Pravilnikom o </w:t>
      </w:r>
    </w:p>
    <w:p w:rsidR="00CE16C3" w:rsidRPr="00EF68BB" w:rsidRDefault="00CE16C3"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promicanju spoznaje o štetnosti uporabe duhanskih proizvoda, droge i alkohola za zdravlje</w:t>
      </w:r>
    </w:p>
    <w:p w:rsidR="00CE16C3" w:rsidRPr="00EF68BB" w:rsidRDefault="00CE16C3"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2.   Izbor razrednog rukovodstva           </w:t>
      </w:r>
    </w:p>
    <w:p w:rsidR="00CE16C3" w:rsidRPr="00EF68BB" w:rsidRDefault="00CE16C3"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3.   Sređivanje razredne dokumentacije</w:t>
      </w:r>
    </w:p>
    <w:p w:rsidR="00CE16C3" w:rsidRPr="00EF68BB" w:rsidRDefault="00CE16C3"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4.   Analiza uspjeha na kraju 1. polugodišta</w:t>
      </w:r>
    </w:p>
    <w:p w:rsidR="00CE16C3" w:rsidRPr="00EF68BB" w:rsidRDefault="00CE16C3"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5.   Analiza uspjeha na kraju školske godine</w:t>
      </w:r>
    </w:p>
    <w:p w:rsidR="00CE16C3" w:rsidRPr="00EF68BB" w:rsidRDefault="00CE16C3"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6.   Održavanje najmanje četiri roditeljska sastanka</w:t>
      </w:r>
    </w:p>
    <w:p w:rsidR="00CE16C3" w:rsidRPr="00EF68BB" w:rsidRDefault="00CE16C3"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7.   Posjet kazalištu, izložbi </w:t>
      </w:r>
    </w:p>
    <w:p w:rsidR="00CE16C3" w:rsidRPr="00EF68BB" w:rsidRDefault="00CE16C3"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tijekom nastavne godine planira se za jedan radni dan odlazak, cijele škole, u kazalište (Zagreb ili Varaždin)</w:t>
      </w:r>
    </w:p>
    <w:p w:rsidR="00CE16C3" w:rsidRPr="00EF68BB" w:rsidRDefault="00CE16C3" w:rsidP="00AF2D48">
      <w:pPr>
        <w:numPr>
          <w:ilvl w:val="0"/>
          <w:numId w:val="38"/>
        </w:num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Organiziranje učeničke ekskurzije</w:t>
      </w:r>
    </w:p>
    <w:p w:rsidR="00CE16C3" w:rsidRPr="00EF68BB" w:rsidRDefault="00CE16C3"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učenici svih razreda sa svojim razrednicima u okviru programa rada razredne zajednice mogu u tijeku nastavne godine organizirati jednu jednodnevnu ekskurziju, dok učenici trećih razreda- četverogodišnjih programa i drugi razredi - trogodišnjih programa, mogu organizirati višednevnu ekskurziju u nenastavnim danima.</w:t>
      </w:r>
    </w:p>
    <w:p w:rsidR="00CE16C3" w:rsidRPr="00EF68BB" w:rsidRDefault="00CE16C3" w:rsidP="00AF2D48">
      <w:pPr>
        <w:numPr>
          <w:ilvl w:val="0"/>
          <w:numId w:val="38"/>
        </w:num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Uključivanje u rad slobodnih aktivnosti</w:t>
      </w:r>
    </w:p>
    <w:p w:rsidR="00CE16C3" w:rsidRPr="00EF68BB" w:rsidRDefault="00CE16C3" w:rsidP="00AF2D48">
      <w:pPr>
        <w:numPr>
          <w:ilvl w:val="0"/>
          <w:numId w:val="38"/>
        </w:num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Kako učiti i koje su moje navike učenja? – za 1. razrede</w:t>
      </w:r>
    </w:p>
    <w:p w:rsidR="00CE16C3" w:rsidRPr="00EF68BB" w:rsidRDefault="00CE16C3" w:rsidP="00AF2D48">
      <w:pPr>
        <w:numPr>
          <w:ilvl w:val="0"/>
          <w:numId w:val="38"/>
        </w:num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Obilježavanje blagdana i značajnijih događanja:</w:t>
      </w:r>
    </w:p>
    <w:p w:rsidR="00CE16C3" w:rsidRPr="00EF68BB" w:rsidRDefault="00CE16C3" w:rsidP="00AF2D48">
      <w:pPr>
        <w:numPr>
          <w:ilvl w:val="0"/>
          <w:numId w:val="40"/>
        </w:num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Međunarodni dan ozonskog omotača – 16. 9. 201</w:t>
      </w:r>
      <w:r w:rsidR="00CF2CD8" w:rsidRPr="00EF68BB">
        <w:rPr>
          <w:rFonts w:asciiTheme="minorHAnsi" w:hAnsiTheme="minorHAnsi" w:cstheme="minorHAnsi"/>
          <w:spacing w:val="-3"/>
          <w:sz w:val="22"/>
          <w:szCs w:val="22"/>
          <w:lang w:val="hr-HR"/>
        </w:rPr>
        <w:t>3</w:t>
      </w:r>
      <w:r w:rsidRPr="00EF68BB">
        <w:rPr>
          <w:rFonts w:asciiTheme="minorHAnsi" w:hAnsiTheme="minorHAnsi" w:cstheme="minorHAnsi"/>
          <w:spacing w:val="-3"/>
          <w:sz w:val="22"/>
          <w:szCs w:val="22"/>
          <w:lang w:val="hr-HR"/>
        </w:rPr>
        <w:t>.</w:t>
      </w:r>
    </w:p>
    <w:p w:rsidR="00CE16C3" w:rsidRPr="00EF68BB" w:rsidRDefault="00CE16C3" w:rsidP="00915BE6">
      <w:pPr>
        <w:tabs>
          <w:tab w:val="left" w:pos="-720"/>
        </w:tabs>
        <w:suppressAutoHyphens/>
        <w:ind w:left="60"/>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u pedagoškoj službi možete posuditi video kazetu «Svatko nešto može učiniti za spas ozonskog omotača» koja vam može poslužiti za obradu ove teme</w:t>
      </w:r>
    </w:p>
    <w:p w:rsidR="00CE16C3" w:rsidRPr="00EF68BB" w:rsidRDefault="00CE16C3" w:rsidP="00AF2D48">
      <w:pPr>
        <w:numPr>
          <w:ilvl w:val="0"/>
          <w:numId w:val="40"/>
        </w:num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Dani kruha – Dan zahvalnosti za plodove zemlje</w:t>
      </w:r>
    </w:p>
    <w:p w:rsidR="00CE16C3" w:rsidRPr="00EF68BB" w:rsidRDefault="00CE16C3" w:rsidP="00AF2D48">
      <w:pPr>
        <w:numPr>
          <w:ilvl w:val="0"/>
          <w:numId w:val="39"/>
        </w:num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razgovor s učenicima o temi “Od zrna do kruha”, Plodovi zemlje našeg zavičaja” </w:t>
      </w:r>
    </w:p>
    <w:p w:rsidR="00CE16C3" w:rsidRPr="00EF68BB" w:rsidRDefault="00CE16C3" w:rsidP="00AF2D48">
      <w:pPr>
        <w:numPr>
          <w:ilvl w:val="0"/>
          <w:numId w:val="39"/>
        </w:num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ukazivanje na važnost zdrave prehrane i prednosti ekološke poljoprivrede</w:t>
      </w:r>
    </w:p>
    <w:p w:rsidR="00CE16C3" w:rsidRPr="00EF68BB" w:rsidRDefault="00CE16C3" w:rsidP="00AF2D48">
      <w:pPr>
        <w:numPr>
          <w:ilvl w:val="0"/>
          <w:numId w:val="39"/>
        </w:num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poticanje na samostalne radove učenika-izrada kruha, literarni radovi, likovni radovi</w:t>
      </w:r>
    </w:p>
    <w:p w:rsidR="00CE16C3" w:rsidRPr="00EF68BB" w:rsidRDefault="00CE16C3" w:rsidP="00AF2D48">
      <w:pPr>
        <w:numPr>
          <w:ilvl w:val="0"/>
          <w:numId w:val="40"/>
        </w:num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Dan neovisnosti RH - 8. 10. 20</w:t>
      </w:r>
      <w:r w:rsidR="00593FAB" w:rsidRPr="00EF68BB">
        <w:rPr>
          <w:rFonts w:asciiTheme="minorHAnsi" w:hAnsiTheme="minorHAnsi" w:cstheme="minorHAnsi"/>
          <w:spacing w:val="-3"/>
          <w:sz w:val="22"/>
          <w:szCs w:val="22"/>
          <w:lang w:val="hr-HR"/>
        </w:rPr>
        <w:t>1</w:t>
      </w:r>
      <w:r w:rsidR="00CF2CD8" w:rsidRPr="00EF68BB">
        <w:rPr>
          <w:rFonts w:asciiTheme="minorHAnsi" w:hAnsiTheme="minorHAnsi" w:cstheme="minorHAnsi"/>
          <w:spacing w:val="-3"/>
          <w:sz w:val="22"/>
          <w:szCs w:val="22"/>
          <w:lang w:val="hr-HR"/>
        </w:rPr>
        <w:t>3</w:t>
      </w:r>
      <w:r w:rsidRPr="00EF68BB">
        <w:rPr>
          <w:rFonts w:asciiTheme="minorHAnsi" w:hAnsiTheme="minorHAnsi" w:cstheme="minorHAnsi"/>
          <w:spacing w:val="-3"/>
          <w:sz w:val="22"/>
          <w:szCs w:val="22"/>
          <w:lang w:val="hr-HR"/>
        </w:rPr>
        <w:t>. (blagdan RH)</w:t>
      </w:r>
    </w:p>
    <w:p w:rsidR="00CE16C3" w:rsidRPr="00EF68BB" w:rsidRDefault="00CE16C3" w:rsidP="00AF2D48">
      <w:pPr>
        <w:numPr>
          <w:ilvl w:val="0"/>
          <w:numId w:val="40"/>
        </w:num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Svjetski dan hrane - 16. 10. 201</w:t>
      </w:r>
      <w:r w:rsidR="00CF2CD8" w:rsidRPr="00EF68BB">
        <w:rPr>
          <w:rFonts w:asciiTheme="minorHAnsi" w:hAnsiTheme="minorHAnsi" w:cstheme="minorHAnsi"/>
          <w:spacing w:val="-3"/>
          <w:sz w:val="22"/>
          <w:szCs w:val="22"/>
          <w:lang w:val="hr-HR"/>
        </w:rPr>
        <w:t>3</w:t>
      </w:r>
      <w:r w:rsidRPr="00EF68BB">
        <w:rPr>
          <w:rFonts w:asciiTheme="minorHAnsi" w:hAnsiTheme="minorHAnsi" w:cstheme="minorHAnsi"/>
          <w:spacing w:val="-3"/>
          <w:sz w:val="22"/>
          <w:szCs w:val="22"/>
          <w:lang w:val="hr-HR"/>
        </w:rPr>
        <w:t xml:space="preserve">. </w:t>
      </w:r>
    </w:p>
    <w:p w:rsidR="00CE16C3" w:rsidRPr="00EF68BB" w:rsidRDefault="00CE16C3" w:rsidP="00915BE6">
      <w:pPr>
        <w:tabs>
          <w:tab w:val="left" w:pos="-720"/>
        </w:tabs>
        <w:suppressAutoHyphens/>
        <w:ind w:left="60"/>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    upoznati učenike s razlikom između ekološki zdrave hrane i genetski modificirane hrane</w:t>
      </w:r>
    </w:p>
    <w:p w:rsidR="00CE16C3" w:rsidRPr="00EF68BB" w:rsidRDefault="00CE16C3" w:rsidP="00AF2D48">
      <w:pPr>
        <w:numPr>
          <w:ilvl w:val="0"/>
          <w:numId w:val="40"/>
        </w:num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Međunarodni dan volontera – 5. 12. 201</w:t>
      </w:r>
      <w:r w:rsidR="00CF2CD8" w:rsidRPr="00EF68BB">
        <w:rPr>
          <w:rFonts w:asciiTheme="minorHAnsi" w:hAnsiTheme="minorHAnsi" w:cstheme="minorHAnsi"/>
          <w:spacing w:val="-3"/>
          <w:sz w:val="22"/>
          <w:szCs w:val="22"/>
          <w:lang w:val="hr-HR"/>
        </w:rPr>
        <w:t>3</w:t>
      </w:r>
      <w:r w:rsidRPr="00EF68BB">
        <w:rPr>
          <w:rFonts w:asciiTheme="minorHAnsi" w:hAnsiTheme="minorHAnsi" w:cstheme="minorHAnsi"/>
          <w:spacing w:val="-3"/>
          <w:sz w:val="22"/>
          <w:szCs w:val="22"/>
          <w:lang w:val="hr-HR"/>
        </w:rPr>
        <w:t xml:space="preserve">. </w:t>
      </w:r>
    </w:p>
    <w:p w:rsidR="00CE16C3" w:rsidRPr="00EF68BB" w:rsidRDefault="00CE16C3"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   u pedagoškoj službi možete posuditi video kazetu «Otisak srca» koja vam može poslužiti za obradu ove teme</w:t>
      </w:r>
    </w:p>
    <w:p w:rsidR="00CE16C3" w:rsidRPr="00EF68BB" w:rsidRDefault="00CE16C3"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f)   Svjetski dan AIDS-a – 1. 12. 201</w:t>
      </w:r>
      <w:r w:rsidR="00CF2CD8" w:rsidRPr="00EF68BB">
        <w:rPr>
          <w:rFonts w:asciiTheme="minorHAnsi" w:hAnsiTheme="minorHAnsi" w:cstheme="minorHAnsi"/>
          <w:spacing w:val="-3"/>
          <w:sz w:val="22"/>
          <w:szCs w:val="22"/>
          <w:lang w:val="hr-HR"/>
        </w:rPr>
        <w:t>3</w:t>
      </w:r>
      <w:r w:rsidRPr="00EF68BB">
        <w:rPr>
          <w:rFonts w:asciiTheme="minorHAnsi" w:hAnsiTheme="minorHAnsi" w:cstheme="minorHAnsi"/>
          <w:spacing w:val="-3"/>
          <w:sz w:val="22"/>
          <w:szCs w:val="22"/>
          <w:lang w:val="hr-HR"/>
        </w:rPr>
        <w:t>.</w:t>
      </w:r>
    </w:p>
    <w:p w:rsidR="00CE16C3" w:rsidRPr="00EF68BB" w:rsidRDefault="00CE16C3"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g)   Dan čovjekovih prava – 10. 12. 201</w:t>
      </w:r>
      <w:r w:rsidR="00CF2CD8" w:rsidRPr="00EF68BB">
        <w:rPr>
          <w:rFonts w:asciiTheme="minorHAnsi" w:hAnsiTheme="minorHAnsi" w:cstheme="minorHAnsi"/>
          <w:spacing w:val="-3"/>
          <w:sz w:val="22"/>
          <w:szCs w:val="22"/>
          <w:lang w:val="hr-HR"/>
        </w:rPr>
        <w:t>3</w:t>
      </w:r>
      <w:r w:rsidRPr="00EF68BB">
        <w:rPr>
          <w:rFonts w:asciiTheme="minorHAnsi" w:hAnsiTheme="minorHAnsi" w:cstheme="minorHAnsi"/>
          <w:spacing w:val="-3"/>
          <w:sz w:val="22"/>
          <w:szCs w:val="22"/>
          <w:lang w:val="hr-HR"/>
        </w:rPr>
        <w:t>.</w:t>
      </w:r>
    </w:p>
    <w:p w:rsidR="00CE16C3" w:rsidRPr="00EF68BB" w:rsidRDefault="00CE16C3"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h)   Božićni blagdani – od 2</w:t>
      </w:r>
      <w:r w:rsidR="00E32891" w:rsidRPr="00EF68BB">
        <w:rPr>
          <w:rFonts w:asciiTheme="minorHAnsi" w:hAnsiTheme="minorHAnsi" w:cstheme="minorHAnsi"/>
          <w:spacing w:val="-3"/>
          <w:sz w:val="22"/>
          <w:szCs w:val="22"/>
          <w:lang w:val="hr-HR"/>
        </w:rPr>
        <w:t>3</w:t>
      </w:r>
      <w:r w:rsidRPr="00EF68BB">
        <w:rPr>
          <w:rFonts w:asciiTheme="minorHAnsi" w:hAnsiTheme="minorHAnsi" w:cstheme="minorHAnsi"/>
          <w:spacing w:val="-3"/>
          <w:sz w:val="22"/>
          <w:szCs w:val="22"/>
          <w:lang w:val="hr-HR"/>
        </w:rPr>
        <w:t>. 12. 201</w:t>
      </w:r>
      <w:r w:rsidR="00CF2CD8" w:rsidRPr="00EF68BB">
        <w:rPr>
          <w:rFonts w:asciiTheme="minorHAnsi" w:hAnsiTheme="minorHAnsi" w:cstheme="minorHAnsi"/>
          <w:spacing w:val="-3"/>
          <w:sz w:val="22"/>
          <w:szCs w:val="22"/>
          <w:lang w:val="hr-HR"/>
        </w:rPr>
        <w:t>3</w:t>
      </w:r>
      <w:r w:rsidRPr="00EF68BB">
        <w:rPr>
          <w:rFonts w:asciiTheme="minorHAnsi" w:hAnsiTheme="minorHAnsi" w:cstheme="minorHAnsi"/>
          <w:spacing w:val="-3"/>
          <w:sz w:val="22"/>
          <w:szCs w:val="22"/>
          <w:lang w:val="hr-HR"/>
        </w:rPr>
        <w:t xml:space="preserve">. do </w:t>
      </w:r>
      <w:r w:rsidR="00E32891" w:rsidRPr="00EF68BB">
        <w:rPr>
          <w:rFonts w:asciiTheme="minorHAnsi" w:hAnsiTheme="minorHAnsi" w:cstheme="minorHAnsi"/>
          <w:spacing w:val="-3"/>
          <w:sz w:val="22"/>
          <w:szCs w:val="22"/>
          <w:lang w:val="hr-HR"/>
        </w:rPr>
        <w:t>10</w:t>
      </w:r>
      <w:r w:rsidRPr="00EF68BB">
        <w:rPr>
          <w:rFonts w:asciiTheme="minorHAnsi" w:hAnsiTheme="minorHAnsi" w:cstheme="minorHAnsi"/>
          <w:spacing w:val="-3"/>
          <w:sz w:val="22"/>
          <w:szCs w:val="22"/>
          <w:lang w:val="hr-HR"/>
        </w:rPr>
        <w:t>. 1. 20</w:t>
      </w:r>
      <w:r w:rsidR="00CF2CD8" w:rsidRPr="00EF68BB">
        <w:rPr>
          <w:rFonts w:asciiTheme="minorHAnsi" w:hAnsiTheme="minorHAnsi" w:cstheme="minorHAnsi"/>
          <w:spacing w:val="-3"/>
          <w:sz w:val="22"/>
          <w:szCs w:val="22"/>
          <w:lang w:val="hr-HR"/>
        </w:rPr>
        <w:t>14</w:t>
      </w:r>
      <w:r w:rsidRPr="00EF68BB">
        <w:rPr>
          <w:rFonts w:asciiTheme="minorHAnsi" w:hAnsiTheme="minorHAnsi" w:cstheme="minorHAnsi"/>
          <w:spacing w:val="-3"/>
          <w:sz w:val="22"/>
          <w:szCs w:val="22"/>
          <w:lang w:val="hr-HR"/>
        </w:rPr>
        <w:t xml:space="preserve">.  </w:t>
      </w:r>
    </w:p>
    <w:p w:rsidR="00CE16C3" w:rsidRPr="00EF68BB" w:rsidRDefault="00CE16C3" w:rsidP="00915BE6">
      <w:pPr>
        <w:tabs>
          <w:tab w:val="left" w:pos="-720"/>
        </w:tabs>
        <w:suppressAutoHyphens/>
        <w:ind w:left="60"/>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poticanje na samostalne radove učenika – izrada ukrasa, likovni radovi, literarni radovi, ukrašavanje prostora i sl.</w:t>
      </w:r>
    </w:p>
    <w:p w:rsidR="00CE16C3" w:rsidRPr="00EF68BB" w:rsidRDefault="00CE16C3" w:rsidP="00915BE6">
      <w:pPr>
        <w:tabs>
          <w:tab w:val="left" w:pos="-720"/>
        </w:tabs>
        <w:suppressAutoHyphens/>
        <w:ind w:left="60"/>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i )   Dan međunarodnog priznanja RH - 15. 1. 201</w:t>
      </w:r>
      <w:r w:rsidR="00E32891" w:rsidRPr="00EF68BB">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w:t>
      </w:r>
    </w:p>
    <w:p w:rsidR="00CE16C3" w:rsidRPr="00EF68BB" w:rsidRDefault="00CE16C3" w:rsidP="00915BE6">
      <w:pPr>
        <w:tabs>
          <w:tab w:val="left" w:pos="-720"/>
        </w:tabs>
        <w:suppressAutoHyphens/>
        <w:ind w:left="60"/>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j)    Maskenbal – izbor najljepše maske – </w:t>
      </w:r>
      <w:r w:rsidR="005078A4" w:rsidRPr="00EF68BB">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w:t>
      </w:r>
      <w:r w:rsidR="005078A4" w:rsidRPr="00EF68BB">
        <w:rPr>
          <w:rFonts w:asciiTheme="minorHAnsi" w:hAnsiTheme="minorHAnsi" w:cstheme="minorHAnsi"/>
          <w:spacing w:val="-3"/>
          <w:sz w:val="22"/>
          <w:szCs w:val="22"/>
          <w:lang w:val="hr-HR"/>
        </w:rPr>
        <w:t xml:space="preserve"> 3</w:t>
      </w:r>
      <w:r w:rsidRPr="00EF68BB">
        <w:rPr>
          <w:rFonts w:asciiTheme="minorHAnsi" w:hAnsiTheme="minorHAnsi" w:cstheme="minorHAnsi"/>
          <w:spacing w:val="-3"/>
          <w:sz w:val="22"/>
          <w:szCs w:val="22"/>
          <w:lang w:val="hr-HR"/>
        </w:rPr>
        <w:t>. 201</w:t>
      </w:r>
      <w:r w:rsidR="00E32891" w:rsidRPr="00EF68BB">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w:t>
      </w:r>
    </w:p>
    <w:p w:rsidR="00CE16C3" w:rsidRPr="00EF68BB" w:rsidRDefault="00CE16C3" w:rsidP="00915BE6">
      <w:pPr>
        <w:tabs>
          <w:tab w:val="left" w:pos="-720"/>
        </w:tabs>
        <w:suppressAutoHyphens/>
        <w:ind w:left="60"/>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k)   Valentinovo - 14. 2. 201</w:t>
      </w:r>
      <w:r w:rsidR="00593FAB" w:rsidRPr="00EF68BB">
        <w:rPr>
          <w:rFonts w:asciiTheme="minorHAnsi" w:hAnsiTheme="minorHAnsi" w:cstheme="minorHAnsi"/>
          <w:spacing w:val="-3"/>
          <w:sz w:val="22"/>
          <w:szCs w:val="22"/>
          <w:lang w:val="hr-HR"/>
        </w:rPr>
        <w:t>3</w:t>
      </w:r>
      <w:r w:rsidRPr="00EF68BB">
        <w:rPr>
          <w:rFonts w:asciiTheme="minorHAnsi" w:hAnsiTheme="minorHAnsi" w:cstheme="minorHAnsi"/>
          <w:spacing w:val="-3"/>
          <w:sz w:val="22"/>
          <w:szCs w:val="22"/>
          <w:lang w:val="hr-HR"/>
        </w:rPr>
        <w:t xml:space="preserve">. </w:t>
      </w:r>
    </w:p>
    <w:p w:rsidR="00CE16C3" w:rsidRPr="00EF68BB" w:rsidRDefault="00CE16C3" w:rsidP="00915BE6">
      <w:pPr>
        <w:tabs>
          <w:tab w:val="left" w:pos="-720"/>
        </w:tabs>
        <w:suppressAutoHyphens/>
        <w:ind w:left="60"/>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l)    Uskršnji blagdani – od  </w:t>
      </w:r>
      <w:r w:rsidR="00E32891" w:rsidRPr="00EF68BB">
        <w:rPr>
          <w:rFonts w:asciiTheme="minorHAnsi" w:hAnsiTheme="minorHAnsi" w:cstheme="minorHAnsi"/>
          <w:spacing w:val="-3"/>
          <w:sz w:val="22"/>
          <w:szCs w:val="22"/>
          <w:lang w:val="hr-HR"/>
        </w:rPr>
        <w:t>14</w:t>
      </w:r>
      <w:r w:rsidR="00960648" w:rsidRPr="00EF68BB">
        <w:rPr>
          <w:rFonts w:asciiTheme="minorHAnsi" w:hAnsiTheme="minorHAnsi" w:cstheme="minorHAnsi"/>
          <w:spacing w:val="-3"/>
          <w:sz w:val="22"/>
          <w:szCs w:val="22"/>
          <w:lang w:val="hr-HR"/>
        </w:rPr>
        <w:t>. – 2</w:t>
      </w:r>
      <w:r w:rsidR="00E32891" w:rsidRPr="00EF68BB">
        <w:rPr>
          <w:rFonts w:asciiTheme="minorHAnsi" w:hAnsiTheme="minorHAnsi" w:cstheme="minorHAnsi"/>
          <w:spacing w:val="-3"/>
          <w:sz w:val="22"/>
          <w:szCs w:val="22"/>
          <w:lang w:val="hr-HR"/>
        </w:rPr>
        <w:t>1</w:t>
      </w:r>
      <w:r w:rsidR="00960648" w:rsidRPr="00EF68BB">
        <w:rPr>
          <w:rFonts w:asciiTheme="minorHAnsi" w:hAnsiTheme="minorHAnsi" w:cstheme="minorHAnsi"/>
          <w:spacing w:val="-3"/>
          <w:sz w:val="22"/>
          <w:szCs w:val="22"/>
          <w:lang w:val="hr-HR"/>
        </w:rPr>
        <w:t xml:space="preserve">. </w:t>
      </w:r>
      <w:r w:rsidR="00E32891" w:rsidRPr="00EF68BB">
        <w:rPr>
          <w:rFonts w:asciiTheme="minorHAnsi" w:hAnsiTheme="minorHAnsi" w:cstheme="minorHAnsi"/>
          <w:spacing w:val="-3"/>
          <w:sz w:val="22"/>
          <w:szCs w:val="22"/>
          <w:lang w:val="hr-HR"/>
        </w:rPr>
        <w:t>4</w:t>
      </w:r>
      <w:r w:rsidR="00960648" w:rsidRPr="00EF68BB">
        <w:rPr>
          <w:rFonts w:asciiTheme="minorHAnsi" w:hAnsiTheme="minorHAnsi" w:cstheme="minorHAnsi"/>
          <w:spacing w:val="-3"/>
          <w:sz w:val="22"/>
          <w:szCs w:val="22"/>
          <w:lang w:val="hr-HR"/>
        </w:rPr>
        <w:t>.</w:t>
      </w:r>
      <w:r w:rsidRPr="00EF68BB">
        <w:rPr>
          <w:rFonts w:asciiTheme="minorHAnsi" w:hAnsiTheme="minorHAnsi" w:cstheme="minorHAnsi"/>
          <w:spacing w:val="-3"/>
          <w:sz w:val="22"/>
          <w:szCs w:val="22"/>
          <w:lang w:val="hr-HR"/>
        </w:rPr>
        <w:t xml:space="preserve"> 201</w:t>
      </w:r>
      <w:r w:rsidR="00DE2943">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 xml:space="preserve">. </w:t>
      </w:r>
    </w:p>
    <w:p w:rsidR="00CE16C3" w:rsidRPr="00EF68BB" w:rsidRDefault="00CE16C3" w:rsidP="00915BE6">
      <w:pPr>
        <w:tabs>
          <w:tab w:val="left" w:pos="-720"/>
        </w:tabs>
        <w:suppressAutoHyphens/>
        <w:ind w:left="60"/>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poticanje na samostalne radove učenika – izrada pisanica, likovni radovi, literarni radovi, ukrašavanje prostora i sl.</w:t>
      </w:r>
    </w:p>
    <w:p w:rsidR="00CE16C3" w:rsidRPr="00EF68BB" w:rsidRDefault="00CE16C3" w:rsidP="00915BE6">
      <w:pPr>
        <w:tabs>
          <w:tab w:val="left" w:pos="-720"/>
        </w:tabs>
        <w:suppressAutoHyphens/>
        <w:ind w:left="60"/>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m)  Dan borbe protiv alkoholizma - 1. 4. 201</w:t>
      </w:r>
      <w:r w:rsidR="00E32891" w:rsidRPr="00EF68BB">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w:t>
      </w:r>
    </w:p>
    <w:p w:rsidR="00CE16C3" w:rsidRPr="00EF68BB" w:rsidRDefault="00CE16C3" w:rsidP="00915BE6">
      <w:pPr>
        <w:tabs>
          <w:tab w:val="left" w:pos="-720"/>
        </w:tabs>
        <w:suppressAutoHyphens/>
        <w:ind w:left="60"/>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n)   Svjetski dan zdravlja – 7. 4. 201</w:t>
      </w:r>
      <w:r w:rsidR="00E32891" w:rsidRPr="00EF68BB">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w:t>
      </w:r>
    </w:p>
    <w:p w:rsidR="00CE16C3" w:rsidRPr="00EF68BB" w:rsidRDefault="00CE16C3" w:rsidP="00915BE6">
      <w:pPr>
        <w:tabs>
          <w:tab w:val="left" w:pos="-720"/>
        </w:tabs>
        <w:suppressAutoHyphens/>
        <w:ind w:left="60"/>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o)   Dan planete Zemlje  – 22. 4. 201</w:t>
      </w:r>
      <w:r w:rsidR="00E32891" w:rsidRPr="00EF68BB">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w:t>
      </w:r>
    </w:p>
    <w:p w:rsidR="00CE16C3" w:rsidRPr="00EF68BB" w:rsidRDefault="005078A4" w:rsidP="00915BE6">
      <w:pPr>
        <w:tabs>
          <w:tab w:val="left" w:pos="-720"/>
        </w:tabs>
        <w:suppressAutoHyphens/>
        <w:ind w:left="60"/>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p)  </w:t>
      </w:r>
      <w:r w:rsidR="00CE16C3" w:rsidRPr="00EF68BB">
        <w:rPr>
          <w:rFonts w:asciiTheme="minorHAnsi" w:hAnsiTheme="minorHAnsi" w:cstheme="minorHAnsi"/>
          <w:spacing w:val="-3"/>
          <w:sz w:val="22"/>
          <w:szCs w:val="22"/>
          <w:lang w:val="hr-HR"/>
        </w:rPr>
        <w:t>Dan Vijeća Europe - 5. 5. 201</w:t>
      </w:r>
      <w:r w:rsidR="00E32891" w:rsidRPr="00EF68BB">
        <w:rPr>
          <w:rFonts w:asciiTheme="minorHAnsi" w:hAnsiTheme="minorHAnsi" w:cstheme="minorHAnsi"/>
          <w:spacing w:val="-3"/>
          <w:sz w:val="22"/>
          <w:szCs w:val="22"/>
          <w:lang w:val="hr-HR"/>
        </w:rPr>
        <w:t>4</w:t>
      </w:r>
      <w:r w:rsidR="00CE16C3" w:rsidRPr="00EF68BB">
        <w:rPr>
          <w:rFonts w:asciiTheme="minorHAnsi" w:hAnsiTheme="minorHAnsi" w:cstheme="minorHAnsi"/>
          <w:spacing w:val="-3"/>
          <w:sz w:val="22"/>
          <w:szCs w:val="22"/>
          <w:lang w:val="hr-HR"/>
        </w:rPr>
        <w:t>.</w:t>
      </w:r>
    </w:p>
    <w:p w:rsidR="00CE16C3" w:rsidRPr="00EF68BB" w:rsidRDefault="00CE16C3" w:rsidP="00915BE6">
      <w:pPr>
        <w:tabs>
          <w:tab w:val="left" w:pos="-720"/>
        </w:tabs>
        <w:suppressAutoHyphens/>
        <w:ind w:left="60"/>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r)   Svjetski dan Crvenog križa - 8. 5. 201</w:t>
      </w:r>
      <w:r w:rsidR="00E32891" w:rsidRPr="00EF68BB">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w:t>
      </w:r>
    </w:p>
    <w:p w:rsidR="00CE16C3" w:rsidRPr="00EF68BB" w:rsidRDefault="00CE16C3"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s)   Dan škole – 31. 5. 201</w:t>
      </w:r>
      <w:r w:rsidR="00E32891" w:rsidRPr="00EF68BB">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w:t>
      </w:r>
    </w:p>
    <w:p w:rsidR="00CE16C3" w:rsidRPr="00EF68BB" w:rsidRDefault="00CE16C3" w:rsidP="00915BE6">
      <w:pPr>
        <w:tabs>
          <w:tab w:val="left" w:pos="-720"/>
        </w:tabs>
        <w:suppressAutoHyphens/>
        <w:ind w:left="60"/>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š)   Svjetski dan nepušenja – 31. 5. 201</w:t>
      </w:r>
      <w:r w:rsidR="00E32891" w:rsidRPr="00EF68BB">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 xml:space="preserve">. </w:t>
      </w:r>
    </w:p>
    <w:p w:rsidR="00CE16C3" w:rsidRPr="00EF68BB" w:rsidRDefault="00CE16C3" w:rsidP="00915BE6">
      <w:pPr>
        <w:tabs>
          <w:tab w:val="left" w:pos="-720"/>
        </w:tabs>
        <w:suppressAutoHyphens/>
        <w:ind w:left="60"/>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definiranje zdravosti, negativni učinci pušenja, definiranje nepušača kao pozitivnog modela </w:t>
      </w:r>
    </w:p>
    <w:p w:rsidR="00CE16C3" w:rsidRPr="00EF68BB" w:rsidRDefault="00CE16C3"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t)   Svjetski dan zaštite čovjekove okoline – 5. 6. 201</w:t>
      </w:r>
      <w:r w:rsidR="00E32891" w:rsidRPr="00EF68BB">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 xml:space="preserve">. </w:t>
      </w:r>
    </w:p>
    <w:p w:rsidR="00196534" w:rsidRPr="0068448E" w:rsidRDefault="00196534" w:rsidP="00196534">
      <w:pPr>
        <w:rPr>
          <w:rFonts w:asciiTheme="minorHAnsi" w:hAnsiTheme="minorHAnsi" w:cstheme="minorHAnsi"/>
          <w:sz w:val="22"/>
          <w:szCs w:val="22"/>
          <w:lang w:val="hr-HR"/>
        </w:rPr>
      </w:pPr>
    </w:p>
    <w:p w:rsidR="00196534" w:rsidRPr="0068448E" w:rsidRDefault="00196534" w:rsidP="00196534">
      <w:pPr>
        <w:rPr>
          <w:rFonts w:asciiTheme="minorHAnsi" w:hAnsiTheme="minorHAnsi" w:cstheme="minorHAnsi"/>
          <w:sz w:val="22"/>
          <w:szCs w:val="22"/>
          <w:lang w:val="hr-HR"/>
        </w:rPr>
      </w:pPr>
      <w:r w:rsidRPr="00EF68BB">
        <w:rPr>
          <w:rFonts w:asciiTheme="minorHAnsi" w:hAnsiTheme="minorHAnsi" w:cstheme="minorHAnsi"/>
          <w:sz w:val="22"/>
          <w:szCs w:val="22"/>
        </w:rPr>
        <w:t>Prijedlog</w:t>
      </w:r>
      <w:r w:rsidRPr="0068448E">
        <w:rPr>
          <w:rFonts w:asciiTheme="minorHAnsi" w:hAnsiTheme="minorHAnsi" w:cstheme="minorHAnsi"/>
          <w:sz w:val="22"/>
          <w:szCs w:val="22"/>
          <w:lang w:val="hr-HR"/>
        </w:rPr>
        <w:t xml:space="preserve"> </w:t>
      </w:r>
      <w:r w:rsidRPr="00EF68BB">
        <w:rPr>
          <w:rFonts w:asciiTheme="minorHAnsi" w:hAnsiTheme="minorHAnsi" w:cstheme="minorHAnsi"/>
          <w:sz w:val="22"/>
          <w:szCs w:val="22"/>
        </w:rPr>
        <w:t>tema</w:t>
      </w:r>
      <w:r w:rsidRPr="0068448E">
        <w:rPr>
          <w:rFonts w:asciiTheme="minorHAnsi" w:hAnsiTheme="minorHAnsi" w:cstheme="minorHAnsi"/>
          <w:sz w:val="22"/>
          <w:szCs w:val="22"/>
          <w:lang w:val="hr-HR"/>
        </w:rPr>
        <w:t xml:space="preserve"> </w:t>
      </w:r>
      <w:r w:rsidRPr="00EF68BB">
        <w:rPr>
          <w:rFonts w:asciiTheme="minorHAnsi" w:hAnsiTheme="minorHAnsi" w:cstheme="minorHAnsi"/>
          <w:sz w:val="22"/>
          <w:szCs w:val="22"/>
        </w:rPr>
        <w:t>za</w:t>
      </w:r>
      <w:r w:rsidRPr="0068448E">
        <w:rPr>
          <w:rFonts w:asciiTheme="minorHAnsi" w:hAnsiTheme="minorHAnsi" w:cstheme="minorHAnsi"/>
          <w:sz w:val="22"/>
          <w:szCs w:val="22"/>
          <w:lang w:val="hr-HR"/>
        </w:rPr>
        <w:t xml:space="preserve"> </w:t>
      </w:r>
      <w:r w:rsidRPr="00EF68BB">
        <w:rPr>
          <w:rFonts w:asciiTheme="minorHAnsi" w:hAnsiTheme="minorHAnsi" w:cstheme="minorHAnsi"/>
          <w:sz w:val="22"/>
          <w:szCs w:val="22"/>
        </w:rPr>
        <w:t>satove</w:t>
      </w:r>
      <w:r w:rsidRPr="0068448E">
        <w:rPr>
          <w:rFonts w:asciiTheme="minorHAnsi" w:hAnsiTheme="minorHAnsi" w:cstheme="minorHAnsi"/>
          <w:sz w:val="22"/>
          <w:szCs w:val="22"/>
          <w:lang w:val="hr-HR"/>
        </w:rPr>
        <w:t xml:space="preserve"> </w:t>
      </w:r>
      <w:r w:rsidRPr="00EF68BB">
        <w:rPr>
          <w:rFonts w:asciiTheme="minorHAnsi" w:hAnsiTheme="minorHAnsi" w:cstheme="minorHAnsi"/>
          <w:sz w:val="22"/>
          <w:szCs w:val="22"/>
        </w:rPr>
        <w:t>razrednog</w:t>
      </w:r>
      <w:r w:rsidRPr="0068448E">
        <w:rPr>
          <w:rFonts w:asciiTheme="minorHAnsi" w:hAnsiTheme="minorHAnsi" w:cstheme="minorHAnsi"/>
          <w:sz w:val="22"/>
          <w:szCs w:val="22"/>
          <w:lang w:val="hr-HR"/>
        </w:rPr>
        <w:t xml:space="preserve"> </w:t>
      </w:r>
      <w:r w:rsidRPr="00EF68BB">
        <w:rPr>
          <w:rFonts w:asciiTheme="minorHAnsi" w:hAnsiTheme="minorHAnsi" w:cstheme="minorHAnsi"/>
          <w:sz w:val="22"/>
          <w:szCs w:val="22"/>
        </w:rPr>
        <w:t>odjela</w:t>
      </w:r>
      <w:r w:rsidRPr="0068448E">
        <w:rPr>
          <w:rFonts w:asciiTheme="minorHAnsi" w:hAnsiTheme="minorHAnsi" w:cstheme="minorHAnsi"/>
          <w:sz w:val="22"/>
          <w:szCs w:val="22"/>
          <w:lang w:val="hr-HR"/>
        </w:rPr>
        <w:t xml:space="preserve"> (</w:t>
      </w:r>
      <w:r w:rsidRPr="00EF68BB">
        <w:rPr>
          <w:rFonts w:asciiTheme="minorHAnsi" w:hAnsiTheme="minorHAnsi" w:cstheme="minorHAnsi"/>
          <w:sz w:val="22"/>
          <w:szCs w:val="22"/>
        </w:rPr>
        <w:t>prema</w:t>
      </w:r>
      <w:r w:rsidRPr="0068448E">
        <w:rPr>
          <w:rFonts w:asciiTheme="minorHAnsi" w:hAnsiTheme="minorHAnsi" w:cstheme="minorHAnsi"/>
          <w:sz w:val="22"/>
          <w:szCs w:val="22"/>
          <w:lang w:val="hr-HR"/>
        </w:rPr>
        <w:t xml:space="preserve"> </w:t>
      </w:r>
      <w:r w:rsidRPr="00EF68BB">
        <w:rPr>
          <w:rFonts w:asciiTheme="minorHAnsi" w:hAnsiTheme="minorHAnsi" w:cstheme="minorHAnsi"/>
          <w:sz w:val="22"/>
          <w:szCs w:val="22"/>
        </w:rPr>
        <w:t>novom</w:t>
      </w:r>
      <w:r w:rsidRPr="0068448E">
        <w:rPr>
          <w:rFonts w:asciiTheme="minorHAnsi" w:hAnsiTheme="minorHAnsi" w:cstheme="minorHAnsi"/>
          <w:sz w:val="22"/>
          <w:szCs w:val="22"/>
          <w:lang w:val="hr-HR"/>
        </w:rPr>
        <w:t xml:space="preserve"> </w:t>
      </w:r>
      <w:r w:rsidRPr="00EF68BB">
        <w:rPr>
          <w:rFonts w:asciiTheme="minorHAnsi" w:hAnsiTheme="minorHAnsi" w:cstheme="minorHAnsi"/>
          <w:sz w:val="22"/>
          <w:szCs w:val="22"/>
        </w:rPr>
        <w:t>zdravstvenom</w:t>
      </w:r>
      <w:r w:rsidRPr="0068448E">
        <w:rPr>
          <w:rFonts w:asciiTheme="minorHAnsi" w:hAnsiTheme="minorHAnsi" w:cstheme="minorHAnsi"/>
          <w:sz w:val="22"/>
          <w:szCs w:val="22"/>
          <w:lang w:val="hr-HR"/>
        </w:rPr>
        <w:t xml:space="preserve"> </w:t>
      </w:r>
      <w:r w:rsidRPr="00EF68BB">
        <w:rPr>
          <w:rFonts w:asciiTheme="minorHAnsi" w:hAnsiTheme="minorHAnsi" w:cstheme="minorHAnsi"/>
          <w:sz w:val="22"/>
          <w:szCs w:val="22"/>
        </w:rPr>
        <w:t>kurikulumu</w:t>
      </w:r>
      <w:r w:rsidRPr="0068448E">
        <w:rPr>
          <w:rFonts w:asciiTheme="minorHAnsi" w:hAnsiTheme="minorHAnsi" w:cstheme="minorHAnsi"/>
          <w:sz w:val="22"/>
          <w:szCs w:val="22"/>
          <w:lang w:val="hr-HR"/>
        </w:rPr>
        <w:t>):</w:t>
      </w:r>
    </w:p>
    <w:p w:rsidR="00196534" w:rsidRPr="00EF68BB" w:rsidRDefault="00196534" w:rsidP="00AF2D48">
      <w:pPr>
        <w:pStyle w:val="ListParagraph"/>
        <w:widowControl/>
        <w:numPr>
          <w:ilvl w:val="0"/>
          <w:numId w:val="52"/>
        </w:numPr>
        <w:rPr>
          <w:rFonts w:asciiTheme="minorHAnsi" w:hAnsiTheme="minorHAnsi" w:cstheme="minorHAnsi"/>
          <w:sz w:val="22"/>
          <w:szCs w:val="22"/>
        </w:rPr>
      </w:pPr>
      <w:r w:rsidRPr="00EF68BB">
        <w:rPr>
          <w:rFonts w:asciiTheme="minorHAnsi" w:hAnsiTheme="minorHAnsi" w:cstheme="minorHAnsi"/>
          <w:sz w:val="22"/>
          <w:szCs w:val="22"/>
        </w:rPr>
        <w:t>Poznanstvo, „facebook</w:t>
      </w:r>
      <w:proofErr w:type="gramStart"/>
      <w:r w:rsidRPr="00EF68BB">
        <w:rPr>
          <w:rFonts w:asciiTheme="minorHAnsi" w:hAnsiTheme="minorHAnsi" w:cstheme="minorHAnsi"/>
          <w:sz w:val="22"/>
          <w:szCs w:val="22"/>
        </w:rPr>
        <w:t>“ prijateljstvo</w:t>
      </w:r>
      <w:proofErr w:type="gramEnd"/>
      <w:r w:rsidRPr="00EF68BB">
        <w:rPr>
          <w:rFonts w:asciiTheme="minorHAnsi" w:hAnsiTheme="minorHAnsi" w:cstheme="minorHAnsi"/>
          <w:sz w:val="22"/>
          <w:szCs w:val="22"/>
        </w:rPr>
        <w:t xml:space="preserve"> i prijateljstvo…</w:t>
      </w:r>
    </w:p>
    <w:p w:rsidR="00196534" w:rsidRPr="00EF68BB" w:rsidRDefault="00196534" w:rsidP="00AF2D48">
      <w:pPr>
        <w:pStyle w:val="ListParagraph"/>
        <w:widowControl/>
        <w:numPr>
          <w:ilvl w:val="0"/>
          <w:numId w:val="52"/>
        </w:numPr>
        <w:rPr>
          <w:rFonts w:asciiTheme="minorHAnsi" w:hAnsiTheme="minorHAnsi" w:cstheme="minorHAnsi"/>
          <w:sz w:val="22"/>
          <w:szCs w:val="22"/>
        </w:rPr>
      </w:pPr>
      <w:r w:rsidRPr="00EF68BB">
        <w:rPr>
          <w:rFonts w:asciiTheme="minorHAnsi" w:hAnsiTheme="minorHAnsi" w:cstheme="minorHAnsi"/>
          <w:sz w:val="22"/>
          <w:szCs w:val="22"/>
        </w:rPr>
        <w:t>Bonton i komunikacija u svakodnevici i školskom životu</w:t>
      </w:r>
    </w:p>
    <w:p w:rsidR="00196534" w:rsidRPr="00EF68BB" w:rsidRDefault="00196534" w:rsidP="00AF2D48">
      <w:pPr>
        <w:pStyle w:val="ListParagraph"/>
        <w:widowControl/>
        <w:numPr>
          <w:ilvl w:val="0"/>
          <w:numId w:val="52"/>
        </w:numPr>
        <w:rPr>
          <w:rFonts w:asciiTheme="minorHAnsi" w:hAnsiTheme="minorHAnsi" w:cstheme="minorHAnsi"/>
          <w:sz w:val="22"/>
          <w:szCs w:val="22"/>
        </w:rPr>
      </w:pPr>
      <w:r w:rsidRPr="00EF68BB">
        <w:rPr>
          <w:rFonts w:asciiTheme="minorHAnsi" w:hAnsiTheme="minorHAnsi" w:cstheme="minorHAnsi"/>
          <w:sz w:val="22"/>
          <w:szCs w:val="22"/>
        </w:rPr>
        <w:t>Uloga roditelja u odgoju i odnos prema roditeljima</w:t>
      </w:r>
    </w:p>
    <w:p w:rsidR="00196534" w:rsidRPr="00EF68BB" w:rsidRDefault="00196534" w:rsidP="00AF2D48">
      <w:pPr>
        <w:pStyle w:val="ListParagraph"/>
        <w:widowControl/>
        <w:numPr>
          <w:ilvl w:val="0"/>
          <w:numId w:val="52"/>
        </w:numPr>
        <w:rPr>
          <w:rFonts w:asciiTheme="minorHAnsi" w:hAnsiTheme="minorHAnsi" w:cstheme="minorHAnsi"/>
          <w:sz w:val="22"/>
          <w:szCs w:val="22"/>
        </w:rPr>
      </w:pPr>
      <w:r w:rsidRPr="00EF68BB">
        <w:rPr>
          <w:rFonts w:asciiTheme="minorHAnsi" w:hAnsiTheme="minorHAnsi" w:cstheme="minorHAnsi"/>
          <w:sz w:val="22"/>
          <w:szCs w:val="22"/>
        </w:rPr>
        <w:t>Prepoznavanje i izražavanje osjećaja</w:t>
      </w:r>
    </w:p>
    <w:p w:rsidR="00196534" w:rsidRPr="00EF68BB" w:rsidRDefault="00196534" w:rsidP="00AF2D48">
      <w:pPr>
        <w:pStyle w:val="ListParagraph"/>
        <w:widowControl/>
        <w:numPr>
          <w:ilvl w:val="0"/>
          <w:numId w:val="52"/>
        </w:numPr>
        <w:rPr>
          <w:rFonts w:asciiTheme="minorHAnsi" w:hAnsiTheme="minorHAnsi" w:cstheme="minorHAnsi"/>
          <w:sz w:val="22"/>
          <w:szCs w:val="22"/>
        </w:rPr>
      </w:pPr>
      <w:r w:rsidRPr="00EF68BB">
        <w:rPr>
          <w:rFonts w:asciiTheme="minorHAnsi" w:hAnsiTheme="minorHAnsi" w:cstheme="minorHAnsi"/>
          <w:sz w:val="22"/>
          <w:szCs w:val="22"/>
        </w:rPr>
        <w:t>Kako učiti i planirati vrijeme za učenje</w:t>
      </w:r>
    </w:p>
    <w:p w:rsidR="00196534" w:rsidRPr="00EF68BB" w:rsidRDefault="00196534" w:rsidP="00AF2D48">
      <w:pPr>
        <w:pStyle w:val="ListParagraph"/>
        <w:widowControl/>
        <w:numPr>
          <w:ilvl w:val="0"/>
          <w:numId w:val="52"/>
        </w:numPr>
        <w:rPr>
          <w:rFonts w:asciiTheme="minorHAnsi" w:hAnsiTheme="minorHAnsi" w:cstheme="minorHAnsi"/>
          <w:sz w:val="22"/>
          <w:szCs w:val="22"/>
        </w:rPr>
      </w:pPr>
      <w:r w:rsidRPr="00EF68BB">
        <w:rPr>
          <w:rFonts w:asciiTheme="minorHAnsi" w:hAnsiTheme="minorHAnsi" w:cstheme="minorHAnsi"/>
          <w:sz w:val="22"/>
          <w:szCs w:val="22"/>
        </w:rPr>
        <w:t>Bonton i sigurnost na internetu</w:t>
      </w:r>
    </w:p>
    <w:p w:rsidR="00196534" w:rsidRPr="00EF68BB" w:rsidRDefault="00196534" w:rsidP="00AF2D48">
      <w:pPr>
        <w:pStyle w:val="ListParagraph"/>
        <w:widowControl/>
        <w:numPr>
          <w:ilvl w:val="0"/>
          <w:numId w:val="52"/>
        </w:numPr>
        <w:rPr>
          <w:rFonts w:asciiTheme="minorHAnsi" w:hAnsiTheme="minorHAnsi" w:cstheme="minorHAnsi"/>
          <w:sz w:val="22"/>
          <w:szCs w:val="22"/>
        </w:rPr>
      </w:pPr>
      <w:r w:rsidRPr="00EF68BB">
        <w:rPr>
          <w:rFonts w:asciiTheme="minorHAnsi" w:hAnsiTheme="minorHAnsi" w:cstheme="minorHAnsi"/>
          <w:sz w:val="22"/>
          <w:szCs w:val="22"/>
        </w:rPr>
        <w:t>Osobna higijena</w:t>
      </w:r>
    </w:p>
    <w:p w:rsidR="00196534" w:rsidRPr="00EF68BB" w:rsidRDefault="00196534" w:rsidP="00AF2D48">
      <w:pPr>
        <w:pStyle w:val="ListParagraph"/>
        <w:widowControl/>
        <w:numPr>
          <w:ilvl w:val="0"/>
          <w:numId w:val="52"/>
        </w:numPr>
        <w:rPr>
          <w:rFonts w:asciiTheme="minorHAnsi" w:hAnsiTheme="minorHAnsi" w:cstheme="minorHAnsi"/>
          <w:sz w:val="22"/>
          <w:szCs w:val="22"/>
        </w:rPr>
      </w:pPr>
      <w:r w:rsidRPr="00EF68BB">
        <w:rPr>
          <w:rFonts w:asciiTheme="minorHAnsi" w:hAnsiTheme="minorHAnsi" w:cstheme="minorHAnsi"/>
          <w:sz w:val="22"/>
          <w:szCs w:val="22"/>
        </w:rPr>
        <w:t>Sva lica seksualnosti (pornografija, diskriminacija seksualnih manjina, mediji i seksualnost…)</w:t>
      </w:r>
    </w:p>
    <w:p w:rsidR="00196534" w:rsidRPr="00EF68BB" w:rsidRDefault="00196534" w:rsidP="00AF2D48">
      <w:pPr>
        <w:pStyle w:val="ListParagraph"/>
        <w:widowControl/>
        <w:numPr>
          <w:ilvl w:val="0"/>
          <w:numId w:val="52"/>
        </w:numPr>
        <w:rPr>
          <w:rFonts w:asciiTheme="minorHAnsi" w:hAnsiTheme="minorHAnsi" w:cstheme="minorHAnsi"/>
          <w:sz w:val="22"/>
          <w:szCs w:val="22"/>
        </w:rPr>
      </w:pPr>
      <w:r w:rsidRPr="00EF68BB">
        <w:rPr>
          <w:rFonts w:asciiTheme="minorHAnsi" w:hAnsiTheme="minorHAnsi" w:cstheme="minorHAnsi"/>
          <w:sz w:val="22"/>
          <w:szCs w:val="22"/>
        </w:rPr>
        <w:t>Odgovorno spolno ponašanje 1 (intimnost, povjerenje, poštovanje, poštenje, vjernost…)</w:t>
      </w:r>
    </w:p>
    <w:p w:rsidR="00196534" w:rsidRPr="00EF68BB" w:rsidRDefault="00196534" w:rsidP="00AF2D48">
      <w:pPr>
        <w:pStyle w:val="ListParagraph"/>
        <w:widowControl/>
        <w:numPr>
          <w:ilvl w:val="0"/>
          <w:numId w:val="52"/>
        </w:numPr>
        <w:rPr>
          <w:rFonts w:asciiTheme="minorHAnsi" w:hAnsiTheme="minorHAnsi" w:cstheme="minorHAnsi"/>
          <w:sz w:val="22"/>
          <w:szCs w:val="22"/>
        </w:rPr>
      </w:pPr>
      <w:r w:rsidRPr="00EF68BB">
        <w:rPr>
          <w:rFonts w:asciiTheme="minorHAnsi" w:hAnsiTheme="minorHAnsi" w:cstheme="minorHAnsi"/>
          <w:sz w:val="22"/>
          <w:szCs w:val="22"/>
        </w:rPr>
        <w:t>Nasilje u mladenačkim vezama</w:t>
      </w:r>
    </w:p>
    <w:p w:rsidR="00196534" w:rsidRPr="00EF68BB" w:rsidRDefault="00196534" w:rsidP="00AF2D48">
      <w:pPr>
        <w:pStyle w:val="ListParagraph"/>
        <w:widowControl/>
        <w:numPr>
          <w:ilvl w:val="0"/>
          <w:numId w:val="52"/>
        </w:numPr>
        <w:rPr>
          <w:rFonts w:asciiTheme="minorHAnsi" w:hAnsiTheme="minorHAnsi" w:cstheme="minorHAnsi"/>
          <w:sz w:val="22"/>
          <w:szCs w:val="22"/>
        </w:rPr>
      </w:pPr>
      <w:r w:rsidRPr="00EF68BB">
        <w:rPr>
          <w:rFonts w:asciiTheme="minorHAnsi" w:hAnsiTheme="minorHAnsi" w:cstheme="minorHAnsi"/>
          <w:sz w:val="22"/>
          <w:szCs w:val="22"/>
        </w:rPr>
        <w:t>Odgovorno spolno ponašanje 2 (zaštita od spolnih bolesti i zaštita od trudnoće)</w:t>
      </w:r>
    </w:p>
    <w:p w:rsidR="00196534" w:rsidRPr="00EF68BB" w:rsidRDefault="00196534" w:rsidP="00AF2D48">
      <w:pPr>
        <w:pStyle w:val="ListParagraph"/>
        <w:widowControl/>
        <w:numPr>
          <w:ilvl w:val="0"/>
          <w:numId w:val="52"/>
        </w:numPr>
        <w:rPr>
          <w:rFonts w:asciiTheme="minorHAnsi" w:hAnsiTheme="minorHAnsi" w:cstheme="minorHAnsi"/>
          <w:sz w:val="22"/>
          <w:szCs w:val="22"/>
        </w:rPr>
      </w:pPr>
      <w:r w:rsidRPr="00EF68BB">
        <w:rPr>
          <w:rFonts w:asciiTheme="minorHAnsi" w:hAnsiTheme="minorHAnsi" w:cstheme="minorHAnsi"/>
          <w:sz w:val="22"/>
          <w:szCs w:val="22"/>
        </w:rPr>
        <w:t>Rizici (pre)ranih spolnih odnosa</w:t>
      </w:r>
    </w:p>
    <w:p w:rsidR="00196534" w:rsidRPr="00EF68BB" w:rsidRDefault="00196534" w:rsidP="00AF2D48">
      <w:pPr>
        <w:pStyle w:val="ListParagraph"/>
        <w:widowControl/>
        <w:numPr>
          <w:ilvl w:val="0"/>
          <w:numId w:val="52"/>
        </w:numPr>
        <w:rPr>
          <w:rFonts w:asciiTheme="minorHAnsi" w:hAnsiTheme="minorHAnsi" w:cstheme="minorHAnsi"/>
          <w:sz w:val="22"/>
          <w:szCs w:val="22"/>
        </w:rPr>
      </w:pPr>
      <w:r w:rsidRPr="00EF68BB">
        <w:rPr>
          <w:rFonts w:asciiTheme="minorHAnsi" w:hAnsiTheme="minorHAnsi" w:cstheme="minorHAnsi"/>
          <w:sz w:val="22"/>
          <w:szCs w:val="22"/>
        </w:rPr>
        <w:t>Rodna ravnopravnost</w:t>
      </w:r>
    </w:p>
    <w:p w:rsidR="00196534" w:rsidRPr="00EF68BB" w:rsidRDefault="00196534" w:rsidP="00AF2D48">
      <w:pPr>
        <w:pStyle w:val="ListParagraph"/>
        <w:widowControl/>
        <w:numPr>
          <w:ilvl w:val="0"/>
          <w:numId w:val="52"/>
        </w:numPr>
        <w:rPr>
          <w:rFonts w:asciiTheme="minorHAnsi" w:hAnsiTheme="minorHAnsi" w:cstheme="minorHAnsi"/>
          <w:sz w:val="22"/>
          <w:szCs w:val="22"/>
        </w:rPr>
      </w:pPr>
      <w:r w:rsidRPr="00EF68BB">
        <w:rPr>
          <w:rFonts w:asciiTheme="minorHAnsi" w:hAnsiTheme="minorHAnsi" w:cstheme="minorHAnsi"/>
          <w:sz w:val="22"/>
          <w:szCs w:val="22"/>
        </w:rPr>
        <w:t>Razni oblici međuljudske diskriminacije</w:t>
      </w:r>
    </w:p>
    <w:p w:rsidR="00196534" w:rsidRPr="00EF68BB" w:rsidRDefault="00196534" w:rsidP="00AF2D48">
      <w:pPr>
        <w:pStyle w:val="ListParagraph"/>
        <w:widowControl/>
        <w:numPr>
          <w:ilvl w:val="0"/>
          <w:numId w:val="52"/>
        </w:numPr>
        <w:rPr>
          <w:rFonts w:asciiTheme="minorHAnsi" w:hAnsiTheme="minorHAnsi" w:cstheme="minorHAnsi"/>
          <w:sz w:val="22"/>
          <w:szCs w:val="22"/>
        </w:rPr>
      </w:pPr>
      <w:r w:rsidRPr="00EF68BB">
        <w:rPr>
          <w:rFonts w:asciiTheme="minorHAnsi" w:hAnsiTheme="minorHAnsi" w:cstheme="minorHAnsi"/>
          <w:sz w:val="22"/>
          <w:szCs w:val="22"/>
        </w:rPr>
        <w:t>Nasilje u školi</w:t>
      </w:r>
    </w:p>
    <w:p w:rsidR="00196534" w:rsidRPr="00EF68BB" w:rsidRDefault="00196534" w:rsidP="00AF2D48">
      <w:pPr>
        <w:pStyle w:val="ListParagraph"/>
        <w:widowControl/>
        <w:numPr>
          <w:ilvl w:val="0"/>
          <w:numId w:val="52"/>
        </w:numPr>
        <w:rPr>
          <w:rFonts w:asciiTheme="minorHAnsi" w:hAnsiTheme="minorHAnsi" w:cstheme="minorHAnsi"/>
          <w:sz w:val="22"/>
          <w:szCs w:val="22"/>
        </w:rPr>
      </w:pPr>
      <w:r w:rsidRPr="00EF68BB">
        <w:rPr>
          <w:rFonts w:asciiTheme="minorHAnsi" w:hAnsiTheme="minorHAnsi" w:cstheme="minorHAnsi"/>
          <w:sz w:val="22"/>
          <w:szCs w:val="22"/>
        </w:rPr>
        <w:t>Sumnja na nasilje u školi, vezi, obitelji…</w:t>
      </w:r>
    </w:p>
    <w:p w:rsidR="00196534" w:rsidRPr="00EF68BB" w:rsidRDefault="00196534" w:rsidP="00AF2D48">
      <w:pPr>
        <w:pStyle w:val="ListParagraph"/>
        <w:widowControl/>
        <w:numPr>
          <w:ilvl w:val="0"/>
          <w:numId w:val="52"/>
        </w:numPr>
        <w:rPr>
          <w:rFonts w:asciiTheme="minorHAnsi" w:hAnsiTheme="minorHAnsi" w:cstheme="minorHAnsi"/>
          <w:sz w:val="22"/>
          <w:szCs w:val="22"/>
        </w:rPr>
      </w:pPr>
      <w:r w:rsidRPr="00EF68BB">
        <w:rPr>
          <w:rFonts w:asciiTheme="minorHAnsi" w:hAnsiTheme="minorHAnsi" w:cstheme="minorHAnsi"/>
          <w:sz w:val="22"/>
          <w:szCs w:val="22"/>
        </w:rPr>
        <w:t>Legalne i ilegalne droge i mediji</w:t>
      </w:r>
    </w:p>
    <w:p w:rsidR="00196534" w:rsidRPr="00EF68BB" w:rsidRDefault="00196534" w:rsidP="00AF2D48">
      <w:pPr>
        <w:pStyle w:val="ListParagraph"/>
        <w:widowControl/>
        <w:numPr>
          <w:ilvl w:val="0"/>
          <w:numId w:val="52"/>
        </w:numPr>
        <w:rPr>
          <w:rFonts w:asciiTheme="minorHAnsi" w:hAnsiTheme="minorHAnsi" w:cstheme="minorHAnsi"/>
          <w:sz w:val="22"/>
          <w:szCs w:val="22"/>
        </w:rPr>
      </w:pPr>
      <w:r w:rsidRPr="00EF68BB">
        <w:rPr>
          <w:rFonts w:asciiTheme="minorHAnsi" w:hAnsiTheme="minorHAnsi" w:cstheme="minorHAnsi"/>
          <w:sz w:val="22"/>
          <w:szCs w:val="22"/>
        </w:rPr>
        <w:t>Klađenje i kockanje – igra ili ovisnost</w:t>
      </w:r>
    </w:p>
    <w:p w:rsidR="00196534" w:rsidRPr="00EF68BB" w:rsidRDefault="00196534" w:rsidP="00AF2D48">
      <w:pPr>
        <w:pStyle w:val="ListParagraph"/>
        <w:widowControl/>
        <w:numPr>
          <w:ilvl w:val="0"/>
          <w:numId w:val="52"/>
        </w:numPr>
        <w:rPr>
          <w:rFonts w:asciiTheme="minorHAnsi" w:hAnsiTheme="minorHAnsi" w:cstheme="minorHAnsi"/>
          <w:sz w:val="22"/>
          <w:szCs w:val="22"/>
        </w:rPr>
      </w:pPr>
      <w:r w:rsidRPr="00EF68BB">
        <w:rPr>
          <w:rFonts w:asciiTheme="minorHAnsi" w:hAnsiTheme="minorHAnsi" w:cstheme="minorHAnsi"/>
          <w:sz w:val="22"/>
          <w:szCs w:val="22"/>
        </w:rPr>
        <w:t>Alkohol i promet</w:t>
      </w:r>
    </w:p>
    <w:p w:rsidR="00196534" w:rsidRPr="0068448E" w:rsidRDefault="00196534" w:rsidP="00AF2D48">
      <w:pPr>
        <w:pStyle w:val="ListParagraph"/>
        <w:widowControl/>
        <w:numPr>
          <w:ilvl w:val="0"/>
          <w:numId w:val="52"/>
        </w:numPr>
        <w:rPr>
          <w:rFonts w:asciiTheme="minorHAnsi" w:hAnsiTheme="minorHAnsi" w:cstheme="minorHAnsi"/>
          <w:sz w:val="22"/>
          <w:szCs w:val="22"/>
          <w:lang w:val="de-DE"/>
        </w:rPr>
      </w:pPr>
      <w:r w:rsidRPr="0068448E">
        <w:rPr>
          <w:rFonts w:asciiTheme="minorHAnsi" w:hAnsiTheme="minorHAnsi" w:cstheme="minorHAnsi"/>
          <w:sz w:val="22"/>
          <w:szCs w:val="22"/>
          <w:lang w:val="de-DE"/>
        </w:rPr>
        <w:t>Kultura navijanja i nasilje na stadionu</w:t>
      </w:r>
    </w:p>
    <w:p w:rsidR="00196534" w:rsidRPr="00EF68BB" w:rsidRDefault="00196534" w:rsidP="00AF2D48">
      <w:pPr>
        <w:pStyle w:val="ListParagraph"/>
        <w:widowControl/>
        <w:numPr>
          <w:ilvl w:val="0"/>
          <w:numId w:val="52"/>
        </w:numPr>
        <w:rPr>
          <w:rFonts w:asciiTheme="minorHAnsi" w:hAnsiTheme="minorHAnsi" w:cstheme="minorHAnsi"/>
          <w:sz w:val="22"/>
          <w:szCs w:val="22"/>
        </w:rPr>
      </w:pPr>
      <w:r w:rsidRPr="00EF68BB">
        <w:rPr>
          <w:rFonts w:asciiTheme="minorHAnsi" w:hAnsiTheme="minorHAnsi" w:cstheme="minorHAnsi"/>
          <w:sz w:val="22"/>
          <w:szCs w:val="22"/>
        </w:rPr>
        <w:t>Prehrambene potrebe i poremećaji prehrane</w:t>
      </w:r>
    </w:p>
    <w:p w:rsidR="00196534" w:rsidRPr="00EF68BB" w:rsidRDefault="00196534" w:rsidP="00AF2D48">
      <w:pPr>
        <w:pStyle w:val="ListParagraph"/>
        <w:widowControl/>
        <w:numPr>
          <w:ilvl w:val="0"/>
          <w:numId w:val="52"/>
        </w:numPr>
        <w:rPr>
          <w:rFonts w:asciiTheme="minorHAnsi" w:hAnsiTheme="minorHAnsi" w:cstheme="minorHAnsi"/>
          <w:sz w:val="22"/>
          <w:szCs w:val="22"/>
        </w:rPr>
      </w:pPr>
      <w:r w:rsidRPr="00EF68BB">
        <w:rPr>
          <w:rFonts w:asciiTheme="minorHAnsi" w:hAnsiTheme="minorHAnsi" w:cstheme="minorHAnsi"/>
          <w:sz w:val="22"/>
          <w:szCs w:val="22"/>
        </w:rPr>
        <w:t>Važnost tjelesne aktivnosti</w:t>
      </w:r>
    </w:p>
    <w:p w:rsidR="00196534" w:rsidRPr="00EF68BB" w:rsidRDefault="00196534" w:rsidP="00AF2D48">
      <w:pPr>
        <w:pStyle w:val="ListParagraph"/>
        <w:widowControl/>
        <w:numPr>
          <w:ilvl w:val="0"/>
          <w:numId w:val="52"/>
        </w:numPr>
        <w:rPr>
          <w:rFonts w:asciiTheme="minorHAnsi" w:hAnsiTheme="minorHAnsi" w:cstheme="minorHAnsi"/>
          <w:sz w:val="22"/>
          <w:szCs w:val="22"/>
        </w:rPr>
      </w:pPr>
      <w:r w:rsidRPr="00EF68BB">
        <w:rPr>
          <w:rFonts w:asciiTheme="minorHAnsi" w:hAnsiTheme="minorHAnsi" w:cstheme="minorHAnsi"/>
          <w:sz w:val="22"/>
          <w:szCs w:val="22"/>
        </w:rPr>
        <w:t>Opasnost pirotehnike</w:t>
      </w:r>
    </w:p>
    <w:p w:rsidR="00196534" w:rsidRPr="00EF68BB" w:rsidRDefault="00196534" w:rsidP="00AF2D48">
      <w:pPr>
        <w:pStyle w:val="ListParagraph"/>
        <w:widowControl/>
        <w:numPr>
          <w:ilvl w:val="0"/>
          <w:numId w:val="52"/>
        </w:numPr>
        <w:rPr>
          <w:rFonts w:asciiTheme="minorHAnsi" w:hAnsiTheme="minorHAnsi" w:cstheme="minorHAnsi"/>
          <w:sz w:val="22"/>
          <w:szCs w:val="22"/>
        </w:rPr>
      </w:pPr>
      <w:r w:rsidRPr="00EF68BB">
        <w:rPr>
          <w:rFonts w:asciiTheme="minorHAnsi" w:hAnsiTheme="minorHAnsi" w:cstheme="minorHAnsi"/>
          <w:sz w:val="22"/>
          <w:szCs w:val="22"/>
        </w:rPr>
        <w:t>Memo aids (radionica koju rade učenici, za dogovor se javiti prof. Sukreški)</w:t>
      </w:r>
    </w:p>
    <w:p w:rsidR="00196534" w:rsidRPr="00EF68BB" w:rsidRDefault="00196534" w:rsidP="00AF2D48">
      <w:pPr>
        <w:pStyle w:val="ListParagraph"/>
        <w:widowControl/>
        <w:numPr>
          <w:ilvl w:val="0"/>
          <w:numId w:val="52"/>
        </w:numPr>
        <w:rPr>
          <w:rFonts w:asciiTheme="minorHAnsi" w:hAnsiTheme="minorHAnsi" w:cstheme="minorHAnsi"/>
          <w:sz w:val="22"/>
          <w:szCs w:val="22"/>
        </w:rPr>
      </w:pPr>
      <w:r w:rsidRPr="00EF68BB">
        <w:rPr>
          <w:rFonts w:asciiTheme="minorHAnsi" w:hAnsiTheme="minorHAnsi" w:cstheme="minorHAnsi"/>
          <w:sz w:val="22"/>
          <w:szCs w:val="22"/>
        </w:rPr>
        <w:t>Nenasilno rješavanje sukoba – radionica koju rade učenici grupe za medijaciju (za dogovor se javiti prof. Hrvoj)</w:t>
      </w:r>
    </w:p>
    <w:p w:rsidR="00D729D1" w:rsidRPr="00EF68BB" w:rsidRDefault="00D729D1" w:rsidP="00915BE6">
      <w:pPr>
        <w:pStyle w:val="Title"/>
        <w:jc w:val="left"/>
        <w:rPr>
          <w:rFonts w:asciiTheme="minorHAnsi" w:hAnsiTheme="minorHAnsi" w:cstheme="minorHAnsi"/>
          <w:sz w:val="22"/>
          <w:szCs w:val="22"/>
          <w:lang w:val="hr-HR"/>
        </w:rPr>
      </w:pPr>
    </w:p>
    <w:p w:rsidR="00992D8A" w:rsidRPr="00EF68BB" w:rsidRDefault="00196534" w:rsidP="00915BE6">
      <w:pPr>
        <w:pStyle w:val="Title"/>
        <w:rPr>
          <w:rFonts w:asciiTheme="minorHAnsi" w:hAnsiTheme="minorHAnsi" w:cstheme="minorHAnsi"/>
          <w:sz w:val="22"/>
          <w:szCs w:val="22"/>
          <w:lang w:val="hr-HR"/>
        </w:rPr>
      </w:pPr>
      <w:r w:rsidRPr="00EF68BB">
        <w:rPr>
          <w:rFonts w:asciiTheme="minorHAnsi" w:hAnsiTheme="minorHAnsi" w:cstheme="minorHAnsi"/>
          <w:sz w:val="22"/>
          <w:szCs w:val="22"/>
          <w:lang w:val="hr-HR"/>
        </w:rPr>
        <w:t xml:space="preserve">PLANOVI </w:t>
      </w:r>
      <w:r w:rsidR="00992D8A" w:rsidRPr="00EF68BB">
        <w:rPr>
          <w:rFonts w:asciiTheme="minorHAnsi" w:hAnsiTheme="minorHAnsi" w:cstheme="minorHAnsi"/>
          <w:sz w:val="22"/>
          <w:szCs w:val="22"/>
          <w:lang w:val="hr-HR"/>
        </w:rPr>
        <w:t>RADA STRUČNIH AKTIVA</w:t>
      </w:r>
    </w:p>
    <w:p w:rsidR="00992D8A" w:rsidRPr="00EF68BB" w:rsidRDefault="00992D8A" w:rsidP="00915BE6">
      <w:pPr>
        <w:pStyle w:val="Title"/>
        <w:rPr>
          <w:rFonts w:asciiTheme="minorHAnsi" w:hAnsiTheme="minorHAnsi" w:cstheme="minorHAnsi"/>
          <w:sz w:val="22"/>
          <w:szCs w:val="22"/>
          <w:lang w:val="hr-HR"/>
        </w:rPr>
      </w:pPr>
    </w:p>
    <w:p w:rsidR="00992D8A" w:rsidRPr="0068448E" w:rsidRDefault="00992D8A" w:rsidP="00915BE6">
      <w:pPr>
        <w:jc w:val="center"/>
        <w:rPr>
          <w:rFonts w:asciiTheme="minorHAnsi" w:hAnsiTheme="minorHAnsi" w:cstheme="minorHAnsi"/>
          <w:b/>
          <w:sz w:val="22"/>
          <w:szCs w:val="22"/>
          <w:lang w:val="de-DE"/>
        </w:rPr>
      </w:pPr>
      <w:r w:rsidRPr="0068448E">
        <w:rPr>
          <w:rFonts w:asciiTheme="minorHAnsi" w:hAnsiTheme="minorHAnsi" w:cstheme="minorHAnsi"/>
          <w:b/>
          <w:sz w:val="22"/>
          <w:szCs w:val="22"/>
          <w:lang w:val="de-DE"/>
        </w:rPr>
        <w:t>PLAN RADA STRUČNOG AKTIVA</w:t>
      </w:r>
    </w:p>
    <w:p w:rsidR="00992D8A" w:rsidRPr="00EF68BB" w:rsidRDefault="00992D8A" w:rsidP="00915BE6">
      <w:pPr>
        <w:jc w:val="center"/>
        <w:rPr>
          <w:rFonts w:asciiTheme="minorHAnsi" w:hAnsiTheme="minorHAnsi" w:cstheme="minorHAnsi"/>
          <w:b/>
          <w:sz w:val="22"/>
          <w:szCs w:val="22"/>
        </w:rPr>
      </w:pPr>
      <w:r w:rsidRPr="00EF68BB">
        <w:rPr>
          <w:rFonts w:asciiTheme="minorHAnsi" w:hAnsiTheme="minorHAnsi" w:cstheme="minorHAnsi"/>
          <w:b/>
          <w:sz w:val="22"/>
          <w:szCs w:val="22"/>
        </w:rPr>
        <w:t>PRIRODOSLOVNO-MATEMATIČKE GRUPE PREDMETA</w:t>
      </w:r>
    </w:p>
    <w:p w:rsidR="00992D8A" w:rsidRPr="00EF68BB" w:rsidRDefault="00992D8A" w:rsidP="00915BE6">
      <w:pPr>
        <w:jc w:val="center"/>
        <w:rPr>
          <w:rFonts w:asciiTheme="minorHAnsi" w:hAnsiTheme="minorHAnsi" w:cstheme="minorHAnsi"/>
          <w:b/>
          <w:sz w:val="22"/>
          <w:szCs w:val="22"/>
        </w:rPr>
      </w:pPr>
      <w:r w:rsidRPr="00EF68BB">
        <w:rPr>
          <w:rFonts w:asciiTheme="minorHAnsi" w:hAnsiTheme="minorHAnsi" w:cstheme="minorHAnsi"/>
          <w:b/>
          <w:sz w:val="22"/>
          <w:szCs w:val="22"/>
        </w:rPr>
        <w:t xml:space="preserve">ZA ŠK. GOD. </w:t>
      </w:r>
      <w:r w:rsidR="00452730" w:rsidRPr="00EF68BB">
        <w:rPr>
          <w:rFonts w:asciiTheme="minorHAnsi" w:hAnsiTheme="minorHAnsi" w:cstheme="minorHAnsi"/>
          <w:b/>
          <w:sz w:val="22"/>
          <w:szCs w:val="22"/>
        </w:rPr>
        <w:t>201</w:t>
      </w:r>
      <w:r w:rsidR="00B16001" w:rsidRPr="00EF68BB">
        <w:rPr>
          <w:rFonts w:asciiTheme="minorHAnsi" w:hAnsiTheme="minorHAnsi" w:cstheme="minorHAnsi"/>
          <w:b/>
          <w:sz w:val="22"/>
          <w:szCs w:val="22"/>
        </w:rPr>
        <w:t>3</w:t>
      </w:r>
      <w:r w:rsidR="00452730" w:rsidRPr="00EF68BB">
        <w:rPr>
          <w:rFonts w:asciiTheme="minorHAnsi" w:hAnsiTheme="minorHAnsi" w:cstheme="minorHAnsi"/>
          <w:b/>
          <w:sz w:val="22"/>
          <w:szCs w:val="22"/>
        </w:rPr>
        <w:t>./1</w:t>
      </w:r>
      <w:r w:rsidR="00B16001" w:rsidRPr="00EF68BB">
        <w:rPr>
          <w:rFonts w:asciiTheme="minorHAnsi" w:hAnsiTheme="minorHAnsi" w:cstheme="minorHAnsi"/>
          <w:b/>
          <w:sz w:val="22"/>
          <w:szCs w:val="22"/>
        </w:rPr>
        <w:t>4</w:t>
      </w:r>
      <w:r w:rsidR="00452730" w:rsidRPr="00EF68BB">
        <w:rPr>
          <w:rFonts w:asciiTheme="minorHAnsi" w:hAnsiTheme="minorHAnsi" w:cstheme="minorHAnsi"/>
          <w:b/>
          <w:sz w:val="22"/>
          <w:szCs w:val="22"/>
        </w:rPr>
        <w:t>.</w:t>
      </w:r>
    </w:p>
    <w:p w:rsidR="00B16001" w:rsidRPr="00EF68BB" w:rsidRDefault="00B16001" w:rsidP="00915BE6">
      <w:pPr>
        <w:jc w:val="center"/>
        <w:rPr>
          <w:rFonts w:asciiTheme="minorHAnsi" w:hAnsiTheme="minorHAnsi" w:cstheme="minorHAnsi"/>
          <w:b/>
          <w:sz w:val="22"/>
          <w:szCs w:val="22"/>
        </w:rPr>
      </w:pP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3515"/>
        <w:gridCol w:w="3288"/>
        <w:gridCol w:w="1440"/>
      </w:tblGrid>
      <w:tr w:rsidR="00B16001" w:rsidRPr="00EF68BB" w:rsidTr="00B16001">
        <w:tc>
          <w:tcPr>
            <w:tcW w:w="1474" w:type="dxa"/>
          </w:tcPr>
          <w:p w:rsidR="00B16001" w:rsidRPr="00EF68BB" w:rsidRDefault="00B16001" w:rsidP="00B16001">
            <w:pPr>
              <w:jc w:val="center"/>
              <w:rPr>
                <w:rFonts w:ascii="Calibri" w:hAnsi="Calibri"/>
                <w:b/>
                <w:sz w:val="22"/>
                <w:szCs w:val="22"/>
              </w:rPr>
            </w:pPr>
            <w:r w:rsidRPr="00EF68BB">
              <w:rPr>
                <w:rFonts w:ascii="Calibri" w:hAnsi="Calibri"/>
                <w:b/>
                <w:sz w:val="22"/>
                <w:szCs w:val="22"/>
              </w:rPr>
              <w:t>VRIJEME REALIZACIJE</w:t>
            </w:r>
          </w:p>
        </w:tc>
        <w:tc>
          <w:tcPr>
            <w:tcW w:w="3515" w:type="dxa"/>
          </w:tcPr>
          <w:p w:rsidR="00B16001" w:rsidRPr="00EF68BB" w:rsidRDefault="00B16001" w:rsidP="00B16001">
            <w:pPr>
              <w:jc w:val="center"/>
              <w:rPr>
                <w:rFonts w:ascii="Calibri" w:hAnsi="Calibri"/>
                <w:b/>
                <w:sz w:val="22"/>
                <w:szCs w:val="22"/>
              </w:rPr>
            </w:pPr>
          </w:p>
          <w:p w:rsidR="00B16001" w:rsidRPr="00EF68BB" w:rsidRDefault="00B16001" w:rsidP="00B16001">
            <w:pPr>
              <w:jc w:val="center"/>
              <w:rPr>
                <w:rFonts w:ascii="Calibri" w:hAnsi="Calibri"/>
                <w:b/>
                <w:sz w:val="22"/>
                <w:szCs w:val="22"/>
              </w:rPr>
            </w:pPr>
            <w:r w:rsidRPr="00EF68BB">
              <w:rPr>
                <w:rFonts w:ascii="Calibri" w:hAnsi="Calibri"/>
                <w:b/>
                <w:sz w:val="22"/>
                <w:szCs w:val="22"/>
              </w:rPr>
              <w:t>TEMA/E</w:t>
            </w:r>
          </w:p>
        </w:tc>
        <w:tc>
          <w:tcPr>
            <w:tcW w:w="3288" w:type="dxa"/>
          </w:tcPr>
          <w:p w:rsidR="00B16001" w:rsidRPr="00EF68BB" w:rsidRDefault="00B16001" w:rsidP="00B16001">
            <w:pPr>
              <w:jc w:val="center"/>
              <w:rPr>
                <w:rFonts w:ascii="Calibri" w:hAnsi="Calibri"/>
                <w:b/>
                <w:sz w:val="22"/>
                <w:szCs w:val="22"/>
              </w:rPr>
            </w:pPr>
          </w:p>
          <w:p w:rsidR="00B16001" w:rsidRPr="00EF68BB" w:rsidRDefault="00B16001" w:rsidP="00B16001">
            <w:pPr>
              <w:jc w:val="center"/>
              <w:rPr>
                <w:rFonts w:ascii="Calibri" w:hAnsi="Calibri"/>
                <w:b/>
                <w:sz w:val="22"/>
                <w:szCs w:val="22"/>
              </w:rPr>
            </w:pPr>
            <w:r w:rsidRPr="00EF68BB">
              <w:rPr>
                <w:rFonts w:ascii="Calibri" w:hAnsi="Calibri"/>
                <w:b/>
                <w:sz w:val="22"/>
                <w:szCs w:val="22"/>
              </w:rPr>
              <w:t>CILJEVI I ISHODI</w:t>
            </w:r>
          </w:p>
        </w:tc>
        <w:tc>
          <w:tcPr>
            <w:tcW w:w="1440" w:type="dxa"/>
          </w:tcPr>
          <w:p w:rsidR="00B16001" w:rsidRPr="00EF68BB" w:rsidRDefault="00B16001" w:rsidP="00B16001">
            <w:pPr>
              <w:jc w:val="center"/>
              <w:rPr>
                <w:rFonts w:ascii="Calibri" w:hAnsi="Calibri"/>
                <w:b/>
                <w:sz w:val="22"/>
                <w:szCs w:val="22"/>
              </w:rPr>
            </w:pPr>
            <w:r w:rsidRPr="00EF68BB">
              <w:rPr>
                <w:rFonts w:ascii="Calibri" w:hAnsi="Calibri"/>
                <w:b/>
                <w:sz w:val="22"/>
                <w:szCs w:val="22"/>
              </w:rPr>
              <w:t>NOSITELJ</w:t>
            </w:r>
          </w:p>
          <w:p w:rsidR="00B16001" w:rsidRPr="00EF68BB" w:rsidRDefault="00B16001" w:rsidP="00B16001">
            <w:pPr>
              <w:jc w:val="center"/>
              <w:rPr>
                <w:rFonts w:ascii="Calibri" w:hAnsi="Calibri"/>
                <w:b/>
                <w:sz w:val="22"/>
                <w:szCs w:val="22"/>
              </w:rPr>
            </w:pPr>
            <w:r w:rsidRPr="00EF68BB">
              <w:rPr>
                <w:rFonts w:ascii="Calibri" w:hAnsi="Calibri"/>
                <w:b/>
                <w:sz w:val="22"/>
                <w:szCs w:val="22"/>
              </w:rPr>
              <w:t>AKTIVNOSTI</w:t>
            </w:r>
          </w:p>
        </w:tc>
      </w:tr>
      <w:tr w:rsidR="00B16001" w:rsidRPr="00EF68BB" w:rsidTr="00B16001">
        <w:tc>
          <w:tcPr>
            <w:tcW w:w="1474" w:type="dxa"/>
          </w:tcPr>
          <w:p w:rsidR="00B16001" w:rsidRPr="00EF68BB" w:rsidRDefault="00B16001" w:rsidP="00B16001">
            <w:pPr>
              <w:rPr>
                <w:rFonts w:ascii="Calibri" w:hAnsi="Calibri"/>
                <w:sz w:val="22"/>
                <w:szCs w:val="22"/>
              </w:rPr>
            </w:pPr>
            <w:r w:rsidRPr="00EF68BB">
              <w:rPr>
                <w:rFonts w:ascii="Calibri" w:hAnsi="Calibri"/>
                <w:sz w:val="22"/>
                <w:szCs w:val="22"/>
              </w:rPr>
              <w:t>rujan</w:t>
            </w:r>
          </w:p>
        </w:tc>
        <w:tc>
          <w:tcPr>
            <w:tcW w:w="3515" w:type="dxa"/>
          </w:tcPr>
          <w:p w:rsidR="00B16001" w:rsidRPr="00EF68BB" w:rsidRDefault="00B16001" w:rsidP="00B16001">
            <w:pPr>
              <w:rPr>
                <w:rFonts w:ascii="Calibri" w:hAnsi="Calibri"/>
                <w:sz w:val="22"/>
                <w:szCs w:val="22"/>
              </w:rPr>
            </w:pPr>
            <w:r w:rsidRPr="00EF68BB">
              <w:rPr>
                <w:rFonts w:ascii="Calibri" w:hAnsi="Calibri"/>
                <w:sz w:val="22"/>
                <w:szCs w:val="22"/>
              </w:rPr>
              <w:t>Kurikulumsko planiranje</w:t>
            </w:r>
          </w:p>
          <w:p w:rsidR="00B16001" w:rsidRPr="00EF68BB" w:rsidRDefault="00B16001" w:rsidP="00B16001">
            <w:pPr>
              <w:rPr>
                <w:rFonts w:ascii="Calibri" w:hAnsi="Calibri"/>
                <w:sz w:val="22"/>
                <w:szCs w:val="22"/>
              </w:rPr>
            </w:pPr>
            <w:r w:rsidRPr="00EF68BB">
              <w:rPr>
                <w:rFonts w:ascii="Calibri" w:hAnsi="Calibri"/>
                <w:sz w:val="22"/>
                <w:szCs w:val="22"/>
              </w:rPr>
              <w:t>Raspodjela programa i usklađivanje operativnih nastavnih programa te elemenata ocjenjivanja</w:t>
            </w:r>
          </w:p>
        </w:tc>
        <w:tc>
          <w:tcPr>
            <w:tcW w:w="3288" w:type="dxa"/>
          </w:tcPr>
          <w:p w:rsidR="00B16001" w:rsidRPr="00EF68BB" w:rsidRDefault="00B16001" w:rsidP="00B16001">
            <w:pPr>
              <w:rPr>
                <w:rFonts w:ascii="Calibri" w:hAnsi="Calibri"/>
                <w:sz w:val="22"/>
                <w:szCs w:val="22"/>
              </w:rPr>
            </w:pPr>
            <w:r w:rsidRPr="00EF68BB">
              <w:rPr>
                <w:rFonts w:ascii="Calibri" w:hAnsi="Calibri"/>
                <w:sz w:val="22"/>
                <w:szCs w:val="22"/>
              </w:rPr>
              <w:t>Planovi i  programi (podijeliti i uskladiti – odrediti redoslijed tema, korelacije..)</w:t>
            </w:r>
          </w:p>
        </w:tc>
        <w:tc>
          <w:tcPr>
            <w:tcW w:w="1440" w:type="dxa"/>
          </w:tcPr>
          <w:p w:rsidR="00B16001" w:rsidRPr="00EF68BB" w:rsidRDefault="00B16001" w:rsidP="00B16001">
            <w:pPr>
              <w:rPr>
                <w:rFonts w:ascii="Calibri" w:hAnsi="Calibri"/>
                <w:sz w:val="22"/>
                <w:szCs w:val="22"/>
              </w:rPr>
            </w:pPr>
            <w:r w:rsidRPr="00EF68BB">
              <w:rPr>
                <w:rFonts w:ascii="Calibri" w:hAnsi="Calibri"/>
                <w:sz w:val="22"/>
                <w:szCs w:val="22"/>
              </w:rPr>
              <w:t>voditelj aktiva/svi</w:t>
            </w:r>
          </w:p>
        </w:tc>
      </w:tr>
      <w:tr w:rsidR="00B16001" w:rsidRPr="00EF68BB" w:rsidTr="00B16001">
        <w:tc>
          <w:tcPr>
            <w:tcW w:w="1474" w:type="dxa"/>
          </w:tcPr>
          <w:p w:rsidR="00B16001" w:rsidRPr="00EF68BB" w:rsidRDefault="00B16001" w:rsidP="00B16001">
            <w:pPr>
              <w:rPr>
                <w:rFonts w:ascii="Calibri" w:hAnsi="Calibri"/>
                <w:sz w:val="22"/>
                <w:szCs w:val="22"/>
              </w:rPr>
            </w:pPr>
            <w:r w:rsidRPr="00EF68BB">
              <w:rPr>
                <w:rFonts w:ascii="Calibri" w:hAnsi="Calibri"/>
                <w:sz w:val="22"/>
                <w:szCs w:val="22"/>
              </w:rPr>
              <w:t xml:space="preserve">listopad </w:t>
            </w:r>
          </w:p>
        </w:tc>
        <w:tc>
          <w:tcPr>
            <w:tcW w:w="3515" w:type="dxa"/>
          </w:tcPr>
          <w:p w:rsidR="00B16001" w:rsidRPr="00EF68BB" w:rsidRDefault="00B16001" w:rsidP="00B16001">
            <w:pPr>
              <w:rPr>
                <w:rFonts w:ascii="Calibri" w:hAnsi="Calibri"/>
                <w:sz w:val="22"/>
                <w:szCs w:val="22"/>
              </w:rPr>
            </w:pPr>
            <w:r w:rsidRPr="00EF68BB">
              <w:rPr>
                <w:rFonts w:ascii="Calibri" w:hAnsi="Calibri"/>
                <w:sz w:val="22"/>
                <w:szCs w:val="22"/>
              </w:rPr>
              <w:t>Kvantna računala</w:t>
            </w:r>
          </w:p>
        </w:tc>
        <w:tc>
          <w:tcPr>
            <w:tcW w:w="3288" w:type="dxa"/>
          </w:tcPr>
          <w:p w:rsidR="00B16001" w:rsidRPr="00EF68BB" w:rsidRDefault="00B16001" w:rsidP="00B16001">
            <w:pPr>
              <w:rPr>
                <w:rFonts w:ascii="Calibri" w:hAnsi="Calibri"/>
                <w:sz w:val="22"/>
                <w:szCs w:val="22"/>
              </w:rPr>
            </w:pPr>
            <w:r w:rsidRPr="00EF68BB">
              <w:rPr>
                <w:rFonts w:ascii="Calibri" w:hAnsi="Calibri"/>
                <w:sz w:val="22"/>
                <w:szCs w:val="22"/>
              </w:rPr>
              <w:t>Upoznati princip rada kvantnog računala.</w:t>
            </w:r>
          </w:p>
        </w:tc>
        <w:tc>
          <w:tcPr>
            <w:tcW w:w="1440" w:type="dxa"/>
          </w:tcPr>
          <w:p w:rsidR="00B16001" w:rsidRPr="00EF68BB" w:rsidRDefault="00B16001" w:rsidP="00B16001">
            <w:pPr>
              <w:rPr>
                <w:rFonts w:ascii="Calibri" w:hAnsi="Calibri"/>
                <w:sz w:val="22"/>
                <w:szCs w:val="22"/>
              </w:rPr>
            </w:pPr>
            <w:r w:rsidRPr="00EF68BB">
              <w:rPr>
                <w:rFonts w:ascii="Calibri" w:hAnsi="Calibri"/>
                <w:sz w:val="22"/>
                <w:szCs w:val="22"/>
              </w:rPr>
              <w:t>Hrvoje Kopjar</w:t>
            </w:r>
          </w:p>
        </w:tc>
      </w:tr>
      <w:tr w:rsidR="00B16001" w:rsidRPr="00EF68BB" w:rsidTr="00B16001">
        <w:tc>
          <w:tcPr>
            <w:tcW w:w="1474" w:type="dxa"/>
          </w:tcPr>
          <w:p w:rsidR="00B16001" w:rsidRPr="00EF68BB" w:rsidRDefault="00B16001" w:rsidP="00B16001">
            <w:pPr>
              <w:rPr>
                <w:rFonts w:ascii="Calibri" w:hAnsi="Calibri"/>
                <w:sz w:val="22"/>
                <w:szCs w:val="22"/>
              </w:rPr>
            </w:pPr>
            <w:r w:rsidRPr="00EF68BB">
              <w:rPr>
                <w:rFonts w:ascii="Calibri" w:hAnsi="Calibri"/>
                <w:sz w:val="22"/>
                <w:szCs w:val="22"/>
              </w:rPr>
              <w:t>studeni</w:t>
            </w:r>
          </w:p>
        </w:tc>
        <w:tc>
          <w:tcPr>
            <w:tcW w:w="3515" w:type="dxa"/>
          </w:tcPr>
          <w:p w:rsidR="00B16001" w:rsidRPr="00EF68BB" w:rsidRDefault="00B16001" w:rsidP="00B16001">
            <w:pPr>
              <w:rPr>
                <w:rFonts w:ascii="Calibri" w:hAnsi="Calibri"/>
                <w:sz w:val="22"/>
                <w:szCs w:val="22"/>
              </w:rPr>
            </w:pPr>
            <w:r w:rsidRPr="00EF68BB">
              <w:rPr>
                <w:rFonts w:ascii="Calibri" w:hAnsi="Calibri"/>
                <w:sz w:val="22"/>
                <w:szCs w:val="22"/>
              </w:rPr>
              <w:t>Zaštita prirode u Hrvatskom zagorju</w:t>
            </w:r>
          </w:p>
          <w:p w:rsidR="00B16001" w:rsidRPr="00EF68BB" w:rsidRDefault="00B16001" w:rsidP="00B16001">
            <w:pPr>
              <w:rPr>
                <w:rFonts w:ascii="Calibri" w:hAnsi="Calibri"/>
                <w:sz w:val="22"/>
                <w:szCs w:val="22"/>
              </w:rPr>
            </w:pPr>
          </w:p>
          <w:p w:rsidR="00B16001" w:rsidRPr="00EF68BB" w:rsidRDefault="00B16001" w:rsidP="00B16001">
            <w:pPr>
              <w:rPr>
                <w:rFonts w:ascii="Calibri" w:hAnsi="Calibri"/>
                <w:sz w:val="22"/>
                <w:szCs w:val="22"/>
              </w:rPr>
            </w:pPr>
          </w:p>
        </w:tc>
        <w:tc>
          <w:tcPr>
            <w:tcW w:w="3288" w:type="dxa"/>
          </w:tcPr>
          <w:p w:rsidR="00B16001" w:rsidRPr="00EF68BB" w:rsidRDefault="00B16001" w:rsidP="00B16001">
            <w:pPr>
              <w:rPr>
                <w:rFonts w:ascii="Calibri" w:hAnsi="Calibri"/>
                <w:sz w:val="22"/>
                <w:szCs w:val="22"/>
              </w:rPr>
            </w:pPr>
            <w:r w:rsidRPr="00EF68BB">
              <w:rPr>
                <w:rFonts w:ascii="Calibri" w:hAnsi="Calibri"/>
                <w:sz w:val="22"/>
                <w:szCs w:val="22"/>
              </w:rPr>
              <w:t>Upoznati se sa zaštićenim prostorima i organizmima Hrvatskog zagorja.</w:t>
            </w:r>
          </w:p>
        </w:tc>
        <w:tc>
          <w:tcPr>
            <w:tcW w:w="1440" w:type="dxa"/>
          </w:tcPr>
          <w:p w:rsidR="00B16001" w:rsidRPr="00EF68BB" w:rsidRDefault="00B16001" w:rsidP="00B16001">
            <w:pPr>
              <w:rPr>
                <w:rFonts w:ascii="Calibri" w:hAnsi="Calibri"/>
                <w:sz w:val="22"/>
                <w:szCs w:val="22"/>
              </w:rPr>
            </w:pPr>
            <w:r w:rsidRPr="00EF68BB">
              <w:rPr>
                <w:rFonts w:ascii="Calibri" w:hAnsi="Calibri"/>
                <w:sz w:val="22"/>
                <w:szCs w:val="22"/>
              </w:rPr>
              <w:t>Tajana Sedak Benčić</w:t>
            </w:r>
          </w:p>
        </w:tc>
      </w:tr>
      <w:tr w:rsidR="00B16001" w:rsidRPr="00EF68BB" w:rsidTr="00B16001">
        <w:tc>
          <w:tcPr>
            <w:tcW w:w="1474" w:type="dxa"/>
          </w:tcPr>
          <w:p w:rsidR="00B16001" w:rsidRPr="00EF68BB" w:rsidRDefault="00B16001" w:rsidP="00B16001">
            <w:pPr>
              <w:rPr>
                <w:rFonts w:ascii="Calibri" w:hAnsi="Calibri"/>
                <w:sz w:val="22"/>
                <w:szCs w:val="22"/>
              </w:rPr>
            </w:pPr>
            <w:r w:rsidRPr="00EF68BB">
              <w:rPr>
                <w:rFonts w:ascii="Calibri" w:hAnsi="Calibri"/>
                <w:sz w:val="22"/>
                <w:szCs w:val="22"/>
              </w:rPr>
              <w:t>prosinac</w:t>
            </w:r>
          </w:p>
        </w:tc>
        <w:tc>
          <w:tcPr>
            <w:tcW w:w="3515" w:type="dxa"/>
          </w:tcPr>
          <w:p w:rsidR="00B16001" w:rsidRPr="00EF68BB" w:rsidRDefault="00B16001" w:rsidP="00B16001">
            <w:pPr>
              <w:rPr>
                <w:rFonts w:ascii="Calibri" w:hAnsi="Calibri"/>
                <w:sz w:val="22"/>
                <w:szCs w:val="22"/>
              </w:rPr>
            </w:pPr>
            <w:r w:rsidRPr="00EF68BB">
              <w:rPr>
                <w:rFonts w:ascii="Calibri" w:hAnsi="Calibri"/>
                <w:sz w:val="22"/>
                <w:szCs w:val="22"/>
              </w:rPr>
              <w:t>Alzheimerova bolest</w:t>
            </w:r>
          </w:p>
          <w:p w:rsidR="00B16001" w:rsidRPr="00EF68BB" w:rsidRDefault="00B16001" w:rsidP="00B16001">
            <w:pPr>
              <w:rPr>
                <w:rFonts w:ascii="Calibri" w:hAnsi="Calibri"/>
                <w:sz w:val="22"/>
                <w:szCs w:val="22"/>
              </w:rPr>
            </w:pPr>
          </w:p>
        </w:tc>
        <w:tc>
          <w:tcPr>
            <w:tcW w:w="3288" w:type="dxa"/>
          </w:tcPr>
          <w:p w:rsidR="00B16001" w:rsidRPr="00EF68BB" w:rsidRDefault="00B16001" w:rsidP="00B16001">
            <w:pPr>
              <w:rPr>
                <w:rFonts w:ascii="Calibri" w:hAnsi="Calibri"/>
                <w:sz w:val="22"/>
                <w:szCs w:val="22"/>
              </w:rPr>
            </w:pPr>
            <w:r w:rsidRPr="00EF68BB">
              <w:rPr>
                <w:rFonts w:ascii="Calibri" w:hAnsi="Calibri"/>
                <w:sz w:val="22"/>
                <w:szCs w:val="22"/>
              </w:rPr>
              <w:t>Upoznati se s Alzheimerovom bolešću.</w:t>
            </w:r>
          </w:p>
        </w:tc>
        <w:tc>
          <w:tcPr>
            <w:tcW w:w="1440" w:type="dxa"/>
          </w:tcPr>
          <w:p w:rsidR="00B16001" w:rsidRPr="00EF68BB" w:rsidRDefault="00B16001" w:rsidP="00B16001">
            <w:pPr>
              <w:rPr>
                <w:rFonts w:ascii="Calibri" w:hAnsi="Calibri"/>
                <w:sz w:val="22"/>
                <w:szCs w:val="22"/>
              </w:rPr>
            </w:pPr>
            <w:r w:rsidRPr="00EF68BB">
              <w:rPr>
                <w:rFonts w:ascii="Calibri" w:hAnsi="Calibri"/>
                <w:sz w:val="22"/>
                <w:szCs w:val="22"/>
              </w:rPr>
              <w:t>Lidija Požgaj</w:t>
            </w:r>
          </w:p>
        </w:tc>
      </w:tr>
      <w:tr w:rsidR="00B16001" w:rsidRPr="00EF68BB" w:rsidTr="00B16001">
        <w:tc>
          <w:tcPr>
            <w:tcW w:w="1474" w:type="dxa"/>
          </w:tcPr>
          <w:p w:rsidR="00B16001" w:rsidRPr="00EF68BB" w:rsidRDefault="00B16001" w:rsidP="00B16001">
            <w:pPr>
              <w:rPr>
                <w:rFonts w:ascii="Calibri" w:hAnsi="Calibri"/>
                <w:sz w:val="22"/>
                <w:szCs w:val="22"/>
              </w:rPr>
            </w:pPr>
            <w:r w:rsidRPr="00EF68BB">
              <w:rPr>
                <w:rFonts w:ascii="Calibri" w:hAnsi="Calibri"/>
                <w:sz w:val="22"/>
                <w:szCs w:val="22"/>
              </w:rPr>
              <w:t>siječanj</w:t>
            </w:r>
          </w:p>
        </w:tc>
        <w:tc>
          <w:tcPr>
            <w:tcW w:w="3515" w:type="dxa"/>
          </w:tcPr>
          <w:p w:rsidR="00B16001" w:rsidRPr="00EF68BB" w:rsidRDefault="00B16001" w:rsidP="00B16001">
            <w:pPr>
              <w:rPr>
                <w:rFonts w:ascii="Calibri" w:hAnsi="Calibri"/>
                <w:sz w:val="22"/>
                <w:szCs w:val="22"/>
              </w:rPr>
            </w:pPr>
            <w:r w:rsidRPr="00EF68BB">
              <w:rPr>
                <w:rFonts w:ascii="Calibri" w:hAnsi="Calibri"/>
                <w:sz w:val="22"/>
                <w:szCs w:val="22"/>
              </w:rPr>
              <w:t>Završetak prvog polugodišta</w:t>
            </w:r>
          </w:p>
          <w:p w:rsidR="00B16001" w:rsidRPr="00EF68BB" w:rsidRDefault="00B16001" w:rsidP="00B16001">
            <w:pPr>
              <w:rPr>
                <w:rFonts w:ascii="Calibri" w:hAnsi="Calibri"/>
                <w:sz w:val="22"/>
                <w:szCs w:val="22"/>
              </w:rPr>
            </w:pPr>
          </w:p>
          <w:p w:rsidR="00B16001" w:rsidRPr="00EF68BB" w:rsidRDefault="00B16001" w:rsidP="00B16001">
            <w:pPr>
              <w:rPr>
                <w:rFonts w:ascii="Calibri" w:hAnsi="Calibri"/>
                <w:sz w:val="22"/>
                <w:szCs w:val="22"/>
              </w:rPr>
            </w:pPr>
          </w:p>
        </w:tc>
        <w:tc>
          <w:tcPr>
            <w:tcW w:w="3288" w:type="dxa"/>
          </w:tcPr>
          <w:p w:rsidR="00B16001" w:rsidRPr="0068448E" w:rsidRDefault="00B16001" w:rsidP="00B16001">
            <w:pPr>
              <w:rPr>
                <w:rFonts w:ascii="Calibri" w:hAnsi="Calibri"/>
                <w:sz w:val="22"/>
                <w:szCs w:val="22"/>
                <w:lang w:val="de-DE"/>
              </w:rPr>
            </w:pPr>
            <w:r w:rsidRPr="0068448E">
              <w:rPr>
                <w:rFonts w:ascii="Calibri" w:hAnsi="Calibri"/>
                <w:sz w:val="22"/>
                <w:szCs w:val="22"/>
                <w:lang w:val="de-DE"/>
              </w:rPr>
              <w:t>Analizirati rad u prvom polugodištu. Usporediti rezultate iz prošlih godina i osvrnuti se na nezaključivanje ocjena.</w:t>
            </w:r>
          </w:p>
        </w:tc>
        <w:tc>
          <w:tcPr>
            <w:tcW w:w="1440" w:type="dxa"/>
          </w:tcPr>
          <w:p w:rsidR="00B16001" w:rsidRPr="00EF68BB" w:rsidRDefault="00B16001" w:rsidP="00B16001">
            <w:pPr>
              <w:rPr>
                <w:rFonts w:ascii="Calibri" w:hAnsi="Calibri"/>
                <w:sz w:val="22"/>
                <w:szCs w:val="22"/>
              </w:rPr>
            </w:pPr>
            <w:r w:rsidRPr="00EF68BB">
              <w:rPr>
                <w:rFonts w:ascii="Calibri" w:hAnsi="Calibri"/>
                <w:sz w:val="22"/>
                <w:szCs w:val="22"/>
              </w:rPr>
              <w:t>svi</w:t>
            </w:r>
          </w:p>
        </w:tc>
      </w:tr>
      <w:tr w:rsidR="00B16001" w:rsidRPr="00EF68BB" w:rsidTr="00B16001">
        <w:tc>
          <w:tcPr>
            <w:tcW w:w="1474" w:type="dxa"/>
          </w:tcPr>
          <w:p w:rsidR="00B16001" w:rsidRPr="00EF68BB" w:rsidRDefault="00B16001" w:rsidP="00B16001">
            <w:pPr>
              <w:rPr>
                <w:rFonts w:ascii="Calibri" w:hAnsi="Calibri"/>
                <w:sz w:val="22"/>
                <w:szCs w:val="22"/>
              </w:rPr>
            </w:pPr>
            <w:r w:rsidRPr="00EF68BB">
              <w:rPr>
                <w:rFonts w:ascii="Calibri" w:hAnsi="Calibri"/>
                <w:sz w:val="22"/>
                <w:szCs w:val="22"/>
              </w:rPr>
              <w:t>veljača</w:t>
            </w:r>
          </w:p>
        </w:tc>
        <w:tc>
          <w:tcPr>
            <w:tcW w:w="3515" w:type="dxa"/>
          </w:tcPr>
          <w:p w:rsidR="00B16001" w:rsidRPr="00EF68BB" w:rsidRDefault="00B16001" w:rsidP="00B16001">
            <w:pPr>
              <w:rPr>
                <w:rFonts w:ascii="Calibri" w:hAnsi="Calibri"/>
                <w:sz w:val="22"/>
                <w:szCs w:val="22"/>
              </w:rPr>
            </w:pPr>
            <w:r w:rsidRPr="00EF68BB">
              <w:rPr>
                <w:rFonts w:ascii="Calibri" w:hAnsi="Calibri"/>
                <w:sz w:val="22"/>
                <w:szCs w:val="22"/>
              </w:rPr>
              <w:t>Odabir udžbenika</w:t>
            </w:r>
          </w:p>
          <w:p w:rsidR="00B16001" w:rsidRPr="00EF68BB" w:rsidRDefault="00B16001" w:rsidP="00B16001">
            <w:pPr>
              <w:rPr>
                <w:rFonts w:ascii="Calibri" w:hAnsi="Calibri"/>
                <w:sz w:val="22"/>
                <w:szCs w:val="22"/>
              </w:rPr>
            </w:pPr>
            <w:r w:rsidRPr="00EF68BB">
              <w:rPr>
                <w:rFonts w:ascii="Calibri" w:hAnsi="Calibri"/>
                <w:sz w:val="22"/>
                <w:szCs w:val="22"/>
              </w:rPr>
              <w:t>Neriješeni matematički problemi</w:t>
            </w:r>
          </w:p>
          <w:p w:rsidR="00B16001" w:rsidRPr="00EF68BB" w:rsidRDefault="00B16001" w:rsidP="00B16001">
            <w:pPr>
              <w:rPr>
                <w:rFonts w:ascii="Calibri" w:hAnsi="Calibri"/>
                <w:sz w:val="22"/>
                <w:szCs w:val="22"/>
              </w:rPr>
            </w:pPr>
          </w:p>
        </w:tc>
        <w:tc>
          <w:tcPr>
            <w:tcW w:w="3288" w:type="dxa"/>
          </w:tcPr>
          <w:p w:rsidR="00B16001" w:rsidRPr="00EF68BB" w:rsidRDefault="00B16001" w:rsidP="00B16001">
            <w:pPr>
              <w:rPr>
                <w:rFonts w:ascii="Calibri" w:hAnsi="Calibri"/>
                <w:sz w:val="22"/>
                <w:szCs w:val="22"/>
              </w:rPr>
            </w:pPr>
            <w:r w:rsidRPr="00EF68BB">
              <w:rPr>
                <w:rFonts w:ascii="Calibri" w:hAnsi="Calibri"/>
                <w:sz w:val="22"/>
                <w:szCs w:val="22"/>
              </w:rPr>
              <w:t>Raspraviti i odabrati udžbenike za sljedeći period.  Upoznati se s neriješenim matematičkim problemima.</w:t>
            </w:r>
          </w:p>
        </w:tc>
        <w:tc>
          <w:tcPr>
            <w:tcW w:w="1440" w:type="dxa"/>
          </w:tcPr>
          <w:p w:rsidR="00B16001" w:rsidRPr="00EF68BB" w:rsidRDefault="00B16001" w:rsidP="00B16001">
            <w:pPr>
              <w:rPr>
                <w:rFonts w:ascii="Calibri" w:hAnsi="Calibri"/>
                <w:sz w:val="22"/>
                <w:szCs w:val="22"/>
              </w:rPr>
            </w:pPr>
            <w:r w:rsidRPr="00EF68BB">
              <w:rPr>
                <w:rFonts w:ascii="Calibri" w:hAnsi="Calibri"/>
                <w:sz w:val="22"/>
                <w:szCs w:val="22"/>
              </w:rPr>
              <w:t>Svi</w:t>
            </w:r>
          </w:p>
          <w:p w:rsidR="00B16001" w:rsidRPr="00EF68BB" w:rsidRDefault="00B16001" w:rsidP="00B16001">
            <w:pPr>
              <w:rPr>
                <w:rFonts w:ascii="Calibri" w:hAnsi="Calibri"/>
                <w:sz w:val="22"/>
                <w:szCs w:val="22"/>
              </w:rPr>
            </w:pPr>
            <w:r w:rsidRPr="00EF68BB">
              <w:rPr>
                <w:rFonts w:ascii="Calibri" w:hAnsi="Calibri"/>
                <w:sz w:val="22"/>
                <w:szCs w:val="22"/>
              </w:rPr>
              <w:t>Jasenka Mutak</w:t>
            </w:r>
          </w:p>
        </w:tc>
      </w:tr>
      <w:tr w:rsidR="00B16001" w:rsidRPr="00EF68BB" w:rsidTr="00B16001">
        <w:tc>
          <w:tcPr>
            <w:tcW w:w="1474" w:type="dxa"/>
          </w:tcPr>
          <w:p w:rsidR="00B16001" w:rsidRPr="00EF68BB" w:rsidRDefault="00B16001" w:rsidP="00B16001">
            <w:pPr>
              <w:rPr>
                <w:rFonts w:ascii="Calibri" w:hAnsi="Calibri"/>
                <w:sz w:val="22"/>
                <w:szCs w:val="22"/>
              </w:rPr>
            </w:pPr>
            <w:r w:rsidRPr="00EF68BB">
              <w:rPr>
                <w:rFonts w:ascii="Calibri" w:hAnsi="Calibri"/>
                <w:sz w:val="22"/>
                <w:szCs w:val="22"/>
              </w:rPr>
              <w:t>ožujak</w:t>
            </w:r>
          </w:p>
        </w:tc>
        <w:tc>
          <w:tcPr>
            <w:tcW w:w="3515" w:type="dxa"/>
          </w:tcPr>
          <w:p w:rsidR="00B16001" w:rsidRPr="00EF68BB" w:rsidRDefault="00B16001" w:rsidP="00B16001">
            <w:pPr>
              <w:rPr>
                <w:rFonts w:ascii="Calibri" w:hAnsi="Calibri"/>
                <w:sz w:val="22"/>
                <w:szCs w:val="22"/>
              </w:rPr>
            </w:pPr>
            <w:r w:rsidRPr="00EF68BB">
              <w:rPr>
                <w:rFonts w:ascii="Calibri" w:hAnsi="Calibri"/>
                <w:sz w:val="22"/>
                <w:szCs w:val="22"/>
              </w:rPr>
              <w:t>Nikola Tesla</w:t>
            </w:r>
          </w:p>
          <w:p w:rsidR="00B16001" w:rsidRPr="00EF68BB" w:rsidRDefault="00B16001" w:rsidP="00B16001">
            <w:pPr>
              <w:rPr>
                <w:rFonts w:ascii="Calibri" w:hAnsi="Calibri"/>
                <w:sz w:val="22"/>
                <w:szCs w:val="22"/>
              </w:rPr>
            </w:pPr>
          </w:p>
        </w:tc>
        <w:tc>
          <w:tcPr>
            <w:tcW w:w="3288" w:type="dxa"/>
          </w:tcPr>
          <w:p w:rsidR="00B16001" w:rsidRPr="00EF68BB" w:rsidRDefault="00B16001" w:rsidP="00B16001">
            <w:pPr>
              <w:rPr>
                <w:rFonts w:ascii="Calibri" w:hAnsi="Calibri"/>
                <w:sz w:val="22"/>
                <w:szCs w:val="22"/>
              </w:rPr>
            </w:pPr>
            <w:r w:rsidRPr="00EF68BB">
              <w:rPr>
                <w:rFonts w:ascii="Calibri" w:hAnsi="Calibri"/>
                <w:sz w:val="22"/>
                <w:szCs w:val="22"/>
              </w:rPr>
              <w:t xml:space="preserve">Upoznati se s likom i djelom Nikole Tesle. </w:t>
            </w:r>
          </w:p>
        </w:tc>
        <w:tc>
          <w:tcPr>
            <w:tcW w:w="1440" w:type="dxa"/>
          </w:tcPr>
          <w:p w:rsidR="00B16001" w:rsidRPr="00EF68BB" w:rsidRDefault="00B16001" w:rsidP="00B16001">
            <w:pPr>
              <w:rPr>
                <w:rFonts w:ascii="Calibri" w:hAnsi="Calibri"/>
                <w:sz w:val="22"/>
                <w:szCs w:val="22"/>
              </w:rPr>
            </w:pPr>
            <w:r w:rsidRPr="00EF68BB">
              <w:rPr>
                <w:rFonts w:ascii="Calibri" w:hAnsi="Calibri"/>
                <w:sz w:val="22"/>
                <w:szCs w:val="22"/>
              </w:rPr>
              <w:t>Orhideja Martinić</w:t>
            </w:r>
          </w:p>
        </w:tc>
      </w:tr>
      <w:tr w:rsidR="00B16001" w:rsidRPr="00EF68BB" w:rsidTr="00B16001">
        <w:tc>
          <w:tcPr>
            <w:tcW w:w="1474" w:type="dxa"/>
          </w:tcPr>
          <w:p w:rsidR="00B16001" w:rsidRPr="00EF68BB" w:rsidRDefault="00B16001" w:rsidP="00B16001">
            <w:pPr>
              <w:rPr>
                <w:rFonts w:ascii="Calibri" w:hAnsi="Calibri"/>
                <w:sz w:val="22"/>
                <w:szCs w:val="22"/>
              </w:rPr>
            </w:pPr>
            <w:r w:rsidRPr="00EF68BB">
              <w:rPr>
                <w:rFonts w:ascii="Calibri" w:hAnsi="Calibri"/>
                <w:sz w:val="22"/>
                <w:szCs w:val="22"/>
              </w:rPr>
              <w:t>travanj</w:t>
            </w:r>
          </w:p>
        </w:tc>
        <w:tc>
          <w:tcPr>
            <w:tcW w:w="3515" w:type="dxa"/>
          </w:tcPr>
          <w:p w:rsidR="00B16001" w:rsidRPr="00EF68BB" w:rsidRDefault="00B16001" w:rsidP="00B16001">
            <w:pPr>
              <w:rPr>
                <w:rFonts w:ascii="Calibri" w:hAnsi="Calibri"/>
                <w:sz w:val="22"/>
                <w:szCs w:val="22"/>
              </w:rPr>
            </w:pPr>
            <w:r w:rsidRPr="00EF68BB">
              <w:rPr>
                <w:rFonts w:ascii="Calibri" w:hAnsi="Calibri"/>
                <w:sz w:val="22"/>
                <w:szCs w:val="22"/>
              </w:rPr>
              <w:t>Izvješća sa školskih i županijskih natjecanja</w:t>
            </w:r>
          </w:p>
          <w:p w:rsidR="00B16001" w:rsidRPr="00EF68BB" w:rsidRDefault="00B16001" w:rsidP="00B16001">
            <w:pPr>
              <w:rPr>
                <w:rFonts w:ascii="Calibri" w:hAnsi="Calibri"/>
                <w:sz w:val="22"/>
                <w:szCs w:val="22"/>
                <w:lang w:val="it-IT"/>
              </w:rPr>
            </w:pPr>
            <w:r w:rsidRPr="00EF68BB">
              <w:rPr>
                <w:rFonts w:ascii="Calibri" w:hAnsi="Calibri"/>
                <w:sz w:val="22"/>
                <w:szCs w:val="22"/>
                <w:lang w:val="it-IT"/>
              </w:rPr>
              <w:t>Posjet Hiži eksperimentov.</w:t>
            </w:r>
          </w:p>
        </w:tc>
        <w:tc>
          <w:tcPr>
            <w:tcW w:w="3288" w:type="dxa"/>
          </w:tcPr>
          <w:p w:rsidR="00B16001" w:rsidRPr="00EF68BB" w:rsidRDefault="00B16001" w:rsidP="00B16001">
            <w:pPr>
              <w:rPr>
                <w:rFonts w:ascii="Calibri" w:hAnsi="Calibri"/>
                <w:sz w:val="22"/>
                <w:szCs w:val="22"/>
                <w:lang w:val="it-IT"/>
              </w:rPr>
            </w:pPr>
            <w:r w:rsidRPr="00EF68BB">
              <w:rPr>
                <w:rFonts w:ascii="Calibri" w:hAnsi="Calibri"/>
                <w:sz w:val="22"/>
                <w:szCs w:val="22"/>
                <w:lang w:val="it-IT"/>
              </w:rPr>
              <w:t>Analizirati rezultate natjecanja</w:t>
            </w:r>
          </w:p>
          <w:p w:rsidR="00B16001" w:rsidRPr="00EF68BB" w:rsidRDefault="00B16001" w:rsidP="00B16001">
            <w:pPr>
              <w:rPr>
                <w:rFonts w:ascii="Calibri" w:hAnsi="Calibri"/>
                <w:sz w:val="22"/>
                <w:szCs w:val="22"/>
                <w:lang w:val="it-IT"/>
              </w:rPr>
            </w:pPr>
            <w:r w:rsidRPr="00EF68BB">
              <w:rPr>
                <w:rFonts w:ascii="Calibri" w:hAnsi="Calibri"/>
                <w:sz w:val="22"/>
                <w:szCs w:val="22"/>
                <w:lang w:val="it-IT"/>
              </w:rPr>
              <w:t>Upoznati se s interaktivnim pokusima iz prirodnih znanosti.</w:t>
            </w:r>
          </w:p>
        </w:tc>
        <w:tc>
          <w:tcPr>
            <w:tcW w:w="1440" w:type="dxa"/>
          </w:tcPr>
          <w:p w:rsidR="00B16001" w:rsidRPr="00EF68BB" w:rsidRDefault="00B16001" w:rsidP="00B16001">
            <w:pPr>
              <w:rPr>
                <w:rFonts w:ascii="Calibri" w:hAnsi="Calibri"/>
                <w:sz w:val="22"/>
                <w:szCs w:val="22"/>
              </w:rPr>
            </w:pPr>
            <w:r w:rsidRPr="00EF68BB">
              <w:rPr>
                <w:rFonts w:ascii="Calibri" w:hAnsi="Calibri"/>
                <w:sz w:val="22"/>
                <w:szCs w:val="22"/>
              </w:rPr>
              <w:t xml:space="preserve">svi </w:t>
            </w:r>
          </w:p>
        </w:tc>
      </w:tr>
      <w:tr w:rsidR="00B16001" w:rsidRPr="00EF68BB" w:rsidTr="00B16001">
        <w:tc>
          <w:tcPr>
            <w:tcW w:w="1474" w:type="dxa"/>
          </w:tcPr>
          <w:p w:rsidR="00B16001" w:rsidRPr="00EF68BB" w:rsidRDefault="00B16001" w:rsidP="00B16001">
            <w:pPr>
              <w:rPr>
                <w:rFonts w:ascii="Calibri" w:hAnsi="Calibri"/>
                <w:sz w:val="22"/>
                <w:szCs w:val="22"/>
              </w:rPr>
            </w:pPr>
            <w:r w:rsidRPr="00EF68BB">
              <w:rPr>
                <w:rFonts w:ascii="Calibri" w:hAnsi="Calibri"/>
                <w:sz w:val="22"/>
                <w:szCs w:val="22"/>
              </w:rPr>
              <w:t>svibanj</w:t>
            </w:r>
          </w:p>
        </w:tc>
        <w:tc>
          <w:tcPr>
            <w:tcW w:w="3515" w:type="dxa"/>
          </w:tcPr>
          <w:p w:rsidR="00B16001" w:rsidRPr="00EF68BB" w:rsidRDefault="00B16001" w:rsidP="00B16001">
            <w:pPr>
              <w:rPr>
                <w:rFonts w:ascii="Calibri" w:hAnsi="Calibri"/>
                <w:sz w:val="22"/>
                <w:szCs w:val="22"/>
              </w:rPr>
            </w:pPr>
            <w:r w:rsidRPr="00EF68BB">
              <w:rPr>
                <w:rFonts w:ascii="Calibri" w:hAnsi="Calibri"/>
                <w:sz w:val="22"/>
                <w:szCs w:val="22"/>
              </w:rPr>
              <w:t>Posjet parku prirode Lonjsko polje</w:t>
            </w:r>
          </w:p>
          <w:p w:rsidR="00B16001" w:rsidRPr="00EF68BB" w:rsidRDefault="00B16001" w:rsidP="00B16001">
            <w:pPr>
              <w:rPr>
                <w:rFonts w:ascii="Calibri" w:hAnsi="Calibri"/>
                <w:sz w:val="22"/>
                <w:szCs w:val="22"/>
              </w:rPr>
            </w:pPr>
          </w:p>
        </w:tc>
        <w:tc>
          <w:tcPr>
            <w:tcW w:w="3288" w:type="dxa"/>
          </w:tcPr>
          <w:p w:rsidR="00B16001" w:rsidRPr="00EF68BB" w:rsidRDefault="00B16001" w:rsidP="00B16001">
            <w:pPr>
              <w:rPr>
                <w:rFonts w:ascii="Calibri" w:hAnsi="Calibri"/>
                <w:sz w:val="22"/>
                <w:szCs w:val="22"/>
              </w:rPr>
            </w:pPr>
            <w:r w:rsidRPr="00EF68BB">
              <w:rPr>
                <w:rFonts w:ascii="Calibri" w:hAnsi="Calibri"/>
                <w:sz w:val="22"/>
                <w:szCs w:val="22"/>
              </w:rPr>
              <w:t>Upoznati se sa značajem i bioraznolikošću Parka prirode Lonjsko polje.</w:t>
            </w:r>
          </w:p>
        </w:tc>
        <w:tc>
          <w:tcPr>
            <w:tcW w:w="1440" w:type="dxa"/>
          </w:tcPr>
          <w:p w:rsidR="00B16001" w:rsidRPr="00EF68BB" w:rsidRDefault="00B16001" w:rsidP="00B16001">
            <w:pPr>
              <w:rPr>
                <w:rFonts w:ascii="Calibri" w:hAnsi="Calibri"/>
                <w:sz w:val="22"/>
                <w:szCs w:val="22"/>
              </w:rPr>
            </w:pPr>
            <w:r w:rsidRPr="00EF68BB">
              <w:rPr>
                <w:rFonts w:ascii="Calibri" w:hAnsi="Calibri"/>
                <w:sz w:val="22"/>
                <w:szCs w:val="22"/>
              </w:rPr>
              <w:t>svi</w:t>
            </w:r>
          </w:p>
        </w:tc>
      </w:tr>
      <w:tr w:rsidR="00B16001" w:rsidRPr="00EF68BB" w:rsidTr="00B16001">
        <w:tc>
          <w:tcPr>
            <w:tcW w:w="1474" w:type="dxa"/>
          </w:tcPr>
          <w:p w:rsidR="00B16001" w:rsidRPr="00EF68BB" w:rsidRDefault="00B16001" w:rsidP="00B16001">
            <w:pPr>
              <w:rPr>
                <w:rFonts w:ascii="Calibri" w:hAnsi="Calibri"/>
                <w:sz w:val="22"/>
                <w:szCs w:val="22"/>
              </w:rPr>
            </w:pPr>
            <w:r w:rsidRPr="00EF68BB">
              <w:rPr>
                <w:rFonts w:ascii="Calibri" w:hAnsi="Calibri"/>
                <w:sz w:val="22"/>
                <w:szCs w:val="22"/>
              </w:rPr>
              <w:t>lipanj</w:t>
            </w:r>
          </w:p>
        </w:tc>
        <w:tc>
          <w:tcPr>
            <w:tcW w:w="3515" w:type="dxa"/>
          </w:tcPr>
          <w:p w:rsidR="00B16001" w:rsidRPr="00EF68BB" w:rsidRDefault="00B16001" w:rsidP="00B16001">
            <w:pPr>
              <w:rPr>
                <w:rFonts w:ascii="Calibri" w:hAnsi="Calibri"/>
                <w:sz w:val="22"/>
                <w:szCs w:val="22"/>
              </w:rPr>
            </w:pPr>
            <w:r w:rsidRPr="00EF68BB">
              <w:rPr>
                <w:rFonts w:ascii="Calibri" w:hAnsi="Calibri"/>
                <w:sz w:val="22"/>
                <w:szCs w:val="22"/>
              </w:rPr>
              <w:t>Zabavna matematika</w:t>
            </w:r>
          </w:p>
          <w:p w:rsidR="00B16001" w:rsidRPr="00EF68BB" w:rsidRDefault="00B16001" w:rsidP="00B16001">
            <w:pPr>
              <w:rPr>
                <w:rFonts w:ascii="Calibri" w:hAnsi="Calibri"/>
                <w:sz w:val="22"/>
                <w:szCs w:val="22"/>
              </w:rPr>
            </w:pPr>
          </w:p>
        </w:tc>
        <w:tc>
          <w:tcPr>
            <w:tcW w:w="3288" w:type="dxa"/>
          </w:tcPr>
          <w:p w:rsidR="00B16001" w:rsidRPr="00EF68BB" w:rsidRDefault="00B16001" w:rsidP="00B16001">
            <w:pPr>
              <w:rPr>
                <w:rFonts w:ascii="Calibri" w:hAnsi="Calibri"/>
                <w:sz w:val="22"/>
                <w:szCs w:val="22"/>
              </w:rPr>
            </w:pPr>
            <w:r w:rsidRPr="00EF68BB">
              <w:rPr>
                <w:rFonts w:ascii="Calibri" w:hAnsi="Calibri"/>
                <w:sz w:val="22"/>
                <w:szCs w:val="22"/>
              </w:rPr>
              <w:t>Upoznati neke metode poučavanja matematike.</w:t>
            </w:r>
          </w:p>
        </w:tc>
        <w:tc>
          <w:tcPr>
            <w:tcW w:w="1440" w:type="dxa"/>
          </w:tcPr>
          <w:p w:rsidR="00B16001" w:rsidRPr="00EF68BB" w:rsidRDefault="00B16001" w:rsidP="00B16001">
            <w:pPr>
              <w:rPr>
                <w:rFonts w:ascii="Calibri" w:hAnsi="Calibri"/>
                <w:sz w:val="22"/>
                <w:szCs w:val="22"/>
              </w:rPr>
            </w:pPr>
            <w:r w:rsidRPr="00EF68BB">
              <w:rPr>
                <w:rFonts w:ascii="Calibri" w:hAnsi="Calibri"/>
                <w:sz w:val="22"/>
                <w:szCs w:val="22"/>
              </w:rPr>
              <w:t>Sanja Videk</w:t>
            </w:r>
          </w:p>
        </w:tc>
      </w:tr>
      <w:tr w:rsidR="00B16001" w:rsidRPr="00EF68BB" w:rsidTr="00B16001">
        <w:tc>
          <w:tcPr>
            <w:tcW w:w="1474" w:type="dxa"/>
          </w:tcPr>
          <w:p w:rsidR="00B16001" w:rsidRPr="00EF68BB" w:rsidRDefault="00B16001" w:rsidP="00B16001">
            <w:pPr>
              <w:rPr>
                <w:rFonts w:ascii="Calibri" w:hAnsi="Calibri"/>
                <w:sz w:val="22"/>
                <w:szCs w:val="22"/>
              </w:rPr>
            </w:pPr>
            <w:r w:rsidRPr="00EF68BB">
              <w:rPr>
                <w:rFonts w:ascii="Calibri" w:hAnsi="Calibri"/>
                <w:sz w:val="22"/>
                <w:szCs w:val="22"/>
              </w:rPr>
              <w:t>srpanj</w:t>
            </w:r>
          </w:p>
        </w:tc>
        <w:tc>
          <w:tcPr>
            <w:tcW w:w="3515" w:type="dxa"/>
          </w:tcPr>
          <w:p w:rsidR="00B16001" w:rsidRPr="00EF68BB" w:rsidRDefault="00B16001" w:rsidP="00B16001">
            <w:pPr>
              <w:rPr>
                <w:rFonts w:ascii="Calibri" w:hAnsi="Calibri"/>
                <w:sz w:val="22"/>
                <w:szCs w:val="22"/>
              </w:rPr>
            </w:pPr>
            <w:r w:rsidRPr="00EF68BB">
              <w:rPr>
                <w:rFonts w:ascii="Calibri" w:hAnsi="Calibri"/>
                <w:sz w:val="22"/>
                <w:szCs w:val="22"/>
              </w:rPr>
              <w:t>Rad na projektima</w:t>
            </w:r>
          </w:p>
          <w:p w:rsidR="00B16001" w:rsidRPr="00EF68BB" w:rsidRDefault="00B16001" w:rsidP="00B16001">
            <w:pPr>
              <w:rPr>
                <w:rFonts w:ascii="Calibri" w:hAnsi="Calibri"/>
                <w:sz w:val="22"/>
                <w:szCs w:val="22"/>
              </w:rPr>
            </w:pPr>
          </w:p>
          <w:p w:rsidR="00B16001" w:rsidRPr="00EF68BB" w:rsidRDefault="00B16001" w:rsidP="00B16001">
            <w:pPr>
              <w:rPr>
                <w:rFonts w:ascii="Calibri" w:hAnsi="Calibri"/>
                <w:sz w:val="22"/>
                <w:szCs w:val="22"/>
              </w:rPr>
            </w:pPr>
          </w:p>
          <w:p w:rsidR="00B16001" w:rsidRPr="00EF68BB" w:rsidRDefault="00B16001" w:rsidP="00B16001">
            <w:pPr>
              <w:rPr>
                <w:rFonts w:ascii="Calibri" w:hAnsi="Calibri"/>
                <w:sz w:val="22"/>
                <w:szCs w:val="22"/>
              </w:rPr>
            </w:pPr>
          </w:p>
        </w:tc>
        <w:tc>
          <w:tcPr>
            <w:tcW w:w="3288" w:type="dxa"/>
          </w:tcPr>
          <w:p w:rsidR="00B16001" w:rsidRPr="00EF68BB" w:rsidRDefault="00B16001" w:rsidP="00B16001">
            <w:pPr>
              <w:rPr>
                <w:rFonts w:ascii="Calibri" w:hAnsi="Calibri"/>
                <w:sz w:val="22"/>
                <w:szCs w:val="22"/>
              </w:rPr>
            </w:pPr>
            <w:r w:rsidRPr="00EF68BB">
              <w:rPr>
                <w:rFonts w:ascii="Calibri" w:hAnsi="Calibri"/>
                <w:sz w:val="22"/>
                <w:szCs w:val="22"/>
              </w:rPr>
              <w:t>Upoznati se s mogućnostima i preduvjetima za uključivanja u nacionalne i međunarodne projekte.</w:t>
            </w:r>
          </w:p>
        </w:tc>
        <w:tc>
          <w:tcPr>
            <w:tcW w:w="1440" w:type="dxa"/>
          </w:tcPr>
          <w:p w:rsidR="00B16001" w:rsidRPr="00EF68BB" w:rsidRDefault="00B16001" w:rsidP="00B16001">
            <w:pPr>
              <w:rPr>
                <w:rFonts w:ascii="Calibri" w:hAnsi="Calibri"/>
                <w:sz w:val="22"/>
                <w:szCs w:val="22"/>
              </w:rPr>
            </w:pPr>
            <w:r w:rsidRPr="00EF68BB">
              <w:rPr>
                <w:rFonts w:ascii="Calibri" w:hAnsi="Calibri"/>
                <w:sz w:val="22"/>
                <w:szCs w:val="22"/>
              </w:rPr>
              <w:t>Daniela Usmiani</w:t>
            </w:r>
          </w:p>
        </w:tc>
      </w:tr>
      <w:tr w:rsidR="00B16001" w:rsidRPr="00EF68BB" w:rsidTr="00B16001">
        <w:tc>
          <w:tcPr>
            <w:tcW w:w="1474" w:type="dxa"/>
          </w:tcPr>
          <w:p w:rsidR="00B16001" w:rsidRPr="00EF68BB" w:rsidRDefault="00B16001" w:rsidP="00B16001">
            <w:pPr>
              <w:rPr>
                <w:rFonts w:ascii="Calibri" w:hAnsi="Calibri"/>
                <w:sz w:val="22"/>
                <w:szCs w:val="22"/>
              </w:rPr>
            </w:pPr>
            <w:r w:rsidRPr="00EF68BB">
              <w:rPr>
                <w:rFonts w:ascii="Calibri" w:hAnsi="Calibri"/>
                <w:sz w:val="22"/>
                <w:szCs w:val="22"/>
              </w:rPr>
              <w:t>kolovoz</w:t>
            </w:r>
          </w:p>
        </w:tc>
        <w:tc>
          <w:tcPr>
            <w:tcW w:w="3515" w:type="dxa"/>
          </w:tcPr>
          <w:p w:rsidR="00B16001" w:rsidRPr="00EF68BB" w:rsidRDefault="00B16001" w:rsidP="00B16001">
            <w:pPr>
              <w:rPr>
                <w:rFonts w:ascii="Calibri" w:hAnsi="Calibri"/>
                <w:sz w:val="22"/>
                <w:szCs w:val="22"/>
              </w:rPr>
            </w:pPr>
            <w:r w:rsidRPr="00EF68BB">
              <w:rPr>
                <w:rFonts w:ascii="Calibri" w:hAnsi="Calibri"/>
                <w:sz w:val="22"/>
                <w:szCs w:val="22"/>
              </w:rPr>
              <w:t>Izbor voditelja stručnog vijeća za šk. god. 2013./14.</w:t>
            </w:r>
          </w:p>
          <w:p w:rsidR="00B16001" w:rsidRPr="00EF68BB" w:rsidRDefault="00B16001" w:rsidP="00B16001">
            <w:pPr>
              <w:rPr>
                <w:rFonts w:ascii="Calibri" w:hAnsi="Calibri"/>
                <w:sz w:val="22"/>
                <w:szCs w:val="22"/>
              </w:rPr>
            </w:pPr>
            <w:r w:rsidRPr="00EF68BB">
              <w:rPr>
                <w:rFonts w:ascii="Calibri" w:hAnsi="Calibri"/>
                <w:sz w:val="22"/>
                <w:szCs w:val="22"/>
              </w:rPr>
              <w:t>Pedagoška tema</w:t>
            </w:r>
          </w:p>
          <w:p w:rsidR="00B16001" w:rsidRPr="00EF68BB" w:rsidRDefault="00B16001" w:rsidP="00B16001">
            <w:pPr>
              <w:rPr>
                <w:rFonts w:ascii="Calibri" w:hAnsi="Calibri"/>
                <w:sz w:val="22"/>
                <w:szCs w:val="22"/>
              </w:rPr>
            </w:pPr>
          </w:p>
        </w:tc>
        <w:tc>
          <w:tcPr>
            <w:tcW w:w="3288" w:type="dxa"/>
          </w:tcPr>
          <w:p w:rsidR="00B16001" w:rsidRPr="00EF68BB" w:rsidRDefault="00B16001" w:rsidP="00B16001">
            <w:pPr>
              <w:rPr>
                <w:rFonts w:ascii="Calibri" w:hAnsi="Calibri"/>
                <w:sz w:val="22"/>
                <w:szCs w:val="22"/>
              </w:rPr>
            </w:pPr>
            <w:r w:rsidRPr="00EF68BB">
              <w:rPr>
                <w:rFonts w:ascii="Calibri" w:hAnsi="Calibri"/>
                <w:sz w:val="22"/>
                <w:szCs w:val="22"/>
              </w:rPr>
              <w:t>Analizirati rad tijekom godine</w:t>
            </w:r>
          </w:p>
          <w:p w:rsidR="00B16001" w:rsidRPr="00EF68BB" w:rsidRDefault="001B5B83" w:rsidP="00B16001">
            <w:pPr>
              <w:rPr>
                <w:rFonts w:ascii="Calibri" w:hAnsi="Calibri"/>
                <w:sz w:val="22"/>
                <w:szCs w:val="22"/>
              </w:rPr>
            </w:pPr>
            <w:r>
              <w:rPr>
                <w:rFonts w:ascii="Calibri" w:hAnsi="Calibri"/>
                <w:sz w:val="22"/>
                <w:szCs w:val="22"/>
              </w:rPr>
              <w:t>Izabrati voditelja stručnog</w:t>
            </w:r>
            <w:r w:rsidR="00B16001" w:rsidRPr="00EF68BB">
              <w:rPr>
                <w:rFonts w:ascii="Calibri" w:hAnsi="Calibri"/>
                <w:sz w:val="22"/>
                <w:szCs w:val="22"/>
              </w:rPr>
              <w:t xml:space="preserve"> vijeća za sljedeću šk. godinu.</w:t>
            </w:r>
          </w:p>
          <w:p w:rsidR="00B16001" w:rsidRPr="00EF68BB" w:rsidRDefault="00B16001" w:rsidP="00B16001">
            <w:pPr>
              <w:rPr>
                <w:rFonts w:ascii="Calibri" w:hAnsi="Calibri"/>
                <w:sz w:val="22"/>
                <w:szCs w:val="22"/>
              </w:rPr>
            </w:pPr>
            <w:r w:rsidRPr="00EF68BB">
              <w:rPr>
                <w:rFonts w:ascii="Calibri" w:hAnsi="Calibri"/>
                <w:sz w:val="22"/>
                <w:szCs w:val="22"/>
              </w:rPr>
              <w:t>Proširenje pedagoških znanja.</w:t>
            </w:r>
          </w:p>
        </w:tc>
        <w:tc>
          <w:tcPr>
            <w:tcW w:w="1440" w:type="dxa"/>
          </w:tcPr>
          <w:p w:rsidR="00B16001" w:rsidRPr="00EF68BB" w:rsidRDefault="00B16001" w:rsidP="00B16001">
            <w:pPr>
              <w:rPr>
                <w:rFonts w:ascii="Calibri" w:hAnsi="Calibri"/>
                <w:sz w:val="22"/>
                <w:szCs w:val="22"/>
              </w:rPr>
            </w:pPr>
            <w:r w:rsidRPr="00EF68BB">
              <w:rPr>
                <w:rFonts w:ascii="Calibri" w:hAnsi="Calibri"/>
                <w:sz w:val="22"/>
                <w:szCs w:val="22"/>
              </w:rPr>
              <w:t>Svi</w:t>
            </w:r>
          </w:p>
          <w:p w:rsidR="00B16001" w:rsidRPr="00EF68BB" w:rsidRDefault="00B16001" w:rsidP="00B16001">
            <w:pPr>
              <w:rPr>
                <w:rFonts w:ascii="Calibri" w:hAnsi="Calibri"/>
                <w:sz w:val="22"/>
                <w:szCs w:val="22"/>
              </w:rPr>
            </w:pPr>
            <w:r w:rsidRPr="00EF68BB">
              <w:rPr>
                <w:rFonts w:ascii="Calibri" w:hAnsi="Calibri"/>
                <w:sz w:val="22"/>
                <w:szCs w:val="22"/>
              </w:rPr>
              <w:t>Tomislav Čekolj</w:t>
            </w:r>
          </w:p>
        </w:tc>
      </w:tr>
      <w:tr w:rsidR="00B16001" w:rsidRPr="00EF68BB" w:rsidTr="00B16001">
        <w:tc>
          <w:tcPr>
            <w:tcW w:w="1474" w:type="dxa"/>
          </w:tcPr>
          <w:p w:rsidR="00B16001" w:rsidRPr="00EF68BB" w:rsidRDefault="00B16001" w:rsidP="00B16001">
            <w:pPr>
              <w:rPr>
                <w:rFonts w:ascii="Calibri" w:hAnsi="Calibri"/>
                <w:sz w:val="22"/>
                <w:szCs w:val="22"/>
              </w:rPr>
            </w:pPr>
            <w:r w:rsidRPr="00EF68BB">
              <w:rPr>
                <w:rFonts w:ascii="Calibri" w:hAnsi="Calibri"/>
                <w:sz w:val="22"/>
                <w:szCs w:val="22"/>
              </w:rPr>
              <w:t>tijekom godine/</w:t>
            </w:r>
          </w:p>
          <w:p w:rsidR="00B16001" w:rsidRPr="00EF68BB" w:rsidRDefault="00B16001" w:rsidP="00B16001">
            <w:pPr>
              <w:rPr>
                <w:rFonts w:ascii="Calibri" w:hAnsi="Calibri"/>
                <w:sz w:val="22"/>
                <w:szCs w:val="22"/>
              </w:rPr>
            </w:pPr>
            <w:r w:rsidRPr="00EF68BB">
              <w:rPr>
                <w:rFonts w:ascii="Calibri" w:hAnsi="Calibri"/>
                <w:sz w:val="22"/>
                <w:szCs w:val="22"/>
              </w:rPr>
              <w:t>kontinuirano</w:t>
            </w:r>
          </w:p>
        </w:tc>
        <w:tc>
          <w:tcPr>
            <w:tcW w:w="3515" w:type="dxa"/>
          </w:tcPr>
          <w:p w:rsidR="00B16001" w:rsidRPr="00EF68BB" w:rsidRDefault="00B16001" w:rsidP="00B16001">
            <w:pPr>
              <w:ind w:left="360"/>
              <w:rPr>
                <w:rFonts w:ascii="Calibri" w:hAnsi="Calibri"/>
                <w:sz w:val="22"/>
                <w:szCs w:val="22"/>
              </w:rPr>
            </w:pPr>
            <w:r w:rsidRPr="00EF68BB">
              <w:rPr>
                <w:rFonts w:ascii="Calibri" w:hAnsi="Calibri"/>
                <w:sz w:val="22"/>
                <w:szCs w:val="22"/>
              </w:rPr>
              <w:t>Stručna usavršavanja</w:t>
            </w:r>
          </w:p>
        </w:tc>
        <w:tc>
          <w:tcPr>
            <w:tcW w:w="3288" w:type="dxa"/>
          </w:tcPr>
          <w:p w:rsidR="00B16001" w:rsidRPr="00EF68BB" w:rsidRDefault="00B16001" w:rsidP="00B16001">
            <w:pPr>
              <w:rPr>
                <w:rFonts w:ascii="Calibri" w:hAnsi="Calibri"/>
                <w:sz w:val="22"/>
                <w:szCs w:val="22"/>
              </w:rPr>
            </w:pPr>
            <w:r w:rsidRPr="00EF68BB">
              <w:rPr>
                <w:rFonts w:ascii="Calibri" w:hAnsi="Calibri"/>
                <w:sz w:val="22"/>
                <w:szCs w:val="22"/>
              </w:rPr>
              <w:t>Izvjestiti o aktualnostima</w:t>
            </w:r>
          </w:p>
        </w:tc>
        <w:tc>
          <w:tcPr>
            <w:tcW w:w="1440" w:type="dxa"/>
          </w:tcPr>
          <w:p w:rsidR="00B16001" w:rsidRPr="00EF68BB" w:rsidRDefault="00B16001" w:rsidP="00B16001">
            <w:pPr>
              <w:rPr>
                <w:rFonts w:ascii="Calibri" w:hAnsi="Calibri"/>
                <w:sz w:val="22"/>
                <w:szCs w:val="22"/>
              </w:rPr>
            </w:pPr>
            <w:r w:rsidRPr="00EF68BB">
              <w:rPr>
                <w:rFonts w:ascii="Calibri" w:hAnsi="Calibri"/>
                <w:sz w:val="22"/>
                <w:szCs w:val="22"/>
              </w:rPr>
              <w:t>svi</w:t>
            </w:r>
          </w:p>
        </w:tc>
      </w:tr>
    </w:tbl>
    <w:p w:rsidR="00B16001" w:rsidRPr="00EF68BB" w:rsidRDefault="00B16001" w:rsidP="00915BE6">
      <w:pPr>
        <w:jc w:val="center"/>
        <w:rPr>
          <w:rFonts w:asciiTheme="minorHAnsi" w:hAnsiTheme="minorHAnsi" w:cstheme="minorHAnsi"/>
          <w:b/>
          <w:sz w:val="22"/>
          <w:szCs w:val="22"/>
        </w:rPr>
      </w:pPr>
    </w:p>
    <w:p w:rsidR="00992D8A" w:rsidRPr="00EF68BB" w:rsidRDefault="00992D8A" w:rsidP="00915BE6">
      <w:pPr>
        <w:rPr>
          <w:rFonts w:asciiTheme="minorHAnsi" w:hAnsiTheme="minorHAnsi" w:cstheme="minorHAnsi"/>
          <w:sz w:val="22"/>
          <w:szCs w:val="22"/>
        </w:rPr>
      </w:pPr>
    </w:p>
    <w:p w:rsidR="007A698B" w:rsidRPr="00EF68BB" w:rsidRDefault="007A698B" w:rsidP="00915BE6">
      <w:pPr>
        <w:jc w:val="right"/>
        <w:rPr>
          <w:rFonts w:asciiTheme="minorHAnsi" w:hAnsiTheme="minorHAnsi" w:cstheme="minorHAnsi"/>
          <w:sz w:val="22"/>
          <w:szCs w:val="22"/>
          <w:lang w:val="it-IT"/>
        </w:rPr>
      </w:pPr>
    </w:p>
    <w:p w:rsidR="007A698B" w:rsidRPr="00EF68BB" w:rsidRDefault="007A698B" w:rsidP="00915BE6">
      <w:pPr>
        <w:jc w:val="right"/>
        <w:rPr>
          <w:rFonts w:asciiTheme="minorHAnsi" w:hAnsiTheme="minorHAnsi" w:cstheme="minorHAnsi"/>
          <w:sz w:val="22"/>
          <w:szCs w:val="22"/>
          <w:lang w:val="it-IT"/>
        </w:rPr>
      </w:pPr>
      <w:r w:rsidRPr="00EF68BB">
        <w:rPr>
          <w:rFonts w:asciiTheme="minorHAnsi" w:hAnsiTheme="minorHAnsi" w:cstheme="minorHAnsi"/>
          <w:sz w:val="22"/>
          <w:szCs w:val="22"/>
          <w:lang w:val="it-IT"/>
        </w:rPr>
        <w:t xml:space="preserve">Voditelj stručnog vijeća: </w:t>
      </w:r>
      <w:r w:rsidR="00B16001" w:rsidRPr="00EF68BB">
        <w:rPr>
          <w:rFonts w:asciiTheme="minorHAnsi" w:hAnsiTheme="minorHAnsi" w:cstheme="minorHAnsi"/>
          <w:sz w:val="22"/>
          <w:szCs w:val="22"/>
          <w:lang w:val="it-IT"/>
        </w:rPr>
        <w:t>Saša Peričak, dipl. ing. biol.</w:t>
      </w:r>
      <w:r w:rsidRPr="00EF68BB">
        <w:rPr>
          <w:rFonts w:asciiTheme="minorHAnsi" w:hAnsiTheme="minorHAnsi" w:cstheme="minorHAnsi"/>
          <w:sz w:val="22"/>
          <w:szCs w:val="22"/>
          <w:lang w:val="it-IT"/>
        </w:rPr>
        <w:t>.</w:t>
      </w:r>
    </w:p>
    <w:p w:rsidR="00B16001" w:rsidRPr="0068448E" w:rsidRDefault="00B16001" w:rsidP="00915BE6">
      <w:pPr>
        <w:jc w:val="center"/>
        <w:rPr>
          <w:rFonts w:asciiTheme="minorHAnsi" w:hAnsiTheme="minorHAnsi" w:cstheme="minorHAnsi"/>
          <w:b/>
          <w:sz w:val="22"/>
          <w:szCs w:val="22"/>
          <w:lang w:val="it-IT"/>
        </w:rPr>
      </w:pPr>
    </w:p>
    <w:p w:rsidR="00B16001" w:rsidRPr="0068448E" w:rsidRDefault="00B16001" w:rsidP="00915BE6">
      <w:pPr>
        <w:jc w:val="center"/>
        <w:rPr>
          <w:rFonts w:asciiTheme="minorHAnsi" w:hAnsiTheme="minorHAnsi" w:cstheme="minorHAnsi"/>
          <w:b/>
          <w:sz w:val="22"/>
          <w:szCs w:val="22"/>
          <w:lang w:val="it-IT"/>
        </w:rPr>
      </w:pPr>
    </w:p>
    <w:p w:rsidR="007A698B" w:rsidRPr="0068448E" w:rsidRDefault="007A698B" w:rsidP="00915BE6">
      <w:pPr>
        <w:jc w:val="center"/>
        <w:rPr>
          <w:rFonts w:asciiTheme="minorHAnsi" w:hAnsiTheme="minorHAnsi" w:cstheme="minorHAnsi"/>
          <w:b/>
          <w:sz w:val="22"/>
          <w:szCs w:val="22"/>
          <w:lang w:val="it-IT"/>
        </w:rPr>
      </w:pPr>
      <w:r w:rsidRPr="0068448E">
        <w:rPr>
          <w:rFonts w:asciiTheme="minorHAnsi" w:hAnsiTheme="minorHAnsi" w:cstheme="minorHAnsi"/>
          <w:b/>
          <w:sz w:val="22"/>
          <w:szCs w:val="22"/>
          <w:lang w:val="it-IT"/>
        </w:rPr>
        <w:t>PLAN RADA STRUČNOG AKTIVA</w:t>
      </w:r>
    </w:p>
    <w:p w:rsidR="007A698B" w:rsidRPr="0068448E" w:rsidRDefault="007A698B" w:rsidP="00915BE6">
      <w:pPr>
        <w:jc w:val="center"/>
        <w:rPr>
          <w:rFonts w:asciiTheme="minorHAnsi" w:hAnsiTheme="minorHAnsi" w:cstheme="minorHAnsi"/>
          <w:b/>
          <w:sz w:val="22"/>
          <w:szCs w:val="22"/>
          <w:lang w:val="it-IT"/>
        </w:rPr>
      </w:pPr>
      <w:r w:rsidRPr="0068448E">
        <w:rPr>
          <w:rFonts w:asciiTheme="minorHAnsi" w:hAnsiTheme="minorHAnsi" w:cstheme="minorHAnsi"/>
          <w:b/>
          <w:sz w:val="22"/>
          <w:szCs w:val="22"/>
          <w:lang w:val="it-IT"/>
        </w:rPr>
        <w:t>JEZIČNO UMJETNIČKOG PODRUČJA</w:t>
      </w:r>
    </w:p>
    <w:p w:rsidR="00C37B91" w:rsidRPr="001B5B83" w:rsidRDefault="007A698B" w:rsidP="00B16001">
      <w:pPr>
        <w:jc w:val="center"/>
        <w:rPr>
          <w:rFonts w:asciiTheme="minorHAnsi" w:hAnsiTheme="minorHAnsi" w:cstheme="minorHAnsi"/>
          <w:sz w:val="22"/>
          <w:szCs w:val="22"/>
          <w:lang w:val="it-IT"/>
        </w:rPr>
      </w:pPr>
      <w:r w:rsidRPr="001B5B83">
        <w:rPr>
          <w:rFonts w:asciiTheme="minorHAnsi" w:hAnsiTheme="minorHAnsi" w:cstheme="minorHAnsi"/>
          <w:b/>
          <w:sz w:val="22"/>
          <w:szCs w:val="22"/>
        </w:rPr>
        <w:t xml:space="preserve">ZA ŠK. GOD. </w:t>
      </w:r>
      <w:r w:rsidR="001B5B83">
        <w:rPr>
          <w:rFonts w:asciiTheme="minorHAnsi" w:hAnsiTheme="minorHAnsi" w:cstheme="minorHAnsi"/>
          <w:b/>
          <w:sz w:val="22"/>
          <w:szCs w:val="22"/>
        </w:rPr>
        <w:t>2013./14</w:t>
      </w:r>
      <w:r w:rsidR="00452730" w:rsidRPr="001B5B83">
        <w:rPr>
          <w:rFonts w:asciiTheme="minorHAnsi" w:hAnsiTheme="minorHAnsi" w:cstheme="minorHAnsi"/>
          <w:b/>
          <w:sz w:val="22"/>
          <w:szCs w:val="22"/>
        </w:rPr>
        <w:t>.</w:t>
      </w:r>
      <w:r w:rsidR="00B16001" w:rsidRPr="001B5B83">
        <w:rPr>
          <w:rFonts w:asciiTheme="minorHAnsi" w:hAnsiTheme="minorHAnsi"/>
          <w:sz w:val="22"/>
          <w:szCs w:val="22"/>
        </w:rPr>
        <w:t xml:space="preserve">                                              </w:t>
      </w:r>
    </w:p>
    <w:p w:rsidR="007A698B" w:rsidRDefault="007A698B" w:rsidP="00915BE6">
      <w:pPr>
        <w:rPr>
          <w:rFonts w:asciiTheme="minorHAnsi" w:hAnsiTheme="minorHAnsi" w:cstheme="minorHAnsi"/>
          <w:sz w:val="22"/>
          <w:szCs w:val="22"/>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680"/>
        <w:gridCol w:w="1687"/>
        <w:gridCol w:w="2273"/>
      </w:tblGrid>
      <w:tr w:rsidR="001B5B83" w:rsidRPr="001B5B83" w:rsidTr="0093640F">
        <w:tc>
          <w:tcPr>
            <w:tcW w:w="648"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broj</w:t>
            </w:r>
          </w:p>
        </w:tc>
        <w:tc>
          <w:tcPr>
            <w:tcW w:w="4680" w:type="dxa"/>
            <w:shd w:val="clear" w:color="auto" w:fill="auto"/>
          </w:tcPr>
          <w:p w:rsidR="001B5B83" w:rsidRPr="001B5B83" w:rsidRDefault="001B5B83" w:rsidP="0093640F">
            <w:pPr>
              <w:rPr>
                <w:rFonts w:ascii="Calibri" w:hAnsi="Calibri"/>
                <w:sz w:val="22"/>
                <w:szCs w:val="22"/>
              </w:rPr>
            </w:pPr>
          </w:p>
        </w:tc>
        <w:tc>
          <w:tcPr>
            <w:tcW w:w="1687"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realizacija</w:t>
            </w:r>
          </w:p>
        </w:tc>
        <w:tc>
          <w:tcPr>
            <w:tcW w:w="2273"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aktivnosti</w:t>
            </w:r>
          </w:p>
        </w:tc>
      </w:tr>
      <w:tr w:rsidR="001B5B83" w:rsidRPr="001B5B83" w:rsidTr="0093640F">
        <w:tc>
          <w:tcPr>
            <w:tcW w:w="648" w:type="dxa"/>
            <w:shd w:val="clear" w:color="auto" w:fill="auto"/>
          </w:tcPr>
          <w:p w:rsidR="001B5B83" w:rsidRPr="001B5B83" w:rsidRDefault="001B5B83" w:rsidP="001B5B83">
            <w:pPr>
              <w:widowControl/>
              <w:numPr>
                <w:ilvl w:val="0"/>
                <w:numId w:val="69"/>
              </w:numPr>
              <w:ind w:left="340"/>
              <w:rPr>
                <w:rFonts w:ascii="Calibri" w:hAnsi="Calibri"/>
                <w:sz w:val="22"/>
                <w:szCs w:val="22"/>
              </w:rPr>
            </w:pPr>
          </w:p>
        </w:tc>
        <w:tc>
          <w:tcPr>
            <w:tcW w:w="4680" w:type="dxa"/>
            <w:shd w:val="clear" w:color="auto" w:fill="auto"/>
          </w:tcPr>
          <w:p w:rsidR="001B5B83" w:rsidRPr="0068448E" w:rsidRDefault="001B5B83" w:rsidP="0093640F">
            <w:pPr>
              <w:rPr>
                <w:rFonts w:ascii="Calibri" w:hAnsi="Calibri"/>
                <w:sz w:val="22"/>
                <w:szCs w:val="22"/>
                <w:lang w:val="de-DE"/>
              </w:rPr>
            </w:pPr>
            <w:r w:rsidRPr="0068448E">
              <w:rPr>
                <w:rFonts w:ascii="Calibri" w:hAnsi="Calibri"/>
                <w:sz w:val="22"/>
                <w:szCs w:val="22"/>
                <w:lang w:val="de-DE"/>
              </w:rPr>
              <w:t>Planiranje rada stručnog aktiva u šk. g. 2013./2014.</w:t>
            </w:r>
          </w:p>
        </w:tc>
        <w:tc>
          <w:tcPr>
            <w:tcW w:w="1687"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Rujan 2013.</w:t>
            </w:r>
          </w:p>
        </w:tc>
        <w:tc>
          <w:tcPr>
            <w:tcW w:w="2273"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Svi članovi aktiva</w:t>
            </w:r>
          </w:p>
        </w:tc>
      </w:tr>
      <w:tr w:rsidR="001B5B83" w:rsidRPr="001B5B83" w:rsidTr="0093640F">
        <w:tc>
          <w:tcPr>
            <w:tcW w:w="648" w:type="dxa"/>
            <w:shd w:val="clear" w:color="auto" w:fill="auto"/>
          </w:tcPr>
          <w:p w:rsidR="001B5B83" w:rsidRPr="001B5B83" w:rsidRDefault="001B5B83" w:rsidP="001B5B83">
            <w:pPr>
              <w:widowControl/>
              <w:numPr>
                <w:ilvl w:val="0"/>
                <w:numId w:val="69"/>
              </w:numPr>
              <w:ind w:left="340"/>
              <w:rPr>
                <w:rFonts w:ascii="Calibri" w:hAnsi="Calibri"/>
                <w:sz w:val="22"/>
                <w:szCs w:val="22"/>
              </w:rPr>
            </w:pPr>
          </w:p>
        </w:tc>
        <w:tc>
          <w:tcPr>
            <w:tcW w:w="4680"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Dogovor o izradi NPP-a za sve razrede i zanimanja</w:t>
            </w:r>
          </w:p>
        </w:tc>
        <w:tc>
          <w:tcPr>
            <w:tcW w:w="1687"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Rujan 2013.</w:t>
            </w:r>
          </w:p>
        </w:tc>
        <w:tc>
          <w:tcPr>
            <w:tcW w:w="2273"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Svi članovi aktiva</w:t>
            </w:r>
          </w:p>
        </w:tc>
      </w:tr>
      <w:tr w:rsidR="001B5B83" w:rsidRPr="001B5B83" w:rsidTr="0093640F">
        <w:tc>
          <w:tcPr>
            <w:tcW w:w="648" w:type="dxa"/>
            <w:shd w:val="clear" w:color="auto" w:fill="auto"/>
          </w:tcPr>
          <w:p w:rsidR="001B5B83" w:rsidRPr="001B5B83" w:rsidRDefault="001B5B83" w:rsidP="001B5B83">
            <w:pPr>
              <w:widowControl/>
              <w:numPr>
                <w:ilvl w:val="0"/>
                <w:numId w:val="69"/>
              </w:numPr>
              <w:ind w:left="340"/>
              <w:rPr>
                <w:rFonts w:ascii="Calibri" w:hAnsi="Calibri"/>
                <w:sz w:val="22"/>
                <w:szCs w:val="22"/>
              </w:rPr>
            </w:pPr>
          </w:p>
        </w:tc>
        <w:tc>
          <w:tcPr>
            <w:tcW w:w="4680"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Provedba inicijalnih testova u prvim razredima</w:t>
            </w:r>
          </w:p>
        </w:tc>
        <w:tc>
          <w:tcPr>
            <w:tcW w:w="1687"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Rujan 2013.</w:t>
            </w:r>
          </w:p>
        </w:tc>
        <w:tc>
          <w:tcPr>
            <w:tcW w:w="2273"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Svi članovi aktiva</w:t>
            </w:r>
          </w:p>
        </w:tc>
      </w:tr>
      <w:tr w:rsidR="001B5B83" w:rsidRPr="001B5B83" w:rsidTr="0093640F">
        <w:tc>
          <w:tcPr>
            <w:tcW w:w="648" w:type="dxa"/>
            <w:shd w:val="clear" w:color="auto" w:fill="auto"/>
          </w:tcPr>
          <w:p w:rsidR="001B5B83" w:rsidRPr="001B5B83" w:rsidRDefault="001B5B83" w:rsidP="001B5B83">
            <w:pPr>
              <w:widowControl/>
              <w:numPr>
                <w:ilvl w:val="0"/>
                <w:numId w:val="69"/>
              </w:numPr>
              <w:ind w:left="340"/>
              <w:rPr>
                <w:rFonts w:ascii="Calibri" w:hAnsi="Calibri"/>
                <w:sz w:val="22"/>
                <w:szCs w:val="22"/>
              </w:rPr>
            </w:pPr>
          </w:p>
        </w:tc>
        <w:tc>
          <w:tcPr>
            <w:tcW w:w="4680"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Utvrđivanje prijedloga nabave udžbenika, stručne literature i časopisa</w:t>
            </w:r>
          </w:p>
        </w:tc>
        <w:tc>
          <w:tcPr>
            <w:tcW w:w="1687"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Rujan 2013.</w:t>
            </w:r>
          </w:p>
        </w:tc>
        <w:tc>
          <w:tcPr>
            <w:tcW w:w="2273"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Svi članovi aktiva</w:t>
            </w:r>
          </w:p>
        </w:tc>
      </w:tr>
      <w:tr w:rsidR="001B5B83" w:rsidRPr="001B5B83" w:rsidTr="0093640F">
        <w:tc>
          <w:tcPr>
            <w:tcW w:w="648" w:type="dxa"/>
            <w:shd w:val="clear" w:color="auto" w:fill="auto"/>
          </w:tcPr>
          <w:p w:rsidR="001B5B83" w:rsidRPr="001B5B83" w:rsidRDefault="001B5B83" w:rsidP="001B5B83">
            <w:pPr>
              <w:widowControl/>
              <w:numPr>
                <w:ilvl w:val="0"/>
                <w:numId w:val="69"/>
              </w:numPr>
              <w:ind w:left="340"/>
              <w:rPr>
                <w:rFonts w:ascii="Calibri" w:hAnsi="Calibri"/>
                <w:sz w:val="22"/>
                <w:szCs w:val="22"/>
              </w:rPr>
            </w:pPr>
          </w:p>
        </w:tc>
        <w:tc>
          <w:tcPr>
            <w:tcW w:w="4680"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Odabir radova za nagradu Gjalski i sudjelovanje na natjecanjima</w:t>
            </w:r>
          </w:p>
        </w:tc>
        <w:tc>
          <w:tcPr>
            <w:tcW w:w="1687"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Rujan 2013.</w:t>
            </w:r>
          </w:p>
        </w:tc>
        <w:tc>
          <w:tcPr>
            <w:tcW w:w="2273"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Svi članovi aktiva</w:t>
            </w:r>
          </w:p>
        </w:tc>
      </w:tr>
      <w:tr w:rsidR="001B5B83" w:rsidRPr="001B5B83" w:rsidTr="0093640F">
        <w:tc>
          <w:tcPr>
            <w:tcW w:w="648" w:type="dxa"/>
            <w:shd w:val="clear" w:color="auto" w:fill="auto"/>
          </w:tcPr>
          <w:p w:rsidR="001B5B83" w:rsidRPr="001B5B83" w:rsidRDefault="001B5B83" w:rsidP="001B5B83">
            <w:pPr>
              <w:widowControl/>
              <w:numPr>
                <w:ilvl w:val="0"/>
                <w:numId w:val="69"/>
              </w:numPr>
              <w:ind w:left="340"/>
              <w:rPr>
                <w:rFonts w:ascii="Calibri" w:hAnsi="Calibri"/>
                <w:sz w:val="22"/>
                <w:szCs w:val="22"/>
              </w:rPr>
            </w:pPr>
          </w:p>
        </w:tc>
        <w:tc>
          <w:tcPr>
            <w:tcW w:w="4680"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Pripreme za Državnu maturu u školskoj godini 2013./2014.</w:t>
            </w:r>
          </w:p>
        </w:tc>
        <w:tc>
          <w:tcPr>
            <w:tcW w:w="1687"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Tijekom školske godine</w:t>
            </w:r>
          </w:p>
        </w:tc>
        <w:tc>
          <w:tcPr>
            <w:tcW w:w="2273"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Svi članovi aktiva u suradnji sa školskim koordinatorom</w:t>
            </w:r>
          </w:p>
        </w:tc>
      </w:tr>
      <w:tr w:rsidR="001B5B83" w:rsidRPr="001B5B83" w:rsidTr="0093640F">
        <w:tc>
          <w:tcPr>
            <w:tcW w:w="648" w:type="dxa"/>
            <w:shd w:val="clear" w:color="auto" w:fill="auto"/>
          </w:tcPr>
          <w:p w:rsidR="001B5B83" w:rsidRPr="001B5B83" w:rsidRDefault="001B5B83" w:rsidP="001B5B83">
            <w:pPr>
              <w:widowControl/>
              <w:numPr>
                <w:ilvl w:val="0"/>
                <w:numId w:val="69"/>
              </w:numPr>
              <w:ind w:left="340"/>
              <w:rPr>
                <w:rFonts w:ascii="Calibri" w:hAnsi="Calibri"/>
                <w:sz w:val="22"/>
                <w:szCs w:val="22"/>
              </w:rPr>
            </w:pPr>
          </w:p>
        </w:tc>
        <w:tc>
          <w:tcPr>
            <w:tcW w:w="4680"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Dogovor o stručnim savjetovanjima, aktivima i seminarima, izvještaji</w:t>
            </w:r>
          </w:p>
        </w:tc>
        <w:tc>
          <w:tcPr>
            <w:tcW w:w="1687"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Tijekom školske godine</w:t>
            </w:r>
          </w:p>
        </w:tc>
        <w:tc>
          <w:tcPr>
            <w:tcW w:w="2273"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Svi članovi aktiva</w:t>
            </w:r>
          </w:p>
        </w:tc>
      </w:tr>
      <w:tr w:rsidR="001B5B83" w:rsidRPr="001B5B83" w:rsidTr="0093640F">
        <w:tc>
          <w:tcPr>
            <w:tcW w:w="648" w:type="dxa"/>
            <w:shd w:val="clear" w:color="auto" w:fill="auto"/>
          </w:tcPr>
          <w:p w:rsidR="001B5B83" w:rsidRPr="001B5B83" w:rsidRDefault="001B5B83" w:rsidP="001B5B83">
            <w:pPr>
              <w:widowControl/>
              <w:numPr>
                <w:ilvl w:val="0"/>
                <w:numId w:val="69"/>
              </w:numPr>
              <w:ind w:left="340"/>
              <w:rPr>
                <w:rFonts w:ascii="Calibri" w:hAnsi="Calibri"/>
                <w:sz w:val="22"/>
                <w:szCs w:val="22"/>
              </w:rPr>
            </w:pPr>
          </w:p>
        </w:tc>
        <w:tc>
          <w:tcPr>
            <w:tcW w:w="4680"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Lektira, dnevnici čitanja i knjižni fond u knjižnici</w:t>
            </w:r>
          </w:p>
        </w:tc>
        <w:tc>
          <w:tcPr>
            <w:tcW w:w="1687"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Tijekom školske godine</w:t>
            </w:r>
          </w:p>
        </w:tc>
        <w:tc>
          <w:tcPr>
            <w:tcW w:w="2273"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Svi članovi aktiva, knjižničar</w:t>
            </w:r>
          </w:p>
        </w:tc>
      </w:tr>
      <w:tr w:rsidR="001B5B83" w:rsidRPr="001B5B83" w:rsidTr="0093640F">
        <w:tc>
          <w:tcPr>
            <w:tcW w:w="648" w:type="dxa"/>
            <w:shd w:val="clear" w:color="auto" w:fill="auto"/>
          </w:tcPr>
          <w:p w:rsidR="001B5B83" w:rsidRPr="001B5B83" w:rsidRDefault="001B5B83" w:rsidP="001B5B83">
            <w:pPr>
              <w:widowControl/>
              <w:numPr>
                <w:ilvl w:val="0"/>
                <w:numId w:val="69"/>
              </w:numPr>
              <w:ind w:left="340"/>
              <w:rPr>
                <w:rFonts w:ascii="Calibri" w:hAnsi="Calibri"/>
                <w:sz w:val="22"/>
                <w:szCs w:val="22"/>
              </w:rPr>
            </w:pPr>
          </w:p>
        </w:tc>
        <w:tc>
          <w:tcPr>
            <w:tcW w:w="4680"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Izvannastavne aktivnosti</w:t>
            </w:r>
          </w:p>
        </w:tc>
        <w:tc>
          <w:tcPr>
            <w:tcW w:w="1687"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Rujan 2013.</w:t>
            </w:r>
          </w:p>
        </w:tc>
        <w:tc>
          <w:tcPr>
            <w:tcW w:w="2273"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Svi članovi aktiva</w:t>
            </w:r>
          </w:p>
        </w:tc>
      </w:tr>
      <w:tr w:rsidR="001B5B83" w:rsidRPr="0068448E" w:rsidTr="0093640F">
        <w:tc>
          <w:tcPr>
            <w:tcW w:w="648" w:type="dxa"/>
            <w:shd w:val="clear" w:color="auto" w:fill="auto"/>
          </w:tcPr>
          <w:p w:rsidR="001B5B83" w:rsidRPr="001B5B83" w:rsidRDefault="001B5B83" w:rsidP="001B5B83">
            <w:pPr>
              <w:widowControl/>
              <w:numPr>
                <w:ilvl w:val="0"/>
                <w:numId w:val="69"/>
              </w:numPr>
              <w:ind w:left="340"/>
              <w:rPr>
                <w:rFonts w:ascii="Calibri" w:hAnsi="Calibri"/>
                <w:sz w:val="22"/>
                <w:szCs w:val="22"/>
              </w:rPr>
            </w:pPr>
          </w:p>
        </w:tc>
        <w:tc>
          <w:tcPr>
            <w:tcW w:w="4680"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Analiza rezultata postignutih na probnoj Državnoj maturi</w:t>
            </w:r>
          </w:p>
        </w:tc>
        <w:tc>
          <w:tcPr>
            <w:tcW w:w="1687"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Listopad 2013.</w:t>
            </w:r>
          </w:p>
        </w:tc>
        <w:tc>
          <w:tcPr>
            <w:tcW w:w="2273" w:type="dxa"/>
            <w:shd w:val="clear" w:color="auto" w:fill="auto"/>
          </w:tcPr>
          <w:p w:rsidR="001B5B83" w:rsidRPr="0068448E" w:rsidRDefault="001B5B83" w:rsidP="0093640F">
            <w:pPr>
              <w:rPr>
                <w:rFonts w:ascii="Calibri" w:hAnsi="Calibri"/>
                <w:sz w:val="22"/>
                <w:szCs w:val="22"/>
                <w:lang w:val="de-DE"/>
              </w:rPr>
            </w:pPr>
            <w:r w:rsidRPr="0068448E">
              <w:rPr>
                <w:rFonts w:ascii="Calibri" w:hAnsi="Calibri"/>
                <w:sz w:val="22"/>
                <w:szCs w:val="22"/>
                <w:lang w:val="de-DE"/>
              </w:rPr>
              <w:t>Svi članovi aktiva, školski koordinator</w:t>
            </w:r>
          </w:p>
        </w:tc>
      </w:tr>
      <w:tr w:rsidR="001B5B83" w:rsidRPr="001B5B83" w:rsidTr="0093640F">
        <w:tc>
          <w:tcPr>
            <w:tcW w:w="648" w:type="dxa"/>
            <w:shd w:val="clear" w:color="auto" w:fill="auto"/>
          </w:tcPr>
          <w:p w:rsidR="001B5B83" w:rsidRPr="0068448E" w:rsidRDefault="001B5B83" w:rsidP="001B5B83">
            <w:pPr>
              <w:widowControl/>
              <w:numPr>
                <w:ilvl w:val="0"/>
                <w:numId w:val="69"/>
              </w:numPr>
              <w:ind w:left="340"/>
              <w:rPr>
                <w:rFonts w:ascii="Calibri" w:hAnsi="Calibri"/>
                <w:sz w:val="22"/>
                <w:szCs w:val="22"/>
                <w:lang w:val="de-DE"/>
              </w:rPr>
            </w:pPr>
          </w:p>
        </w:tc>
        <w:tc>
          <w:tcPr>
            <w:tcW w:w="4680"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Vanjsko vrednovanje (aktivnosti i seminari)</w:t>
            </w:r>
          </w:p>
        </w:tc>
        <w:tc>
          <w:tcPr>
            <w:tcW w:w="1687"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Tijekom školske godine</w:t>
            </w:r>
          </w:p>
        </w:tc>
        <w:tc>
          <w:tcPr>
            <w:tcW w:w="2273"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Svi članovi aktiva</w:t>
            </w:r>
          </w:p>
        </w:tc>
      </w:tr>
      <w:tr w:rsidR="001B5B83" w:rsidRPr="001B5B83" w:rsidTr="0093640F">
        <w:tc>
          <w:tcPr>
            <w:tcW w:w="648" w:type="dxa"/>
            <w:shd w:val="clear" w:color="auto" w:fill="auto"/>
          </w:tcPr>
          <w:p w:rsidR="001B5B83" w:rsidRPr="001B5B83" w:rsidRDefault="001B5B83" w:rsidP="001B5B83">
            <w:pPr>
              <w:widowControl/>
              <w:numPr>
                <w:ilvl w:val="0"/>
                <w:numId w:val="69"/>
              </w:numPr>
              <w:ind w:left="340"/>
              <w:rPr>
                <w:rFonts w:ascii="Calibri" w:hAnsi="Calibri"/>
                <w:sz w:val="22"/>
                <w:szCs w:val="22"/>
              </w:rPr>
            </w:pPr>
          </w:p>
        </w:tc>
        <w:tc>
          <w:tcPr>
            <w:tcW w:w="4680"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Analiza uspjeha u nauku (kvartalno, polugodišnje i završno)</w:t>
            </w:r>
          </w:p>
        </w:tc>
        <w:tc>
          <w:tcPr>
            <w:tcW w:w="1687"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Tijekom školske godine</w:t>
            </w:r>
          </w:p>
        </w:tc>
        <w:tc>
          <w:tcPr>
            <w:tcW w:w="2273"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Svi članovi aktiva</w:t>
            </w:r>
          </w:p>
        </w:tc>
      </w:tr>
      <w:tr w:rsidR="001B5B83" w:rsidRPr="001B5B83" w:rsidTr="0093640F">
        <w:tc>
          <w:tcPr>
            <w:tcW w:w="648" w:type="dxa"/>
            <w:shd w:val="clear" w:color="auto" w:fill="auto"/>
          </w:tcPr>
          <w:p w:rsidR="001B5B83" w:rsidRPr="001B5B83" w:rsidRDefault="001B5B83" w:rsidP="001B5B83">
            <w:pPr>
              <w:widowControl/>
              <w:numPr>
                <w:ilvl w:val="0"/>
                <w:numId w:val="69"/>
              </w:numPr>
              <w:ind w:left="340"/>
              <w:rPr>
                <w:rFonts w:ascii="Calibri" w:hAnsi="Calibri"/>
                <w:sz w:val="22"/>
                <w:szCs w:val="22"/>
              </w:rPr>
            </w:pPr>
          </w:p>
        </w:tc>
        <w:tc>
          <w:tcPr>
            <w:tcW w:w="4680" w:type="dxa"/>
            <w:shd w:val="clear" w:color="auto" w:fill="auto"/>
          </w:tcPr>
          <w:p w:rsidR="001B5B83" w:rsidRPr="0068448E" w:rsidRDefault="001B5B83" w:rsidP="0093640F">
            <w:pPr>
              <w:rPr>
                <w:rFonts w:ascii="Calibri" w:hAnsi="Calibri"/>
                <w:sz w:val="22"/>
                <w:szCs w:val="22"/>
                <w:lang w:val="de-DE"/>
              </w:rPr>
            </w:pPr>
            <w:r w:rsidRPr="0068448E">
              <w:rPr>
                <w:rFonts w:ascii="Calibri" w:hAnsi="Calibri"/>
                <w:sz w:val="22"/>
                <w:szCs w:val="22"/>
                <w:lang w:val="de-DE"/>
              </w:rPr>
              <w:t>Tekuća problematika vezana uz predmet</w:t>
            </w:r>
          </w:p>
        </w:tc>
        <w:tc>
          <w:tcPr>
            <w:tcW w:w="1687"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Tijekom školske godine</w:t>
            </w:r>
          </w:p>
        </w:tc>
        <w:tc>
          <w:tcPr>
            <w:tcW w:w="2273"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Svi članovi aktiva</w:t>
            </w:r>
          </w:p>
        </w:tc>
      </w:tr>
      <w:tr w:rsidR="001B5B83" w:rsidRPr="001B5B83" w:rsidTr="0093640F">
        <w:tc>
          <w:tcPr>
            <w:tcW w:w="648" w:type="dxa"/>
            <w:shd w:val="clear" w:color="auto" w:fill="auto"/>
          </w:tcPr>
          <w:p w:rsidR="001B5B83" w:rsidRPr="001B5B83" w:rsidRDefault="001B5B83" w:rsidP="001B5B83">
            <w:pPr>
              <w:widowControl/>
              <w:numPr>
                <w:ilvl w:val="0"/>
                <w:numId w:val="69"/>
              </w:numPr>
              <w:ind w:left="340"/>
              <w:rPr>
                <w:rFonts w:ascii="Calibri" w:hAnsi="Calibri"/>
                <w:sz w:val="22"/>
                <w:szCs w:val="22"/>
              </w:rPr>
            </w:pPr>
          </w:p>
        </w:tc>
        <w:tc>
          <w:tcPr>
            <w:tcW w:w="4680"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Usklađivanje stavova oko izrade testova znanja i školskih zadaća</w:t>
            </w:r>
          </w:p>
        </w:tc>
        <w:tc>
          <w:tcPr>
            <w:tcW w:w="1687"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Tijekom školske godine</w:t>
            </w:r>
          </w:p>
        </w:tc>
        <w:tc>
          <w:tcPr>
            <w:tcW w:w="2273"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Svi članovi aktiva</w:t>
            </w:r>
          </w:p>
        </w:tc>
      </w:tr>
      <w:tr w:rsidR="001B5B83" w:rsidRPr="001B5B83" w:rsidTr="0093640F">
        <w:tc>
          <w:tcPr>
            <w:tcW w:w="648" w:type="dxa"/>
            <w:shd w:val="clear" w:color="auto" w:fill="auto"/>
          </w:tcPr>
          <w:p w:rsidR="001B5B83" w:rsidRPr="001B5B83" w:rsidRDefault="001B5B83" w:rsidP="001B5B83">
            <w:pPr>
              <w:widowControl/>
              <w:numPr>
                <w:ilvl w:val="0"/>
                <w:numId w:val="69"/>
              </w:numPr>
              <w:ind w:left="340"/>
              <w:rPr>
                <w:rFonts w:ascii="Calibri" w:hAnsi="Calibri"/>
                <w:sz w:val="22"/>
                <w:szCs w:val="22"/>
              </w:rPr>
            </w:pPr>
          </w:p>
        </w:tc>
        <w:tc>
          <w:tcPr>
            <w:tcW w:w="4680"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Dogovor o ocjenjivanju i praćenju rada učenika</w:t>
            </w:r>
          </w:p>
        </w:tc>
        <w:tc>
          <w:tcPr>
            <w:tcW w:w="1687"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Tijekom školske godine</w:t>
            </w:r>
          </w:p>
        </w:tc>
        <w:tc>
          <w:tcPr>
            <w:tcW w:w="2273"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Svi članovi aktiva</w:t>
            </w:r>
          </w:p>
        </w:tc>
      </w:tr>
      <w:tr w:rsidR="001B5B83" w:rsidRPr="001B5B83" w:rsidTr="0093640F">
        <w:tc>
          <w:tcPr>
            <w:tcW w:w="648" w:type="dxa"/>
            <w:shd w:val="clear" w:color="auto" w:fill="auto"/>
          </w:tcPr>
          <w:p w:rsidR="001B5B83" w:rsidRPr="001B5B83" w:rsidRDefault="001B5B83" w:rsidP="001B5B83">
            <w:pPr>
              <w:widowControl/>
              <w:numPr>
                <w:ilvl w:val="0"/>
                <w:numId w:val="69"/>
              </w:numPr>
              <w:ind w:left="340"/>
              <w:rPr>
                <w:rFonts w:ascii="Calibri" w:hAnsi="Calibri"/>
                <w:sz w:val="22"/>
                <w:szCs w:val="22"/>
              </w:rPr>
            </w:pPr>
          </w:p>
        </w:tc>
        <w:tc>
          <w:tcPr>
            <w:tcW w:w="4680"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Odabir radova za Lidrano 2014. i sudjelovanje na natjecanju</w:t>
            </w:r>
          </w:p>
        </w:tc>
        <w:tc>
          <w:tcPr>
            <w:tcW w:w="1687"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Siječanj – veljača 2014.</w:t>
            </w:r>
          </w:p>
        </w:tc>
        <w:tc>
          <w:tcPr>
            <w:tcW w:w="2273"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Svi članovi aktiva</w:t>
            </w:r>
          </w:p>
        </w:tc>
      </w:tr>
      <w:tr w:rsidR="001B5B83" w:rsidRPr="001B5B83" w:rsidTr="0093640F">
        <w:tc>
          <w:tcPr>
            <w:tcW w:w="648" w:type="dxa"/>
            <w:shd w:val="clear" w:color="auto" w:fill="auto"/>
          </w:tcPr>
          <w:p w:rsidR="001B5B83" w:rsidRPr="001B5B83" w:rsidRDefault="001B5B83" w:rsidP="001B5B83">
            <w:pPr>
              <w:widowControl/>
              <w:numPr>
                <w:ilvl w:val="0"/>
                <w:numId w:val="69"/>
              </w:numPr>
              <w:ind w:left="340"/>
              <w:rPr>
                <w:rFonts w:ascii="Calibri" w:hAnsi="Calibri"/>
                <w:sz w:val="22"/>
                <w:szCs w:val="22"/>
              </w:rPr>
            </w:pPr>
          </w:p>
        </w:tc>
        <w:tc>
          <w:tcPr>
            <w:tcW w:w="4680"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Sudjelovanje na natjecanju iz hrvatskog jezika</w:t>
            </w:r>
          </w:p>
        </w:tc>
        <w:tc>
          <w:tcPr>
            <w:tcW w:w="1687"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Ožujak – travanj 2014.</w:t>
            </w:r>
          </w:p>
        </w:tc>
        <w:tc>
          <w:tcPr>
            <w:tcW w:w="2273"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Svi članovi aktiva</w:t>
            </w:r>
          </w:p>
        </w:tc>
      </w:tr>
      <w:tr w:rsidR="001B5B83" w:rsidRPr="001B5B83" w:rsidTr="0093640F">
        <w:tc>
          <w:tcPr>
            <w:tcW w:w="648" w:type="dxa"/>
            <w:shd w:val="clear" w:color="auto" w:fill="auto"/>
          </w:tcPr>
          <w:p w:rsidR="001B5B83" w:rsidRPr="001B5B83" w:rsidRDefault="001B5B83" w:rsidP="001B5B83">
            <w:pPr>
              <w:widowControl/>
              <w:numPr>
                <w:ilvl w:val="0"/>
                <w:numId w:val="69"/>
              </w:numPr>
              <w:ind w:left="340"/>
              <w:rPr>
                <w:rFonts w:ascii="Calibri" w:hAnsi="Calibri"/>
                <w:sz w:val="22"/>
                <w:szCs w:val="22"/>
              </w:rPr>
            </w:pPr>
          </w:p>
        </w:tc>
        <w:tc>
          <w:tcPr>
            <w:tcW w:w="4680"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Organiziranje odlaska u kazalište i odabir kazališne predstave</w:t>
            </w:r>
          </w:p>
        </w:tc>
        <w:tc>
          <w:tcPr>
            <w:tcW w:w="1687"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Tijekom školske godine</w:t>
            </w:r>
          </w:p>
        </w:tc>
        <w:tc>
          <w:tcPr>
            <w:tcW w:w="2273"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Svi članovi aktiva</w:t>
            </w:r>
          </w:p>
        </w:tc>
      </w:tr>
      <w:tr w:rsidR="001B5B83" w:rsidRPr="0068448E" w:rsidTr="0093640F">
        <w:tc>
          <w:tcPr>
            <w:tcW w:w="648" w:type="dxa"/>
            <w:shd w:val="clear" w:color="auto" w:fill="auto"/>
          </w:tcPr>
          <w:p w:rsidR="001B5B83" w:rsidRPr="001B5B83" w:rsidRDefault="001B5B83" w:rsidP="001B5B83">
            <w:pPr>
              <w:widowControl/>
              <w:numPr>
                <w:ilvl w:val="0"/>
                <w:numId w:val="69"/>
              </w:numPr>
              <w:ind w:left="340"/>
              <w:rPr>
                <w:rFonts w:ascii="Calibri" w:hAnsi="Calibri"/>
                <w:sz w:val="22"/>
                <w:szCs w:val="22"/>
              </w:rPr>
            </w:pPr>
          </w:p>
        </w:tc>
        <w:tc>
          <w:tcPr>
            <w:tcW w:w="4680"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Suradnja s ostalim aktivima škole</w:t>
            </w:r>
          </w:p>
        </w:tc>
        <w:tc>
          <w:tcPr>
            <w:tcW w:w="1687"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Tijekom školske godine</w:t>
            </w:r>
          </w:p>
        </w:tc>
        <w:tc>
          <w:tcPr>
            <w:tcW w:w="2273" w:type="dxa"/>
            <w:shd w:val="clear" w:color="auto" w:fill="auto"/>
          </w:tcPr>
          <w:p w:rsidR="001B5B83" w:rsidRPr="0068448E" w:rsidRDefault="001B5B83" w:rsidP="0093640F">
            <w:pPr>
              <w:rPr>
                <w:rFonts w:ascii="Calibri" w:hAnsi="Calibri"/>
                <w:sz w:val="22"/>
                <w:szCs w:val="22"/>
                <w:lang w:val="de-DE"/>
              </w:rPr>
            </w:pPr>
            <w:r w:rsidRPr="0068448E">
              <w:rPr>
                <w:rFonts w:ascii="Calibri" w:hAnsi="Calibri"/>
                <w:sz w:val="22"/>
                <w:szCs w:val="22"/>
                <w:lang w:val="de-DE"/>
              </w:rPr>
              <w:t>Svi članovi aktiva, članovi ostalih aktiva</w:t>
            </w:r>
          </w:p>
        </w:tc>
      </w:tr>
      <w:tr w:rsidR="001B5B83" w:rsidRPr="0068448E" w:rsidTr="0093640F">
        <w:tc>
          <w:tcPr>
            <w:tcW w:w="648" w:type="dxa"/>
            <w:shd w:val="clear" w:color="auto" w:fill="auto"/>
          </w:tcPr>
          <w:p w:rsidR="001B5B83" w:rsidRPr="0068448E" w:rsidRDefault="001B5B83" w:rsidP="001B5B83">
            <w:pPr>
              <w:widowControl/>
              <w:numPr>
                <w:ilvl w:val="0"/>
                <w:numId w:val="69"/>
              </w:numPr>
              <w:ind w:left="340"/>
              <w:rPr>
                <w:rFonts w:ascii="Calibri" w:hAnsi="Calibri"/>
                <w:sz w:val="22"/>
                <w:szCs w:val="22"/>
                <w:lang w:val="de-DE"/>
              </w:rPr>
            </w:pPr>
          </w:p>
        </w:tc>
        <w:tc>
          <w:tcPr>
            <w:tcW w:w="4680" w:type="dxa"/>
            <w:shd w:val="clear" w:color="auto" w:fill="auto"/>
          </w:tcPr>
          <w:p w:rsidR="001B5B83" w:rsidRPr="0068448E" w:rsidRDefault="001B5B83" w:rsidP="0093640F">
            <w:pPr>
              <w:rPr>
                <w:rFonts w:ascii="Calibri" w:hAnsi="Calibri"/>
                <w:sz w:val="22"/>
                <w:szCs w:val="22"/>
                <w:lang w:val="de-DE"/>
              </w:rPr>
            </w:pPr>
            <w:r w:rsidRPr="0068448E">
              <w:rPr>
                <w:rFonts w:ascii="Calibri" w:hAnsi="Calibri"/>
                <w:sz w:val="22"/>
                <w:szCs w:val="22"/>
                <w:lang w:val="de-DE"/>
              </w:rPr>
              <w:t>Predavanje školske pedagoginje ili psihologa – obrada pedagoških tema</w:t>
            </w:r>
          </w:p>
        </w:tc>
        <w:tc>
          <w:tcPr>
            <w:tcW w:w="1687"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Tijekom školske godine</w:t>
            </w:r>
          </w:p>
        </w:tc>
        <w:tc>
          <w:tcPr>
            <w:tcW w:w="2273" w:type="dxa"/>
            <w:shd w:val="clear" w:color="auto" w:fill="auto"/>
          </w:tcPr>
          <w:p w:rsidR="001B5B83" w:rsidRPr="0068448E" w:rsidRDefault="001B5B83" w:rsidP="0093640F">
            <w:pPr>
              <w:rPr>
                <w:rFonts w:ascii="Calibri" w:hAnsi="Calibri"/>
                <w:sz w:val="22"/>
                <w:szCs w:val="22"/>
                <w:lang w:val="de-DE"/>
              </w:rPr>
            </w:pPr>
            <w:r w:rsidRPr="0068448E">
              <w:rPr>
                <w:rFonts w:ascii="Calibri" w:hAnsi="Calibri"/>
                <w:sz w:val="22"/>
                <w:szCs w:val="22"/>
                <w:lang w:val="de-DE"/>
              </w:rPr>
              <w:t>Svi članovi aktiva, pedagoginja i psiholog</w:t>
            </w:r>
          </w:p>
        </w:tc>
      </w:tr>
      <w:tr w:rsidR="001B5B83" w:rsidRPr="001B5B83" w:rsidTr="0093640F">
        <w:tc>
          <w:tcPr>
            <w:tcW w:w="648" w:type="dxa"/>
            <w:shd w:val="clear" w:color="auto" w:fill="auto"/>
          </w:tcPr>
          <w:p w:rsidR="001B5B83" w:rsidRPr="0068448E" w:rsidRDefault="001B5B83" w:rsidP="001B5B83">
            <w:pPr>
              <w:widowControl/>
              <w:numPr>
                <w:ilvl w:val="0"/>
                <w:numId w:val="69"/>
              </w:numPr>
              <w:ind w:left="340"/>
              <w:rPr>
                <w:rFonts w:ascii="Calibri" w:hAnsi="Calibri"/>
                <w:sz w:val="22"/>
                <w:szCs w:val="22"/>
                <w:lang w:val="de-DE"/>
              </w:rPr>
            </w:pPr>
          </w:p>
        </w:tc>
        <w:tc>
          <w:tcPr>
            <w:tcW w:w="4680"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Primjeri dobre prakse</w:t>
            </w:r>
          </w:p>
        </w:tc>
        <w:tc>
          <w:tcPr>
            <w:tcW w:w="1687"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Tijekom školske godine</w:t>
            </w:r>
          </w:p>
        </w:tc>
        <w:tc>
          <w:tcPr>
            <w:tcW w:w="2273"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Svi članovi aktiva</w:t>
            </w:r>
          </w:p>
        </w:tc>
      </w:tr>
      <w:tr w:rsidR="001B5B83" w:rsidRPr="0068448E" w:rsidTr="0093640F">
        <w:tc>
          <w:tcPr>
            <w:tcW w:w="648" w:type="dxa"/>
            <w:shd w:val="clear" w:color="auto" w:fill="auto"/>
          </w:tcPr>
          <w:p w:rsidR="001B5B83" w:rsidRPr="001B5B83" w:rsidRDefault="001B5B83" w:rsidP="001B5B83">
            <w:pPr>
              <w:widowControl/>
              <w:numPr>
                <w:ilvl w:val="0"/>
                <w:numId w:val="69"/>
              </w:numPr>
              <w:ind w:left="340"/>
              <w:rPr>
                <w:rFonts w:ascii="Calibri" w:hAnsi="Calibri"/>
                <w:sz w:val="22"/>
                <w:szCs w:val="22"/>
              </w:rPr>
            </w:pPr>
          </w:p>
        </w:tc>
        <w:tc>
          <w:tcPr>
            <w:tcW w:w="4680"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Obilježavanje dana škole</w:t>
            </w:r>
          </w:p>
        </w:tc>
        <w:tc>
          <w:tcPr>
            <w:tcW w:w="1687"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Svibanj 2014.</w:t>
            </w:r>
          </w:p>
        </w:tc>
        <w:tc>
          <w:tcPr>
            <w:tcW w:w="2273" w:type="dxa"/>
            <w:shd w:val="clear" w:color="auto" w:fill="auto"/>
          </w:tcPr>
          <w:p w:rsidR="001B5B83" w:rsidRPr="0068448E" w:rsidRDefault="001B5B83" w:rsidP="0093640F">
            <w:pPr>
              <w:rPr>
                <w:rFonts w:ascii="Calibri" w:hAnsi="Calibri"/>
                <w:sz w:val="22"/>
                <w:szCs w:val="22"/>
                <w:lang w:val="de-DE"/>
              </w:rPr>
            </w:pPr>
            <w:r w:rsidRPr="0068448E">
              <w:rPr>
                <w:rFonts w:ascii="Calibri" w:hAnsi="Calibri"/>
                <w:sz w:val="22"/>
                <w:szCs w:val="22"/>
                <w:lang w:val="de-DE"/>
              </w:rPr>
              <w:t>Svi članovi aktiva, članovi ostalih aktiva</w:t>
            </w:r>
          </w:p>
        </w:tc>
      </w:tr>
      <w:tr w:rsidR="001B5B83" w:rsidRPr="0068448E" w:rsidTr="0093640F">
        <w:tc>
          <w:tcPr>
            <w:tcW w:w="648" w:type="dxa"/>
            <w:shd w:val="clear" w:color="auto" w:fill="auto"/>
          </w:tcPr>
          <w:p w:rsidR="001B5B83" w:rsidRPr="0068448E" w:rsidRDefault="001B5B83" w:rsidP="001B5B83">
            <w:pPr>
              <w:widowControl/>
              <w:numPr>
                <w:ilvl w:val="0"/>
                <w:numId w:val="69"/>
              </w:numPr>
              <w:ind w:left="340"/>
              <w:rPr>
                <w:rFonts w:ascii="Calibri" w:hAnsi="Calibri"/>
                <w:sz w:val="22"/>
                <w:szCs w:val="22"/>
                <w:lang w:val="de-DE"/>
              </w:rPr>
            </w:pPr>
          </w:p>
        </w:tc>
        <w:tc>
          <w:tcPr>
            <w:tcW w:w="4680" w:type="dxa"/>
            <w:shd w:val="clear" w:color="auto" w:fill="auto"/>
          </w:tcPr>
          <w:p w:rsidR="001B5B83" w:rsidRPr="0068448E" w:rsidRDefault="001B5B83" w:rsidP="0093640F">
            <w:pPr>
              <w:rPr>
                <w:rFonts w:ascii="Calibri" w:hAnsi="Calibri"/>
                <w:sz w:val="22"/>
                <w:szCs w:val="22"/>
                <w:lang w:val="de-DE"/>
              </w:rPr>
            </w:pPr>
            <w:r w:rsidRPr="0068448E">
              <w:rPr>
                <w:rFonts w:ascii="Calibri" w:hAnsi="Calibri"/>
                <w:sz w:val="22"/>
                <w:szCs w:val="22"/>
                <w:lang w:val="de-DE"/>
              </w:rPr>
              <w:t>Obilježavanje vjerskih, državnih i međunarodnih blagdana</w:t>
            </w:r>
          </w:p>
        </w:tc>
        <w:tc>
          <w:tcPr>
            <w:tcW w:w="1687"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Tijekom školske godine</w:t>
            </w:r>
          </w:p>
        </w:tc>
        <w:tc>
          <w:tcPr>
            <w:tcW w:w="2273" w:type="dxa"/>
            <w:shd w:val="clear" w:color="auto" w:fill="auto"/>
          </w:tcPr>
          <w:p w:rsidR="001B5B83" w:rsidRPr="0068448E" w:rsidRDefault="001B5B83" w:rsidP="0093640F">
            <w:pPr>
              <w:rPr>
                <w:rFonts w:ascii="Calibri" w:hAnsi="Calibri"/>
                <w:sz w:val="22"/>
                <w:szCs w:val="22"/>
                <w:lang w:val="de-DE"/>
              </w:rPr>
            </w:pPr>
            <w:r w:rsidRPr="0068448E">
              <w:rPr>
                <w:rFonts w:ascii="Calibri" w:hAnsi="Calibri"/>
                <w:sz w:val="22"/>
                <w:szCs w:val="22"/>
                <w:lang w:val="de-DE"/>
              </w:rPr>
              <w:t>Svi članovi aktiva, članovi ostalih aktiva</w:t>
            </w:r>
          </w:p>
        </w:tc>
      </w:tr>
      <w:tr w:rsidR="001B5B83" w:rsidRPr="001B5B83" w:rsidTr="0093640F">
        <w:tc>
          <w:tcPr>
            <w:tcW w:w="648" w:type="dxa"/>
            <w:shd w:val="clear" w:color="auto" w:fill="auto"/>
          </w:tcPr>
          <w:p w:rsidR="001B5B83" w:rsidRPr="0068448E" w:rsidRDefault="001B5B83" w:rsidP="001B5B83">
            <w:pPr>
              <w:widowControl/>
              <w:numPr>
                <w:ilvl w:val="0"/>
                <w:numId w:val="69"/>
              </w:numPr>
              <w:ind w:left="340"/>
              <w:rPr>
                <w:rFonts w:ascii="Calibri" w:hAnsi="Calibri"/>
                <w:sz w:val="22"/>
                <w:szCs w:val="22"/>
                <w:lang w:val="de-DE"/>
              </w:rPr>
            </w:pPr>
          </w:p>
        </w:tc>
        <w:tc>
          <w:tcPr>
            <w:tcW w:w="4680"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Udžbenici za školsku godinu 2014</w:t>
            </w:r>
            <w:proofErr w:type="gramStart"/>
            <w:r w:rsidRPr="001B5B83">
              <w:rPr>
                <w:rFonts w:ascii="Calibri" w:hAnsi="Calibri"/>
                <w:sz w:val="22"/>
                <w:szCs w:val="22"/>
              </w:rPr>
              <w:t>./</w:t>
            </w:r>
            <w:proofErr w:type="gramEnd"/>
            <w:r w:rsidRPr="001B5B83">
              <w:rPr>
                <w:rFonts w:ascii="Calibri" w:hAnsi="Calibri"/>
                <w:sz w:val="22"/>
                <w:szCs w:val="22"/>
              </w:rPr>
              <w:t>2015.</w:t>
            </w:r>
          </w:p>
        </w:tc>
        <w:tc>
          <w:tcPr>
            <w:tcW w:w="1687"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Svibanj – lipanj 2010.</w:t>
            </w:r>
          </w:p>
        </w:tc>
        <w:tc>
          <w:tcPr>
            <w:tcW w:w="2273"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Svi članovi aktiva</w:t>
            </w:r>
          </w:p>
        </w:tc>
      </w:tr>
      <w:tr w:rsidR="001B5B83" w:rsidRPr="001B5B83" w:rsidTr="0093640F">
        <w:tc>
          <w:tcPr>
            <w:tcW w:w="648" w:type="dxa"/>
            <w:shd w:val="clear" w:color="auto" w:fill="auto"/>
          </w:tcPr>
          <w:p w:rsidR="001B5B83" w:rsidRPr="001B5B83" w:rsidRDefault="001B5B83" w:rsidP="001B5B83">
            <w:pPr>
              <w:widowControl/>
              <w:numPr>
                <w:ilvl w:val="0"/>
                <w:numId w:val="69"/>
              </w:numPr>
              <w:ind w:left="340"/>
              <w:rPr>
                <w:rFonts w:ascii="Calibri" w:hAnsi="Calibri"/>
                <w:sz w:val="22"/>
                <w:szCs w:val="22"/>
              </w:rPr>
            </w:pPr>
          </w:p>
        </w:tc>
        <w:tc>
          <w:tcPr>
            <w:tcW w:w="4680" w:type="dxa"/>
            <w:shd w:val="clear" w:color="auto" w:fill="auto"/>
          </w:tcPr>
          <w:p w:rsidR="001B5B83" w:rsidRPr="0068448E" w:rsidRDefault="001B5B83" w:rsidP="0093640F">
            <w:pPr>
              <w:rPr>
                <w:rFonts w:ascii="Calibri" w:hAnsi="Calibri"/>
                <w:sz w:val="22"/>
                <w:szCs w:val="22"/>
                <w:lang w:val="de-DE"/>
              </w:rPr>
            </w:pPr>
            <w:r w:rsidRPr="0068448E">
              <w:rPr>
                <w:rFonts w:ascii="Calibri" w:hAnsi="Calibri"/>
                <w:sz w:val="22"/>
                <w:szCs w:val="22"/>
                <w:lang w:val="de-DE"/>
              </w:rPr>
              <w:t>Analiza rada stručnog aktiva hrvatskog jezika</w:t>
            </w:r>
          </w:p>
        </w:tc>
        <w:tc>
          <w:tcPr>
            <w:tcW w:w="1687"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Lipanj 2014.</w:t>
            </w:r>
          </w:p>
        </w:tc>
        <w:tc>
          <w:tcPr>
            <w:tcW w:w="2273" w:type="dxa"/>
            <w:shd w:val="clear" w:color="auto" w:fill="auto"/>
          </w:tcPr>
          <w:p w:rsidR="001B5B83" w:rsidRPr="001B5B83" w:rsidRDefault="001B5B83" w:rsidP="0093640F">
            <w:pPr>
              <w:rPr>
                <w:rFonts w:ascii="Calibri" w:hAnsi="Calibri"/>
                <w:sz w:val="22"/>
                <w:szCs w:val="22"/>
              </w:rPr>
            </w:pPr>
            <w:r w:rsidRPr="001B5B83">
              <w:rPr>
                <w:rFonts w:ascii="Calibri" w:hAnsi="Calibri"/>
                <w:sz w:val="22"/>
                <w:szCs w:val="22"/>
              </w:rPr>
              <w:t>Svi članovi aktiva</w:t>
            </w:r>
          </w:p>
        </w:tc>
      </w:tr>
    </w:tbl>
    <w:p w:rsidR="001B5B83" w:rsidRDefault="001B5B83" w:rsidP="00915BE6">
      <w:pPr>
        <w:rPr>
          <w:rFonts w:asciiTheme="minorHAnsi" w:hAnsiTheme="minorHAnsi" w:cstheme="minorHAnsi"/>
          <w:sz w:val="22"/>
          <w:szCs w:val="22"/>
          <w:highlight w:val="red"/>
        </w:rPr>
      </w:pPr>
    </w:p>
    <w:p w:rsidR="00C21258" w:rsidRPr="00EF68BB" w:rsidRDefault="001B5B83" w:rsidP="00C21258">
      <w:pPr>
        <w:jc w:val="right"/>
        <w:rPr>
          <w:rFonts w:asciiTheme="minorHAnsi" w:hAnsiTheme="minorHAnsi" w:cstheme="minorHAnsi"/>
          <w:sz w:val="22"/>
          <w:szCs w:val="22"/>
        </w:rPr>
      </w:pPr>
      <w:r w:rsidRPr="001B5B83">
        <w:rPr>
          <w:rFonts w:asciiTheme="minorHAnsi" w:hAnsiTheme="minorHAnsi" w:cstheme="minorHAnsi"/>
          <w:sz w:val="22"/>
          <w:szCs w:val="22"/>
        </w:rPr>
        <w:t>Voditelj</w:t>
      </w:r>
      <w:r w:rsidR="00C21258" w:rsidRPr="001B5B83">
        <w:rPr>
          <w:rFonts w:asciiTheme="minorHAnsi" w:hAnsiTheme="minorHAnsi" w:cstheme="minorHAnsi"/>
          <w:sz w:val="22"/>
          <w:szCs w:val="22"/>
        </w:rPr>
        <w:t xml:space="preserve">: </w:t>
      </w:r>
      <w:r w:rsidRPr="001B5B83">
        <w:rPr>
          <w:rFonts w:asciiTheme="minorHAnsi" w:hAnsiTheme="minorHAnsi" w:cstheme="minorHAnsi"/>
          <w:sz w:val="22"/>
          <w:szCs w:val="22"/>
        </w:rPr>
        <w:t>Krasnodor Mikša</w:t>
      </w:r>
      <w:r w:rsidR="00C21258" w:rsidRPr="001B5B83">
        <w:rPr>
          <w:rFonts w:asciiTheme="minorHAnsi" w:hAnsiTheme="minorHAnsi" w:cstheme="minorHAnsi"/>
          <w:sz w:val="22"/>
          <w:szCs w:val="22"/>
        </w:rPr>
        <w:t>, prof.</w:t>
      </w:r>
    </w:p>
    <w:p w:rsidR="00C21258" w:rsidRPr="00EF68BB" w:rsidRDefault="00C21258" w:rsidP="00C21258">
      <w:pPr>
        <w:jc w:val="right"/>
        <w:rPr>
          <w:rFonts w:asciiTheme="minorHAnsi" w:hAnsiTheme="minorHAnsi" w:cstheme="minorHAnsi"/>
          <w:sz w:val="22"/>
          <w:szCs w:val="22"/>
        </w:rPr>
      </w:pPr>
    </w:p>
    <w:p w:rsidR="001B5B83" w:rsidRDefault="001B5B83" w:rsidP="00915BE6">
      <w:pPr>
        <w:jc w:val="center"/>
        <w:rPr>
          <w:rFonts w:asciiTheme="minorHAnsi" w:hAnsiTheme="minorHAnsi" w:cstheme="minorHAnsi"/>
          <w:b/>
          <w:sz w:val="22"/>
          <w:szCs w:val="22"/>
        </w:rPr>
      </w:pPr>
    </w:p>
    <w:p w:rsidR="00FA740B" w:rsidRDefault="00FA740B" w:rsidP="00915BE6">
      <w:pPr>
        <w:jc w:val="center"/>
        <w:rPr>
          <w:rFonts w:asciiTheme="minorHAnsi" w:hAnsiTheme="minorHAnsi" w:cstheme="minorHAnsi"/>
          <w:b/>
          <w:sz w:val="22"/>
          <w:szCs w:val="22"/>
        </w:rPr>
      </w:pPr>
    </w:p>
    <w:p w:rsidR="00FA740B" w:rsidRDefault="00FA740B" w:rsidP="00915BE6">
      <w:pPr>
        <w:jc w:val="center"/>
        <w:rPr>
          <w:rFonts w:asciiTheme="minorHAnsi" w:hAnsiTheme="minorHAnsi" w:cstheme="minorHAnsi"/>
          <w:b/>
          <w:sz w:val="22"/>
          <w:szCs w:val="22"/>
        </w:rPr>
      </w:pPr>
    </w:p>
    <w:p w:rsidR="00FA740B" w:rsidRDefault="00FA740B" w:rsidP="00915BE6">
      <w:pPr>
        <w:jc w:val="center"/>
        <w:rPr>
          <w:rFonts w:asciiTheme="minorHAnsi" w:hAnsiTheme="minorHAnsi" w:cstheme="minorHAnsi"/>
          <w:b/>
          <w:sz w:val="22"/>
          <w:szCs w:val="22"/>
        </w:rPr>
      </w:pPr>
    </w:p>
    <w:p w:rsidR="00F02BC5" w:rsidRPr="00EF68BB" w:rsidRDefault="00F02BC5" w:rsidP="00915BE6">
      <w:pPr>
        <w:jc w:val="center"/>
        <w:rPr>
          <w:rFonts w:asciiTheme="minorHAnsi" w:hAnsiTheme="minorHAnsi" w:cstheme="minorHAnsi"/>
          <w:b/>
          <w:sz w:val="22"/>
          <w:szCs w:val="22"/>
        </w:rPr>
      </w:pPr>
      <w:r w:rsidRPr="00EF68BB">
        <w:rPr>
          <w:rFonts w:asciiTheme="minorHAnsi" w:hAnsiTheme="minorHAnsi" w:cstheme="minorHAnsi"/>
          <w:b/>
          <w:sz w:val="22"/>
          <w:szCs w:val="22"/>
        </w:rPr>
        <w:t>PLAN RADA STRUČNOG AKTIVA</w:t>
      </w:r>
    </w:p>
    <w:p w:rsidR="00F02BC5" w:rsidRPr="00EF68BB" w:rsidRDefault="00F02BC5" w:rsidP="00915BE6">
      <w:pPr>
        <w:jc w:val="center"/>
        <w:rPr>
          <w:rFonts w:asciiTheme="minorHAnsi" w:hAnsiTheme="minorHAnsi" w:cstheme="minorHAnsi"/>
          <w:b/>
          <w:sz w:val="22"/>
          <w:szCs w:val="22"/>
        </w:rPr>
      </w:pPr>
      <w:r w:rsidRPr="00EF68BB">
        <w:rPr>
          <w:rFonts w:asciiTheme="minorHAnsi" w:hAnsiTheme="minorHAnsi" w:cstheme="minorHAnsi"/>
          <w:b/>
          <w:sz w:val="22"/>
          <w:szCs w:val="22"/>
        </w:rPr>
        <w:t>STRANIH JEZIKA</w:t>
      </w:r>
    </w:p>
    <w:p w:rsidR="00F02BC5" w:rsidRPr="00EF68BB" w:rsidRDefault="00F02BC5" w:rsidP="00915BE6">
      <w:pPr>
        <w:jc w:val="center"/>
        <w:rPr>
          <w:rFonts w:asciiTheme="minorHAnsi" w:hAnsiTheme="minorHAnsi" w:cstheme="minorHAnsi"/>
          <w:b/>
          <w:sz w:val="22"/>
          <w:szCs w:val="22"/>
        </w:rPr>
      </w:pPr>
      <w:r w:rsidRPr="00EF68BB">
        <w:rPr>
          <w:rFonts w:asciiTheme="minorHAnsi" w:hAnsiTheme="minorHAnsi" w:cstheme="minorHAnsi"/>
          <w:b/>
          <w:sz w:val="22"/>
          <w:szCs w:val="22"/>
        </w:rPr>
        <w:t xml:space="preserve">ZA ŠK. GOD. </w:t>
      </w:r>
      <w:r w:rsidR="00452730" w:rsidRPr="00EF68BB">
        <w:rPr>
          <w:rFonts w:asciiTheme="minorHAnsi" w:hAnsiTheme="minorHAnsi" w:cstheme="minorHAnsi"/>
          <w:b/>
          <w:sz w:val="22"/>
          <w:szCs w:val="22"/>
        </w:rPr>
        <w:t>201</w:t>
      </w:r>
      <w:r w:rsidR="00B16001" w:rsidRPr="00EF68BB">
        <w:rPr>
          <w:rFonts w:asciiTheme="minorHAnsi" w:hAnsiTheme="minorHAnsi" w:cstheme="minorHAnsi"/>
          <w:b/>
          <w:sz w:val="22"/>
          <w:szCs w:val="22"/>
        </w:rPr>
        <w:t>3</w:t>
      </w:r>
      <w:r w:rsidR="00452730" w:rsidRPr="00EF68BB">
        <w:rPr>
          <w:rFonts w:asciiTheme="minorHAnsi" w:hAnsiTheme="minorHAnsi" w:cstheme="minorHAnsi"/>
          <w:b/>
          <w:sz w:val="22"/>
          <w:szCs w:val="22"/>
        </w:rPr>
        <w:t>./1</w:t>
      </w:r>
      <w:r w:rsidR="00B16001" w:rsidRPr="00EF68BB">
        <w:rPr>
          <w:rFonts w:asciiTheme="minorHAnsi" w:hAnsiTheme="minorHAnsi" w:cstheme="minorHAnsi"/>
          <w:b/>
          <w:sz w:val="22"/>
          <w:szCs w:val="22"/>
        </w:rPr>
        <w:t>4</w:t>
      </w:r>
      <w:r w:rsidR="00452730" w:rsidRPr="00EF68BB">
        <w:rPr>
          <w:rFonts w:asciiTheme="minorHAnsi" w:hAnsiTheme="minorHAnsi" w:cstheme="minorHAnsi"/>
          <w:b/>
          <w:sz w:val="22"/>
          <w:szCs w:val="22"/>
        </w:rPr>
        <w:t>.</w:t>
      </w:r>
    </w:p>
    <w:p w:rsidR="00F02BC5" w:rsidRPr="00EF68BB" w:rsidRDefault="00F02BC5" w:rsidP="00915BE6">
      <w:pPr>
        <w:rPr>
          <w:rFonts w:asciiTheme="minorHAnsi" w:hAnsiTheme="minorHAnsi" w:cstheme="minorHAnsi"/>
          <w:sz w:val="22"/>
          <w:szCs w:val="22"/>
        </w:rPr>
      </w:pPr>
    </w:p>
    <w:p w:rsidR="00F02BC5" w:rsidRPr="00EF68BB" w:rsidRDefault="00F02BC5" w:rsidP="00915BE6">
      <w:pPr>
        <w:rPr>
          <w:rFonts w:asciiTheme="minorHAnsi" w:hAnsiTheme="minorHAnsi" w:cstheme="minorHAnsi"/>
          <w:sz w:val="22"/>
          <w:szCs w:val="22"/>
        </w:rPr>
      </w:pPr>
    </w:p>
    <w:p w:rsidR="00B16001" w:rsidRPr="00EF68BB" w:rsidRDefault="00B16001" w:rsidP="00B16001">
      <w:pPr>
        <w:jc w:val="both"/>
        <w:rPr>
          <w:rFonts w:asciiTheme="minorHAnsi" w:hAnsiTheme="minorHAnsi"/>
          <w:sz w:val="22"/>
          <w:szCs w:val="22"/>
        </w:rPr>
      </w:pPr>
      <w:r w:rsidRPr="00EF68BB">
        <w:rPr>
          <w:rFonts w:asciiTheme="minorHAnsi" w:hAnsiTheme="minorHAnsi"/>
          <w:sz w:val="22"/>
          <w:szCs w:val="22"/>
        </w:rPr>
        <w:t xml:space="preserve">Stručni aktiv stranih jezika SŠ „Bedekovčina“ u školskoj godini 2013./2014. će se sastajati jedanput mjesečno u uskom sastavu (članovi aktiva) te po potrebi u proširenom sastavu sa stručnim suradnicima u školi kao i izvan nje. </w:t>
      </w:r>
    </w:p>
    <w:p w:rsidR="00B16001" w:rsidRPr="00EF68BB" w:rsidRDefault="00B16001" w:rsidP="00B16001">
      <w:pPr>
        <w:jc w:val="both"/>
        <w:rPr>
          <w:rFonts w:asciiTheme="minorHAnsi" w:hAnsiTheme="minorHAnsi"/>
          <w:sz w:val="22"/>
          <w:szCs w:val="22"/>
        </w:rPr>
      </w:pPr>
    </w:p>
    <w:tbl>
      <w:tblPr>
        <w:tblW w:w="4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1134"/>
        <w:gridCol w:w="3025"/>
        <w:gridCol w:w="2289"/>
        <w:gridCol w:w="1825"/>
      </w:tblGrid>
      <w:tr w:rsidR="00B16001" w:rsidRPr="00EF68BB" w:rsidTr="00B16001">
        <w:tc>
          <w:tcPr>
            <w:tcW w:w="413" w:type="pct"/>
            <w:vAlign w:val="center"/>
          </w:tcPr>
          <w:p w:rsidR="00B16001" w:rsidRPr="00EF68BB" w:rsidRDefault="00B16001" w:rsidP="00B16001">
            <w:pPr>
              <w:jc w:val="center"/>
              <w:rPr>
                <w:rFonts w:asciiTheme="minorHAnsi" w:hAnsiTheme="minorHAnsi"/>
                <w:sz w:val="22"/>
                <w:szCs w:val="22"/>
              </w:rPr>
            </w:pPr>
            <w:r w:rsidRPr="00EF68BB">
              <w:rPr>
                <w:rFonts w:asciiTheme="minorHAnsi" w:hAnsiTheme="minorHAnsi"/>
                <w:sz w:val="22"/>
                <w:szCs w:val="22"/>
              </w:rPr>
              <w:t>Redni broj</w:t>
            </w:r>
          </w:p>
        </w:tc>
        <w:tc>
          <w:tcPr>
            <w:tcW w:w="629" w:type="pct"/>
            <w:vAlign w:val="center"/>
          </w:tcPr>
          <w:p w:rsidR="00B16001" w:rsidRPr="00EF68BB" w:rsidRDefault="00B16001" w:rsidP="00B16001">
            <w:pPr>
              <w:jc w:val="center"/>
              <w:rPr>
                <w:rFonts w:asciiTheme="minorHAnsi" w:hAnsiTheme="minorHAnsi"/>
                <w:sz w:val="22"/>
                <w:szCs w:val="22"/>
              </w:rPr>
            </w:pPr>
            <w:r w:rsidRPr="00EF68BB">
              <w:rPr>
                <w:rFonts w:asciiTheme="minorHAnsi" w:hAnsiTheme="minorHAnsi"/>
                <w:sz w:val="22"/>
                <w:szCs w:val="22"/>
              </w:rPr>
              <w:t>Vrijeme realizacije</w:t>
            </w:r>
          </w:p>
        </w:tc>
        <w:tc>
          <w:tcPr>
            <w:tcW w:w="1677" w:type="pct"/>
            <w:vAlign w:val="center"/>
          </w:tcPr>
          <w:p w:rsidR="00B16001" w:rsidRPr="00EF68BB" w:rsidRDefault="00B16001" w:rsidP="00B16001">
            <w:pPr>
              <w:jc w:val="center"/>
              <w:rPr>
                <w:rFonts w:asciiTheme="minorHAnsi" w:hAnsiTheme="minorHAnsi"/>
                <w:sz w:val="22"/>
                <w:szCs w:val="22"/>
              </w:rPr>
            </w:pPr>
            <w:r w:rsidRPr="00EF68BB">
              <w:rPr>
                <w:rFonts w:asciiTheme="minorHAnsi" w:hAnsiTheme="minorHAnsi"/>
                <w:sz w:val="22"/>
                <w:szCs w:val="22"/>
              </w:rPr>
              <w:t>Tema</w:t>
            </w:r>
          </w:p>
        </w:tc>
        <w:tc>
          <w:tcPr>
            <w:tcW w:w="1269" w:type="pct"/>
            <w:vAlign w:val="center"/>
          </w:tcPr>
          <w:p w:rsidR="00B16001" w:rsidRPr="00EF68BB" w:rsidRDefault="00B16001" w:rsidP="00B16001">
            <w:pPr>
              <w:jc w:val="center"/>
              <w:rPr>
                <w:rFonts w:asciiTheme="minorHAnsi" w:hAnsiTheme="minorHAnsi"/>
                <w:sz w:val="22"/>
                <w:szCs w:val="22"/>
              </w:rPr>
            </w:pPr>
            <w:r w:rsidRPr="00EF68BB">
              <w:rPr>
                <w:rFonts w:asciiTheme="minorHAnsi" w:hAnsiTheme="minorHAnsi"/>
                <w:sz w:val="22"/>
                <w:szCs w:val="22"/>
              </w:rPr>
              <w:t>Ishodi</w:t>
            </w:r>
          </w:p>
        </w:tc>
        <w:tc>
          <w:tcPr>
            <w:tcW w:w="1012" w:type="pct"/>
            <w:vAlign w:val="center"/>
          </w:tcPr>
          <w:p w:rsidR="00B16001" w:rsidRPr="00EF68BB" w:rsidRDefault="00B16001" w:rsidP="00B16001">
            <w:pPr>
              <w:jc w:val="center"/>
              <w:rPr>
                <w:rFonts w:asciiTheme="minorHAnsi" w:hAnsiTheme="minorHAnsi"/>
                <w:sz w:val="22"/>
                <w:szCs w:val="22"/>
              </w:rPr>
            </w:pPr>
            <w:r w:rsidRPr="00EF68BB">
              <w:rPr>
                <w:rFonts w:asciiTheme="minorHAnsi" w:hAnsiTheme="minorHAnsi"/>
                <w:sz w:val="22"/>
                <w:szCs w:val="22"/>
              </w:rPr>
              <w:t>Nositelj aktivnosti</w:t>
            </w:r>
          </w:p>
        </w:tc>
      </w:tr>
      <w:tr w:rsidR="00B16001" w:rsidRPr="00EF68BB" w:rsidTr="00B16001">
        <w:tc>
          <w:tcPr>
            <w:tcW w:w="413" w:type="pct"/>
          </w:tcPr>
          <w:p w:rsidR="00B16001" w:rsidRPr="00EF68BB" w:rsidRDefault="00B16001" w:rsidP="00B16001">
            <w:pPr>
              <w:jc w:val="center"/>
              <w:rPr>
                <w:rFonts w:asciiTheme="minorHAnsi" w:hAnsiTheme="minorHAnsi"/>
                <w:sz w:val="22"/>
                <w:szCs w:val="22"/>
              </w:rPr>
            </w:pPr>
            <w:r w:rsidRPr="00EF68BB">
              <w:rPr>
                <w:rFonts w:asciiTheme="minorHAnsi" w:hAnsiTheme="minorHAnsi"/>
                <w:sz w:val="22"/>
                <w:szCs w:val="22"/>
              </w:rPr>
              <w:t>1.</w:t>
            </w:r>
          </w:p>
        </w:tc>
        <w:tc>
          <w:tcPr>
            <w:tcW w:w="629" w:type="pct"/>
          </w:tcPr>
          <w:p w:rsidR="00B16001" w:rsidRPr="00EF68BB" w:rsidRDefault="00B16001" w:rsidP="00B16001">
            <w:pPr>
              <w:jc w:val="both"/>
              <w:rPr>
                <w:rFonts w:asciiTheme="minorHAnsi" w:hAnsiTheme="minorHAnsi"/>
                <w:sz w:val="22"/>
                <w:szCs w:val="22"/>
              </w:rPr>
            </w:pPr>
            <w:r w:rsidRPr="00EF68BB">
              <w:rPr>
                <w:rFonts w:asciiTheme="minorHAnsi" w:hAnsiTheme="minorHAnsi"/>
                <w:sz w:val="22"/>
                <w:szCs w:val="22"/>
              </w:rPr>
              <w:t>rujan</w:t>
            </w:r>
          </w:p>
        </w:tc>
        <w:tc>
          <w:tcPr>
            <w:tcW w:w="1677"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Izrada operativnih nastavnih planova</w:t>
            </w:r>
          </w:p>
        </w:tc>
        <w:tc>
          <w:tcPr>
            <w:tcW w:w="1269"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podijeliti i uskladiti – odrediti redoslijed tema, korelacije…</w:t>
            </w:r>
          </w:p>
        </w:tc>
        <w:tc>
          <w:tcPr>
            <w:tcW w:w="1012"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voditelj /svi članovi aktiva</w:t>
            </w:r>
          </w:p>
        </w:tc>
      </w:tr>
      <w:tr w:rsidR="00B16001" w:rsidRPr="00EF68BB" w:rsidTr="00B16001">
        <w:tc>
          <w:tcPr>
            <w:tcW w:w="413" w:type="pct"/>
          </w:tcPr>
          <w:p w:rsidR="00B16001" w:rsidRPr="00EF68BB" w:rsidRDefault="00B16001" w:rsidP="00B16001">
            <w:pPr>
              <w:jc w:val="center"/>
              <w:rPr>
                <w:rFonts w:asciiTheme="minorHAnsi" w:hAnsiTheme="minorHAnsi"/>
                <w:sz w:val="22"/>
                <w:szCs w:val="22"/>
              </w:rPr>
            </w:pPr>
            <w:r w:rsidRPr="00EF68BB">
              <w:rPr>
                <w:rFonts w:asciiTheme="minorHAnsi" w:hAnsiTheme="minorHAnsi"/>
                <w:sz w:val="22"/>
                <w:szCs w:val="22"/>
              </w:rPr>
              <w:t>2.</w:t>
            </w:r>
          </w:p>
        </w:tc>
        <w:tc>
          <w:tcPr>
            <w:tcW w:w="629" w:type="pct"/>
          </w:tcPr>
          <w:p w:rsidR="00B16001" w:rsidRPr="00EF68BB" w:rsidRDefault="00B16001" w:rsidP="00B16001">
            <w:pPr>
              <w:jc w:val="both"/>
              <w:rPr>
                <w:rFonts w:asciiTheme="minorHAnsi" w:hAnsiTheme="minorHAnsi"/>
                <w:sz w:val="22"/>
                <w:szCs w:val="22"/>
              </w:rPr>
            </w:pPr>
            <w:r w:rsidRPr="00EF68BB">
              <w:rPr>
                <w:rFonts w:asciiTheme="minorHAnsi" w:hAnsiTheme="minorHAnsi"/>
                <w:sz w:val="22"/>
                <w:szCs w:val="22"/>
              </w:rPr>
              <w:t>rujan</w:t>
            </w:r>
          </w:p>
        </w:tc>
        <w:tc>
          <w:tcPr>
            <w:tcW w:w="1677"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Usuglašavanje godišnjeg plana i programa</w:t>
            </w:r>
          </w:p>
        </w:tc>
        <w:tc>
          <w:tcPr>
            <w:tcW w:w="1269"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podijeliti i uskladiti – odrediti redoslijed tema, korelacije…</w:t>
            </w:r>
          </w:p>
        </w:tc>
        <w:tc>
          <w:tcPr>
            <w:tcW w:w="1012"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voditelj /svi članovi aktiva</w:t>
            </w:r>
          </w:p>
        </w:tc>
      </w:tr>
      <w:tr w:rsidR="00B16001" w:rsidRPr="00EF68BB" w:rsidTr="00B16001">
        <w:tc>
          <w:tcPr>
            <w:tcW w:w="413" w:type="pct"/>
          </w:tcPr>
          <w:p w:rsidR="00B16001" w:rsidRPr="00EF68BB" w:rsidRDefault="00B16001" w:rsidP="00B16001">
            <w:pPr>
              <w:jc w:val="center"/>
              <w:rPr>
                <w:rFonts w:asciiTheme="minorHAnsi" w:hAnsiTheme="minorHAnsi"/>
                <w:sz w:val="22"/>
                <w:szCs w:val="22"/>
              </w:rPr>
            </w:pPr>
            <w:r w:rsidRPr="00EF68BB">
              <w:rPr>
                <w:rFonts w:asciiTheme="minorHAnsi" w:hAnsiTheme="minorHAnsi"/>
                <w:sz w:val="22"/>
                <w:szCs w:val="22"/>
              </w:rPr>
              <w:t>3.</w:t>
            </w:r>
          </w:p>
        </w:tc>
        <w:tc>
          <w:tcPr>
            <w:tcW w:w="629" w:type="pct"/>
          </w:tcPr>
          <w:p w:rsidR="00B16001" w:rsidRPr="00EF68BB" w:rsidRDefault="00B16001" w:rsidP="00B16001">
            <w:pPr>
              <w:jc w:val="both"/>
              <w:rPr>
                <w:rFonts w:asciiTheme="minorHAnsi" w:hAnsiTheme="minorHAnsi"/>
                <w:sz w:val="22"/>
                <w:szCs w:val="22"/>
              </w:rPr>
            </w:pPr>
            <w:r w:rsidRPr="00EF68BB">
              <w:rPr>
                <w:rFonts w:asciiTheme="minorHAnsi" w:hAnsiTheme="minorHAnsi"/>
                <w:sz w:val="22"/>
                <w:szCs w:val="22"/>
              </w:rPr>
              <w:t>tijekom školske godine</w:t>
            </w:r>
          </w:p>
        </w:tc>
        <w:tc>
          <w:tcPr>
            <w:tcW w:w="1677"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Priprema i provođenje dodatne i dopunske nastave</w:t>
            </w:r>
          </w:p>
        </w:tc>
        <w:tc>
          <w:tcPr>
            <w:tcW w:w="1269"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raspraviti i usuglasti plan, razmijeniti iskustva i dobre prakse</w:t>
            </w:r>
          </w:p>
        </w:tc>
        <w:tc>
          <w:tcPr>
            <w:tcW w:w="1012"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voditelj /svi članovi aktiva</w:t>
            </w:r>
          </w:p>
        </w:tc>
      </w:tr>
      <w:tr w:rsidR="00B16001" w:rsidRPr="00EF68BB" w:rsidTr="00B16001">
        <w:tc>
          <w:tcPr>
            <w:tcW w:w="413" w:type="pct"/>
          </w:tcPr>
          <w:p w:rsidR="00B16001" w:rsidRPr="00EF68BB" w:rsidRDefault="00B16001" w:rsidP="00B16001">
            <w:pPr>
              <w:jc w:val="center"/>
              <w:rPr>
                <w:rFonts w:asciiTheme="minorHAnsi" w:hAnsiTheme="minorHAnsi"/>
                <w:sz w:val="22"/>
                <w:szCs w:val="22"/>
              </w:rPr>
            </w:pPr>
            <w:r w:rsidRPr="00EF68BB">
              <w:rPr>
                <w:rFonts w:asciiTheme="minorHAnsi" w:hAnsiTheme="minorHAnsi"/>
                <w:sz w:val="22"/>
                <w:szCs w:val="22"/>
              </w:rPr>
              <w:t>4.</w:t>
            </w:r>
          </w:p>
        </w:tc>
        <w:tc>
          <w:tcPr>
            <w:tcW w:w="629" w:type="pct"/>
          </w:tcPr>
          <w:p w:rsidR="00B16001" w:rsidRPr="00EF68BB" w:rsidRDefault="00B16001" w:rsidP="00B16001">
            <w:pPr>
              <w:jc w:val="both"/>
              <w:rPr>
                <w:rFonts w:asciiTheme="minorHAnsi" w:hAnsiTheme="minorHAnsi"/>
                <w:sz w:val="22"/>
                <w:szCs w:val="22"/>
              </w:rPr>
            </w:pPr>
            <w:r w:rsidRPr="00EF68BB">
              <w:rPr>
                <w:rFonts w:asciiTheme="minorHAnsi" w:hAnsiTheme="minorHAnsi"/>
                <w:sz w:val="22"/>
                <w:szCs w:val="22"/>
              </w:rPr>
              <w:t>tijekom školske godine</w:t>
            </w:r>
          </w:p>
        </w:tc>
        <w:tc>
          <w:tcPr>
            <w:tcW w:w="1677"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Priprema i provođenje dodatne nastave za pripremu učenika za Državnu maturu</w:t>
            </w:r>
          </w:p>
        </w:tc>
        <w:tc>
          <w:tcPr>
            <w:tcW w:w="1269"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raspraviti i usuglasti plan, razmijeniti iskustva i dobre prakse</w:t>
            </w:r>
          </w:p>
        </w:tc>
        <w:tc>
          <w:tcPr>
            <w:tcW w:w="1012"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voditelj /svi članovi aktiva</w:t>
            </w:r>
          </w:p>
        </w:tc>
      </w:tr>
      <w:tr w:rsidR="00B16001" w:rsidRPr="00EF68BB" w:rsidTr="00B16001">
        <w:tc>
          <w:tcPr>
            <w:tcW w:w="413" w:type="pct"/>
          </w:tcPr>
          <w:p w:rsidR="00B16001" w:rsidRPr="00EF68BB" w:rsidRDefault="00B16001" w:rsidP="00B16001">
            <w:pPr>
              <w:jc w:val="center"/>
              <w:rPr>
                <w:rFonts w:asciiTheme="minorHAnsi" w:hAnsiTheme="minorHAnsi"/>
                <w:sz w:val="22"/>
                <w:szCs w:val="22"/>
              </w:rPr>
            </w:pPr>
            <w:r w:rsidRPr="00EF68BB">
              <w:rPr>
                <w:rFonts w:asciiTheme="minorHAnsi" w:hAnsiTheme="minorHAnsi"/>
                <w:sz w:val="22"/>
                <w:szCs w:val="22"/>
              </w:rPr>
              <w:t>5.</w:t>
            </w:r>
          </w:p>
        </w:tc>
        <w:tc>
          <w:tcPr>
            <w:tcW w:w="629" w:type="pct"/>
          </w:tcPr>
          <w:p w:rsidR="00B16001" w:rsidRPr="00EF68BB" w:rsidRDefault="00B16001" w:rsidP="00B16001">
            <w:pPr>
              <w:jc w:val="both"/>
              <w:rPr>
                <w:rFonts w:asciiTheme="minorHAnsi" w:hAnsiTheme="minorHAnsi"/>
                <w:sz w:val="22"/>
                <w:szCs w:val="22"/>
              </w:rPr>
            </w:pPr>
            <w:r w:rsidRPr="00EF68BB">
              <w:rPr>
                <w:rFonts w:asciiTheme="minorHAnsi" w:hAnsiTheme="minorHAnsi"/>
                <w:sz w:val="22"/>
                <w:szCs w:val="22"/>
              </w:rPr>
              <w:t>tijekom školske godine</w:t>
            </w:r>
          </w:p>
        </w:tc>
        <w:tc>
          <w:tcPr>
            <w:tcW w:w="1677"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Priprema i provedba Državne mature</w:t>
            </w:r>
          </w:p>
        </w:tc>
        <w:tc>
          <w:tcPr>
            <w:tcW w:w="1269"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raspraviti i usuglasti plan, razmijeniti iskustva i dobre prakse</w:t>
            </w:r>
          </w:p>
        </w:tc>
        <w:tc>
          <w:tcPr>
            <w:tcW w:w="1012"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voditelj /svi članovi aktiva</w:t>
            </w:r>
          </w:p>
        </w:tc>
      </w:tr>
      <w:tr w:rsidR="00B16001" w:rsidRPr="00EF68BB" w:rsidTr="00B16001">
        <w:tc>
          <w:tcPr>
            <w:tcW w:w="413" w:type="pct"/>
          </w:tcPr>
          <w:p w:rsidR="00B16001" w:rsidRPr="00EF68BB" w:rsidRDefault="00B16001" w:rsidP="00B16001">
            <w:pPr>
              <w:jc w:val="center"/>
              <w:rPr>
                <w:rFonts w:asciiTheme="minorHAnsi" w:hAnsiTheme="minorHAnsi"/>
                <w:sz w:val="22"/>
                <w:szCs w:val="22"/>
              </w:rPr>
            </w:pPr>
            <w:r w:rsidRPr="00EF68BB">
              <w:rPr>
                <w:rFonts w:asciiTheme="minorHAnsi" w:hAnsiTheme="minorHAnsi"/>
                <w:sz w:val="22"/>
                <w:szCs w:val="22"/>
              </w:rPr>
              <w:t>6.</w:t>
            </w:r>
          </w:p>
        </w:tc>
        <w:tc>
          <w:tcPr>
            <w:tcW w:w="629" w:type="pct"/>
          </w:tcPr>
          <w:p w:rsidR="00B16001" w:rsidRPr="00EF68BB" w:rsidRDefault="00B16001" w:rsidP="00B16001">
            <w:pPr>
              <w:jc w:val="both"/>
              <w:rPr>
                <w:rFonts w:asciiTheme="minorHAnsi" w:hAnsiTheme="minorHAnsi"/>
                <w:sz w:val="22"/>
                <w:szCs w:val="22"/>
              </w:rPr>
            </w:pPr>
            <w:r w:rsidRPr="00EF68BB">
              <w:rPr>
                <w:rFonts w:asciiTheme="minorHAnsi" w:hAnsiTheme="minorHAnsi"/>
                <w:sz w:val="22"/>
                <w:szCs w:val="22"/>
              </w:rPr>
              <w:t>rujan-lipanj</w:t>
            </w:r>
          </w:p>
        </w:tc>
        <w:tc>
          <w:tcPr>
            <w:tcW w:w="1677"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Utvrđivanje prijedloga za nabavu stručne literature i časopisa</w:t>
            </w:r>
          </w:p>
        </w:tc>
        <w:tc>
          <w:tcPr>
            <w:tcW w:w="1269"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raspraviti potrebe aktiva</w:t>
            </w:r>
          </w:p>
        </w:tc>
        <w:tc>
          <w:tcPr>
            <w:tcW w:w="1012"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voditelj /svi članovi aktiva</w:t>
            </w:r>
          </w:p>
        </w:tc>
      </w:tr>
      <w:tr w:rsidR="00B16001" w:rsidRPr="00EF68BB" w:rsidTr="00B16001">
        <w:tc>
          <w:tcPr>
            <w:tcW w:w="413" w:type="pct"/>
          </w:tcPr>
          <w:p w:rsidR="00B16001" w:rsidRPr="00EF68BB" w:rsidRDefault="00B16001" w:rsidP="00B16001">
            <w:pPr>
              <w:jc w:val="center"/>
              <w:rPr>
                <w:rFonts w:asciiTheme="minorHAnsi" w:hAnsiTheme="minorHAnsi"/>
                <w:sz w:val="22"/>
                <w:szCs w:val="22"/>
              </w:rPr>
            </w:pPr>
            <w:r w:rsidRPr="00EF68BB">
              <w:rPr>
                <w:rFonts w:asciiTheme="minorHAnsi" w:hAnsiTheme="minorHAnsi"/>
                <w:sz w:val="22"/>
                <w:szCs w:val="22"/>
              </w:rPr>
              <w:t>7.</w:t>
            </w:r>
          </w:p>
        </w:tc>
        <w:tc>
          <w:tcPr>
            <w:tcW w:w="629" w:type="pct"/>
          </w:tcPr>
          <w:p w:rsidR="00B16001" w:rsidRPr="00EF68BB" w:rsidRDefault="00B16001" w:rsidP="00B16001">
            <w:pPr>
              <w:jc w:val="both"/>
              <w:rPr>
                <w:rFonts w:asciiTheme="minorHAnsi" w:hAnsiTheme="minorHAnsi"/>
                <w:sz w:val="22"/>
                <w:szCs w:val="22"/>
              </w:rPr>
            </w:pPr>
            <w:r w:rsidRPr="00EF68BB">
              <w:rPr>
                <w:rFonts w:asciiTheme="minorHAnsi" w:hAnsiTheme="minorHAnsi"/>
                <w:sz w:val="22"/>
                <w:szCs w:val="22"/>
              </w:rPr>
              <w:t>rujan</w:t>
            </w:r>
          </w:p>
        </w:tc>
        <w:tc>
          <w:tcPr>
            <w:tcW w:w="1677"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Dogovor o ocjenjivanju i praćenju rada učenika</w:t>
            </w:r>
          </w:p>
        </w:tc>
        <w:tc>
          <w:tcPr>
            <w:tcW w:w="1269"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raspraviti i usuglasti kriterije, podijeliti iskustva i dobre prakse</w:t>
            </w:r>
          </w:p>
        </w:tc>
        <w:tc>
          <w:tcPr>
            <w:tcW w:w="1012"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voditelj /svi članovi aktiva</w:t>
            </w:r>
          </w:p>
        </w:tc>
      </w:tr>
      <w:tr w:rsidR="00B16001" w:rsidRPr="00EF68BB" w:rsidTr="00B16001">
        <w:tc>
          <w:tcPr>
            <w:tcW w:w="413" w:type="pct"/>
          </w:tcPr>
          <w:p w:rsidR="00B16001" w:rsidRPr="00EF68BB" w:rsidRDefault="00B16001" w:rsidP="00B16001">
            <w:pPr>
              <w:jc w:val="center"/>
              <w:rPr>
                <w:rFonts w:asciiTheme="minorHAnsi" w:hAnsiTheme="minorHAnsi"/>
                <w:sz w:val="22"/>
                <w:szCs w:val="22"/>
              </w:rPr>
            </w:pPr>
            <w:r w:rsidRPr="00EF68BB">
              <w:rPr>
                <w:rFonts w:asciiTheme="minorHAnsi" w:hAnsiTheme="minorHAnsi"/>
                <w:sz w:val="22"/>
                <w:szCs w:val="22"/>
              </w:rPr>
              <w:t>8.</w:t>
            </w:r>
          </w:p>
        </w:tc>
        <w:tc>
          <w:tcPr>
            <w:tcW w:w="629" w:type="pct"/>
          </w:tcPr>
          <w:p w:rsidR="00B16001" w:rsidRPr="00EF68BB" w:rsidRDefault="00B16001" w:rsidP="00B16001">
            <w:pPr>
              <w:jc w:val="both"/>
              <w:rPr>
                <w:rFonts w:asciiTheme="minorHAnsi" w:hAnsiTheme="minorHAnsi"/>
                <w:sz w:val="22"/>
                <w:szCs w:val="22"/>
              </w:rPr>
            </w:pPr>
            <w:r w:rsidRPr="00EF68BB">
              <w:rPr>
                <w:rFonts w:asciiTheme="minorHAnsi" w:hAnsiTheme="minorHAnsi"/>
                <w:sz w:val="22"/>
                <w:szCs w:val="22"/>
              </w:rPr>
              <w:t>rujan</w:t>
            </w:r>
          </w:p>
        </w:tc>
        <w:tc>
          <w:tcPr>
            <w:tcW w:w="1677"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Usklađivanje stavova oko izrade propisanih školskih zadaća i testova znanja</w:t>
            </w:r>
          </w:p>
        </w:tc>
        <w:tc>
          <w:tcPr>
            <w:tcW w:w="1269"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raspraviti i usuglasti kriterije, podijeliti iskustva i dobre prakse</w:t>
            </w:r>
          </w:p>
        </w:tc>
        <w:tc>
          <w:tcPr>
            <w:tcW w:w="1012"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voditelj /svi članovi aktiva</w:t>
            </w:r>
          </w:p>
        </w:tc>
      </w:tr>
      <w:tr w:rsidR="00B16001" w:rsidRPr="00EF68BB" w:rsidTr="00B16001">
        <w:tc>
          <w:tcPr>
            <w:tcW w:w="413" w:type="pct"/>
          </w:tcPr>
          <w:p w:rsidR="00B16001" w:rsidRPr="00EF68BB" w:rsidRDefault="00B16001" w:rsidP="00B16001">
            <w:pPr>
              <w:jc w:val="center"/>
              <w:rPr>
                <w:rFonts w:asciiTheme="minorHAnsi" w:hAnsiTheme="minorHAnsi"/>
                <w:sz w:val="22"/>
                <w:szCs w:val="22"/>
              </w:rPr>
            </w:pPr>
            <w:r w:rsidRPr="00EF68BB">
              <w:rPr>
                <w:rFonts w:asciiTheme="minorHAnsi" w:hAnsiTheme="minorHAnsi"/>
                <w:sz w:val="22"/>
                <w:szCs w:val="22"/>
              </w:rPr>
              <w:t>9.</w:t>
            </w:r>
          </w:p>
        </w:tc>
        <w:tc>
          <w:tcPr>
            <w:tcW w:w="629" w:type="pct"/>
          </w:tcPr>
          <w:p w:rsidR="00B16001" w:rsidRPr="00EF68BB" w:rsidRDefault="00B16001" w:rsidP="00B16001">
            <w:pPr>
              <w:jc w:val="both"/>
              <w:rPr>
                <w:rFonts w:asciiTheme="minorHAnsi" w:hAnsiTheme="minorHAnsi"/>
                <w:sz w:val="22"/>
                <w:szCs w:val="22"/>
              </w:rPr>
            </w:pPr>
            <w:r w:rsidRPr="00EF68BB">
              <w:rPr>
                <w:rFonts w:asciiTheme="minorHAnsi" w:hAnsiTheme="minorHAnsi"/>
                <w:sz w:val="22"/>
                <w:szCs w:val="22"/>
              </w:rPr>
              <w:t>tijekom školske godine</w:t>
            </w:r>
          </w:p>
        </w:tc>
        <w:tc>
          <w:tcPr>
            <w:tcW w:w="1677"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Obilježavanje vjerskih, državnih i međunarodnih blagdana</w:t>
            </w:r>
          </w:p>
        </w:tc>
        <w:tc>
          <w:tcPr>
            <w:tcW w:w="1269"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dati prijedloge, razmijeniti iskustva</w:t>
            </w:r>
          </w:p>
        </w:tc>
        <w:tc>
          <w:tcPr>
            <w:tcW w:w="1012"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voditelj /svi članovi aktiva</w:t>
            </w:r>
          </w:p>
        </w:tc>
      </w:tr>
      <w:tr w:rsidR="00B16001" w:rsidRPr="00EF68BB" w:rsidTr="00B16001">
        <w:tc>
          <w:tcPr>
            <w:tcW w:w="413" w:type="pct"/>
          </w:tcPr>
          <w:p w:rsidR="00B16001" w:rsidRPr="00EF68BB" w:rsidRDefault="00B16001" w:rsidP="00B16001">
            <w:pPr>
              <w:jc w:val="center"/>
              <w:rPr>
                <w:rFonts w:asciiTheme="minorHAnsi" w:hAnsiTheme="minorHAnsi"/>
                <w:sz w:val="22"/>
                <w:szCs w:val="22"/>
              </w:rPr>
            </w:pPr>
            <w:r w:rsidRPr="00EF68BB">
              <w:rPr>
                <w:rFonts w:asciiTheme="minorHAnsi" w:hAnsiTheme="minorHAnsi"/>
                <w:sz w:val="22"/>
                <w:szCs w:val="22"/>
              </w:rPr>
              <w:t>10.</w:t>
            </w:r>
          </w:p>
        </w:tc>
        <w:tc>
          <w:tcPr>
            <w:tcW w:w="629" w:type="pct"/>
          </w:tcPr>
          <w:p w:rsidR="00B16001" w:rsidRPr="00EF68BB" w:rsidRDefault="00B16001" w:rsidP="00B16001">
            <w:pPr>
              <w:jc w:val="both"/>
              <w:rPr>
                <w:rFonts w:asciiTheme="minorHAnsi" w:hAnsiTheme="minorHAnsi"/>
                <w:sz w:val="22"/>
                <w:szCs w:val="22"/>
              </w:rPr>
            </w:pPr>
            <w:r w:rsidRPr="00EF68BB">
              <w:rPr>
                <w:rFonts w:asciiTheme="minorHAnsi" w:hAnsiTheme="minorHAnsi"/>
                <w:sz w:val="22"/>
                <w:szCs w:val="22"/>
              </w:rPr>
              <w:t>tijekom školske godine</w:t>
            </w:r>
          </w:p>
        </w:tc>
        <w:tc>
          <w:tcPr>
            <w:tcW w:w="1677"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Suradnja s ostalim aktivima škole</w:t>
            </w:r>
          </w:p>
        </w:tc>
        <w:tc>
          <w:tcPr>
            <w:tcW w:w="1269"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organiziranje i sudjelovanje na manifestacijama</w:t>
            </w:r>
          </w:p>
        </w:tc>
        <w:tc>
          <w:tcPr>
            <w:tcW w:w="1012"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voditelj /svi članovi aktiva</w:t>
            </w:r>
          </w:p>
        </w:tc>
      </w:tr>
      <w:tr w:rsidR="00B16001" w:rsidRPr="00EF68BB" w:rsidTr="00B16001">
        <w:tc>
          <w:tcPr>
            <w:tcW w:w="413" w:type="pct"/>
          </w:tcPr>
          <w:p w:rsidR="00B16001" w:rsidRPr="00EF68BB" w:rsidRDefault="00B16001" w:rsidP="00B16001">
            <w:pPr>
              <w:jc w:val="center"/>
              <w:rPr>
                <w:rFonts w:asciiTheme="minorHAnsi" w:hAnsiTheme="minorHAnsi"/>
                <w:sz w:val="22"/>
                <w:szCs w:val="22"/>
              </w:rPr>
            </w:pPr>
            <w:r w:rsidRPr="00EF68BB">
              <w:rPr>
                <w:rFonts w:asciiTheme="minorHAnsi" w:hAnsiTheme="minorHAnsi"/>
                <w:sz w:val="22"/>
                <w:szCs w:val="22"/>
              </w:rPr>
              <w:t>11.</w:t>
            </w:r>
          </w:p>
        </w:tc>
        <w:tc>
          <w:tcPr>
            <w:tcW w:w="629" w:type="pct"/>
          </w:tcPr>
          <w:p w:rsidR="00B16001" w:rsidRPr="00EF68BB" w:rsidRDefault="00B16001" w:rsidP="00B16001">
            <w:pPr>
              <w:jc w:val="both"/>
              <w:rPr>
                <w:rFonts w:asciiTheme="minorHAnsi" w:hAnsiTheme="minorHAnsi"/>
                <w:sz w:val="22"/>
                <w:szCs w:val="22"/>
              </w:rPr>
            </w:pPr>
            <w:r w:rsidRPr="00EF68BB">
              <w:rPr>
                <w:rFonts w:asciiTheme="minorHAnsi" w:hAnsiTheme="minorHAnsi"/>
                <w:sz w:val="22"/>
                <w:szCs w:val="22"/>
              </w:rPr>
              <w:t>tijekom školske godine</w:t>
            </w:r>
          </w:p>
        </w:tc>
        <w:tc>
          <w:tcPr>
            <w:tcW w:w="1677"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Suradnja sa školskom knjižnicom</w:t>
            </w:r>
          </w:p>
        </w:tc>
        <w:tc>
          <w:tcPr>
            <w:tcW w:w="1269"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organiziranje i sudjelovanje na manifestacijama</w:t>
            </w:r>
          </w:p>
        </w:tc>
        <w:tc>
          <w:tcPr>
            <w:tcW w:w="1012"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voditelj /svi članovi aktiva</w:t>
            </w:r>
          </w:p>
        </w:tc>
      </w:tr>
      <w:tr w:rsidR="00B16001" w:rsidRPr="00EF68BB" w:rsidTr="00B16001">
        <w:tc>
          <w:tcPr>
            <w:tcW w:w="413" w:type="pct"/>
          </w:tcPr>
          <w:p w:rsidR="00B16001" w:rsidRPr="00EF68BB" w:rsidRDefault="00B16001" w:rsidP="00B16001">
            <w:pPr>
              <w:jc w:val="center"/>
              <w:rPr>
                <w:rFonts w:asciiTheme="minorHAnsi" w:hAnsiTheme="minorHAnsi"/>
                <w:sz w:val="22"/>
                <w:szCs w:val="22"/>
              </w:rPr>
            </w:pPr>
            <w:r w:rsidRPr="00EF68BB">
              <w:rPr>
                <w:rFonts w:asciiTheme="minorHAnsi" w:hAnsiTheme="minorHAnsi"/>
                <w:sz w:val="22"/>
                <w:szCs w:val="22"/>
              </w:rPr>
              <w:t>12.</w:t>
            </w:r>
          </w:p>
        </w:tc>
        <w:tc>
          <w:tcPr>
            <w:tcW w:w="629" w:type="pct"/>
          </w:tcPr>
          <w:p w:rsidR="00B16001" w:rsidRPr="00EF68BB" w:rsidRDefault="00B16001" w:rsidP="00B16001">
            <w:pPr>
              <w:jc w:val="both"/>
              <w:rPr>
                <w:rFonts w:asciiTheme="minorHAnsi" w:hAnsiTheme="minorHAnsi"/>
                <w:sz w:val="22"/>
                <w:szCs w:val="22"/>
              </w:rPr>
            </w:pPr>
            <w:r w:rsidRPr="00EF68BB">
              <w:rPr>
                <w:rFonts w:asciiTheme="minorHAnsi" w:hAnsiTheme="minorHAnsi"/>
                <w:sz w:val="22"/>
                <w:szCs w:val="22"/>
              </w:rPr>
              <w:t>tijekom školske godine</w:t>
            </w:r>
          </w:p>
        </w:tc>
        <w:tc>
          <w:tcPr>
            <w:tcW w:w="1677"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Stručna suradnja s HUPE, Goethe Institutom te ostalim ustanovama za podučavanje stranih jezika</w:t>
            </w:r>
          </w:p>
        </w:tc>
        <w:tc>
          <w:tcPr>
            <w:tcW w:w="1269"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organiziranje i sudjelovanje na manifestacijama</w:t>
            </w:r>
          </w:p>
          <w:p w:rsidR="00B16001" w:rsidRPr="00EF68BB" w:rsidRDefault="00B16001" w:rsidP="00B16001">
            <w:pPr>
              <w:rPr>
                <w:rFonts w:asciiTheme="minorHAnsi" w:hAnsiTheme="minorHAnsi"/>
                <w:sz w:val="22"/>
                <w:szCs w:val="22"/>
              </w:rPr>
            </w:pPr>
            <w:r w:rsidRPr="00EF68BB">
              <w:rPr>
                <w:rFonts w:asciiTheme="minorHAnsi" w:hAnsiTheme="minorHAnsi"/>
                <w:sz w:val="22"/>
                <w:szCs w:val="22"/>
              </w:rPr>
              <w:t>analiziranje i predstavljanje sadržaja na aktivu</w:t>
            </w:r>
          </w:p>
        </w:tc>
        <w:tc>
          <w:tcPr>
            <w:tcW w:w="1012"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voditelj /svi članovi aktiva</w:t>
            </w:r>
          </w:p>
        </w:tc>
      </w:tr>
      <w:tr w:rsidR="00B16001" w:rsidRPr="00EF68BB" w:rsidTr="00B16001">
        <w:tc>
          <w:tcPr>
            <w:tcW w:w="413" w:type="pct"/>
          </w:tcPr>
          <w:p w:rsidR="00B16001" w:rsidRPr="00EF68BB" w:rsidRDefault="00B16001" w:rsidP="00B16001">
            <w:pPr>
              <w:jc w:val="center"/>
              <w:rPr>
                <w:rFonts w:asciiTheme="minorHAnsi" w:hAnsiTheme="minorHAnsi"/>
                <w:sz w:val="22"/>
                <w:szCs w:val="22"/>
              </w:rPr>
            </w:pPr>
            <w:r w:rsidRPr="00EF68BB">
              <w:rPr>
                <w:rFonts w:asciiTheme="minorHAnsi" w:hAnsiTheme="minorHAnsi"/>
                <w:sz w:val="22"/>
                <w:szCs w:val="22"/>
              </w:rPr>
              <w:t>13.</w:t>
            </w:r>
          </w:p>
        </w:tc>
        <w:tc>
          <w:tcPr>
            <w:tcW w:w="629" w:type="pct"/>
          </w:tcPr>
          <w:p w:rsidR="00B16001" w:rsidRPr="00EF68BB" w:rsidRDefault="00B16001" w:rsidP="00B16001">
            <w:pPr>
              <w:jc w:val="both"/>
              <w:rPr>
                <w:rFonts w:asciiTheme="minorHAnsi" w:hAnsiTheme="minorHAnsi"/>
                <w:sz w:val="22"/>
                <w:szCs w:val="22"/>
              </w:rPr>
            </w:pPr>
            <w:r w:rsidRPr="00EF68BB">
              <w:rPr>
                <w:rFonts w:asciiTheme="minorHAnsi" w:hAnsiTheme="minorHAnsi"/>
                <w:sz w:val="22"/>
                <w:szCs w:val="22"/>
              </w:rPr>
              <w:t>tijekom školske godine</w:t>
            </w:r>
          </w:p>
        </w:tc>
        <w:tc>
          <w:tcPr>
            <w:tcW w:w="1677"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Stručno usavršavanje u školi</w:t>
            </w:r>
          </w:p>
        </w:tc>
        <w:tc>
          <w:tcPr>
            <w:tcW w:w="1269"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raspraviti i podijeliti iskustva</w:t>
            </w:r>
          </w:p>
        </w:tc>
        <w:tc>
          <w:tcPr>
            <w:tcW w:w="1012"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voditelj /svi članovi aktiva</w:t>
            </w:r>
          </w:p>
        </w:tc>
      </w:tr>
      <w:tr w:rsidR="00B16001" w:rsidRPr="00EF68BB" w:rsidTr="00B16001">
        <w:tc>
          <w:tcPr>
            <w:tcW w:w="413" w:type="pct"/>
          </w:tcPr>
          <w:p w:rsidR="00B16001" w:rsidRPr="00EF68BB" w:rsidRDefault="00B16001" w:rsidP="00B16001">
            <w:pPr>
              <w:jc w:val="center"/>
              <w:rPr>
                <w:rFonts w:asciiTheme="minorHAnsi" w:hAnsiTheme="minorHAnsi"/>
                <w:sz w:val="22"/>
                <w:szCs w:val="22"/>
              </w:rPr>
            </w:pPr>
            <w:r w:rsidRPr="00EF68BB">
              <w:rPr>
                <w:rFonts w:asciiTheme="minorHAnsi" w:hAnsiTheme="minorHAnsi"/>
                <w:sz w:val="22"/>
                <w:szCs w:val="22"/>
              </w:rPr>
              <w:t>14.</w:t>
            </w:r>
          </w:p>
        </w:tc>
        <w:tc>
          <w:tcPr>
            <w:tcW w:w="629" w:type="pct"/>
          </w:tcPr>
          <w:p w:rsidR="00B16001" w:rsidRPr="00EF68BB" w:rsidRDefault="00B16001" w:rsidP="00B16001">
            <w:pPr>
              <w:jc w:val="both"/>
              <w:rPr>
                <w:rFonts w:asciiTheme="minorHAnsi" w:hAnsiTheme="minorHAnsi"/>
                <w:sz w:val="22"/>
                <w:szCs w:val="22"/>
              </w:rPr>
            </w:pPr>
            <w:r w:rsidRPr="00EF68BB">
              <w:rPr>
                <w:rFonts w:asciiTheme="minorHAnsi" w:hAnsiTheme="minorHAnsi"/>
                <w:sz w:val="22"/>
                <w:szCs w:val="22"/>
              </w:rPr>
              <w:t>tijekom školske godine</w:t>
            </w:r>
          </w:p>
        </w:tc>
        <w:tc>
          <w:tcPr>
            <w:tcW w:w="1677"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Stručno usavršavanje van škole</w:t>
            </w:r>
          </w:p>
        </w:tc>
        <w:tc>
          <w:tcPr>
            <w:tcW w:w="1269"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raspraviti i podijeliti iskustva</w:t>
            </w:r>
          </w:p>
        </w:tc>
        <w:tc>
          <w:tcPr>
            <w:tcW w:w="1012"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svi članovi aktiva</w:t>
            </w:r>
          </w:p>
        </w:tc>
      </w:tr>
      <w:tr w:rsidR="00B16001" w:rsidRPr="00EF68BB" w:rsidTr="00B16001">
        <w:tc>
          <w:tcPr>
            <w:tcW w:w="413" w:type="pct"/>
          </w:tcPr>
          <w:p w:rsidR="00B16001" w:rsidRPr="00EF68BB" w:rsidRDefault="00B16001" w:rsidP="00B16001">
            <w:pPr>
              <w:jc w:val="center"/>
              <w:rPr>
                <w:rFonts w:asciiTheme="minorHAnsi" w:hAnsiTheme="minorHAnsi"/>
                <w:sz w:val="22"/>
                <w:szCs w:val="22"/>
              </w:rPr>
            </w:pPr>
            <w:r w:rsidRPr="00EF68BB">
              <w:rPr>
                <w:rFonts w:asciiTheme="minorHAnsi" w:hAnsiTheme="minorHAnsi"/>
                <w:sz w:val="22"/>
                <w:szCs w:val="22"/>
              </w:rPr>
              <w:t>15.</w:t>
            </w:r>
          </w:p>
        </w:tc>
        <w:tc>
          <w:tcPr>
            <w:tcW w:w="629" w:type="pct"/>
          </w:tcPr>
          <w:p w:rsidR="00B16001" w:rsidRPr="00EF68BB" w:rsidRDefault="00B16001" w:rsidP="00B16001">
            <w:pPr>
              <w:jc w:val="both"/>
              <w:rPr>
                <w:rFonts w:asciiTheme="minorHAnsi" w:hAnsiTheme="minorHAnsi"/>
                <w:sz w:val="22"/>
                <w:szCs w:val="22"/>
              </w:rPr>
            </w:pPr>
            <w:r w:rsidRPr="00EF68BB">
              <w:rPr>
                <w:rFonts w:asciiTheme="minorHAnsi" w:hAnsiTheme="minorHAnsi"/>
                <w:sz w:val="22"/>
                <w:szCs w:val="22"/>
              </w:rPr>
              <w:t>tijekom školske godine</w:t>
            </w:r>
          </w:p>
        </w:tc>
        <w:tc>
          <w:tcPr>
            <w:tcW w:w="1677"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Obrada pedagoških tema vezanih za rad u školi</w:t>
            </w:r>
          </w:p>
        </w:tc>
        <w:tc>
          <w:tcPr>
            <w:tcW w:w="1269"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pratiti, sudjelovati, izvještavati, raspravljati</w:t>
            </w:r>
          </w:p>
        </w:tc>
        <w:tc>
          <w:tcPr>
            <w:tcW w:w="1012"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svi članovi aktiva/ stručna služba</w:t>
            </w:r>
          </w:p>
        </w:tc>
      </w:tr>
      <w:tr w:rsidR="00B16001" w:rsidRPr="00EF68BB" w:rsidTr="00B16001">
        <w:tc>
          <w:tcPr>
            <w:tcW w:w="413" w:type="pct"/>
          </w:tcPr>
          <w:p w:rsidR="00B16001" w:rsidRPr="00EF68BB" w:rsidRDefault="00B16001" w:rsidP="00B16001">
            <w:pPr>
              <w:jc w:val="center"/>
              <w:rPr>
                <w:rFonts w:asciiTheme="minorHAnsi" w:hAnsiTheme="minorHAnsi"/>
                <w:sz w:val="22"/>
                <w:szCs w:val="22"/>
              </w:rPr>
            </w:pPr>
            <w:r w:rsidRPr="00EF68BB">
              <w:rPr>
                <w:rFonts w:asciiTheme="minorHAnsi" w:hAnsiTheme="minorHAnsi"/>
                <w:sz w:val="22"/>
                <w:szCs w:val="22"/>
              </w:rPr>
              <w:t>16.</w:t>
            </w:r>
          </w:p>
        </w:tc>
        <w:tc>
          <w:tcPr>
            <w:tcW w:w="629" w:type="pct"/>
          </w:tcPr>
          <w:p w:rsidR="00B16001" w:rsidRPr="00EF68BB" w:rsidRDefault="00B16001" w:rsidP="00B16001">
            <w:pPr>
              <w:jc w:val="both"/>
              <w:rPr>
                <w:rFonts w:asciiTheme="minorHAnsi" w:hAnsiTheme="minorHAnsi"/>
                <w:sz w:val="22"/>
                <w:szCs w:val="22"/>
              </w:rPr>
            </w:pPr>
            <w:r w:rsidRPr="00EF68BB">
              <w:rPr>
                <w:rFonts w:asciiTheme="minorHAnsi" w:hAnsiTheme="minorHAnsi"/>
                <w:sz w:val="22"/>
                <w:szCs w:val="22"/>
              </w:rPr>
              <w:t>tijekom školske godine</w:t>
            </w:r>
          </w:p>
        </w:tc>
        <w:tc>
          <w:tcPr>
            <w:tcW w:w="1677"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Dogovori u vezi stručnog rada nastavnika izvan nastavnog procesa (seminari prema katalogu MZOŠ, AZOO, stručna predavanja, ECDL, i dr.)</w:t>
            </w:r>
          </w:p>
        </w:tc>
        <w:tc>
          <w:tcPr>
            <w:tcW w:w="1269"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pratiti, sudjelovati, izvještavati, raspravljati</w:t>
            </w:r>
          </w:p>
        </w:tc>
        <w:tc>
          <w:tcPr>
            <w:tcW w:w="1012"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voditelj /svi članovi aktiva</w:t>
            </w:r>
          </w:p>
        </w:tc>
      </w:tr>
      <w:tr w:rsidR="00B16001" w:rsidRPr="00EF68BB" w:rsidTr="00B16001">
        <w:tc>
          <w:tcPr>
            <w:tcW w:w="413" w:type="pct"/>
          </w:tcPr>
          <w:p w:rsidR="00B16001" w:rsidRPr="00EF68BB" w:rsidRDefault="00B16001" w:rsidP="00B16001">
            <w:pPr>
              <w:jc w:val="center"/>
              <w:rPr>
                <w:rFonts w:asciiTheme="minorHAnsi" w:hAnsiTheme="minorHAnsi"/>
                <w:sz w:val="22"/>
                <w:szCs w:val="22"/>
              </w:rPr>
            </w:pPr>
            <w:r w:rsidRPr="00EF68BB">
              <w:rPr>
                <w:rFonts w:asciiTheme="minorHAnsi" w:hAnsiTheme="minorHAnsi"/>
                <w:sz w:val="22"/>
                <w:szCs w:val="22"/>
              </w:rPr>
              <w:t>17.</w:t>
            </w:r>
          </w:p>
        </w:tc>
        <w:tc>
          <w:tcPr>
            <w:tcW w:w="629" w:type="pct"/>
          </w:tcPr>
          <w:p w:rsidR="00B16001" w:rsidRPr="00EF68BB" w:rsidRDefault="00B16001" w:rsidP="00B16001">
            <w:pPr>
              <w:jc w:val="both"/>
              <w:rPr>
                <w:rFonts w:asciiTheme="minorHAnsi" w:hAnsiTheme="minorHAnsi"/>
                <w:sz w:val="22"/>
                <w:szCs w:val="22"/>
              </w:rPr>
            </w:pPr>
            <w:r w:rsidRPr="00EF68BB">
              <w:rPr>
                <w:rFonts w:asciiTheme="minorHAnsi" w:hAnsiTheme="minorHAnsi"/>
                <w:sz w:val="22"/>
                <w:szCs w:val="22"/>
              </w:rPr>
              <w:t>siječanj</w:t>
            </w:r>
          </w:p>
        </w:tc>
        <w:tc>
          <w:tcPr>
            <w:tcW w:w="1677"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 xml:space="preserve">Izrada prijedloga natjecanja učenika škole u stranim jezicima </w:t>
            </w:r>
          </w:p>
        </w:tc>
        <w:tc>
          <w:tcPr>
            <w:tcW w:w="1269"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organiziranje i sudjelovanje na školskom natjecanju</w:t>
            </w:r>
          </w:p>
        </w:tc>
        <w:tc>
          <w:tcPr>
            <w:tcW w:w="1012"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voditelj /svi članovi aktiva</w:t>
            </w:r>
          </w:p>
        </w:tc>
      </w:tr>
      <w:tr w:rsidR="00B16001" w:rsidRPr="00EF68BB" w:rsidTr="00B16001">
        <w:tc>
          <w:tcPr>
            <w:tcW w:w="413" w:type="pct"/>
          </w:tcPr>
          <w:p w:rsidR="00B16001" w:rsidRPr="00EF68BB" w:rsidRDefault="00B16001" w:rsidP="00B16001">
            <w:pPr>
              <w:jc w:val="center"/>
              <w:rPr>
                <w:rFonts w:asciiTheme="minorHAnsi" w:hAnsiTheme="minorHAnsi"/>
                <w:sz w:val="22"/>
                <w:szCs w:val="22"/>
              </w:rPr>
            </w:pPr>
            <w:r w:rsidRPr="00EF68BB">
              <w:rPr>
                <w:rFonts w:asciiTheme="minorHAnsi" w:hAnsiTheme="minorHAnsi"/>
                <w:sz w:val="22"/>
                <w:szCs w:val="22"/>
              </w:rPr>
              <w:t>18.</w:t>
            </w:r>
          </w:p>
        </w:tc>
        <w:tc>
          <w:tcPr>
            <w:tcW w:w="629" w:type="pct"/>
          </w:tcPr>
          <w:p w:rsidR="00B16001" w:rsidRPr="00EF68BB" w:rsidRDefault="00B16001" w:rsidP="00B16001">
            <w:pPr>
              <w:jc w:val="both"/>
              <w:rPr>
                <w:rFonts w:asciiTheme="minorHAnsi" w:hAnsiTheme="minorHAnsi"/>
                <w:sz w:val="22"/>
                <w:szCs w:val="22"/>
              </w:rPr>
            </w:pPr>
            <w:r w:rsidRPr="00EF68BB">
              <w:rPr>
                <w:rFonts w:asciiTheme="minorHAnsi" w:hAnsiTheme="minorHAnsi"/>
                <w:sz w:val="22"/>
                <w:szCs w:val="22"/>
              </w:rPr>
              <w:t>siječanj</w:t>
            </w:r>
          </w:p>
        </w:tc>
        <w:tc>
          <w:tcPr>
            <w:tcW w:w="1677"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Provedba školskih natjecanja iz stranih jezika</w:t>
            </w:r>
          </w:p>
        </w:tc>
        <w:tc>
          <w:tcPr>
            <w:tcW w:w="1269"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organiziranje i sudjelovanje na školskom natjecanju</w:t>
            </w:r>
          </w:p>
        </w:tc>
        <w:tc>
          <w:tcPr>
            <w:tcW w:w="1012"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svi članovi aktiva</w:t>
            </w:r>
          </w:p>
        </w:tc>
      </w:tr>
      <w:tr w:rsidR="00B16001" w:rsidRPr="00EF68BB" w:rsidTr="00B16001">
        <w:tc>
          <w:tcPr>
            <w:tcW w:w="413" w:type="pct"/>
          </w:tcPr>
          <w:p w:rsidR="00B16001" w:rsidRPr="00EF68BB" w:rsidRDefault="00B16001" w:rsidP="00B16001">
            <w:pPr>
              <w:jc w:val="center"/>
              <w:rPr>
                <w:rFonts w:asciiTheme="minorHAnsi" w:hAnsiTheme="minorHAnsi"/>
                <w:sz w:val="22"/>
                <w:szCs w:val="22"/>
              </w:rPr>
            </w:pPr>
            <w:r w:rsidRPr="00EF68BB">
              <w:rPr>
                <w:rFonts w:asciiTheme="minorHAnsi" w:hAnsiTheme="minorHAnsi"/>
                <w:sz w:val="22"/>
                <w:szCs w:val="22"/>
              </w:rPr>
              <w:t>19.</w:t>
            </w:r>
          </w:p>
        </w:tc>
        <w:tc>
          <w:tcPr>
            <w:tcW w:w="629" w:type="pct"/>
          </w:tcPr>
          <w:p w:rsidR="00B16001" w:rsidRPr="00EF68BB" w:rsidRDefault="00B16001" w:rsidP="00B16001">
            <w:pPr>
              <w:jc w:val="both"/>
              <w:rPr>
                <w:rFonts w:asciiTheme="minorHAnsi" w:hAnsiTheme="minorHAnsi"/>
                <w:sz w:val="22"/>
                <w:szCs w:val="22"/>
              </w:rPr>
            </w:pPr>
            <w:r w:rsidRPr="00EF68BB">
              <w:rPr>
                <w:rFonts w:asciiTheme="minorHAnsi" w:hAnsiTheme="minorHAnsi"/>
                <w:sz w:val="22"/>
                <w:szCs w:val="22"/>
              </w:rPr>
              <w:t>siječanj-ožujak</w:t>
            </w:r>
          </w:p>
        </w:tc>
        <w:tc>
          <w:tcPr>
            <w:tcW w:w="1677"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Sudjelovanje učenika i nastavnika u provedbama županijskih natjecanja</w:t>
            </w:r>
          </w:p>
        </w:tc>
        <w:tc>
          <w:tcPr>
            <w:tcW w:w="1269"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sudjelovanje na županijskom natjecanju</w:t>
            </w:r>
          </w:p>
        </w:tc>
        <w:tc>
          <w:tcPr>
            <w:tcW w:w="1012"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voditelj /svi članovi aktiva</w:t>
            </w:r>
          </w:p>
        </w:tc>
      </w:tr>
      <w:tr w:rsidR="00B16001" w:rsidRPr="00EF68BB" w:rsidTr="00B16001">
        <w:tc>
          <w:tcPr>
            <w:tcW w:w="413" w:type="pct"/>
          </w:tcPr>
          <w:p w:rsidR="00B16001" w:rsidRPr="00EF68BB" w:rsidRDefault="00B16001" w:rsidP="00B16001">
            <w:pPr>
              <w:jc w:val="center"/>
              <w:rPr>
                <w:rFonts w:asciiTheme="minorHAnsi" w:hAnsiTheme="minorHAnsi"/>
                <w:sz w:val="22"/>
                <w:szCs w:val="22"/>
              </w:rPr>
            </w:pPr>
            <w:r w:rsidRPr="00EF68BB">
              <w:rPr>
                <w:rFonts w:asciiTheme="minorHAnsi" w:hAnsiTheme="minorHAnsi"/>
                <w:sz w:val="22"/>
                <w:szCs w:val="22"/>
              </w:rPr>
              <w:t>20.</w:t>
            </w:r>
          </w:p>
        </w:tc>
        <w:tc>
          <w:tcPr>
            <w:tcW w:w="629" w:type="pct"/>
          </w:tcPr>
          <w:p w:rsidR="00B16001" w:rsidRPr="00EF68BB" w:rsidRDefault="00B16001" w:rsidP="00B16001">
            <w:pPr>
              <w:jc w:val="both"/>
              <w:rPr>
                <w:rFonts w:asciiTheme="minorHAnsi" w:hAnsiTheme="minorHAnsi"/>
                <w:sz w:val="22"/>
                <w:szCs w:val="22"/>
              </w:rPr>
            </w:pPr>
            <w:r w:rsidRPr="00EF68BB">
              <w:rPr>
                <w:rFonts w:asciiTheme="minorHAnsi" w:hAnsiTheme="minorHAnsi"/>
                <w:sz w:val="22"/>
                <w:szCs w:val="22"/>
              </w:rPr>
              <w:t>tijekom školske godine</w:t>
            </w:r>
          </w:p>
        </w:tc>
        <w:tc>
          <w:tcPr>
            <w:tcW w:w="1677"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Uređenje školskih prostora</w:t>
            </w:r>
          </w:p>
        </w:tc>
        <w:tc>
          <w:tcPr>
            <w:tcW w:w="1269"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urediti učionice i ostali dodijeljeni prostor – motivacija učenika</w:t>
            </w:r>
          </w:p>
        </w:tc>
        <w:tc>
          <w:tcPr>
            <w:tcW w:w="1012"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voditelj /svi članovi aktiva</w:t>
            </w:r>
          </w:p>
        </w:tc>
      </w:tr>
      <w:tr w:rsidR="00B16001" w:rsidRPr="00EF68BB" w:rsidTr="00B16001">
        <w:tc>
          <w:tcPr>
            <w:tcW w:w="413" w:type="pct"/>
          </w:tcPr>
          <w:p w:rsidR="00B16001" w:rsidRPr="00EF68BB" w:rsidRDefault="00B16001" w:rsidP="00B16001">
            <w:pPr>
              <w:jc w:val="center"/>
              <w:rPr>
                <w:rFonts w:asciiTheme="minorHAnsi" w:hAnsiTheme="minorHAnsi"/>
                <w:sz w:val="22"/>
                <w:szCs w:val="22"/>
              </w:rPr>
            </w:pPr>
            <w:r w:rsidRPr="00EF68BB">
              <w:rPr>
                <w:rFonts w:asciiTheme="minorHAnsi" w:hAnsiTheme="minorHAnsi"/>
                <w:sz w:val="22"/>
                <w:szCs w:val="22"/>
              </w:rPr>
              <w:t>21.</w:t>
            </w:r>
          </w:p>
        </w:tc>
        <w:tc>
          <w:tcPr>
            <w:tcW w:w="629" w:type="pct"/>
          </w:tcPr>
          <w:p w:rsidR="00B16001" w:rsidRPr="00EF68BB" w:rsidRDefault="00B16001" w:rsidP="00B16001">
            <w:pPr>
              <w:jc w:val="both"/>
              <w:rPr>
                <w:rFonts w:asciiTheme="minorHAnsi" w:hAnsiTheme="minorHAnsi"/>
                <w:sz w:val="22"/>
                <w:szCs w:val="22"/>
              </w:rPr>
            </w:pPr>
            <w:r w:rsidRPr="00EF68BB">
              <w:rPr>
                <w:rFonts w:asciiTheme="minorHAnsi" w:hAnsiTheme="minorHAnsi"/>
                <w:sz w:val="22"/>
                <w:szCs w:val="22"/>
              </w:rPr>
              <w:t>tijekom školske godine</w:t>
            </w:r>
          </w:p>
        </w:tc>
        <w:tc>
          <w:tcPr>
            <w:tcW w:w="1677" w:type="pct"/>
            <w:vAlign w:val="center"/>
          </w:tcPr>
          <w:p w:rsidR="00B16001" w:rsidRPr="0068448E" w:rsidRDefault="00B16001" w:rsidP="00B16001">
            <w:pPr>
              <w:rPr>
                <w:rFonts w:asciiTheme="minorHAnsi" w:hAnsiTheme="minorHAnsi"/>
                <w:sz w:val="22"/>
                <w:szCs w:val="22"/>
                <w:lang w:val="de-DE"/>
              </w:rPr>
            </w:pPr>
            <w:r w:rsidRPr="0068448E">
              <w:rPr>
                <w:rFonts w:asciiTheme="minorHAnsi" w:hAnsiTheme="minorHAnsi"/>
                <w:sz w:val="22"/>
                <w:szCs w:val="22"/>
                <w:lang w:val="de-DE"/>
              </w:rPr>
              <w:t>Sudjelovanje u radu regionalnih stručnih aktiva</w:t>
            </w:r>
          </w:p>
        </w:tc>
        <w:tc>
          <w:tcPr>
            <w:tcW w:w="1269"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sudjelovati, izvijestiti</w:t>
            </w:r>
          </w:p>
        </w:tc>
        <w:tc>
          <w:tcPr>
            <w:tcW w:w="1012"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voditelj /svi članovi aktiva</w:t>
            </w:r>
          </w:p>
        </w:tc>
      </w:tr>
      <w:tr w:rsidR="00B16001" w:rsidRPr="00EF68BB" w:rsidTr="00B16001">
        <w:tc>
          <w:tcPr>
            <w:tcW w:w="413" w:type="pct"/>
          </w:tcPr>
          <w:p w:rsidR="00B16001" w:rsidRPr="00EF68BB" w:rsidRDefault="00B16001" w:rsidP="00B16001">
            <w:pPr>
              <w:jc w:val="center"/>
              <w:rPr>
                <w:rFonts w:asciiTheme="minorHAnsi" w:hAnsiTheme="minorHAnsi"/>
                <w:sz w:val="22"/>
                <w:szCs w:val="22"/>
              </w:rPr>
            </w:pPr>
            <w:r w:rsidRPr="00EF68BB">
              <w:rPr>
                <w:rFonts w:asciiTheme="minorHAnsi" w:hAnsiTheme="minorHAnsi"/>
                <w:sz w:val="22"/>
                <w:szCs w:val="22"/>
              </w:rPr>
              <w:t>22.</w:t>
            </w:r>
          </w:p>
        </w:tc>
        <w:tc>
          <w:tcPr>
            <w:tcW w:w="629" w:type="pct"/>
          </w:tcPr>
          <w:p w:rsidR="00B16001" w:rsidRPr="00EF68BB" w:rsidRDefault="00B16001" w:rsidP="00B16001">
            <w:pPr>
              <w:jc w:val="both"/>
              <w:rPr>
                <w:rFonts w:asciiTheme="minorHAnsi" w:hAnsiTheme="minorHAnsi"/>
                <w:sz w:val="22"/>
                <w:szCs w:val="22"/>
              </w:rPr>
            </w:pPr>
            <w:r w:rsidRPr="00EF68BB">
              <w:rPr>
                <w:rFonts w:asciiTheme="minorHAnsi" w:hAnsiTheme="minorHAnsi"/>
                <w:sz w:val="22"/>
                <w:szCs w:val="22"/>
              </w:rPr>
              <w:t>svibanj</w:t>
            </w:r>
          </w:p>
        </w:tc>
        <w:tc>
          <w:tcPr>
            <w:tcW w:w="1677"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Otvoreni dan škole</w:t>
            </w:r>
          </w:p>
        </w:tc>
        <w:tc>
          <w:tcPr>
            <w:tcW w:w="1269"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sudjelovati prema zaduženjima</w:t>
            </w:r>
          </w:p>
        </w:tc>
        <w:tc>
          <w:tcPr>
            <w:tcW w:w="1012"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voditelj /svi članovi aktiva</w:t>
            </w:r>
          </w:p>
        </w:tc>
      </w:tr>
      <w:tr w:rsidR="00B16001" w:rsidRPr="00EF68BB" w:rsidTr="00B16001">
        <w:tc>
          <w:tcPr>
            <w:tcW w:w="413" w:type="pct"/>
          </w:tcPr>
          <w:p w:rsidR="00B16001" w:rsidRPr="00EF68BB" w:rsidRDefault="00B16001" w:rsidP="00B16001">
            <w:pPr>
              <w:jc w:val="center"/>
              <w:rPr>
                <w:rFonts w:asciiTheme="minorHAnsi" w:hAnsiTheme="minorHAnsi"/>
                <w:sz w:val="22"/>
                <w:szCs w:val="22"/>
              </w:rPr>
            </w:pPr>
            <w:r w:rsidRPr="00EF68BB">
              <w:rPr>
                <w:rFonts w:asciiTheme="minorHAnsi" w:hAnsiTheme="minorHAnsi"/>
                <w:sz w:val="22"/>
                <w:szCs w:val="22"/>
              </w:rPr>
              <w:t>23.</w:t>
            </w:r>
          </w:p>
        </w:tc>
        <w:tc>
          <w:tcPr>
            <w:tcW w:w="629" w:type="pct"/>
          </w:tcPr>
          <w:p w:rsidR="00B16001" w:rsidRPr="00EF68BB" w:rsidRDefault="00B16001" w:rsidP="00B16001">
            <w:pPr>
              <w:jc w:val="both"/>
              <w:rPr>
                <w:rFonts w:asciiTheme="minorHAnsi" w:hAnsiTheme="minorHAnsi"/>
                <w:sz w:val="22"/>
                <w:szCs w:val="22"/>
              </w:rPr>
            </w:pPr>
            <w:r w:rsidRPr="00EF68BB">
              <w:rPr>
                <w:rFonts w:asciiTheme="minorHAnsi" w:hAnsiTheme="minorHAnsi"/>
                <w:sz w:val="22"/>
                <w:szCs w:val="22"/>
              </w:rPr>
              <w:t>svibanj</w:t>
            </w:r>
          </w:p>
        </w:tc>
        <w:tc>
          <w:tcPr>
            <w:tcW w:w="1677"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Obilježavanje Dana škole, prema zaduženju škole</w:t>
            </w:r>
          </w:p>
        </w:tc>
        <w:tc>
          <w:tcPr>
            <w:tcW w:w="1269"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sudjelovati prema zaduženjima</w:t>
            </w:r>
          </w:p>
        </w:tc>
        <w:tc>
          <w:tcPr>
            <w:tcW w:w="1012"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voditelj /svi članovi aktiva</w:t>
            </w:r>
          </w:p>
        </w:tc>
      </w:tr>
      <w:tr w:rsidR="00B16001" w:rsidRPr="00EF68BB" w:rsidTr="00B16001">
        <w:tc>
          <w:tcPr>
            <w:tcW w:w="413" w:type="pct"/>
          </w:tcPr>
          <w:p w:rsidR="00B16001" w:rsidRPr="00EF68BB" w:rsidRDefault="00B16001" w:rsidP="00B16001">
            <w:pPr>
              <w:jc w:val="center"/>
              <w:rPr>
                <w:rFonts w:asciiTheme="minorHAnsi" w:hAnsiTheme="minorHAnsi"/>
                <w:sz w:val="22"/>
                <w:szCs w:val="22"/>
              </w:rPr>
            </w:pPr>
            <w:r w:rsidRPr="00EF68BB">
              <w:rPr>
                <w:rFonts w:asciiTheme="minorHAnsi" w:hAnsiTheme="minorHAnsi"/>
                <w:sz w:val="22"/>
                <w:szCs w:val="22"/>
              </w:rPr>
              <w:t>24.</w:t>
            </w:r>
          </w:p>
        </w:tc>
        <w:tc>
          <w:tcPr>
            <w:tcW w:w="629" w:type="pct"/>
          </w:tcPr>
          <w:p w:rsidR="00B16001" w:rsidRPr="00EF68BB" w:rsidRDefault="00B16001" w:rsidP="00B16001">
            <w:pPr>
              <w:jc w:val="both"/>
              <w:rPr>
                <w:rFonts w:asciiTheme="minorHAnsi" w:hAnsiTheme="minorHAnsi"/>
                <w:sz w:val="22"/>
                <w:szCs w:val="22"/>
              </w:rPr>
            </w:pPr>
            <w:r w:rsidRPr="00EF68BB">
              <w:rPr>
                <w:rFonts w:asciiTheme="minorHAnsi" w:hAnsiTheme="minorHAnsi"/>
                <w:sz w:val="22"/>
                <w:szCs w:val="22"/>
              </w:rPr>
              <w:t>tijekom školske godine</w:t>
            </w:r>
          </w:p>
        </w:tc>
        <w:tc>
          <w:tcPr>
            <w:tcW w:w="1677"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Analiza uspjeha na kraju svakog kvartala, polugodišta i na kraju nastavne godine</w:t>
            </w:r>
          </w:p>
        </w:tc>
        <w:tc>
          <w:tcPr>
            <w:tcW w:w="1269"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uvid u postignuti uspjeh</w:t>
            </w:r>
          </w:p>
          <w:p w:rsidR="00B16001" w:rsidRPr="00EF68BB" w:rsidRDefault="00B16001" w:rsidP="00B16001">
            <w:pPr>
              <w:rPr>
                <w:rFonts w:asciiTheme="minorHAnsi" w:hAnsiTheme="minorHAnsi"/>
                <w:sz w:val="22"/>
                <w:szCs w:val="22"/>
              </w:rPr>
            </w:pPr>
          </w:p>
        </w:tc>
        <w:tc>
          <w:tcPr>
            <w:tcW w:w="1012"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voditelj /svi članovi aktiva</w:t>
            </w:r>
          </w:p>
        </w:tc>
      </w:tr>
      <w:tr w:rsidR="00B16001" w:rsidRPr="00EF68BB" w:rsidTr="00B16001">
        <w:tc>
          <w:tcPr>
            <w:tcW w:w="413" w:type="pct"/>
          </w:tcPr>
          <w:p w:rsidR="00B16001" w:rsidRPr="00EF68BB" w:rsidRDefault="00B16001" w:rsidP="00B16001">
            <w:pPr>
              <w:jc w:val="center"/>
              <w:rPr>
                <w:rFonts w:asciiTheme="minorHAnsi" w:hAnsiTheme="minorHAnsi"/>
                <w:sz w:val="22"/>
                <w:szCs w:val="22"/>
              </w:rPr>
            </w:pPr>
            <w:r w:rsidRPr="00EF68BB">
              <w:rPr>
                <w:rFonts w:asciiTheme="minorHAnsi" w:hAnsiTheme="minorHAnsi"/>
                <w:sz w:val="22"/>
                <w:szCs w:val="22"/>
              </w:rPr>
              <w:t>25.</w:t>
            </w:r>
          </w:p>
        </w:tc>
        <w:tc>
          <w:tcPr>
            <w:tcW w:w="629" w:type="pct"/>
          </w:tcPr>
          <w:p w:rsidR="00B16001" w:rsidRPr="00EF68BB" w:rsidRDefault="00B16001" w:rsidP="00B16001">
            <w:pPr>
              <w:jc w:val="both"/>
              <w:rPr>
                <w:rFonts w:asciiTheme="minorHAnsi" w:hAnsiTheme="minorHAnsi"/>
                <w:sz w:val="22"/>
                <w:szCs w:val="22"/>
              </w:rPr>
            </w:pPr>
            <w:r w:rsidRPr="00EF68BB">
              <w:rPr>
                <w:rFonts w:asciiTheme="minorHAnsi" w:hAnsiTheme="minorHAnsi"/>
                <w:sz w:val="22"/>
                <w:szCs w:val="22"/>
              </w:rPr>
              <w:t>kolovoz</w:t>
            </w:r>
          </w:p>
        </w:tc>
        <w:tc>
          <w:tcPr>
            <w:tcW w:w="1677" w:type="pct"/>
            <w:vAlign w:val="center"/>
          </w:tcPr>
          <w:p w:rsidR="00B16001" w:rsidRPr="0068448E" w:rsidRDefault="00B16001" w:rsidP="00B16001">
            <w:pPr>
              <w:rPr>
                <w:rFonts w:asciiTheme="minorHAnsi" w:hAnsiTheme="minorHAnsi"/>
                <w:sz w:val="22"/>
                <w:szCs w:val="22"/>
                <w:lang w:val="de-DE"/>
              </w:rPr>
            </w:pPr>
            <w:r w:rsidRPr="0068448E">
              <w:rPr>
                <w:rFonts w:asciiTheme="minorHAnsi" w:hAnsiTheme="minorHAnsi"/>
                <w:sz w:val="22"/>
                <w:szCs w:val="22"/>
                <w:lang w:val="de-DE"/>
              </w:rPr>
              <w:t>Analiza rada stručnog aktiva te izvještaj o radu</w:t>
            </w:r>
          </w:p>
        </w:tc>
        <w:tc>
          <w:tcPr>
            <w:tcW w:w="1269"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uvid u postignuti uspjeh</w:t>
            </w:r>
          </w:p>
          <w:p w:rsidR="00B16001" w:rsidRPr="00EF68BB" w:rsidRDefault="00B16001" w:rsidP="00B16001">
            <w:pPr>
              <w:rPr>
                <w:rFonts w:asciiTheme="minorHAnsi" w:hAnsiTheme="minorHAnsi"/>
                <w:sz w:val="22"/>
                <w:szCs w:val="22"/>
              </w:rPr>
            </w:pPr>
          </w:p>
        </w:tc>
        <w:tc>
          <w:tcPr>
            <w:tcW w:w="1012" w:type="pct"/>
            <w:vAlign w:val="center"/>
          </w:tcPr>
          <w:p w:rsidR="00B16001" w:rsidRPr="00EF68BB" w:rsidRDefault="00B16001" w:rsidP="00B16001">
            <w:pPr>
              <w:rPr>
                <w:rFonts w:asciiTheme="minorHAnsi" w:hAnsiTheme="minorHAnsi"/>
                <w:sz w:val="22"/>
                <w:szCs w:val="22"/>
              </w:rPr>
            </w:pPr>
            <w:r w:rsidRPr="00EF68BB">
              <w:rPr>
                <w:rFonts w:asciiTheme="minorHAnsi" w:hAnsiTheme="minorHAnsi"/>
                <w:sz w:val="22"/>
                <w:szCs w:val="22"/>
              </w:rPr>
              <w:t>voditelj /svi članovi aktiva</w:t>
            </w:r>
          </w:p>
        </w:tc>
      </w:tr>
    </w:tbl>
    <w:p w:rsidR="00B16001" w:rsidRPr="00EF68BB" w:rsidRDefault="00B16001" w:rsidP="00B16001">
      <w:pPr>
        <w:jc w:val="both"/>
        <w:rPr>
          <w:rFonts w:asciiTheme="minorHAnsi" w:hAnsiTheme="minorHAnsi"/>
          <w:sz w:val="22"/>
          <w:szCs w:val="22"/>
        </w:rPr>
      </w:pPr>
    </w:p>
    <w:p w:rsidR="00B16001" w:rsidRPr="00EF68BB" w:rsidRDefault="00B16001" w:rsidP="00B16001">
      <w:pPr>
        <w:jc w:val="right"/>
        <w:rPr>
          <w:rFonts w:asciiTheme="minorHAnsi" w:hAnsiTheme="minorHAnsi" w:cstheme="minorHAnsi"/>
          <w:sz w:val="22"/>
          <w:szCs w:val="22"/>
        </w:rPr>
      </w:pPr>
      <w:r w:rsidRPr="00EF68BB">
        <w:rPr>
          <w:rFonts w:asciiTheme="minorHAnsi" w:hAnsiTheme="minorHAnsi"/>
          <w:sz w:val="22"/>
          <w:szCs w:val="22"/>
        </w:rPr>
        <w:t xml:space="preserve">Voditeljica: Gordana Bujanić Tretinjak, prof.       </w:t>
      </w:r>
    </w:p>
    <w:p w:rsidR="00B16001" w:rsidRPr="00EF68BB" w:rsidRDefault="00B16001" w:rsidP="00915BE6">
      <w:pPr>
        <w:rPr>
          <w:rFonts w:asciiTheme="minorHAnsi" w:hAnsiTheme="minorHAnsi" w:cstheme="minorHAnsi"/>
          <w:sz w:val="22"/>
          <w:szCs w:val="22"/>
        </w:rPr>
      </w:pPr>
    </w:p>
    <w:p w:rsidR="000414D6" w:rsidRPr="00EF68BB" w:rsidRDefault="000414D6" w:rsidP="00915BE6">
      <w:pPr>
        <w:jc w:val="right"/>
        <w:rPr>
          <w:rFonts w:asciiTheme="minorHAnsi" w:hAnsiTheme="minorHAnsi" w:cstheme="minorHAnsi"/>
          <w:sz w:val="22"/>
          <w:szCs w:val="22"/>
        </w:rPr>
      </w:pPr>
    </w:p>
    <w:p w:rsidR="00F02BC5" w:rsidRPr="00EF68BB" w:rsidRDefault="00F02BC5" w:rsidP="00915BE6">
      <w:pPr>
        <w:jc w:val="center"/>
        <w:rPr>
          <w:rFonts w:asciiTheme="minorHAnsi" w:hAnsiTheme="minorHAnsi" w:cstheme="minorHAnsi"/>
          <w:sz w:val="22"/>
          <w:szCs w:val="22"/>
        </w:rPr>
      </w:pPr>
    </w:p>
    <w:p w:rsidR="000414D6" w:rsidRPr="00EF68BB" w:rsidRDefault="000414D6" w:rsidP="00915BE6">
      <w:pPr>
        <w:jc w:val="center"/>
        <w:rPr>
          <w:rFonts w:asciiTheme="minorHAnsi" w:hAnsiTheme="minorHAnsi" w:cstheme="minorHAnsi"/>
          <w:b/>
          <w:sz w:val="22"/>
          <w:szCs w:val="22"/>
        </w:rPr>
      </w:pPr>
      <w:r w:rsidRPr="00EF68BB">
        <w:rPr>
          <w:rFonts w:asciiTheme="minorHAnsi" w:hAnsiTheme="minorHAnsi" w:cstheme="minorHAnsi"/>
          <w:b/>
          <w:sz w:val="22"/>
          <w:szCs w:val="22"/>
        </w:rPr>
        <w:t>PLAN RADA STRUČNOG AKTIVA</w:t>
      </w:r>
    </w:p>
    <w:p w:rsidR="000414D6" w:rsidRPr="00EF68BB" w:rsidRDefault="000414D6" w:rsidP="00915BE6">
      <w:pPr>
        <w:jc w:val="center"/>
        <w:rPr>
          <w:rFonts w:asciiTheme="minorHAnsi" w:hAnsiTheme="minorHAnsi" w:cstheme="minorHAnsi"/>
          <w:b/>
          <w:sz w:val="22"/>
          <w:szCs w:val="22"/>
        </w:rPr>
      </w:pPr>
      <w:r w:rsidRPr="00EF68BB">
        <w:rPr>
          <w:rFonts w:asciiTheme="minorHAnsi" w:hAnsiTheme="minorHAnsi" w:cstheme="minorHAnsi"/>
          <w:b/>
          <w:sz w:val="22"/>
          <w:szCs w:val="22"/>
        </w:rPr>
        <w:t>DRUŠTVENO HUMANISTIČKIH PREDMETA</w:t>
      </w:r>
    </w:p>
    <w:p w:rsidR="000414D6" w:rsidRPr="00EF68BB" w:rsidRDefault="000414D6" w:rsidP="00915BE6">
      <w:pPr>
        <w:jc w:val="center"/>
        <w:rPr>
          <w:rFonts w:asciiTheme="minorHAnsi" w:hAnsiTheme="minorHAnsi" w:cstheme="minorHAnsi"/>
          <w:b/>
          <w:sz w:val="22"/>
          <w:szCs w:val="22"/>
        </w:rPr>
      </w:pPr>
      <w:r w:rsidRPr="00EF68BB">
        <w:rPr>
          <w:rFonts w:asciiTheme="minorHAnsi" w:hAnsiTheme="minorHAnsi" w:cstheme="minorHAnsi"/>
          <w:b/>
          <w:sz w:val="22"/>
          <w:szCs w:val="22"/>
        </w:rPr>
        <w:t xml:space="preserve">ZA ŠK. GOD. </w:t>
      </w:r>
      <w:r w:rsidR="00452730" w:rsidRPr="00EF68BB">
        <w:rPr>
          <w:rFonts w:asciiTheme="minorHAnsi" w:hAnsiTheme="minorHAnsi" w:cstheme="minorHAnsi"/>
          <w:b/>
          <w:sz w:val="22"/>
          <w:szCs w:val="22"/>
        </w:rPr>
        <w:t>201</w:t>
      </w:r>
      <w:r w:rsidR="00F62781">
        <w:rPr>
          <w:rFonts w:asciiTheme="minorHAnsi" w:hAnsiTheme="minorHAnsi" w:cstheme="minorHAnsi"/>
          <w:b/>
          <w:sz w:val="22"/>
          <w:szCs w:val="22"/>
        </w:rPr>
        <w:t>3</w:t>
      </w:r>
      <w:proofErr w:type="gramStart"/>
      <w:r w:rsidR="00452730" w:rsidRPr="00EF68BB">
        <w:rPr>
          <w:rFonts w:asciiTheme="minorHAnsi" w:hAnsiTheme="minorHAnsi" w:cstheme="minorHAnsi"/>
          <w:b/>
          <w:sz w:val="22"/>
          <w:szCs w:val="22"/>
        </w:rPr>
        <w:t>./</w:t>
      </w:r>
      <w:proofErr w:type="gramEnd"/>
      <w:r w:rsidR="00452730" w:rsidRPr="00EF68BB">
        <w:rPr>
          <w:rFonts w:asciiTheme="minorHAnsi" w:hAnsiTheme="minorHAnsi" w:cstheme="minorHAnsi"/>
          <w:b/>
          <w:sz w:val="22"/>
          <w:szCs w:val="22"/>
        </w:rPr>
        <w:t>1</w:t>
      </w:r>
      <w:r w:rsidR="00F62781">
        <w:rPr>
          <w:rFonts w:asciiTheme="minorHAnsi" w:hAnsiTheme="minorHAnsi" w:cstheme="minorHAnsi"/>
          <w:b/>
          <w:sz w:val="22"/>
          <w:szCs w:val="22"/>
        </w:rPr>
        <w:t>4</w:t>
      </w:r>
      <w:r w:rsidR="00452730" w:rsidRPr="00EF68BB">
        <w:rPr>
          <w:rFonts w:asciiTheme="minorHAnsi" w:hAnsiTheme="minorHAnsi" w:cstheme="minorHAnsi"/>
          <w:b/>
          <w:sz w:val="22"/>
          <w:szCs w:val="22"/>
        </w:rPr>
        <w:t>.</w:t>
      </w:r>
    </w:p>
    <w:p w:rsidR="00A334EB" w:rsidRPr="00EF68BB" w:rsidRDefault="00A334EB" w:rsidP="00915BE6">
      <w:pPr>
        <w:jc w:val="cente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3240"/>
        <w:gridCol w:w="2214"/>
        <w:gridCol w:w="2214"/>
      </w:tblGrid>
      <w:tr w:rsidR="00B16001" w:rsidRPr="00EF68BB" w:rsidTr="00B16001">
        <w:tc>
          <w:tcPr>
            <w:tcW w:w="1188" w:type="dxa"/>
          </w:tcPr>
          <w:p w:rsidR="00B16001" w:rsidRPr="00EF68BB" w:rsidRDefault="00B16001" w:rsidP="00B16001">
            <w:pPr>
              <w:jc w:val="center"/>
              <w:rPr>
                <w:rFonts w:asciiTheme="minorHAnsi" w:hAnsiTheme="minorHAnsi"/>
                <w:b/>
                <w:sz w:val="22"/>
                <w:szCs w:val="22"/>
                <w:lang w:val="hr-HR"/>
              </w:rPr>
            </w:pPr>
            <w:r w:rsidRPr="00EF68BB">
              <w:rPr>
                <w:rFonts w:asciiTheme="minorHAnsi" w:hAnsiTheme="minorHAnsi"/>
                <w:b/>
                <w:sz w:val="22"/>
                <w:szCs w:val="22"/>
                <w:lang w:val="hr-HR"/>
              </w:rPr>
              <w:t>VRIJEME REALIZACIJE</w:t>
            </w:r>
          </w:p>
        </w:tc>
        <w:tc>
          <w:tcPr>
            <w:tcW w:w="3240" w:type="dxa"/>
          </w:tcPr>
          <w:p w:rsidR="00B16001" w:rsidRPr="00EF68BB" w:rsidRDefault="00B16001" w:rsidP="00B16001">
            <w:pPr>
              <w:jc w:val="center"/>
              <w:rPr>
                <w:rFonts w:asciiTheme="minorHAnsi" w:hAnsiTheme="minorHAnsi"/>
                <w:b/>
                <w:sz w:val="22"/>
                <w:szCs w:val="22"/>
                <w:lang w:val="hr-HR"/>
              </w:rPr>
            </w:pPr>
            <w:r w:rsidRPr="00EF68BB">
              <w:rPr>
                <w:rFonts w:asciiTheme="minorHAnsi" w:hAnsiTheme="minorHAnsi"/>
                <w:b/>
                <w:sz w:val="22"/>
                <w:szCs w:val="22"/>
                <w:lang w:val="hr-HR"/>
              </w:rPr>
              <w:t>TEME</w:t>
            </w:r>
          </w:p>
        </w:tc>
        <w:tc>
          <w:tcPr>
            <w:tcW w:w="2214" w:type="dxa"/>
          </w:tcPr>
          <w:p w:rsidR="00B16001" w:rsidRPr="00EF68BB" w:rsidRDefault="00B16001" w:rsidP="00B16001">
            <w:pPr>
              <w:jc w:val="center"/>
              <w:rPr>
                <w:rFonts w:asciiTheme="minorHAnsi" w:hAnsiTheme="minorHAnsi"/>
                <w:b/>
                <w:sz w:val="22"/>
                <w:szCs w:val="22"/>
                <w:lang w:val="hr-HR"/>
              </w:rPr>
            </w:pPr>
            <w:r w:rsidRPr="00EF68BB">
              <w:rPr>
                <w:rFonts w:asciiTheme="minorHAnsi" w:hAnsiTheme="minorHAnsi"/>
                <w:b/>
                <w:sz w:val="22"/>
                <w:szCs w:val="22"/>
                <w:lang w:val="hr-HR"/>
              </w:rPr>
              <w:t>NOSITELJI AKTIVNOSTI</w:t>
            </w:r>
          </w:p>
        </w:tc>
        <w:tc>
          <w:tcPr>
            <w:tcW w:w="2214" w:type="dxa"/>
          </w:tcPr>
          <w:p w:rsidR="00B16001" w:rsidRPr="00EF68BB" w:rsidRDefault="00B16001" w:rsidP="00B16001">
            <w:pPr>
              <w:jc w:val="center"/>
              <w:rPr>
                <w:rFonts w:asciiTheme="minorHAnsi" w:hAnsiTheme="minorHAnsi"/>
                <w:sz w:val="22"/>
                <w:szCs w:val="22"/>
                <w:lang w:val="hr-HR"/>
              </w:rPr>
            </w:pPr>
            <w:r w:rsidRPr="00EF68BB">
              <w:rPr>
                <w:rFonts w:asciiTheme="minorHAnsi" w:hAnsiTheme="minorHAnsi"/>
                <w:sz w:val="22"/>
                <w:szCs w:val="22"/>
                <w:lang w:val="hr-HR"/>
              </w:rPr>
              <w:t>Napomene</w:t>
            </w:r>
          </w:p>
        </w:tc>
      </w:tr>
      <w:tr w:rsidR="00B16001" w:rsidRPr="0068448E" w:rsidTr="00B16001">
        <w:tc>
          <w:tcPr>
            <w:tcW w:w="1188"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 xml:space="preserve">Rujan </w:t>
            </w:r>
          </w:p>
        </w:tc>
        <w:tc>
          <w:tcPr>
            <w:tcW w:w="3240"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Donošenje plana rada aktiva</w:t>
            </w:r>
          </w:p>
          <w:p w:rsidR="00B16001" w:rsidRPr="00EF68BB" w:rsidRDefault="00B16001" w:rsidP="00B16001">
            <w:pPr>
              <w:rPr>
                <w:rFonts w:asciiTheme="minorHAnsi" w:hAnsiTheme="minorHAnsi"/>
                <w:sz w:val="22"/>
                <w:szCs w:val="22"/>
                <w:lang w:val="hr-HR"/>
              </w:rPr>
            </w:pPr>
          </w:p>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Međunarodni dan demokracije (15.9.)</w:t>
            </w:r>
          </w:p>
        </w:tc>
        <w:tc>
          <w:tcPr>
            <w:tcW w:w="2214"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Svi članovi aktiva</w:t>
            </w:r>
          </w:p>
          <w:p w:rsidR="00B16001" w:rsidRPr="00EF68BB" w:rsidRDefault="00B16001" w:rsidP="00B16001">
            <w:pPr>
              <w:rPr>
                <w:rFonts w:asciiTheme="minorHAnsi" w:hAnsiTheme="minorHAnsi"/>
                <w:sz w:val="22"/>
                <w:szCs w:val="22"/>
                <w:lang w:val="hr-HR"/>
              </w:rPr>
            </w:pPr>
          </w:p>
          <w:p w:rsidR="00B16001" w:rsidRPr="00EF68BB" w:rsidRDefault="00B16001" w:rsidP="00B16001">
            <w:pPr>
              <w:rPr>
                <w:rFonts w:asciiTheme="minorHAnsi" w:hAnsiTheme="minorHAnsi"/>
                <w:sz w:val="22"/>
                <w:szCs w:val="22"/>
                <w:lang w:val="hr-HR"/>
              </w:rPr>
            </w:pPr>
          </w:p>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Vera Hrvoj</w:t>
            </w:r>
          </w:p>
        </w:tc>
        <w:tc>
          <w:tcPr>
            <w:tcW w:w="2214" w:type="dxa"/>
          </w:tcPr>
          <w:p w:rsidR="00B16001" w:rsidRPr="00EF68BB" w:rsidRDefault="00B16001" w:rsidP="00B16001">
            <w:pPr>
              <w:rPr>
                <w:rFonts w:asciiTheme="minorHAnsi" w:hAnsiTheme="minorHAnsi"/>
                <w:sz w:val="22"/>
                <w:szCs w:val="22"/>
                <w:lang w:val="hr-HR"/>
              </w:rPr>
            </w:pPr>
          </w:p>
        </w:tc>
      </w:tr>
      <w:tr w:rsidR="00B16001" w:rsidRPr="00EF68BB" w:rsidTr="00B16001">
        <w:tc>
          <w:tcPr>
            <w:tcW w:w="1188"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Listopad</w:t>
            </w:r>
          </w:p>
        </w:tc>
        <w:tc>
          <w:tcPr>
            <w:tcW w:w="3240"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Dan neovisnosti (8.10.)</w:t>
            </w:r>
          </w:p>
          <w:p w:rsidR="00B16001" w:rsidRPr="00EF68BB" w:rsidRDefault="00B16001" w:rsidP="00B16001">
            <w:pPr>
              <w:rPr>
                <w:rFonts w:asciiTheme="minorHAnsi" w:hAnsiTheme="minorHAnsi"/>
                <w:sz w:val="22"/>
                <w:szCs w:val="22"/>
                <w:lang w:val="hr-HR"/>
              </w:rPr>
            </w:pPr>
          </w:p>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Dan zahvalnosti za plodove zemlje (12.10.)</w:t>
            </w:r>
          </w:p>
          <w:p w:rsidR="00B16001" w:rsidRPr="00EF68BB" w:rsidRDefault="00B16001" w:rsidP="00B16001">
            <w:pPr>
              <w:rPr>
                <w:rFonts w:asciiTheme="minorHAnsi" w:hAnsiTheme="minorHAnsi"/>
                <w:sz w:val="22"/>
                <w:szCs w:val="22"/>
                <w:lang w:val="hr-HR"/>
              </w:rPr>
            </w:pPr>
          </w:p>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Svjetski dan pješačenja (15.10.) – predavanje i demonstracija vježbi</w:t>
            </w:r>
          </w:p>
        </w:tc>
        <w:tc>
          <w:tcPr>
            <w:tcW w:w="2214"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 xml:space="preserve">Petar Videk,Sanja </w:t>
            </w:r>
          </w:p>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Marija Gubez</w:t>
            </w:r>
          </w:p>
          <w:p w:rsidR="00B16001" w:rsidRPr="00EF68BB" w:rsidRDefault="00B16001" w:rsidP="00B16001">
            <w:pPr>
              <w:rPr>
                <w:rFonts w:asciiTheme="minorHAnsi" w:hAnsiTheme="minorHAnsi"/>
                <w:sz w:val="22"/>
                <w:szCs w:val="22"/>
                <w:lang w:val="hr-HR"/>
              </w:rPr>
            </w:pPr>
          </w:p>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Svi članovi</w:t>
            </w:r>
          </w:p>
          <w:p w:rsidR="00B16001" w:rsidRPr="00EF68BB" w:rsidRDefault="00B16001" w:rsidP="00B16001">
            <w:pPr>
              <w:rPr>
                <w:rFonts w:asciiTheme="minorHAnsi" w:hAnsiTheme="minorHAnsi"/>
                <w:sz w:val="22"/>
                <w:szCs w:val="22"/>
                <w:lang w:val="hr-HR"/>
              </w:rPr>
            </w:pPr>
          </w:p>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Prof. TZK</w:t>
            </w:r>
          </w:p>
        </w:tc>
        <w:tc>
          <w:tcPr>
            <w:tcW w:w="2214" w:type="dxa"/>
          </w:tcPr>
          <w:p w:rsidR="00B16001" w:rsidRPr="00EF68BB" w:rsidRDefault="00B16001" w:rsidP="00B16001">
            <w:pPr>
              <w:rPr>
                <w:rFonts w:asciiTheme="minorHAnsi" w:hAnsiTheme="minorHAnsi"/>
                <w:sz w:val="22"/>
                <w:szCs w:val="22"/>
                <w:lang w:val="hr-HR"/>
              </w:rPr>
            </w:pPr>
          </w:p>
        </w:tc>
      </w:tr>
      <w:tr w:rsidR="00B16001" w:rsidRPr="00EF68BB" w:rsidTr="00B16001">
        <w:tc>
          <w:tcPr>
            <w:tcW w:w="1188"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 xml:space="preserve">Studeni </w:t>
            </w:r>
          </w:p>
        </w:tc>
        <w:tc>
          <w:tcPr>
            <w:tcW w:w="3240"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Dan sjećanja na Vukovar</w:t>
            </w:r>
          </w:p>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Prezentacija (novih) projekata</w:t>
            </w:r>
          </w:p>
        </w:tc>
        <w:tc>
          <w:tcPr>
            <w:tcW w:w="2214"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Videk, Gubez</w:t>
            </w:r>
          </w:p>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Švigir, Čehulić</w:t>
            </w:r>
          </w:p>
        </w:tc>
        <w:tc>
          <w:tcPr>
            <w:tcW w:w="2214" w:type="dxa"/>
          </w:tcPr>
          <w:p w:rsidR="00B16001" w:rsidRPr="00EF68BB" w:rsidRDefault="00B16001" w:rsidP="00B16001">
            <w:pPr>
              <w:rPr>
                <w:rFonts w:asciiTheme="minorHAnsi" w:hAnsiTheme="minorHAnsi"/>
                <w:sz w:val="22"/>
                <w:szCs w:val="22"/>
                <w:lang w:val="hr-HR"/>
              </w:rPr>
            </w:pPr>
          </w:p>
        </w:tc>
      </w:tr>
      <w:tr w:rsidR="00B16001" w:rsidRPr="0068448E" w:rsidTr="00B16001">
        <w:tc>
          <w:tcPr>
            <w:tcW w:w="1188"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Prosinac</w:t>
            </w:r>
          </w:p>
        </w:tc>
        <w:tc>
          <w:tcPr>
            <w:tcW w:w="3240"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Dan ljudskih prava</w:t>
            </w:r>
          </w:p>
          <w:p w:rsidR="00B16001" w:rsidRPr="00EF68BB" w:rsidRDefault="00B16001" w:rsidP="00B16001">
            <w:pPr>
              <w:rPr>
                <w:rFonts w:asciiTheme="minorHAnsi" w:hAnsiTheme="minorHAnsi"/>
                <w:sz w:val="22"/>
                <w:szCs w:val="22"/>
                <w:lang w:val="hr-HR"/>
              </w:rPr>
            </w:pPr>
          </w:p>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Božić</w:t>
            </w:r>
          </w:p>
          <w:p w:rsidR="00B16001" w:rsidRPr="00EF68BB" w:rsidRDefault="00B16001" w:rsidP="00B16001">
            <w:pPr>
              <w:rPr>
                <w:rFonts w:asciiTheme="minorHAnsi" w:hAnsiTheme="minorHAnsi"/>
                <w:sz w:val="22"/>
                <w:szCs w:val="22"/>
                <w:lang w:val="hr-HR"/>
              </w:rPr>
            </w:pPr>
          </w:p>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Uspjeh učenika na polugodištu i realizacija nastave</w:t>
            </w:r>
          </w:p>
        </w:tc>
        <w:tc>
          <w:tcPr>
            <w:tcW w:w="2214"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Hrvoj</w:t>
            </w:r>
          </w:p>
          <w:p w:rsidR="00B16001" w:rsidRPr="00EF68BB" w:rsidRDefault="00B16001" w:rsidP="00B16001">
            <w:pPr>
              <w:rPr>
                <w:rFonts w:asciiTheme="minorHAnsi" w:hAnsiTheme="minorHAnsi"/>
                <w:sz w:val="22"/>
                <w:szCs w:val="22"/>
                <w:lang w:val="hr-HR"/>
              </w:rPr>
            </w:pPr>
          </w:p>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Čehulić, Sinković, Gregurović</w:t>
            </w:r>
          </w:p>
          <w:p w:rsidR="00B16001" w:rsidRPr="00EF68BB" w:rsidRDefault="00B16001" w:rsidP="00B16001">
            <w:pPr>
              <w:rPr>
                <w:rFonts w:asciiTheme="minorHAnsi" w:hAnsiTheme="minorHAnsi"/>
                <w:sz w:val="22"/>
                <w:szCs w:val="22"/>
                <w:lang w:val="hr-HR"/>
              </w:rPr>
            </w:pPr>
          </w:p>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Svi članovi</w:t>
            </w:r>
          </w:p>
        </w:tc>
        <w:tc>
          <w:tcPr>
            <w:tcW w:w="2214" w:type="dxa"/>
          </w:tcPr>
          <w:p w:rsidR="00B16001" w:rsidRPr="00EF68BB" w:rsidRDefault="00B16001" w:rsidP="00B16001">
            <w:pPr>
              <w:rPr>
                <w:rFonts w:asciiTheme="minorHAnsi" w:hAnsiTheme="minorHAnsi"/>
                <w:sz w:val="22"/>
                <w:szCs w:val="22"/>
                <w:lang w:val="hr-HR"/>
              </w:rPr>
            </w:pPr>
          </w:p>
        </w:tc>
      </w:tr>
      <w:tr w:rsidR="00B16001" w:rsidRPr="0068448E" w:rsidTr="00B16001">
        <w:tc>
          <w:tcPr>
            <w:tcW w:w="1188"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Siječanj</w:t>
            </w:r>
          </w:p>
        </w:tc>
        <w:tc>
          <w:tcPr>
            <w:tcW w:w="3240"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Pripremanje učenika za natjecanje</w:t>
            </w:r>
          </w:p>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Predavanje o projektima EU</w:t>
            </w:r>
          </w:p>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Državna matura</w:t>
            </w:r>
          </w:p>
        </w:tc>
        <w:tc>
          <w:tcPr>
            <w:tcW w:w="2214"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Svi članovi</w:t>
            </w:r>
          </w:p>
          <w:p w:rsidR="00B16001" w:rsidRPr="00EF68BB" w:rsidRDefault="00B16001" w:rsidP="00B16001">
            <w:pPr>
              <w:rPr>
                <w:rFonts w:asciiTheme="minorHAnsi" w:hAnsiTheme="minorHAnsi"/>
                <w:sz w:val="22"/>
                <w:szCs w:val="22"/>
                <w:lang w:val="hr-HR"/>
              </w:rPr>
            </w:pPr>
          </w:p>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Vera Hrvoj</w:t>
            </w:r>
          </w:p>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Svi članovi</w:t>
            </w:r>
          </w:p>
        </w:tc>
        <w:tc>
          <w:tcPr>
            <w:tcW w:w="2214" w:type="dxa"/>
          </w:tcPr>
          <w:p w:rsidR="00B16001" w:rsidRPr="00EF68BB" w:rsidRDefault="00B16001" w:rsidP="00B16001">
            <w:pPr>
              <w:rPr>
                <w:rFonts w:asciiTheme="minorHAnsi" w:hAnsiTheme="minorHAnsi"/>
                <w:sz w:val="22"/>
                <w:szCs w:val="22"/>
                <w:lang w:val="hr-HR"/>
              </w:rPr>
            </w:pPr>
          </w:p>
        </w:tc>
      </w:tr>
      <w:tr w:rsidR="00B16001" w:rsidRPr="00EF68BB" w:rsidTr="00B16001">
        <w:tc>
          <w:tcPr>
            <w:tcW w:w="1188"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Veljača</w:t>
            </w:r>
          </w:p>
        </w:tc>
        <w:tc>
          <w:tcPr>
            <w:tcW w:w="3240"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Suradnja s pedagoškom službom (usavršavanje u školi)- predavanje</w:t>
            </w:r>
          </w:p>
        </w:tc>
        <w:tc>
          <w:tcPr>
            <w:tcW w:w="2214"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Tomislav Čekolj</w:t>
            </w:r>
          </w:p>
        </w:tc>
        <w:tc>
          <w:tcPr>
            <w:tcW w:w="2214" w:type="dxa"/>
          </w:tcPr>
          <w:p w:rsidR="00B16001" w:rsidRPr="00EF68BB" w:rsidRDefault="00B16001" w:rsidP="00B16001">
            <w:pPr>
              <w:rPr>
                <w:rFonts w:asciiTheme="minorHAnsi" w:hAnsiTheme="minorHAnsi"/>
                <w:sz w:val="22"/>
                <w:szCs w:val="22"/>
                <w:lang w:val="hr-HR"/>
              </w:rPr>
            </w:pPr>
          </w:p>
        </w:tc>
      </w:tr>
      <w:tr w:rsidR="00B16001" w:rsidRPr="00EF68BB" w:rsidTr="00B16001">
        <w:tc>
          <w:tcPr>
            <w:tcW w:w="1188"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Ožujak</w:t>
            </w:r>
          </w:p>
        </w:tc>
        <w:tc>
          <w:tcPr>
            <w:tcW w:w="3240"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Stres i suočavanje sa stresom- predavanje i vježbe</w:t>
            </w:r>
          </w:p>
        </w:tc>
        <w:tc>
          <w:tcPr>
            <w:tcW w:w="2214"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Vesna Hustnjak</w:t>
            </w:r>
          </w:p>
        </w:tc>
        <w:tc>
          <w:tcPr>
            <w:tcW w:w="2214" w:type="dxa"/>
          </w:tcPr>
          <w:p w:rsidR="00B16001" w:rsidRPr="00EF68BB" w:rsidRDefault="00B16001" w:rsidP="00B16001">
            <w:pPr>
              <w:rPr>
                <w:rFonts w:asciiTheme="minorHAnsi" w:hAnsiTheme="minorHAnsi"/>
                <w:sz w:val="22"/>
                <w:szCs w:val="22"/>
                <w:lang w:val="hr-HR"/>
              </w:rPr>
            </w:pPr>
          </w:p>
        </w:tc>
      </w:tr>
      <w:tr w:rsidR="00B16001" w:rsidRPr="0068448E" w:rsidTr="00B16001">
        <w:tc>
          <w:tcPr>
            <w:tcW w:w="1188"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Travanj</w:t>
            </w:r>
          </w:p>
        </w:tc>
        <w:tc>
          <w:tcPr>
            <w:tcW w:w="3240"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Uskrs</w:t>
            </w:r>
          </w:p>
        </w:tc>
        <w:tc>
          <w:tcPr>
            <w:tcW w:w="2214"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I. Čehulić. M. Sinković, J. Gregurović</w:t>
            </w:r>
          </w:p>
        </w:tc>
        <w:tc>
          <w:tcPr>
            <w:tcW w:w="2214" w:type="dxa"/>
          </w:tcPr>
          <w:p w:rsidR="00B16001" w:rsidRPr="00EF68BB" w:rsidRDefault="00B16001" w:rsidP="00B16001">
            <w:pPr>
              <w:rPr>
                <w:rFonts w:asciiTheme="minorHAnsi" w:hAnsiTheme="minorHAnsi"/>
                <w:sz w:val="22"/>
                <w:szCs w:val="22"/>
                <w:lang w:val="hr-HR"/>
              </w:rPr>
            </w:pPr>
          </w:p>
        </w:tc>
      </w:tr>
      <w:tr w:rsidR="00B16001" w:rsidRPr="0068448E" w:rsidTr="00B16001">
        <w:tc>
          <w:tcPr>
            <w:tcW w:w="1188"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Svibanj</w:t>
            </w:r>
          </w:p>
        </w:tc>
        <w:tc>
          <w:tcPr>
            <w:tcW w:w="3240"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Državna matura</w:t>
            </w:r>
          </w:p>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Dan škole</w:t>
            </w:r>
          </w:p>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Profesionalna orijentacija</w:t>
            </w:r>
          </w:p>
        </w:tc>
        <w:tc>
          <w:tcPr>
            <w:tcW w:w="2214"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Svi članovi</w:t>
            </w:r>
          </w:p>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Svi članovi</w:t>
            </w:r>
          </w:p>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Svi članovi</w:t>
            </w:r>
          </w:p>
        </w:tc>
        <w:tc>
          <w:tcPr>
            <w:tcW w:w="2214" w:type="dxa"/>
          </w:tcPr>
          <w:p w:rsidR="00B16001" w:rsidRPr="00EF68BB" w:rsidRDefault="00B16001" w:rsidP="00B16001">
            <w:pPr>
              <w:rPr>
                <w:rFonts w:asciiTheme="minorHAnsi" w:hAnsiTheme="minorHAnsi"/>
                <w:sz w:val="22"/>
                <w:szCs w:val="22"/>
                <w:lang w:val="hr-HR"/>
              </w:rPr>
            </w:pPr>
          </w:p>
        </w:tc>
      </w:tr>
      <w:tr w:rsidR="00B16001" w:rsidRPr="00EF68BB" w:rsidTr="00B16001">
        <w:tc>
          <w:tcPr>
            <w:tcW w:w="1188"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Lipanj</w:t>
            </w:r>
          </w:p>
        </w:tc>
        <w:tc>
          <w:tcPr>
            <w:tcW w:w="3240"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Kazalište/ izlet po dogovoru</w:t>
            </w:r>
          </w:p>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Analiza uspjeha na kraju nastavne godine</w:t>
            </w:r>
          </w:p>
        </w:tc>
        <w:tc>
          <w:tcPr>
            <w:tcW w:w="2214"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Svi članovi</w:t>
            </w:r>
          </w:p>
          <w:p w:rsidR="00B16001" w:rsidRPr="00EF68BB" w:rsidRDefault="00B16001" w:rsidP="00B16001">
            <w:pPr>
              <w:rPr>
                <w:rFonts w:asciiTheme="minorHAnsi" w:hAnsiTheme="minorHAnsi"/>
                <w:sz w:val="22"/>
                <w:szCs w:val="22"/>
                <w:lang w:val="hr-HR"/>
              </w:rPr>
            </w:pPr>
          </w:p>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Svi članovi</w:t>
            </w:r>
          </w:p>
        </w:tc>
        <w:tc>
          <w:tcPr>
            <w:tcW w:w="2214" w:type="dxa"/>
          </w:tcPr>
          <w:p w:rsidR="00B16001" w:rsidRPr="00EF68BB" w:rsidRDefault="00B16001" w:rsidP="00B16001">
            <w:pPr>
              <w:rPr>
                <w:rFonts w:asciiTheme="minorHAnsi" w:hAnsiTheme="minorHAnsi"/>
                <w:sz w:val="22"/>
                <w:szCs w:val="22"/>
                <w:lang w:val="hr-HR"/>
              </w:rPr>
            </w:pPr>
          </w:p>
        </w:tc>
      </w:tr>
      <w:tr w:rsidR="00B16001" w:rsidRPr="00EF68BB" w:rsidTr="00B16001">
        <w:tc>
          <w:tcPr>
            <w:tcW w:w="1188"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Srpanj</w:t>
            </w:r>
          </w:p>
        </w:tc>
        <w:tc>
          <w:tcPr>
            <w:tcW w:w="3240"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Stručna ekskurzija</w:t>
            </w:r>
          </w:p>
        </w:tc>
        <w:tc>
          <w:tcPr>
            <w:tcW w:w="2214"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Svi članovi</w:t>
            </w:r>
          </w:p>
        </w:tc>
        <w:tc>
          <w:tcPr>
            <w:tcW w:w="2214" w:type="dxa"/>
          </w:tcPr>
          <w:p w:rsidR="00B16001" w:rsidRPr="00EF68BB" w:rsidRDefault="00B16001" w:rsidP="00B16001">
            <w:pPr>
              <w:rPr>
                <w:rFonts w:asciiTheme="minorHAnsi" w:hAnsiTheme="minorHAnsi"/>
                <w:sz w:val="22"/>
                <w:szCs w:val="22"/>
                <w:lang w:val="hr-HR"/>
              </w:rPr>
            </w:pPr>
          </w:p>
        </w:tc>
      </w:tr>
      <w:tr w:rsidR="00B16001" w:rsidRPr="00EF68BB" w:rsidTr="00B16001">
        <w:tc>
          <w:tcPr>
            <w:tcW w:w="1188"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Kolovoz</w:t>
            </w:r>
          </w:p>
        </w:tc>
        <w:tc>
          <w:tcPr>
            <w:tcW w:w="3240"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Analiza rada aktiva</w:t>
            </w:r>
          </w:p>
        </w:tc>
        <w:tc>
          <w:tcPr>
            <w:tcW w:w="2214" w:type="dxa"/>
          </w:tcPr>
          <w:p w:rsidR="00B16001" w:rsidRPr="00EF68BB" w:rsidRDefault="00B16001" w:rsidP="00B16001">
            <w:pPr>
              <w:rPr>
                <w:rFonts w:asciiTheme="minorHAnsi" w:hAnsiTheme="minorHAnsi"/>
                <w:sz w:val="22"/>
                <w:szCs w:val="22"/>
                <w:lang w:val="hr-HR"/>
              </w:rPr>
            </w:pPr>
            <w:r w:rsidRPr="00EF68BB">
              <w:rPr>
                <w:rFonts w:asciiTheme="minorHAnsi" w:hAnsiTheme="minorHAnsi"/>
                <w:sz w:val="22"/>
                <w:szCs w:val="22"/>
                <w:lang w:val="hr-HR"/>
              </w:rPr>
              <w:t>Svi članovi</w:t>
            </w:r>
          </w:p>
        </w:tc>
        <w:tc>
          <w:tcPr>
            <w:tcW w:w="2214" w:type="dxa"/>
          </w:tcPr>
          <w:p w:rsidR="00B16001" w:rsidRPr="00EF68BB" w:rsidRDefault="00B16001" w:rsidP="00B16001">
            <w:pPr>
              <w:rPr>
                <w:rFonts w:asciiTheme="minorHAnsi" w:hAnsiTheme="minorHAnsi"/>
                <w:sz w:val="22"/>
                <w:szCs w:val="22"/>
                <w:lang w:val="hr-HR"/>
              </w:rPr>
            </w:pPr>
          </w:p>
        </w:tc>
      </w:tr>
    </w:tbl>
    <w:p w:rsidR="00B16001" w:rsidRPr="00EF68BB" w:rsidRDefault="00B16001" w:rsidP="00B16001">
      <w:pPr>
        <w:rPr>
          <w:rFonts w:asciiTheme="minorHAnsi" w:hAnsiTheme="minorHAnsi"/>
          <w:sz w:val="22"/>
          <w:szCs w:val="22"/>
          <w:lang w:val="hr-HR"/>
        </w:rPr>
      </w:pPr>
    </w:p>
    <w:p w:rsidR="00B16001" w:rsidRPr="00EF68BB" w:rsidRDefault="00B16001" w:rsidP="00915BE6">
      <w:pPr>
        <w:jc w:val="center"/>
        <w:rPr>
          <w:rFonts w:asciiTheme="minorHAnsi" w:hAnsiTheme="minorHAnsi" w:cstheme="minorHAnsi"/>
          <w:sz w:val="22"/>
          <w:szCs w:val="22"/>
        </w:rPr>
      </w:pPr>
    </w:p>
    <w:p w:rsidR="00A334EB" w:rsidRPr="00EF68BB" w:rsidRDefault="00B16001" w:rsidP="00915BE6">
      <w:pPr>
        <w:jc w:val="right"/>
        <w:rPr>
          <w:rFonts w:asciiTheme="minorHAnsi" w:hAnsiTheme="minorHAnsi" w:cstheme="minorHAnsi"/>
          <w:sz w:val="22"/>
          <w:szCs w:val="22"/>
        </w:rPr>
      </w:pPr>
      <w:r w:rsidRPr="00EF68BB">
        <w:rPr>
          <w:rFonts w:asciiTheme="minorHAnsi" w:hAnsiTheme="minorHAnsi" w:cstheme="minorHAnsi"/>
          <w:sz w:val="22"/>
          <w:szCs w:val="22"/>
        </w:rPr>
        <w:t xml:space="preserve">Voditeljica </w:t>
      </w:r>
      <w:r w:rsidR="00A334EB" w:rsidRPr="00EF68BB">
        <w:rPr>
          <w:rFonts w:asciiTheme="minorHAnsi" w:hAnsiTheme="minorHAnsi" w:cstheme="minorHAnsi"/>
          <w:sz w:val="22"/>
          <w:szCs w:val="22"/>
        </w:rPr>
        <w:t xml:space="preserve">aktiva: </w:t>
      </w:r>
    </w:p>
    <w:p w:rsidR="00A334EB" w:rsidRPr="00EF68BB" w:rsidRDefault="00B16001" w:rsidP="00915BE6">
      <w:pPr>
        <w:jc w:val="right"/>
        <w:rPr>
          <w:rFonts w:asciiTheme="minorHAnsi" w:hAnsiTheme="minorHAnsi" w:cstheme="minorHAnsi"/>
          <w:sz w:val="22"/>
          <w:szCs w:val="22"/>
        </w:rPr>
      </w:pPr>
      <w:r w:rsidRPr="00EF68BB">
        <w:rPr>
          <w:rFonts w:asciiTheme="minorHAnsi" w:hAnsiTheme="minorHAnsi" w:cstheme="minorHAnsi"/>
          <w:sz w:val="22"/>
          <w:szCs w:val="22"/>
        </w:rPr>
        <w:t>Ivančica Čehulić, prof.</w:t>
      </w:r>
    </w:p>
    <w:p w:rsidR="007E4DD2" w:rsidRPr="00EF68BB" w:rsidRDefault="007E4DD2" w:rsidP="00915BE6">
      <w:pPr>
        <w:jc w:val="right"/>
        <w:rPr>
          <w:rFonts w:asciiTheme="minorHAnsi" w:hAnsiTheme="minorHAnsi" w:cstheme="minorHAnsi"/>
          <w:sz w:val="22"/>
          <w:szCs w:val="22"/>
        </w:rPr>
      </w:pPr>
    </w:p>
    <w:p w:rsidR="007E4DD2" w:rsidRPr="00EF68BB" w:rsidRDefault="007E4DD2" w:rsidP="00915BE6">
      <w:pPr>
        <w:jc w:val="center"/>
        <w:rPr>
          <w:rFonts w:asciiTheme="minorHAnsi" w:hAnsiTheme="minorHAnsi" w:cstheme="minorHAnsi"/>
          <w:b/>
          <w:sz w:val="22"/>
          <w:szCs w:val="22"/>
        </w:rPr>
      </w:pPr>
      <w:r w:rsidRPr="00EF68BB">
        <w:rPr>
          <w:rFonts w:asciiTheme="minorHAnsi" w:hAnsiTheme="minorHAnsi" w:cstheme="minorHAnsi"/>
          <w:b/>
          <w:sz w:val="22"/>
          <w:szCs w:val="22"/>
        </w:rPr>
        <w:t>PLAN RADA STRUČNOG AKTIVA</w:t>
      </w:r>
    </w:p>
    <w:p w:rsidR="007E4DD2" w:rsidRPr="00EF68BB" w:rsidRDefault="007E4DD2" w:rsidP="00915BE6">
      <w:pPr>
        <w:jc w:val="center"/>
        <w:rPr>
          <w:rFonts w:asciiTheme="minorHAnsi" w:hAnsiTheme="minorHAnsi" w:cstheme="minorHAnsi"/>
          <w:b/>
          <w:sz w:val="22"/>
          <w:szCs w:val="22"/>
        </w:rPr>
      </w:pPr>
      <w:r w:rsidRPr="00EF68BB">
        <w:rPr>
          <w:rFonts w:asciiTheme="minorHAnsi" w:hAnsiTheme="minorHAnsi" w:cstheme="minorHAnsi"/>
          <w:b/>
          <w:sz w:val="22"/>
          <w:szCs w:val="22"/>
        </w:rPr>
        <w:t>ZDRAVSTVENE GRUPE PREDMETA</w:t>
      </w:r>
    </w:p>
    <w:p w:rsidR="007E4DD2" w:rsidRPr="00EF68BB" w:rsidRDefault="007E4DD2" w:rsidP="00915BE6">
      <w:pPr>
        <w:jc w:val="center"/>
        <w:rPr>
          <w:rFonts w:asciiTheme="minorHAnsi" w:hAnsiTheme="minorHAnsi" w:cstheme="minorHAnsi"/>
          <w:b/>
          <w:sz w:val="22"/>
          <w:szCs w:val="22"/>
        </w:rPr>
      </w:pPr>
      <w:r w:rsidRPr="00EF68BB">
        <w:rPr>
          <w:rFonts w:asciiTheme="minorHAnsi" w:hAnsiTheme="minorHAnsi" w:cstheme="minorHAnsi"/>
          <w:b/>
          <w:sz w:val="22"/>
          <w:szCs w:val="22"/>
        </w:rPr>
        <w:t xml:space="preserve">ZA ŠK. GOD. </w:t>
      </w:r>
      <w:r w:rsidR="00452730" w:rsidRPr="00EF68BB">
        <w:rPr>
          <w:rFonts w:asciiTheme="minorHAnsi" w:hAnsiTheme="minorHAnsi" w:cstheme="minorHAnsi"/>
          <w:b/>
          <w:sz w:val="22"/>
          <w:szCs w:val="22"/>
        </w:rPr>
        <w:t>201</w:t>
      </w:r>
      <w:r w:rsidR="007E5F79" w:rsidRPr="00EF68BB">
        <w:rPr>
          <w:rFonts w:asciiTheme="minorHAnsi" w:hAnsiTheme="minorHAnsi" w:cstheme="minorHAnsi"/>
          <w:b/>
          <w:sz w:val="22"/>
          <w:szCs w:val="22"/>
        </w:rPr>
        <w:t>3</w:t>
      </w:r>
      <w:r w:rsidR="00452730" w:rsidRPr="00EF68BB">
        <w:rPr>
          <w:rFonts w:asciiTheme="minorHAnsi" w:hAnsiTheme="minorHAnsi" w:cstheme="minorHAnsi"/>
          <w:b/>
          <w:sz w:val="22"/>
          <w:szCs w:val="22"/>
        </w:rPr>
        <w:t>./1</w:t>
      </w:r>
      <w:r w:rsidR="007E5F79" w:rsidRPr="00EF68BB">
        <w:rPr>
          <w:rFonts w:asciiTheme="minorHAnsi" w:hAnsiTheme="minorHAnsi" w:cstheme="minorHAnsi"/>
          <w:b/>
          <w:sz w:val="22"/>
          <w:szCs w:val="22"/>
        </w:rPr>
        <w:t>4</w:t>
      </w:r>
      <w:r w:rsidR="00452730" w:rsidRPr="00EF68BB">
        <w:rPr>
          <w:rFonts w:asciiTheme="minorHAnsi" w:hAnsiTheme="minorHAnsi" w:cstheme="minorHAnsi"/>
          <w:b/>
          <w:sz w:val="22"/>
          <w:szCs w:val="22"/>
        </w:rPr>
        <w:t>.</w:t>
      </w:r>
    </w:p>
    <w:p w:rsidR="007E4DD2" w:rsidRPr="00EF68BB" w:rsidRDefault="007E4DD2" w:rsidP="00915BE6">
      <w:pPr>
        <w:jc w:val="right"/>
        <w:rPr>
          <w:rFonts w:asciiTheme="minorHAnsi" w:hAnsiTheme="minorHAnsi" w:cstheme="minorHAnsi"/>
          <w:sz w:val="22"/>
          <w:szCs w:val="22"/>
        </w:rPr>
      </w:pPr>
    </w:p>
    <w:p w:rsidR="00A334EB" w:rsidRPr="00EF68BB" w:rsidRDefault="00A334EB" w:rsidP="00915BE6">
      <w:pPr>
        <w:jc w:val="center"/>
        <w:rPr>
          <w:rFonts w:asciiTheme="minorHAnsi" w:hAnsiTheme="minorHAnsi" w:cstheme="minorHAnsi"/>
          <w:sz w:val="22"/>
          <w:szCs w:val="22"/>
        </w:rPr>
      </w:pPr>
    </w:p>
    <w:p w:rsidR="007E4DD2" w:rsidRPr="00EF68BB" w:rsidRDefault="007E4DD2" w:rsidP="00915BE6">
      <w:pPr>
        <w:rPr>
          <w:rFonts w:asciiTheme="minorHAnsi" w:hAnsiTheme="minorHAnsi" w:cstheme="minorHAnsi"/>
          <w:sz w:val="22"/>
          <w:szCs w:val="22"/>
        </w:rPr>
      </w:pPr>
      <w:r w:rsidRPr="00EF68BB">
        <w:rPr>
          <w:rFonts w:asciiTheme="minorHAnsi" w:hAnsiTheme="minorHAnsi" w:cstheme="minorHAnsi"/>
          <w:sz w:val="22"/>
          <w:szCs w:val="22"/>
        </w:rPr>
        <w:t xml:space="preserve">Stručni aktiv će se sastajati jedanput mjesečno u uskom sastavu (zaposlenici škole) i po potrebi u proširenom sastavu s vanjskim suradnicima. </w:t>
      </w:r>
    </w:p>
    <w:p w:rsidR="007E5F79" w:rsidRPr="00EF68BB" w:rsidRDefault="007E5F79" w:rsidP="00915BE6">
      <w:pPr>
        <w:rPr>
          <w:rFonts w:asciiTheme="minorHAnsi" w:hAnsiTheme="minorHAnsi" w:cstheme="minorHAnsi"/>
          <w:sz w:val="22"/>
          <w:szCs w:val="22"/>
        </w:rPr>
      </w:pPr>
    </w:p>
    <w:tbl>
      <w:tblPr>
        <w:tblpPr w:leftFromText="180" w:rightFromText="180" w:vertAnchor="text" w:horzAnchor="margin" w:tblpXSpec="center" w:tblpY="13"/>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1"/>
        <w:gridCol w:w="4195"/>
        <w:gridCol w:w="2182"/>
        <w:gridCol w:w="1361"/>
      </w:tblGrid>
      <w:tr w:rsidR="007E5F79" w:rsidRPr="00EF68BB" w:rsidTr="007E5F79">
        <w:tc>
          <w:tcPr>
            <w:tcW w:w="1361" w:type="dxa"/>
          </w:tcPr>
          <w:p w:rsidR="007E5F79" w:rsidRPr="00EF68BB" w:rsidRDefault="007E5F79" w:rsidP="00EF52DD">
            <w:pPr>
              <w:jc w:val="center"/>
              <w:rPr>
                <w:rFonts w:ascii="Calibri" w:hAnsi="Calibri"/>
                <w:b/>
                <w:sz w:val="22"/>
                <w:szCs w:val="22"/>
              </w:rPr>
            </w:pPr>
            <w:r w:rsidRPr="00EF68BB">
              <w:rPr>
                <w:rFonts w:ascii="Calibri" w:hAnsi="Calibri"/>
                <w:b/>
                <w:sz w:val="22"/>
                <w:szCs w:val="22"/>
              </w:rPr>
              <w:t>VRIJEME REALIZACIJE</w:t>
            </w:r>
          </w:p>
        </w:tc>
        <w:tc>
          <w:tcPr>
            <w:tcW w:w="4195" w:type="dxa"/>
          </w:tcPr>
          <w:p w:rsidR="007E5F79" w:rsidRPr="00EF68BB" w:rsidRDefault="007E5F79" w:rsidP="00EF52DD">
            <w:pPr>
              <w:jc w:val="center"/>
              <w:rPr>
                <w:rFonts w:ascii="Calibri" w:hAnsi="Calibri"/>
                <w:b/>
                <w:sz w:val="22"/>
                <w:szCs w:val="22"/>
              </w:rPr>
            </w:pPr>
          </w:p>
          <w:p w:rsidR="007E5F79" w:rsidRPr="00EF68BB" w:rsidRDefault="007E5F79" w:rsidP="00EF52DD">
            <w:pPr>
              <w:jc w:val="center"/>
              <w:rPr>
                <w:rFonts w:ascii="Calibri" w:hAnsi="Calibri"/>
                <w:b/>
                <w:sz w:val="22"/>
                <w:szCs w:val="22"/>
              </w:rPr>
            </w:pPr>
            <w:r w:rsidRPr="00EF68BB">
              <w:rPr>
                <w:rFonts w:ascii="Calibri" w:hAnsi="Calibri"/>
                <w:b/>
                <w:sz w:val="22"/>
                <w:szCs w:val="22"/>
              </w:rPr>
              <w:t>TEMA</w:t>
            </w:r>
          </w:p>
        </w:tc>
        <w:tc>
          <w:tcPr>
            <w:tcW w:w="2182" w:type="dxa"/>
          </w:tcPr>
          <w:p w:rsidR="007E5F79" w:rsidRPr="00EF68BB" w:rsidRDefault="007E5F79" w:rsidP="00EF52DD">
            <w:pPr>
              <w:jc w:val="center"/>
              <w:rPr>
                <w:rFonts w:ascii="Calibri" w:hAnsi="Calibri"/>
                <w:b/>
                <w:sz w:val="22"/>
                <w:szCs w:val="22"/>
              </w:rPr>
            </w:pPr>
          </w:p>
          <w:p w:rsidR="007E5F79" w:rsidRPr="00EF68BB" w:rsidRDefault="007E5F79" w:rsidP="00EF52DD">
            <w:pPr>
              <w:jc w:val="center"/>
              <w:rPr>
                <w:rFonts w:ascii="Calibri" w:hAnsi="Calibri"/>
                <w:b/>
                <w:sz w:val="22"/>
                <w:szCs w:val="22"/>
              </w:rPr>
            </w:pPr>
            <w:r w:rsidRPr="00EF68BB">
              <w:rPr>
                <w:rFonts w:ascii="Calibri" w:hAnsi="Calibri"/>
                <w:b/>
                <w:sz w:val="22"/>
                <w:szCs w:val="22"/>
              </w:rPr>
              <w:t>ISHODI</w:t>
            </w:r>
          </w:p>
        </w:tc>
        <w:tc>
          <w:tcPr>
            <w:tcW w:w="1361" w:type="dxa"/>
          </w:tcPr>
          <w:p w:rsidR="007E5F79" w:rsidRPr="00EF68BB" w:rsidRDefault="007E5F79" w:rsidP="00EF52DD">
            <w:pPr>
              <w:jc w:val="center"/>
              <w:rPr>
                <w:rFonts w:ascii="Calibri" w:hAnsi="Calibri"/>
                <w:b/>
                <w:sz w:val="22"/>
                <w:szCs w:val="22"/>
              </w:rPr>
            </w:pPr>
            <w:r w:rsidRPr="00EF68BB">
              <w:rPr>
                <w:rFonts w:ascii="Calibri" w:hAnsi="Calibri"/>
                <w:b/>
                <w:sz w:val="22"/>
                <w:szCs w:val="22"/>
              </w:rPr>
              <w:t>NOSITELJ</w:t>
            </w:r>
          </w:p>
          <w:p w:rsidR="007E5F79" w:rsidRPr="00EF68BB" w:rsidRDefault="007E5F79" w:rsidP="00EF52DD">
            <w:pPr>
              <w:jc w:val="center"/>
              <w:rPr>
                <w:rFonts w:ascii="Calibri" w:hAnsi="Calibri"/>
                <w:b/>
                <w:sz w:val="22"/>
                <w:szCs w:val="22"/>
              </w:rPr>
            </w:pPr>
            <w:r w:rsidRPr="00EF68BB">
              <w:rPr>
                <w:rFonts w:ascii="Calibri" w:hAnsi="Calibri"/>
                <w:b/>
                <w:sz w:val="22"/>
                <w:szCs w:val="22"/>
              </w:rPr>
              <w:t>AKTIVNOSTI</w:t>
            </w:r>
          </w:p>
        </w:tc>
      </w:tr>
      <w:tr w:rsidR="007E5F79" w:rsidRPr="00EF68BB" w:rsidTr="007E5F79">
        <w:trPr>
          <w:trHeight w:val="1279"/>
        </w:trPr>
        <w:tc>
          <w:tcPr>
            <w:tcW w:w="1361" w:type="dxa"/>
            <w:vMerge w:val="restart"/>
          </w:tcPr>
          <w:p w:rsidR="007E5F79" w:rsidRPr="00EF68BB" w:rsidRDefault="007E5F79" w:rsidP="00EF52DD">
            <w:pPr>
              <w:jc w:val="center"/>
              <w:rPr>
                <w:rFonts w:ascii="Calibri" w:hAnsi="Calibri"/>
                <w:sz w:val="22"/>
                <w:szCs w:val="22"/>
              </w:rPr>
            </w:pPr>
            <w:r w:rsidRPr="00EF68BB">
              <w:rPr>
                <w:rFonts w:ascii="Calibri" w:hAnsi="Calibri"/>
                <w:sz w:val="22"/>
                <w:szCs w:val="22"/>
              </w:rPr>
              <w:t>rujan</w:t>
            </w:r>
          </w:p>
          <w:p w:rsidR="007E5F79" w:rsidRPr="00EF68BB" w:rsidRDefault="007E5F79" w:rsidP="00EF52DD">
            <w:pPr>
              <w:jc w:val="center"/>
              <w:rPr>
                <w:rFonts w:ascii="Calibri" w:hAnsi="Calibri"/>
                <w:sz w:val="22"/>
                <w:szCs w:val="22"/>
              </w:rPr>
            </w:pPr>
          </w:p>
        </w:tc>
        <w:tc>
          <w:tcPr>
            <w:tcW w:w="4195" w:type="dxa"/>
          </w:tcPr>
          <w:p w:rsidR="007E5F79" w:rsidRPr="00EF68BB" w:rsidRDefault="007E5F79" w:rsidP="00EF52DD">
            <w:pPr>
              <w:rPr>
                <w:rFonts w:ascii="Calibri" w:hAnsi="Calibri"/>
                <w:sz w:val="22"/>
                <w:szCs w:val="22"/>
              </w:rPr>
            </w:pPr>
            <w:r w:rsidRPr="00EF68BB">
              <w:rPr>
                <w:rFonts w:ascii="Calibri" w:hAnsi="Calibri"/>
                <w:sz w:val="22"/>
                <w:szCs w:val="22"/>
              </w:rPr>
              <w:t>Raspodjela programa i usklađivanje izvedbenih nastavnih programa s vanjskim suradnicima.</w:t>
            </w:r>
          </w:p>
          <w:p w:rsidR="007E5F79" w:rsidRPr="00EF68BB" w:rsidRDefault="007E5F79" w:rsidP="00EF52DD">
            <w:pPr>
              <w:rPr>
                <w:rFonts w:ascii="Calibri" w:hAnsi="Calibri"/>
                <w:sz w:val="22"/>
                <w:szCs w:val="22"/>
              </w:rPr>
            </w:pPr>
            <w:r w:rsidRPr="00EF68BB">
              <w:rPr>
                <w:rFonts w:ascii="Calibri" w:hAnsi="Calibri"/>
                <w:sz w:val="22"/>
                <w:szCs w:val="22"/>
              </w:rPr>
              <w:t>Utvrđivanje potreba za nabavkom potrošnog materijala za vježbe</w:t>
            </w:r>
          </w:p>
          <w:p w:rsidR="007E5F79" w:rsidRPr="00EF68BB" w:rsidRDefault="007E5F79" w:rsidP="00EF52DD">
            <w:pPr>
              <w:rPr>
                <w:rFonts w:ascii="Calibri" w:hAnsi="Calibri"/>
                <w:sz w:val="22"/>
                <w:szCs w:val="22"/>
              </w:rPr>
            </w:pPr>
            <w:r w:rsidRPr="00EF68BB">
              <w:rPr>
                <w:rFonts w:ascii="Calibri" w:hAnsi="Calibri"/>
                <w:sz w:val="22"/>
                <w:szCs w:val="22"/>
              </w:rPr>
              <w:t>Izrada plana za provođenje vježbi u bolnicama i ugovaranje termina vježbi s bolnicama.</w:t>
            </w:r>
          </w:p>
        </w:tc>
        <w:tc>
          <w:tcPr>
            <w:tcW w:w="2182" w:type="dxa"/>
          </w:tcPr>
          <w:p w:rsidR="007E5F79" w:rsidRPr="00EF68BB" w:rsidRDefault="007E5F79" w:rsidP="00EF52DD">
            <w:pPr>
              <w:rPr>
                <w:rFonts w:ascii="Calibri" w:hAnsi="Calibri"/>
                <w:sz w:val="22"/>
                <w:szCs w:val="22"/>
              </w:rPr>
            </w:pPr>
            <w:r w:rsidRPr="00EF68BB">
              <w:rPr>
                <w:rFonts w:ascii="Calibri" w:hAnsi="Calibri"/>
                <w:sz w:val="22"/>
                <w:szCs w:val="22"/>
              </w:rPr>
              <w:t>Planovi i programe podijeliti i uskladiti</w:t>
            </w:r>
          </w:p>
          <w:p w:rsidR="007E5F79" w:rsidRPr="00EF68BB" w:rsidRDefault="007E5F79" w:rsidP="00EF52DD">
            <w:pPr>
              <w:rPr>
                <w:rFonts w:ascii="Calibri" w:hAnsi="Calibri"/>
                <w:sz w:val="22"/>
                <w:szCs w:val="22"/>
              </w:rPr>
            </w:pPr>
            <w:r w:rsidRPr="00EF68BB">
              <w:rPr>
                <w:rFonts w:ascii="Calibri" w:hAnsi="Calibri"/>
                <w:sz w:val="22"/>
                <w:szCs w:val="22"/>
              </w:rPr>
              <w:t>utvrditi potrebe potrošnog materijala utvrđene i materijal nabaviti</w:t>
            </w:r>
          </w:p>
          <w:p w:rsidR="007E5F79" w:rsidRPr="00EF68BB" w:rsidRDefault="007E5F79" w:rsidP="00EF52DD">
            <w:pPr>
              <w:rPr>
                <w:rFonts w:ascii="Calibri" w:hAnsi="Calibri"/>
                <w:sz w:val="22"/>
                <w:szCs w:val="22"/>
              </w:rPr>
            </w:pPr>
            <w:r w:rsidRPr="00EF68BB">
              <w:rPr>
                <w:rFonts w:ascii="Calibri" w:hAnsi="Calibri"/>
                <w:sz w:val="22"/>
                <w:szCs w:val="22"/>
              </w:rPr>
              <w:t>izraditi plan vježbi i ugovoriti termine s bolnicama</w:t>
            </w:r>
          </w:p>
        </w:tc>
        <w:tc>
          <w:tcPr>
            <w:tcW w:w="1361" w:type="dxa"/>
          </w:tcPr>
          <w:p w:rsidR="007E5F79" w:rsidRPr="00EF68BB" w:rsidRDefault="007E5F79" w:rsidP="00EF52DD">
            <w:pPr>
              <w:rPr>
                <w:rFonts w:ascii="Calibri" w:hAnsi="Calibri"/>
                <w:sz w:val="22"/>
                <w:szCs w:val="22"/>
              </w:rPr>
            </w:pPr>
            <w:r w:rsidRPr="00EF68BB">
              <w:rPr>
                <w:rFonts w:ascii="Calibri" w:hAnsi="Calibri"/>
                <w:sz w:val="22"/>
                <w:szCs w:val="22"/>
              </w:rPr>
              <w:t>voditelj aktiva/</w:t>
            </w:r>
          </w:p>
          <w:p w:rsidR="007E5F79" w:rsidRPr="00EF68BB" w:rsidRDefault="007E5F79" w:rsidP="00EF52DD">
            <w:pPr>
              <w:rPr>
                <w:rFonts w:ascii="Calibri" w:hAnsi="Calibri"/>
                <w:sz w:val="22"/>
                <w:szCs w:val="22"/>
              </w:rPr>
            </w:pPr>
            <w:r w:rsidRPr="00EF68BB">
              <w:rPr>
                <w:rFonts w:ascii="Calibri" w:hAnsi="Calibri"/>
                <w:sz w:val="22"/>
                <w:szCs w:val="22"/>
              </w:rPr>
              <w:t xml:space="preserve">članovi </w:t>
            </w:r>
          </w:p>
          <w:p w:rsidR="007E5F79" w:rsidRPr="00EF68BB" w:rsidRDefault="007E5F79" w:rsidP="00EF52DD">
            <w:pPr>
              <w:rPr>
                <w:rFonts w:ascii="Calibri" w:hAnsi="Calibri"/>
                <w:sz w:val="22"/>
                <w:szCs w:val="22"/>
              </w:rPr>
            </w:pPr>
          </w:p>
        </w:tc>
      </w:tr>
      <w:tr w:rsidR="007E5F79" w:rsidRPr="00EF68BB" w:rsidTr="007E5F79">
        <w:trPr>
          <w:trHeight w:val="384"/>
        </w:trPr>
        <w:tc>
          <w:tcPr>
            <w:tcW w:w="1361" w:type="dxa"/>
            <w:vMerge/>
          </w:tcPr>
          <w:p w:rsidR="007E5F79" w:rsidRPr="00EF68BB" w:rsidRDefault="007E5F79" w:rsidP="00EF52DD">
            <w:pPr>
              <w:jc w:val="center"/>
              <w:rPr>
                <w:rFonts w:ascii="Calibri" w:hAnsi="Calibri"/>
                <w:sz w:val="22"/>
                <w:szCs w:val="22"/>
              </w:rPr>
            </w:pPr>
          </w:p>
        </w:tc>
        <w:tc>
          <w:tcPr>
            <w:tcW w:w="4195" w:type="dxa"/>
          </w:tcPr>
          <w:p w:rsidR="007E5F79" w:rsidRPr="00EF68BB" w:rsidRDefault="007E5F79" w:rsidP="00EF52DD">
            <w:pPr>
              <w:rPr>
                <w:rFonts w:ascii="Calibri" w:hAnsi="Calibri"/>
                <w:sz w:val="22"/>
                <w:szCs w:val="22"/>
              </w:rPr>
            </w:pPr>
            <w:r w:rsidRPr="00EF68BB">
              <w:rPr>
                <w:rFonts w:ascii="Calibri" w:hAnsi="Calibri"/>
                <w:sz w:val="22"/>
                <w:szCs w:val="22"/>
              </w:rPr>
              <w:t>Svjetski Dan srca</w:t>
            </w:r>
          </w:p>
        </w:tc>
        <w:tc>
          <w:tcPr>
            <w:tcW w:w="2182" w:type="dxa"/>
          </w:tcPr>
          <w:p w:rsidR="007E5F79" w:rsidRPr="00EF68BB" w:rsidRDefault="007E5F79" w:rsidP="00EF52DD">
            <w:pPr>
              <w:rPr>
                <w:rFonts w:ascii="Calibri" w:hAnsi="Calibri"/>
                <w:sz w:val="22"/>
                <w:szCs w:val="22"/>
              </w:rPr>
            </w:pPr>
            <w:r w:rsidRPr="00EF68BB">
              <w:rPr>
                <w:rFonts w:ascii="Calibri" w:hAnsi="Calibri"/>
                <w:sz w:val="22"/>
                <w:szCs w:val="22"/>
              </w:rPr>
              <w:t>Mjerenje krvnog tlaka</w:t>
            </w:r>
          </w:p>
        </w:tc>
        <w:tc>
          <w:tcPr>
            <w:tcW w:w="1361" w:type="dxa"/>
          </w:tcPr>
          <w:p w:rsidR="007E5F79" w:rsidRPr="00EF68BB" w:rsidRDefault="007E5F79" w:rsidP="00EF52DD">
            <w:pPr>
              <w:rPr>
                <w:rFonts w:ascii="Calibri" w:hAnsi="Calibri"/>
                <w:sz w:val="22"/>
                <w:szCs w:val="22"/>
              </w:rPr>
            </w:pPr>
            <w:r w:rsidRPr="00EF68BB">
              <w:rPr>
                <w:rFonts w:ascii="Calibri" w:hAnsi="Calibri"/>
                <w:sz w:val="22"/>
                <w:szCs w:val="22"/>
              </w:rPr>
              <w:t>Đanić,</w:t>
            </w:r>
          </w:p>
          <w:p w:rsidR="007E5F79" w:rsidRPr="00EF68BB" w:rsidRDefault="007E5F79" w:rsidP="00EF52DD">
            <w:pPr>
              <w:rPr>
                <w:rFonts w:ascii="Calibri" w:hAnsi="Calibri"/>
                <w:sz w:val="22"/>
                <w:szCs w:val="22"/>
              </w:rPr>
            </w:pPr>
            <w:r w:rsidRPr="00EF68BB">
              <w:rPr>
                <w:rFonts w:ascii="Calibri" w:hAnsi="Calibri"/>
                <w:sz w:val="22"/>
                <w:szCs w:val="22"/>
              </w:rPr>
              <w:t>Zaplatić</w:t>
            </w:r>
          </w:p>
        </w:tc>
      </w:tr>
      <w:tr w:rsidR="007E5F79" w:rsidRPr="00EF68BB" w:rsidTr="007E5F79">
        <w:trPr>
          <w:trHeight w:val="384"/>
        </w:trPr>
        <w:tc>
          <w:tcPr>
            <w:tcW w:w="1361" w:type="dxa"/>
            <w:vMerge/>
          </w:tcPr>
          <w:p w:rsidR="007E5F79" w:rsidRPr="00EF68BB" w:rsidRDefault="007E5F79" w:rsidP="00EF52DD">
            <w:pPr>
              <w:jc w:val="center"/>
              <w:rPr>
                <w:rFonts w:ascii="Calibri" w:hAnsi="Calibri"/>
                <w:sz w:val="22"/>
                <w:szCs w:val="22"/>
              </w:rPr>
            </w:pPr>
          </w:p>
        </w:tc>
        <w:tc>
          <w:tcPr>
            <w:tcW w:w="4195" w:type="dxa"/>
          </w:tcPr>
          <w:p w:rsidR="007E5F79" w:rsidRPr="00EF68BB" w:rsidRDefault="007E5F79" w:rsidP="00EF52DD">
            <w:pPr>
              <w:rPr>
                <w:rFonts w:ascii="Calibri" w:hAnsi="Calibri"/>
                <w:sz w:val="22"/>
                <w:szCs w:val="22"/>
              </w:rPr>
            </w:pPr>
            <w:r w:rsidRPr="00EF68BB">
              <w:rPr>
                <w:rFonts w:ascii="Calibri" w:hAnsi="Calibri"/>
                <w:sz w:val="22"/>
                <w:szCs w:val="22"/>
              </w:rPr>
              <w:t>Svjetski dan prve pomoći</w:t>
            </w:r>
          </w:p>
        </w:tc>
        <w:tc>
          <w:tcPr>
            <w:tcW w:w="2182" w:type="dxa"/>
          </w:tcPr>
          <w:p w:rsidR="007E5F79" w:rsidRPr="00EF68BB" w:rsidRDefault="007E5F79" w:rsidP="00EF52DD">
            <w:pPr>
              <w:rPr>
                <w:rFonts w:ascii="Calibri" w:hAnsi="Calibri"/>
                <w:sz w:val="22"/>
                <w:szCs w:val="22"/>
              </w:rPr>
            </w:pPr>
            <w:r w:rsidRPr="00EF68BB">
              <w:rPr>
                <w:rFonts w:ascii="Calibri" w:hAnsi="Calibri"/>
                <w:sz w:val="22"/>
                <w:szCs w:val="22"/>
              </w:rPr>
              <w:t>Mini tečaj prve pomoći</w:t>
            </w:r>
          </w:p>
        </w:tc>
        <w:tc>
          <w:tcPr>
            <w:tcW w:w="1361" w:type="dxa"/>
          </w:tcPr>
          <w:p w:rsidR="007E5F79" w:rsidRPr="00EF68BB" w:rsidRDefault="007E5F79" w:rsidP="00EF52DD">
            <w:pPr>
              <w:rPr>
                <w:rFonts w:ascii="Calibri" w:hAnsi="Calibri"/>
                <w:sz w:val="22"/>
                <w:szCs w:val="22"/>
              </w:rPr>
            </w:pPr>
            <w:r w:rsidRPr="00EF68BB">
              <w:rPr>
                <w:rFonts w:ascii="Calibri" w:hAnsi="Calibri"/>
                <w:sz w:val="22"/>
                <w:szCs w:val="22"/>
              </w:rPr>
              <w:t>Benković</w:t>
            </w:r>
          </w:p>
        </w:tc>
      </w:tr>
      <w:tr w:rsidR="007E5F79" w:rsidRPr="00EF68BB" w:rsidTr="007E5F79">
        <w:tc>
          <w:tcPr>
            <w:tcW w:w="1361" w:type="dxa"/>
            <w:vMerge w:val="restart"/>
          </w:tcPr>
          <w:p w:rsidR="007E5F79" w:rsidRPr="00EF68BB" w:rsidRDefault="007E5F79" w:rsidP="00EF52DD">
            <w:pPr>
              <w:jc w:val="center"/>
              <w:rPr>
                <w:rFonts w:ascii="Calibri" w:hAnsi="Calibri"/>
                <w:sz w:val="22"/>
                <w:szCs w:val="22"/>
              </w:rPr>
            </w:pPr>
          </w:p>
          <w:p w:rsidR="007E5F79" w:rsidRPr="00EF68BB" w:rsidRDefault="007E5F79" w:rsidP="00EF52DD">
            <w:pPr>
              <w:jc w:val="center"/>
              <w:rPr>
                <w:rFonts w:ascii="Calibri" w:hAnsi="Calibri"/>
                <w:sz w:val="22"/>
                <w:szCs w:val="22"/>
              </w:rPr>
            </w:pPr>
            <w:r w:rsidRPr="00EF68BB">
              <w:rPr>
                <w:rFonts w:ascii="Calibri" w:hAnsi="Calibri"/>
                <w:sz w:val="22"/>
                <w:szCs w:val="22"/>
              </w:rPr>
              <w:t>listopad –</w:t>
            </w:r>
          </w:p>
          <w:p w:rsidR="007E5F79" w:rsidRPr="00EF68BB" w:rsidRDefault="007E5F79" w:rsidP="00EF52DD">
            <w:pPr>
              <w:jc w:val="center"/>
              <w:rPr>
                <w:rFonts w:ascii="Calibri" w:hAnsi="Calibri"/>
                <w:sz w:val="22"/>
                <w:szCs w:val="22"/>
              </w:rPr>
            </w:pPr>
            <w:r w:rsidRPr="00EF68BB">
              <w:rPr>
                <w:rFonts w:ascii="Calibri" w:hAnsi="Calibri"/>
                <w:sz w:val="22"/>
                <w:szCs w:val="22"/>
              </w:rPr>
              <w:t>travanj</w:t>
            </w:r>
          </w:p>
          <w:p w:rsidR="007E5F79" w:rsidRPr="00EF68BB" w:rsidRDefault="007E5F79" w:rsidP="00EF52DD">
            <w:pPr>
              <w:jc w:val="center"/>
              <w:rPr>
                <w:rFonts w:ascii="Calibri" w:hAnsi="Calibri"/>
                <w:sz w:val="22"/>
                <w:szCs w:val="22"/>
              </w:rPr>
            </w:pPr>
          </w:p>
        </w:tc>
        <w:tc>
          <w:tcPr>
            <w:tcW w:w="4195" w:type="dxa"/>
          </w:tcPr>
          <w:p w:rsidR="007E5F79" w:rsidRPr="00EF68BB" w:rsidRDefault="007E5F79" w:rsidP="00EF52DD">
            <w:pPr>
              <w:rPr>
                <w:rFonts w:ascii="Calibri" w:hAnsi="Calibri"/>
                <w:sz w:val="22"/>
                <w:szCs w:val="22"/>
              </w:rPr>
            </w:pPr>
            <w:r w:rsidRPr="00EF68BB">
              <w:rPr>
                <w:rFonts w:ascii="Calibri" w:hAnsi="Calibri"/>
                <w:sz w:val="22"/>
                <w:szCs w:val="22"/>
              </w:rPr>
              <w:t>Priprema učenika za školsko i državno natjecanje iz struke.</w:t>
            </w:r>
          </w:p>
        </w:tc>
        <w:tc>
          <w:tcPr>
            <w:tcW w:w="2182" w:type="dxa"/>
          </w:tcPr>
          <w:p w:rsidR="007E5F79" w:rsidRPr="00EF68BB" w:rsidRDefault="007E5F79" w:rsidP="00EF52DD">
            <w:pPr>
              <w:rPr>
                <w:rFonts w:ascii="Calibri" w:hAnsi="Calibri"/>
                <w:sz w:val="22"/>
                <w:szCs w:val="22"/>
              </w:rPr>
            </w:pPr>
            <w:r w:rsidRPr="00EF68BB">
              <w:rPr>
                <w:rFonts w:ascii="Calibri" w:hAnsi="Calibri"/>
                <w:sz w:val="22"/>
                <w:szCs w:val="22"/>
              </w:rPr>
              <w:t>pripremiti učenike za natjecanje</w:t>
            </w:r>
          </w:p>
        </w:tc>
        <w:tc>
          <w:tcPr>
            <w:tcW w:w="1361" w:type="dxa"/>
          </w:tcPr>
          <w:p w:rsidR="007E5F79" w:rsidRPr="00EF68BB" w:rsidRDefault="007E5F79" w:rsidP="00EF52DD">
            <w:pPr>
              <w:rPr>
                <w:rFonts w:ascii="Calibri" w:hAnsi="Calibri"/>
                <w:sz w:val="22"/>
                <w:szCs w:val="22"/>
              </w:rPr>
            </w:pPr>
            <w:r w:rsidRPr="00EF68BB">
              <w:rPr>
                <w:rFonts w:ascii="Calibri" w:hAnsi="Calibri"/>
                <w:sz w:val="22"/>
                <w:szCs w:val="22"/>
              </w:rPr>
              <w:t>Sukreški, Čehulić</w:t>
            </w:r>
          </w:p>
        </w:tc>
      </w:tr>
      <w:tr w:rsidR="007E5F79" w:rsidRPr="00EF68BB" w:rsidTr="007E5F79">
        <w:tc>
          <w:tcPr>
            <w:tcW w:w="1361" w:type="dxa"/>
            <w:vMerge/>
          </w:tcPr>
          <w:p w:rsidR="007E5F79" w:rsidRPr="00EF68BB" w:rsidRDefault="007E5F79" w:rsidP="00EF52DD">
            <w:pPr>
              <w:jc w:val="center"/>
              <w:rPr>
                <w:rFonts w:ascii="Calibri" w:hAnsi="Calibri"/>
                <w:sz w:val="22"/>
                <w:szCs w:val="22"/>
              </w:rPr>
            </w:pPr>
          </w:p>
        </w:tc>
        <w:tc>
          <w:tcPr>
            <w:tcW w:w="4195" w:type="dxa"/>
          </w:tcPr>
          <w:p w:rsidR="007E5F79" w:rsidRPr="00EF68BB" w:rsidRDefault="007E5F79" w:rsidP="00EF52DD">
            <w:pPr>
              <w:rPr>
                <w:rFonts w:ascii="Calibri" w:hAnsi="Calibri"/>
                <w:sz w:val="22"/>
                <w:szCs w:val="22"/>
              </w:rPr>
            </w:pPr>
            <w:r w:rsidRPr="00EF68BB">
              <w:rPr>
                <w:rFonts w:ascii="Calibri" w:hAnsi="Calibri"/>
                <w:sz w:val="22"/>
                <w:szCs w:val="22"/>
              </w:rPr>
              <w:t>Priprema učenika za natjecanje iz Prve pomoći</w:t>
            </w:r>
          </w:p>
          <w:p w:rsidR="007E5F79" w:rsidRPr="00EF68BB" w:rsidRDefault="007E5F79" w:rsidP="00EF52DD">
            <w:pPr>
              <w:rPr>
                <w:rFonts w:ascii="Calibri" w:hAnsi="Calibri"/>
                <w:sz w:val="22"/>
                <w:szCs w:val="22"/>
              </w:rPr>
            </w:pPr>
          </w:p>
        </w:tc>
        <w:tc>
          <w:tcPr>
            <w:tcW w:w="2182" w:type="dxa"/>
          </w:tcPr>
          <w:p w:rsidR="007E5F79" w:rsidRPr="00EF68BB" w:rsidRDefault="007E5F79" w:rsidP="00EF52DD">
            <w:pPr>
              <w:rPr>
                <w:rFonts w:ascii="Calibri" w:hAnsi="Calibri"/>
                <w:sz w:val="22"/>
                <w:szCs w:val="22"/>
              </w:rPr>
            </w:pPr>
            <w:r w:rsidRPr="00EF68BB">
              <w:rPr>
                <w:rFonts w:ascii="Calibri" w:hAnsi="Calibri"/>
                <w:sz w:val="22"/>
                <w:szCs w:val="22"/>
              </w:rPr>
              <w:t>pripremiti učenike za natjecanje iz prve pomoći</w:t>
            </w:r>
          </w:p>
        </w:tc>
        <w:tc>
          <w:tcPr>
            <w:tcW w:w="1361" w:type="dxa"/>
          </w:tcPr>
          <w:p w:rsidR="007E5F79" w:rsidRPr="00EF68BB" w:rsidRDefault="007E5F79" w:rsidP="00EF52DD">
            <w:pPr>
              <w:rPr>
                <w:rFonts w:ascii="Calibri" w:hAnsi="Calibri"/>
                <w:sz w:val="22"/>
                <w:szCs w:val="22"/>
              </w:rPr>
            </w:pPr>
            <w:r w:rsidRPr="00EF68BB">
              <w:rPr>
                <w:rFonts w:ascii="Calibri" w:hAnsi="Calibri"/>
                <w:sz w:val="22"/>
                <w:szCs w:val="22"/>
              </w:rPr>
              <w:t>Benković</w:t>
            </w:r>
          </w:p>
        </w:tc>
      </w:tr>
      <w:tr w:rsidR="007E5F79" w:rsidRPr="00EF68BB" w:rsidTr="007E5F79">
        <w:tc>
          <w:tcPr>
            <w:tcW w:w="1361" w:type="dxa"/>
            <w:vMerge w:val="restart"/>
          </w:tcPr>
          <w:p w:rsidR="007E5F79" w:rsidRPr="00EF68BB" w:rsidRDefault="007E5F79" w:rsidP="00EF52DD">
            <w:pPr>
              <w:jc w:val="center"/>
              <w:rPr>
                <w:rFonts w:ascii="Calibri" w:hAnsi="Calibri"/>
                <w:sz w:val="22"/>
                <w:szCs w:val="22"/>
              </w:rPr>
            </w:pPr>
            <w:r w:rsidRPr="00EF68BB">
              <w:rPr>
                <w:rFonts w:ascii="Calibri" w:hAnsi="Calibri"/>
                <w:sz w:val="22"/>
                <w:szCs w:val="22"/>
              </w:rPr>
              <w:t>listopad</w:t>
            </w:r>
          </w:p>
        </w:tc>
        <w:tc>
          <w:tcPr>
            <w:tcW w:w="4195" w:type="dxa"/>
          </w:tcPr>
          <w:p w:rsidR="007E5F79" w:rsidRPr="00EF68BB" w:rsidRDefault="007E5F79" w:rsidP="00EF52DD">
            <w:pPr>
              <w:rPr>
                <w:rFonts w:ascii="Calibri" w:hAnsi="Calibri"/>
                <w:sz w:val="22"/>
                <w:szCs w:val="22"/>
              </w:rPr>
            </w:pPr>
            <w:r w:rsidRPr="00EF68BB">
              <w:rPr>
                <w:rFonts w:ascii="Calibri" w:hAnsi="Calibri"/>
                <w:sz w:val="22"/>
                <w:szCs w:val="22"/>
              </w:rPr>
              <w:t>Priprema i organiziranje izradbe i obrane završnog rada,utvrđivanje tema i pitanja, provedba državne mature</w:t>
            </w:r>
          </w:p>
        </w:tc>
        <w:tc>
          <w:tcPr>
            <w:tcW w:w="2182" w:type="dxa"/>
          </w:tcPr>
          <w:p w:rsidR="007E5F79" w:rsidRPr="00EF68BB" w:rsidRDefault="007E5F79" w:rsidP="00EF52DD">
            <w:pPr>
              <w:rPr>
                <w:rFonts w:ascii="Calibri" w:hAnsi="Calibri"/>
                <w:sz w:val="22"/>
                <w:szCs w:val="22"/>
              </w:rPr>
            </w:pPr>
            <w:r w:rsidRPr="00EF68BB">
              <w:rPr>
                <w:rFonts w:ascii="Calibri" w:hAnsi="Calibri"/>
                <w:sz w:val="22"/>
                <w:szCs w:val="22"/>
              </w:rPr>
              <w:t>utvrditi teme,izraditi pitanja</w:t>
            </w:r>
          </w:p>
        </w:tc>
        <w:tc>
          <w:tcPr>
            <w:tcW w:w="1361" w:type="dxa"/>
          </w:tcPr>
          <w:p w:rsidR="007E5F79" w:rsidRPr="00EF68BB" w:rsidRDefault="007E5F79" w:rsidP="00EF52DD">
            <w:pPr>
              <w:rPr>
                <w:rFonts w:ascii="Calibri" w:hAnsi="Calibri"/>
                <w:sz w:val="22"/>
                <w:szCs w:val="22"/>
              </w:rPr>
            </w:pPr>
            <w:r w:rsidRPr="00EF68BB">
              <w:rPr>
                <w:rFonts w:ascii="Calibri" w:hAnsi="Calibri"/>
                <w:sz w:val="22"/>
                <w:szCs w:val="22"/>
              </w:rPr>
              <w:t>svi članovi</w:t>
            </w:r>
          </w:p>
        </w:tc>
      </w:tr>
      <w:tr w:rsidR="007E5F79" w:rsidRPr="00EF68BB" w:rsidTr="007E5F79">
        <w:tc>
          <w:tcPr>
            <w:tcW w:w="1361" w:type="dxa"/>
            <w:vMerge/>
          </w:tcPr>
          <w:p w:rsidR="007E5F79" w:rsidRPr="00EF68BB" w:rsidRDefault="007E5F79" w:rsidP="00EF52DD">
            <w:pPr>
              <w:jc w:val="center"/>
              <w:rPr>
                <w:rFonts w:ascii="Calibri" w:hAnsi="Calibri"/>
                <w:sz w:val="22"/>
                <w:szCs w:val="22"/>
              </w:rPr>
            </w:pPr>
          </w:p>
        </w:tc>
        <w:tc>
          <w:tcPr>
            <w:tcW w:w="4195" w:type="dxa"/>
          </w:tcPr>
          <w:p w:rsidR="007E5F79" w:rsidRPr="00EF68BB" w:rsidRDefault="007E5F79" w:rsidP="00EF52DD">
            <w:pPr>
              <w:rPr>
                <w:rFonts w:ascii="Calibri" w:hAnsi="Calibri"/>
                <w:sz w:val="22"/>
                <w:szCs w:val="22"/>
              </w:rPr>
            </w:pPr>
            <w:r w:rsidRPr="00EF68BB">
              <w:rPr>
                <w:rFonts w:ascii="Calibri" w:hAnsi="Calibri"/>
                <w:sz w:val="22"/>
                <w:szCs w:val="22"/>
              </w:rPr>
              <w:t>Opremanje kabineta za zdravstvenu njegu i kabineta za fizioterapeute prema potrebi</w:t>
            </w:r>
          </w:p>
        </w:tc>
        <w:tc>
          <w:tcPr>
            <w:tcW w:w="2182" w:type="dxa"/>
          </w:tcPr>
          <w:p w:rsidR="007E5F79" w:rsidRPr="00EF68BB" w:rsidRDefault="007E5F79" w:rsidP="00EF52DD">
            <w:pPr>
              <w:rPr>
                <w:rFonts w:ascii="Calibri" w:hAnsi="Calibri"/>
                <w:sz w:val="22"/>
                <w:szCs w:val="22"/>
              </w:rPr>
            </w:pPr>
            <w:r w:rsidRPr="00EF68BB">
              <w:rPr>
                <w:rFonts w:ascii="Calibri" w:hAnsi="Calibri"/>
                <w:sz w:val="22"/>
                <w:szCs w:val="22"/>
              </w:rPr>
              <w:t>opremiti kabinete</w:t>
            </w:r>
          </w:p>
        </w:tc>
        <w:tc>
          <w:tcPr>
            <w:tcW w:w="1361" w:type="dxa"/>
          </w:tcPr>
          <w:p w:rsidR="007E5F79" w:rsidRPr="00EF68BB" w:rsidRDefault="007E5F79" w:rsidP="00EF52DD">
            <w:pPr>
              <w:rPr>
                <w:rFonts w:ascii="Calibri" w:hAnsi="Calibri"/>
                <w:sz w:val="22"/>
                <w:szCs w:val="22"/>
              </w:rPr>
            </w:pPr>
            <w:r w:rsidRPr="00EF68BB">
              <w:rPr>
                <w:rFonts w:ascii="Calibri" w:hAnsi="Calibri"/>
                <w:sz w:val="22"/>
                <w:szCs w:val="22"/>
              </w:rPr>
              <w:t>voditelj aktiva</w:t>
            </w:r>
          </w:p>
        </w:tc>
      </w:tr>
      <w:tr w:rsidR="007E5F79" w:rsidRPr="00EF68BB" w:rsidTr="007E5F79">
        <w:tc>
          <w:tcPr>
            <w:tcW w:w="1361" w:type="dxa"/>
            <w:vMerge/>
          </w:tcPr>
          <w:p w:rsidR="007E5F79" w:rsidRPr="00EF68BB" w:rsidRDefault="007E5F79" w:rsidP="00EF52DD">
            <w:pPr>
              <w:jc w:val="center"/>
              <w:rPr>
                <w:rFonts w:ascii="Calibri" w:hAnsi="Calibri"/>
                <w:sz w:val="22"/>
                <w:szCs w:val="22"/>
              </w:rPr>
            </w:pPr>
          </w:p>
        </w:tc>
        <w:tc>
          <w:tcPr>
            <w:tcW w:w="4195" w:type="dxa"/>
          </w:tcPr>
          <w:p w:rsidR="007E5F79" w:rsidRPr="00EF68BB" w:rsidRDefault="007E5F79" w:rsidP="00EF52DD">
            <w:pPr>
              <w:rPr>
                <w:rFonts w:ascii="Calibri" w:hAnsi="Calibri"/>
                <w:sz w:val="22"/>
                <w:szCs w:val="22"/>
              </w:rPr>
            </w:pPr>
            <w:r w:rsidRPr="00EF68BB">
              <w:rPr>
                <w:rFonts w:ascii="Calibri" w:hAnsi="Calibri"/>
                <w:sz w:val="22"/>
                <w:szCs w:val="22"/>
              </w:rPr>
              <w:t>Nabavka potrošnog materijala za ostala učilišta i učenički dom.</w:t>
            </w:r>
          </w:p>
        </w:tc>
        <w:tc>
          <w:tcPr>
            <w:tcW w:w="2182" w:type="dxa"/>
          </w:tcPr>
          <w:p w:rsidR="007E5F79" w:rsidRPr="00EF68BB" w:rsidRDefault="007E5F79" w:rsidP="00EF52DD">
            <w:pPr>
              <w:rPr>
                <w:rFonts w:ascii="Calibri" w:hAnsi="Calibri"/>
                <w:sz w:val="22"/>
                <w:szCs w:val="22"/>
              </w:rPr>
            </w:pPr>
            <w:r w:rsidRPr="00EF68BB">
              <w:rPr>
                <w:rFonts w:ascii="Calibri" w:hAnsi="Calibri"/>
                <w:sz w:val="22"/>
                <w:szCs w:val="22"/>
              </w:rPr>
              <w:t>nabaviti potrošni materijal</w:t>
            </w:r>
          </w:p>
        </w:tc>
        <w:tc>
          <w:tcPr>
            <w:tcW w:w="1361" w:type="dxa"/>
          </w:tcPr>
          <w:p w:rsidR="007E5F79" w:rsidRPr="00EF68BB" w:rsidRDefault="007E5F79" w:rsidP="00EF52DD">
            <w:pPr>
              <w:rPr>
                <w:rFonts w:ascii="Calibri" w:hAnsi="Calibri"/>
                <w:sz w:val="22"/>
                <w:szCs w:val="22"/>
              </w:rPr>
            </w:pPr>
            <w:r w:rsidRPr="00EF68BB">
              <w:rPr>
                <w:rFonts w:ascii="Calibri" w:hAnsi="Calibri"/>
                <w:sz w:val="22"/>
                <w:szCs w:val="22"/>
              </w:rPr>
              <w:t>voditelj aktiva</w:t>
            </w:r>
          </w:p>
        </w:tc>
      </w:tr>
      <w:tr w:rsidR="007E5F79" w:rsidRPr="00EF68BB" w:rsidTr="007E5F79">
        <w:tc>
          <w:tcPr>
            <w:tcW w:w="1361" w:type="dxa"/>
            <w:vMerge/>
          </w:tcPr>
          <w:p w:rsidR="007E5F79" w:rsidRPr="00EF68BB" w:rsidRDefault="007E5F79" w:rsidP="00EF52DD">
            <w:pPr>
              <w:jc w:val="center"/>
              <w:rPr>
                <w:rFonts w:ascii="Calibri" w:hAnsi="Calibri"/>
                <w:sz w:val="22"/>
                <w:szCs w:val="22"/>
              </w:rPr>
            </w:pPr>
          </w:p>
        </w:tc>
        <w:tc>
          <w:tcPr>
            <w:tcW w:w="4195" w:type="dxa"/>
          </w:tcPr>
          <w:p w:rsidR="007E5F79" w:rsidRPr="00EF68BB" w:rsidRDefault="007E5F79" w:rsidP="00EF52DD">
            <w:pPr>
              <w:rPr>
                <w:rFonts w:ascii="Calibri" w:hAnsi="Calibri"/>
                <w:sz w:val="22"/>
                <w:szCs w:val="22"/>
              </w:rPr>
            </w:pPr>
            <w:r w:rsidRPr="00EF68BB">
              <w:rPr>
                <w:rFonts w:ascii="Calibri" w:hAnsi="Calibri"/>
                <w:sz w:val="22"/>
                <w:szCs w:val="22"/>
              </w:rPr>
              <w:t>Dan kruha</w:t>
            </w:r>
          </w:p>
        </w:tc>
        <w:tc>
          <w:tcPr>
            <w:tcW w:w="2182" w:type="dxa"/>
          </w:tcPr>
          <w:p w:rsidR="007E5F79" w:rsidRPr="00EF68BB" w:rsidRDefault="007E5F79" w:rsidP="00EF52DD">
            <w:pPr>
              <w:rPr>
                <w:rFonts w:ascii="Calibri" w:hAnsi="Calibri"/>
                <w:sz w:val="22"/>
                <w:szCs w:val="22"/>
              </w:rPr>
            </w:pPr>
            <w:r w:rsidRPr="00EF68BB">
              <w:rPr>
                <w:rFonts w:ascii="Calibri" w:hAnsi="Calibri"/>
                <w:sz w:val="22"/>
                <w:szCs w:val="22"/>
              </w:rPr>
              <w:t>Izložba kruha i proizvoda</w:t>
            </w:r>
          </w:p>
        </w:tc>
        <w:tc>
          <w:tcPr>
            <w:tcW w:w="1361" w:type="dxa"/>
          </w:tcPr>
          <w:p w:rsidR="007E5F79" w:rsidRPr="00EF68BB" w:rsidRDefault="007E5F79" w:rsidP="00EF52DD">
            <w:pPr>
              <w:rPr>
                <w:rFonts w:ascii="Calibri" w:hAnsi="Calibri"/>
                <w:sz w:val="22"/>
                <w:szCs w:val="22"/>
              </w:rPr>
            </w:pPr>
            <w:r w:rsidRPr="00EF68BB">
              <w:rPr>
                <w:rFonts w:ascii="Calibri" w:hAnsi="Calibri"/>
                <w:sz w:val="22"/>
                <w:szCs w:val="22"/>
              </w:rPr>
              <w:t>Sukreški</w:t>
            </w:r>
          </w:p>
          <w:p w:rsidR="007E5F79" w:rsidRPr="00EF68BB" w:rsidRDefault="007E5F79" w:rsidP="00EF52DD">
            <w:pPr>
              <w:rPr>
                <w:rFonts w:ascii="Calibri" w:hAnsi="Calibri"/>
                <w:sz w:val="22"/>
                <w:szCs w:val="22"/>
              </w:rPr>
            </w:pPr>
          </w:p>
        </w:tc>
      </w:tr>
      <w:tr w:rsidR="007E5F79" w:rsidRPr="00EF68BB" w:rsidTr="007E5F79">
        <w:tc>
          <w:tcPr>
            <w:tcW w:w="1361" w:type="dxa"/>
            <w:vMerge w:val="restart"/>
          </w:tcPr>
          <w:p w:rsidR="007E5F79" w:rsidRPr="00EF68BB" w:rsidRDefault="007E5F79" w:rsidP="00EF52DD">
            <w:pPr>
              <w:jc w:val="center"/>
              <w:rPr>
                <w:rFonts w:ascii="Calibri" w:hAnsi="Calibri"/>
                <w:sz w:val="22"/>
                <w:szCs w:val="22"/>
              </w:rPr>
            </w:pPr>
            <w:r w:rsidRPr="00EF68BB">
              <w:rPr>
                <w:rFonts w:ascii="Calibri" w:hAnsi="Calibri"/>
                <w:sz w:val="22"/>
                <w:szCs w:val="22"/>
              </w:rPr>
              <w:t>studeni</w:t>
            </w:r>
          </w:p>
          <w:p w:rsidR="007E5F79" w:rsidRPr="00EF68BB" w:rsidRDefault="007E5F79" w:rsidP="00EF52DD">
            <w:pPr>
              <w:jc w:val="center"/>
              <w:rPr>
                <w:rFonts w:ascii="Calibri" w:hAnsi="Calibri"/>
                <w:sz w:val="22"/>
                <w:szCs w:val="22"/>
              </w:rPr>
            </w:pPr>
          </w:p>
        </w:tc>
        <w:tc>
          <w:tcPr>
            <w:tcW w:w="4195" w:type="dxa"/>
          </w:tcPr>
          <w:p w:rsidR="007E5F79" w:rsidRPr="00EF68BB" w:rsidRDefault="007E5F79" w:rsidP="00EF52DD">
            <w:pPr>
              <w:rPr>
                <w:rFonts w:ascii="Calibri" w:hAnsi="Calibri"/>
                <w:sz w:val="22"/>
                <w:szCs w:val="22"/>
              </w:rPr>
            </w:pPr>
            <w:r w:rsidRPr="00EF68BB">
              <w:rPr>
                <w:rFonts w:ascii="Calibri" w:hAnsi="Calibri"/>
                <w:sz w:val="22"/>
                <w:szCs w:val="22"/>
              </w:rPr>
              <w:t>Sjećanje na Vukovar</w:t>
            </w:r>
          </w:p>
        </w:tc>
        <w:tc>
          <w:tcPr>
            <w:tcW w:w="2182" w:type="dxa"/>
          </w:tcPr>
          <w:p w:rsidR="007E5F79" w:rsidRPr="00EF68BB" w:rsidRDefault="007E5F79" w:rsidP="00EF52DD">
            <w:pPr>
              <w:rPr>
                <w:rFonts w:ascii="Calibri" w:hAnsi="Calibri"/>
                <w:sz w:val="22"/>
                <w:szCs w:val="22"/>
              </w:rPr>
            </w:pPr>
            <w:r w:rsidRPr="00EF68BB">
              <w:rPr>
                <w:rFonts w:ascii="Calibri" w:hAnsi="Calibri"/>
                <w:sz w:val="22"/>
                <w:szCs w:val="22"/>
              </w:rPr>
              <w:t>Organizirati paljenje lampiona povodom Dana pada Vukovara</w:t>
            </w:r>
          </w:p>
        </w:tc>
        <w:tc>
          <w:tcPr>
            <w:tcW w:w="1361" w:type="dxa"/>
          </w:tcPr>
          <w:p w:rsidR="007E5F79" w:rsidRPr="00EF68BB" w:rsidRDefault="007E5F79" w:rsidP="00EF52DD">
            <w:pPr>
              <w:rPr>
                <w:rFonts w:ascii="Calibri" w:hAnsi="Calibri"/>
                <w:sz w:val="22"/>
                <w:szCs w:val="22"/>
              </w:rPr>
            </w:pPr>
            <w:r w:rsidRPr="00EF68BB">
              <w:rPr>
                <w:rFonts w:ascii="Calibri" w:hAnsi="Calibri"/>
                <w:sz w:val="22"/>
                <w:szCs w:val="22"/>
              </w:rPr>
              <w:t>Ivančić</w:t>
            </w:r>
          </w:p>
          <w:p w:rsidR="007E5F79" w:rsidRPr="00EF68BB" w:rsidRDefault="007E5F79" w:rsidP="00EF52DD">
            <w:pPr>
              <w:rPr>
                <w:rFonts w:ascii="Calibri" w:hAnsi="Calibri"/>
                <w:sz w:val="22"/>
                <w:szCs w:val="22"/>
              </w:rPr>
            </w:pPr>
            <w:r w:rsidRPr="00EF68BB">
              <w:rPr>
                <w:rFonts w:ascii="Calibri" w:hAnsi="Calibri"/>
                <w:sz w:val="22"/>
                <w:szCs w:val="22"/>
              </w:rPr>
              <w:t xml:space="preserve"> Tomašić</w:t>
            </w:r>
          </w:p>
        </w:tc>
      </w:tr>
      <w:tr w:rsidR="007E5F79" w:rsidRPr="00EF68BB" w:rsidTr="007E5F79">
        <w:tc>
          <w:tcPr>
            <w:tcW w:w="1361" w:type="dxa"/>
            <w:vMerge/>
          </w:tcPr>
          <w:p w:rsidR="007E5F79" w:rsidRPr="00EF68BB" w:rsidRDefault="007E5F79" w:rsidP="00EF52DD">
            <w:pPr>
              <w:jc w:val="center"/>
              <w:rPr>
                <w:rFonts w:ascii="Calibri" w:hAnsi="Calibri"/>
                <w:sz w:val="22"/>
                <w:szCs w:val="22"/>
              </w:rPr>
            </w:pPr>
          </w:p>
        </w:tc>
        <w:tc>
          <w:tcPr>
            <w:tcW w:w="4195" w:type="dxa"/>
          </w:tcPr>
          <w:p w:rsidR="007E5F79" w:rsidRPr="00EF68BB" w:rsidRDefault="007E5F79" w:rsidP="00EF52DD">
            <w:pPr>
              <w:rPr>
                <w:rFonts w:ascii="Calibri" w:hAnsi="Calibri"/>
                <w:sz w:val="22"/>
                <w:szCs w:val="22"/>
              </w:rPr>
            </w:pPr>
            <w:r w:rsidRPr="00EF68BB">
              <w:rPr>
                <w:rFonts w:ascii="Calibri" w:hAnsi="Calibri"/>
                <w:sz w:val="22"/>
                <w:szCs w:val="22"/>
              </w:rPr>
              <w:t>Mjesec borbe protiv ovisnosti</w:t>
            </w:r>
          </w:p>
        </w:tc>
        <w:tc>
          <w:tcPr>
            <w:tcW w:w="2182" w:type="dxa"/>
          </w:tcPr>
          <w:p w:rsidR="007E5F79" w:rsidRPr="00EF68BB" w:rsidRDefault="007E5F79" w:rsidP="00EF52DD">
            <w:pPr>
              <w:rPr>
                <w:rFonts w:ascii="Calibri" w:hAnsi="Calibri"/>
                <w:sz w:val="22"/>
                <w:szCs w:val="22"/>
              </w:rPr>
            </w:pPr>
            <w:r w:rsidRPr="00EF68BB">
              <w:rPr>
                <w:rFonts w:ascii="Calibri" w:hAnsi="Calibri"/>
                <w:sz w:val="22"/>
                <w:szCs w:val="22"/>
              </w:rPr>
              <w:t>Plakati, predavanja na temu ovisnosti</w:t>
            </w:r>
          </w:p>
        </w:tc>
        <w:tc>
          <w:tcPr>
            <w:tcW w:w="1361" w:type="dxa"/>
          </w:tcPr>
          <w:p w:rsidR="007E5F79" w:rsidRPr="00EF68BB" w:rsidRDefault="007E5F79" w:rsidP="00EF52DD">
            <w:pPr>
              <w:rPr>
                <w:rFonts w:ascii="Calibri" w:hAnsi="Calibri"/>
                <w:sz w:val="22"/>
                <w:szCs w:val="22"/>
              </w:rPr>
            </w:pPr>
            <w:r w:rsidRPr="00EF68BB">
              <w:rPr>
                <w:rFonts w:ascii="Calibri" w:hAnsi="Calibri"/>
                <w:sz w:val="22"/>
                <w:szCs w:val="22"/>
              </w:rPr>
              <w:t>Sukreški</w:t>
            </w:r>
          </w:p>
        </w:tc>
      </w:tr>
      <w:tr w:rsidR="007E5F79" w:rsidRPr="00EF68BB" w:rsidTr="007E5F79">
        <w:tc>
          <w:tcPr>
            <w:tcW w:w="1361" w:type="dxa"/>
            <w:vMerge/>
          </w:tcPr>
          <w:p w:rsidR="007E5F79" w:rsidRPr="00EF68BB" w:rsidRDefault="007E5F79" w:rsidP="00EF52DD">
            <w:pPr>
              <w:jc w:val="center"/>
              <w:rPr>
                <w:rFonts w:ascii="Calibri" w:hAnsi="Calibri"/>
                <w:sz w:val="22"/>
                <w:szCs w:val="22"/>
              </w:rPr>
            </w:pPr>
          </w:p>
        </w:tc>
        <w:tc>
          <w:tcPr>
            <w:tcW w:w="4195" w:type="dxa"/>
          </w:tcPr>
          <w:p w:rsidR="007E5F79" w:rsidRPr="00EF68BB" w:rsidRDefault="007E5F79" w:rsidP="00EF52DD">
            <w:pPr>
              <w:rPr>
                <w:rFonts w:ascii="Calibri" w:hAnsi="Calibri"/>
                <w:sz w:val="22"/>
                <w:szCs w:val="22"/>
              </w:rPr>
            </w:pPr>
            <w:r w:rsidRPr="00EF68BB">
              <w:rPr>
                <w:rFonts w:ascii="Calibri" w:hAnsi="Calibri"/>
                <w:sz w:val="22"/>
                <w:szCs w:val="22"/>
              </w:rPr>
              <w:t>Planiranje predavanja za seminar HUMS-a i HKMS.</w:t>
            </w:r>
          </w:p>
        </w:tc>
        <w:tc>
          <w:tcPr>
            <w:tcW w:w="2182" w:type="dxa"/>
          </w:tcPr>
          <w:p w:rsidR="007E5F79" w:rsidRPr="00EF68BB" w:rsidRDefault="007E5F79" w:rsidP="00EF52DD">
            <w:pPr>
              <w:rPr>
                <w:rFonts w:ascii="Calibri" w:hAnsi="Calibri"/>
                <w:sz w:val="22"/>
                <w:szCs w:val="22"/>
              </w:rPr>
            </w:pPr>
            <w:r w:rsidRPr="00EF68BB">
              <w:rPr>
                <w:rFonts w:ascii="Calibri" w:hAnsi="Calibri"/>
                <w:sz w:val="22"/>
                <w:szCs w:val="22"/>
              </w:rPr>
              <w:t>Izrada predavanja</w:t>
            </w:r>
          </w:p>
        </w:tc>
        <w:tc>
          <w:tcPr>
            <w:tcW w:w="1361" w:type="dxa"/>
          </w:tcPr>
          <w:p w:rsidR="007E5F79" w:rsidRPr="00EF68BB" w:rsidRDefault="007E5F79" w:rsidP="00EF52DD">
            <w:pPr>
              <w:rPr>
                <w:rFonts w:ascii="Calibri" w:hAnsi="Calibri"/>
                <w:sz w:val="22"/>
                <w:szCs w:val="22"/>
              </w:rPr>
            </w:pPr>
            <w:r w:rsidRPr="00EF68BB">
              <w:rPr>
                <w:rFonts w:ascii="Calibri" w:hAnsi="Calibri"/>
                <w:sz w:val="22"/>
                <w:szCs w:val="22"/>
              </w:rPr>
              <w:t>svi članovi</w:t>
            </w:r>
          </w:p>
        </w:tc>
      </w:tr>
      <w:tr w:rsidR="007E5F79" w:rsidRPr="00EF68BB" w:rsidTr="007E5F79">
        <w:tc>
          <w:tcPr>
            <w:tcW w:w="1361" w:type="dxa"/>
            <w:vMerge w:val="restart"/>
          </w:tcPr>
          <w:p w:rsidR="007E5F79" w:rsidRPr="00EF68BB" w:rsidRDefault="007E5F79" w:rsidP="00EF52DD">
            <w:pPr>
              <w:jc w:val="center"/>
              <w:rPr>
                <w:rFonts w:ascii="Calibri" w:hAnsi="Calibri"/>
                <w:sz w:val="22"/>
                <w:szCs w:val="22"/>
              </w:rPr>
            </w:pPr>
            <w:r w:rsidRPr="00EF68BB">
              <w:rPr>
                <w:rFonts w:ascii="Calibri" w:hAnsi="Calibri"/>
                <w:sz w:val="22"/>
                <w:szCs w:val="22"/>
              </w:rPr>
              <w:t>prosinac</w:t>
            </w:r>
          </w:p>
        </w:tc>
        <w:tc>
          <w:tcPr>
            <w:tcW w:w="4195" w:type="dxa"/>
          </w:tcPr>
          <w:p w:rsidR="007E5F79" w:rsidRPr="00EF68BB" w:rsidRDefault="007E5F79" w:rsidP="00EF52DD">
            <w:pPr>
              <w:rPr>
                <w:rFonts w:ascii="Calibri" w:hAnsi="Calibri"/>
                <w:sz w:val="22"/>
                <w:szCs w:val="22"/>
              </w:rPr>
            </w:pPr>
            <w:r w:rsidRPr="00EF68BB">
              <w:rPr>
                <w:rFonts w:ascii="Calibri" w:hAnsi="Calibri"/>
                <w:sz w:val="22"/>
                <w:szCs w:val="22"/>
              </w:rPr>
              <w:t>Humanitarne akcije uoči Božića</w:t>
            </w:r>
          </w:p>
        </w:tc>
        <w:tc>
          <w:tcPr>
            <w:tcW w:w="2182" w:type="dxa"/>
          </w:tcPr>
          <w:p w:rsidR="007E5F79" w:rsidRPr="00EF68BB" w:rsidRDefault="007E5F79" w:rsidP="00EF52DD">
            <w:pPr>
              <w:rPr>
                <w:rFonts w:ascii="Calibri" w:hAnsi="Calibri"/>
                <w:sz w:val="22"/>
                <w:szCs w:val="22"/>
              </w:rPr>
            </w:pPr>
            <w:r w:rsidRPr="00EF68BB">
              <w:rPr>
                <w:rFonts w:ascii="Calibri" w:hAnsi="Calibri"/>
                <w:sz w:val="22"/>
                <w:szCs w:val="22"/>
              </w:rPr>
              <w:t>Priprema čestitki i kolača za domove umirovljenika</w:t>
            </w:r>
          </w:p>
        </w:tc>
        <w:tc>
          <w:tcPr>
            <w:tcW w:w="1361" w:type="dxa"/>
          </w:tcPr>
          <w:p w:rsidR="007E5F79" w:rsidRPr="00EF68BB" w:rsidRDefault="007E5F79" w:rsidP="00EF52DD">
            <w:pPr>
              <w:rPr>
                <w:rFonts w:ascii="Calibri" w:hAnsi="Calibri"/>
                <w:sz w:val="22"/>
                <w:szCs w:val="22"/>
              </w:rPr>
            </w:pPr>
            <w:r w:rsidRPr="00EF68BB">
              <w:rPr>
                <w:rFonts w:ascii="Calibri" w:hAnsi="Calibri"/>
                <w:sz w:val="22"/>
                <w:szCs w:val="22"/>
              </w:rPr>
              <w:t>Zaplatić</w:t>
            </w:r>
          </w:p>
          <w:p w:rsidR="007E5F79" w:rsidRPr="00EF68BB" w:rsidRDefault="007E5F79" w:rsidP="00EF52DD">
            <w:pPr>
              <w:rPr>
                <w:rFonts w:ascii="Calibri" w:hAnsi="Calibri"/>
                <w:sz w:val="22"/>
                <w:szCs w:val="22"/>
              </w:rPr>
            </w:pPr>
            <w:r w:rsidRPr="00EF68BB">
              <w:rPr>
                <w:rFonts w:ascii="Calibri" w:hAnsi="Calibri"/>
                <w:sz w:val="22"/>
                <w:szCs w:val="22"/>
              </w:rPr>
              <w:t>Korinčić</w:t>
            </w:r>
          </w:p>
          <w:p w:rsidR="007E5F79" w:rsidRPr="00EF68BB" w:rsidRDefault="007E5F79" w:rsidP="00EF52DD">
            <w:pPr>
              <w:rPr>
                <w:rFonts w:ascii="Calibri" w:hAnsi="Calibri"/>
                <w:sz w:val="22"/>
                <w:szCs w:val="22"/>
              </w:rPr>
            </w:pPr>
            <w:r w:rsidRPr="00EF68BB">
              <w:rPr>
                <w:rFonts w:ascii="Calibri" w:hAnsi="Calibri"/>
                <w:sz w:val="22"/>
                <w:szCs w:val="22"/>
              </w:rPr>
              <w:t>Tomašić</w:t>
            </w:r>
          </w:p>
        </w:tc>
      </w:tr>
      <w:tr w:rsidR="007E5F79" w:rsidRPr="00EF68BB" w:rsidTr="007E5F79">
        <w:tc>
          <w:tcPr>
            <w:tcW w:w="1361" w:type="dxa"/>
            <w:vMerge/>
          </w:tcPr>
          <w:p w:rsidR="007E5F79" w:rsidRPr="00EF68BB" w:rsidRDefault="007E5F79" w:rsidP="00EF52DD">
            <w:pPr>
              <w:jc w:val="center"/>
              <w:rPr>
                <w:rFonts w:ascii="Calibri" w:hAnsi="Calibri"/>
                <w:sz w:val="22"/>
                <w:szCs w:val="22"/>
              </w:rPr>
            </w:pPr>
          </w:p>
        </w:tc>
        <w:tc>
          <w:tcPr>
            <w:tcW w:w="4195" w:type="dxa"/>
          </w:tcPr>
          <w:p w:rsidR="007E5F79" w:rsidRPr="00EF68BB" w:rsidRDefault="007E5F79" w:rsidP="00EF52DD">
            <w:pPr>
              <w:rPr>
                <w:rFonts w:ascii="Calibri" w:hAnsi="Calibri"/>
                <w:sz w:val="22"/>
                <w:szCs w:val="22"/>
              </w:rPr>
            </w:pPr>
            <w:r w:rsidRPr="00EF68BB">
              <w:rPr>
                <w:rFonts w:ascii="Calibri" w:hAnsi="Calibri"/>
                <w:sz w:val="22"/>
                <w:szCs w:val="22"/>
              </w:rPr>
              <w:t>Svjetski dan borbe protiv AIDS-a</w:t>
            </w:r>
          </w:p>
        </w:tc>
        <w:tc>
          <w:tcPr>
            <w:tcW w:w="2182" w:type="dxa"/>
          </w:tcPr>
          <w:p w:rsidR="007E5F79" w:rsidRPr="00EF68BB" w:rsidRDefault="007E5F79" w:rsidP="00EF52DD">
            <w:pPr>
              <w:rPr>
                <w:rFonts w:ascii="Calibri" w:hAnsi="Calibri"/>
                <w:sz w:val="22"/>
                <w:szCs w:val="22"/>
              </w:rPr>
            </w:pPr>
            <w:r w:rsidRPr="00EF68BB">
              <w:rPr>
                <w:rFonts w:ascii="Calibri" w:hAnsi="Calibri"/>
                <w:sz w:val="22"/>
                <w:szCs w:val="22"/>
              </w:rPr>
              <w:t>Podjela letaka i predavanje</w:t>
            </w:r>
          </w:p>
        </w:tc>
        <w:tc>
          <w:tcPr>
            <w:tcW w:w="1361" w:type="dxa"/>
          </w:tcPr>
          <w:p w:rsidR="007E5F79" w:rsidRPr="00EF68BB" w:rsidRDefault="007E5F79" w:rsidP="00EF52DD">
            <w:pPr>
              <w:rPr>
                <w:rFonts w:ascii="Calibri" w:hAnsi="Calibri"/>
                <w:sz w:val="22"/>
                <w:szCs w:val="22"/>
              </w:rPr>
            </w:pPr>
            <w:r w:rsidRPr="00EF68BB">
              <w:rPr>
                <w:rFonts w:ascii="Calibri" w:hAnsi="Calibri"/>
                <w:sz w:val="22"/>
                <w:szCs w:val="22"/>
              </w:rPr>
              <w:t>Sukreški</w:t>
            </w:r>
          </w:p>
        </w:tc>
      </w:tr>
      <w:tr w:rsidR="007E5F79" w:rsidRPr="00EF68BB" w:rsidTr="007E5F79">
        <w:tc>
          <w:tcPr>
            <w:tcW w:w="1361" w:type="dxa"/>
          </w:tcPr>
          <w:p w:rsidR="007E5F79" w:rsidRPr="00EF68BB" w:rsidRDefault="007E5F79" w:rsidP="00EF52DD">
            <w:pPr>
              <w:jc w:val="center"/>
              <w:rPr>
                <w:rFonts w:ascii="Calibri" w:hAnsi="Calibri"/>
                <w:sz w:val="22"/>
                <w:szCs w:val="22"/>
              </w:rPr>
            </w:pPr>
            <w:r w:rsidRPr="00EF68BB">
              <w:rPr>
                <w:rFonts w:ascii="Calibri" w:hAnsi="Calibri"/>
                <w:sz w:val="22"/>
                <w:szCs w:val="22"/>
              </w:rPr>
              <w:t>siječanj</w:t>
            </w:r>
          </w:p>
        </w:tc>
        <w:tc>
          <w:tcPr>
            <w:tcW w:w="4195" w:type="dxa"/>
          </w:tcPr>
          <w:p w:rsidR="007E5F79" w:rsidRPr="0068448E" w:rsidRDefault="007E5F79" w:rsidP="00EF52DD">
            <w:pPr>
              <w:rPr>
                <w:rFonts w:ascii="Calibri" w:hAnsi="Calibri"/>
                <w:sz w:val="22"/>
                <w:szCs w:val="22"/>
                <w:lang w:val="de-DE"/>
              </w:rPr>
            </w:pPr>
            <w:r w:rsidRPr="0068448E">
              <w:rPr>
                <w:rFonts w:ascii="Calibri" w:hAnsi="Calibri"/>
                <w:sz w:val="22"/>
                <w:szCs w:val="22"/>
                <w:lang w:val="de-DE"/>
              </w:rPr>
              <w:t>Dan mimoze – borbr protiv grlića maternice</w:t>
            </w:r>
          </w:p>
        </w:tc>
        <w:tc>
          <w:tcPr>
            <w:tcW w:w="2182" w:type="dxa"/>
          </w:tcPr>
          <w:p w:rsidR="007E5F79" w:rsidRPr="00EF68BB" w:rsidRDefault="007E5F79" w:rsidP="00EF52DD">
            <w:pPr>
              <w:rPr>
                <w:rFonts w:ascii="Calibri" w:hAnsi="Calibri"/>
                <w:sz w:val="22"/>
                <w:szCs w:val="22"/>
              </w:rPr>
            </w:pPr>
            <w:r w:rsidRPr="00EF68BB">
              <w:rPr>
                <w:rFonts w:ascii="Calibri" w:hAnsi="Calibri"/>
                <w:sz w:val="22"/>
                <w:szCs w:val="22"/>
              </w:rPr>
              <w:t>Prodaja mimoza</w:t>
            </w:r>
          </w:p>
        </w:tc>
        <w:tc>
          <w:tcPr>
            <w:tcW w:w="1361" w:type="dxa"/>
          </w:tcPr>
          <w:p w:rsidR="007E5F79" w:rsidRPr="00EF68BB" w:rsidRDefault="007E5F79" w:rsidP="00EF52DD">
            <w:pPr>
              <w:rPr>
                <w:rFonts w:ascii="Calibri" w:hAnsi="Calibri"/>
                <w:sz w:val="22"/>
                <w:szCs w:val="22"/>
              </w:rPr>
            </w:pPr>
            <w:r w:rsidRPr="00EF68BB">
              <w:rPr>
                <w:rFonts w:ascii="Calibri" w:hAnsi="Calibri"/>
                <w:sz w:val="22"/>
                <w:szCs w:val="22"/>
              </w:rPr>
              <w:t>Zaplatić,Ivančić</w:t>
            </w:r>
          </w:p>
        </w:tc>
      </w:tr>
      <w:tr w:rsidR="007E5F79" w:rsidRPr="00EF68BB" w:rsidTr="007E5F79">
        <w:tc>
          <w:tcPr>
            <w:tcW w:w="1361" w:type="dxa"/>
          </w:tcPr>
          <w:p w:rsidR="007E5F79" w:rsidRPr="00EF68BB" w:rsidRDefault="007E5F79" w:rsidP="00EF52DD">
            <w:pPr>
              <w:jc w:val="center"/>
              <w:rPr>
                <w:rFonts w:ascii="Calibri" w:hAnsi="Calibri"/>
                <w:sz w:val="22"/>
                <w:szCs w:val="22"/>
              </w:rPr>
            </w:pPr>
            <w:r w:rsidRPr="00EF68BB">
              <w:rPr>
                <w:rFonts w:ascii="Calibri" w:hAnsi="Calibri"/>
                <w:sz w:val="22"/>
                <w:szCs w:val="22"/>
              </w:rPr>
              <w:t>veljača i ožujak</w:t>
            </w:r>
          </w:p>
        </w:tc>
        <w:tc>
          <w:tcPr>
            <w:tcW w:w="4195" w:type="dxa"/>
          </w:tcPr>
          <w:p w:rsidR="007E5F79" w:rsidRPr="00EF68BB" w:rsidRDefault="007E5F79" w:rsidP="00EF52DD">
            <w:pPr>
              <w:rPr>
                <w:rFonts w:ascii="Calibri" w:hAnsi="Calibri"/>
                <w:sz w:val="22"/>
                <w:szCs w:val="22"/>
              </w:rPr>
            </w:pPr>
            <w:r w:rsidRPr="00EF68BB">
              <w:rPr>
                <w:rFonts w:ascii="Calibri" w:hAnsi="Calibri"/>
                <w:sz w:val="22"/>
                <w:szCs w:val="22"/>
              </w:rPr>
              <w:t>Organiziranje akcija u suradnji s Udrugom za borbu protiv raka, Ligom za borbu protiv raka i HUMS- om.</w:t>
            </w:r>
          </w:p>
          <w:p w:rsidR="007E5F79" w:rsidRPr="00EF68BB" w:rsidRDefault="007E5F79" w:rsidP="00EF52DD">
            <w:pPr>
              <w:rPr>
                <w:rFonts w:ascii="Calibri" w:hAnsi="Calibri"/>
                <w:sz w:val="22"/>
                <w:szCs w:val="22"/>
              </w:rPr>
            </w:pPr>
            <w:r w:rsidRPr="00EF68BB">
              <w:rPr>
                <w:rFonts w:ascii="Calibri" w:hAnsi="Calibri"/>
                <w:sz w:val="22"/>
                <w:szCs w:val="22"/>
              </w:rPr>
              <w:t>Dan bolesnika</w:t>
            </w:r>
          </w:p>
        </w:tc>
        <w:tc>
          <w:tcPr>
            <w:tcW w:w="2182" w:type="dxa"/>
          </w:tcPr>
          <w:p w:rsidR="007E5F79" w:rsidRPr="00EF68BB" w:rsidRDefault="007E5F79" w:rsidP="00EF52DD">
            <w:pPr>
              <w:rPr>
                <w:rFonts w:ascii="Calibri" w:hAnsi="Calibri"/>
                <w:sz w:val="22"/>
                <w:szCs w:val="22"/>
              </w:rPr>
            </w:pPr>
            <w:r w:rsidRPr="00EF68BB">
              <w:rPr>
                <w:rFonts w:ascii="Calibri" w:hAnsi="Calibri"/>
                <w:sz w:val="22"/>
                <w:szCs w:val="22"/>
              </w:rPr>
              <w:t>Provesti akcije dan narcisa, mimoze</w:t>
            </w:r>
          </w:p>
        </w:tc>
        <w:tc>
          <w:tcPr>
            <w:tcW w:w="1361" w:type="dxa"/>
          </w:tcPr>
          <w:p w:rsidR="007E5F79" w:rsidRPr="00EF68BB" w:rsidRDefault="007E5F79" w:rsidP="00EF52DD">
            <w:pPr>
              <w:rPr>
                <w:rFonts w:ascii="Calibri" w:hAnsi="Calibri"/>
                <w:sz w:val="22"/>
                <w:szCs w:val="22"/>
              </w:rPr>
            </w:pPr>
            <w:r w:rsidRPr="00EF68BB">
              <w:rPr>
                <w:rFonts w:ascii="Calibri" w:hAnsi="Calibri"/>
                <w:sz w:val="22"/>
                <w:szCs w:val="22"/>
              </w:rPr>
              <w:t>svi članovi</w:t>
            </w:r>
          </w:p>
        </w:tc>
      </w:tr>
      <w:tr w:rsidR="007E5F79" w:rsidRPr="00EF68BB" w:rsidTr="007E5F79">
        <w:tc>
          <w:tcPr>
            <w:tcW w:w="1361" w:type="dxa"/>
          </w:tcPr>
          <w:p w:rsidR="007E5F79" w:rsidRPr="00EF68BB" w:rsidRDefault="007E5F79" w:rsidP="00EF52DD">
            <w:pPr>
              <w:jc w:val="center"/>
              <w:rPr>
                <w:rFonts w:ascii="Calibri" w:hAnsi="Calibri"/>
                <w:sz w:val="22"/>
                <w:szCs w:val="22"/>
              </w:rPr>
            </w:pPr>
            <w:r w:rsidRPr="00EF68BB">
              <w:rPr>
                <w:rFonts w:ascii="Calibri" w:hAnsi="Calibri"/>
                <w:sz w:val="22"/>
                <w:szCs w:val="22"/>
              </w:rPr>
              <w:t>travanj</w:t>
            </w:r>
          </w:p>
        </w:tc>
        <w:tc>
          <w:tcPr>
            <w:tcW w:w="4195" w:type="dxa"/>
          </w:tcPr>
          <w:p w:rsidR="007E5F79" w:rsidRPr="00EF68BB" w:rsidRDefault="007E5F79" w:rsidP="00EF52DD">
            <w:pPr>
              <w:rPr>
                <w:rFonts w:ascii="Calibri" w:hAnsi="Calibri"/>
                <w:sz w:val="22"/>
                <w:szCs w:val="22"/>
              </w:rPr>
            </w:pPr>
            <w:r w:rsidRPr="00EF68BB">
              <w:rPr>
                <w:rFonts w:ascii="Calibri" w:hAnsi="Calibri"/>
                <w:sz w:val="22"/>
                <w:szCs w:val="22"/>
              </w:rPr>
              <w:t>Pripreme i provođenje aktivnosti za sajam zdravlja povodom Dana zdravlja na razini županije</w:t>
            </w:r>
          </w:p>
        </w:tc>
        <w:tc>
          <w:tcPr>
            <w:tcW w:w="2182" w:type="dxa"/>
          </w:tcPr>
          <w:p w:rsidR="007E5F79" w:rsidRPr="00EF68BB" w:rsidRDefault="007E5F79" w:rsidP="00EF52DD">
            <w:pPr>
              <w:rPr>
                <w:rFonts w:ascii="Calibri" w:hAnsi="Calibri"/>
                <w:sz w:val="22"/>
                <w:szCs w:val="22"/>
              </w:rPr>
            </w:pPr>
            <w:r w:rsidRPr="00EF68BB">
              <w:rPr>
                <w:rFonts w:ascii="Calibri" w:hAnsi="Calibri"/>
                <w:sz w:val="22"/>
                <w:szCs w:val="22"/>
              </w:rPr>
              <w:t>Pripremiti materijal i sudjelovati na sajmu zdravlja</w:t>
            </w:r>
          </w:p>
        </w:tc>
        <w:tc>
          <w:tcPr>
            <w:tcW w:w="1361" w:type="dxa"/>
          </w:tcPr>
          <w:p w:rsidR="007E5F79" w:rsidRPr="00EF68BB" w:rsidRDefault="007E5F79" w:rsidP="00EF52DD">
            <w:pPr>
              <w:rPr>
                <w:rFonts w:ascii="Calibri" w:hAnsi="Calibri"/>
                <w:sz w:val="22"/>
                <w:szCs w:val="22"/>
              </w:rPr>
            </w:pPr>
            <w:r w:rsidRPr="00EF68BB">
              <w:rPr>
                <w:rFonts w:ascii="Calibri" w:hAnsi="Calibri"/>
                <w:sz w:val="22"/>
                <w:szCs w:val="22"/>
              </w:rPr>
              <w:t>Brlić, Tomašić</w:t>
            </w:r>
          </w:p>
        </w:tc>
      </w:tr>
      <w:tr w:rsidR="007E5F79" w:rsidRPr="00EF68BB" w:rsidTr="007E5F79">
        <w:tc>
          <w:tcPr>
            <w:tcW w:w="1361" w:type="dxa"/>
            <w:vMerge w:val="restart"/>
          </w:tcPr>
          <w:p w:rsidR="007E5F79" w:rsidRPr="00EF68BB" w:rsidRDefault="007E5F79" w:rsidP="00EF52DD">
            <w:pPr>
              <w:jc w:val="center"/>
              <w:rPr>
                <w:rFonts w:ascii="Calibri" w:hAnsi="Calibri"/>
                <w:sz w:val="22"/>
                <w:szCs w:val="22"/>
              </w:rPr>
            </w:pPr>
            <w:r w:rsidRPr="00EF68BB">
              <w:rPr>
                <w:rFonts w:ascii="Calibri" w:hAnsi="Calibri"/>
                <w:sz w:val="22"/>
                <w:szCs w:val="22"/>
              </w:rPr>
              <w:t>svibanj</w:t>
            </w:r>
          </w:p>
          <w:p w:rsidR="007E5F79" w:rsidRPr="00EF68BB" w:rsidRDefault="007E5F79" w:rsidP="00EF52DD">
            <w:pPr>
              <w:jc w:val="center"/>
              <w:rPr>
                <w:rFonts w:ascii="Calibri" w:hAnsi="Calibri"/>
                <w:sz w:val="22"/>
                <w:szCs w:val="22"/>
              </w:rPr>
            </w:pPr>
          </w:p>
        </w:tc>
        <w:tc>
          <w:tcPr>
            <w:tcW w:w="4195" w:type="dxa"/>
          </w:tcPr>
          <w:p w:rsidR="007E5F79" w:rsidRPr="00EF68BB" w:rsidRDefault="007E5F79" w:rsidP="00EF52DD">
            <w:pPr>
              <w:rPr>
                <w:rFonts w:ascii="Calibri" w:hAnsi="Calibri"/>
                <w:sz w:val="22"/>
                <w:szCs w:val="22"/>
              </w:rPr>
            </w:pPr>
            <w:r w:rsidRPr="00EF68BB">
              <w:rPr>
                <w:rFonts w:ascii="Calibri" w:hAnsi="Calibri"/>
                <w:sz w:val="22"/>
                <w:szCs w:val="22"/>
              </w:rPr>
              <w:t xml:space="preserve">Obilježavanje Dana sestrinstva </w:t>
            </w:r>
          </w:p>
        </w:tc>
        <w:tc>
          <w:tcPr>
            <w:tcW w:w="2182" w:type="dxa"/>
          </w:tcPr>
          <w:p w:rsidR="007E5F79" w:rsidRPr="00EF68BB" w:rsidRDefault="007E5F79" w:rsidP="00EF52DD">
            <w:pPr>
              <w:rPr>
                <w:rFonts w:ascii="Calibri" w:hAnsi="Calibri"/>
                <w:sz w:val="22"/>
                <w:szCs w:val="22"/>
              </w:rPr>
            </w:pPr>
            <w:r w:rsidRPr="00EF68BB">
              <w:rPr>
                <w:rFonts w:ascii="Calibri" w:hAnsi="Calibri"/>
                <w:sz w:val="22"/>
                <w:szCs w:val="22"/>
              </w:rPr>
              <w:t>Izložba uniformi medicinskih sestara kroz povijest</w:t>
            </w:r>
          </w:p>
        </w:tc>
        <w:tc>
          <w:tcPr>
            <w:tcW w:w="1361" w:type="dxa"/>
          </w:tcPr>
          <w:p w:rsidR="007E5F79" w:rsidRPr="00EF68BB" w:rsidRDefault="007E5F79" w:rsidP="00EF52DD">
            <w:pPr>
              <w:rPr>
                <w:rFonts w:ascii="Calibri" w:hAnsi="Calibri"/>
                <w:sz w:val="22"/>
                <w:szCs w:val="22"/>
              </w:rPr>
            </w:pPr>
            <w:r w:rsidRPr="00EF68BB">
              <w:rPr>
                <w:rFonts w:ascii="Calibri" w:hAnsi="Calibri"/>
                <w:sz w:val="22"/>
                <w:szCs w:val="22"/>
              </w:rPr>
              <w:t>Brlić</w:t>
            </w:r>
          </w:p>
        </w:tc>
      </w:tr>
      <w:tr w:rsidR="007E5F79" w:rsidRPr="00EF68BB" w:rsidTr="007E5F79">
        <w:tc>
          <w:tcPr>
            <w:tcW w:w="1361" w:type="dxa"/>
            <w:vMerge/>
          </w:tcPr>
          <w:p w:rsidR="007E5F79" w:rsidRPr="00EF68BB" w:rsidRDefault="007E5F79" w:rsidP="00EF52DD">
            <w:pPr>
              <w:jc w:val="center"/>
              <w:rPr>
                <w:rFonts w:ascii="Calibri" w:hAnsi="Calibri"/>
                <w:sz w:val="22"/>
                <w:szCs w:val="22"/>
              </w:rPr>
            </w:pPr>
          </w:p>
        </w:tc>
        <w:tc>
          <w:tcPr>
            <w:tcW w:w="4195" w:type="dxa"/>
          </w:tcPr>
          <w:p w:rsidR="007E5F79" w:rsidRPr="00EF68BB" w:rsidRDefault="007E5F79" w:rsidP="00EF52DD">
            <w:pPr>
              <w:rPr>
                <w:rFonts w:ascii="Calibri" w:hAnsi="Calibri"/>
                <w:sz w:val="22"/>
                <w:szCs w:val="22"/>
              </w:rPr>
            </w:pPr>
            <w:r w:rsidRPr="00EF68BB">
              <w:rPr>
                <w:rFonts w:ascii="Calibri" w:hAnsi="Calibri"/>
                <w:sz w:val="22"/>
                <w:szCs w:val="22"/>
              </w:rPr>
              <w:t>Tjedan aktivnosti</w:t>
            </w:r>
          </w:p>
        </w:tc>
        <w:tc>
          <w:tcPr>
            <w:tcW w:w="2182" w:type="dxa"/>
          </w:tcPr>
          <w:p w:rsidR="007E5F79" w:rsidRPr="00EF68BB" w:rsidRDefault="007E5F79" w:rsidP="00EF52DD">
            <w:pPr>
              <w:rPr>
                <w:rFonts w:ascii="Calibri" w:hAnsi="Calibri"/>
                <w:sz w:val="22"/>
                <w:szCs w:val="22"/>
              </w:rPr>
            </w:pPr>
            <w:r w:rsidRPr="00EF68BB">
              <w:rPr>
                <w:rFonts w:ascii="Calibri" w:hAnsi="Calibri"/>
                <w:sz w:val="22"/>
                <w:szCs w:val="22"/>
              </w:rPr>
              <w:t xml:space="preserve">Vježbe </w:t>
            </w:r>
          </w:p>
        </w:tc>
        <w:tc>
          <w:tcPr>
            <w:tcW w:w="1361" w:type="dxa"/>
          </w:tcPr>
          <w:p w:rsidR="007E5F79" w:rsidRPr="00EF68BB" w:rsidRDefault="007E5F79" w:rsidP="00EF52DD">
            <w:pPr>
              <w:rPr>
                <w:rFonts w:ascii="Calibri" w:hAnsi="Calibri"/>
                <w:sz w:val="22"/>
                <w:szCs w:val="22"/>
              </w:rPr>
            </w:pPr>
            <w:r w:rsidRPr="00EF68BB">
              <w:rPr>
                <w:rFonts w:ascii="Calibri" w:hAnsi="Calibri"/>
                <w:sz w:val="22"/>
                <w:szCs w:val="22"/>
              </w:rPr>
              <w:t>Mohač, Korinčić</w:t>
            </w:r>
          </w:p>
        </w:tc>
      </w:tr>
      <w:tr w:rsidR="007E5F79" w:rsidRPr="00EF68BB" w:rsidTr="007E5F79">
        <w:tc>
          <w:tcPr>
            <w:tcW w:w="1361" w:type="dxa"/>
            <w:vMerge/>
          </w:tcPr>
          <w:p w:rsidR="007E5F79" w:rsidRPr="00EF68BB" w:rsidRDefault="007E5F79" w:rsidP="00EF52DD">
            <w:pPr>
              <w:jc w:val="center"/>
              <w:rPr>
                <w:rFonts w:ascii="Calibri" w:hAnsi="Calibri"/>
                <w:sz w:val="22"/>
                <w:szCs w:val="22"/>
              </w:rPr>
            </w:pPr>
          </w:p>
        </w:tc>
        <w:tc>
          <w:tcPr>
            <w:tcW w:w="4195" w:type="dxa"/>
          </w:tcPr>
          <w:p w:rsidR="007E5F79" w:rsidRPr="00EF68BB" w:rsidRDefault="007E5F79" w:rsidP="00EF52DD">
            <w:pPr>
              <w:rPr>
                <w:rFonts w:ascii="Calibri" w:hAnsi="Calibri"/>
                <w:sz w:val="22"/>
                <w:szCs w:val="22"/>
              </w:rPr>
            </w:pPr>
            <w:r w:rsidRPr="00EF68BB">
              <w:rPr>
                <w:rFonts w:ascii="Calibri" w:hAnsi="Calibri"/>
                <w:sz w:val="22"/>
                <w:szCs w:val="22"/>
              </w:rPr>
              <w:t>Sudjelovanje u akciji Reproduktivno zdravlje.</w:t>
            </w:r>
          </w:p>
        </w:tc>
        <w:tc>
          <w:tcPr>
            <w:tcW w:w="2182" w:type="dxa"/>
          </w:tcPr>
          <w:p w:rsidR="007E5F79" w:rsidRPr="00EF68BB" w:rsidRDefault="007E5F79" w:rsidP="00EF52DD">
            <w:pPr>
              <w:rPr>
                <w:rFonts w:ascii="Calibri" w:hAnsi="Calibri"/>
                <w:sz w:val="22"/>
                <w:szCs w:val="22"/>
              </w:rPr>
            </w:pPr>
            <w:r w:rsidRPr="00EF68BB">
              <w:rPr>
                <w:rFonts w:ascii="Calibri" w:hAnsi="Calibri"/>
                <w:sz w:val="22"/>
                <w:szCs w:val="22"/>
              </w:rPr>
              <w:t>Podjeliti brošure učenicima o intimnoj higijeni</w:t>
            </w:r>
          </w:p>
        </w:tc>
        <w:tc>
          <w:tcPr>
            <w:tcW w:w="1361" w:type="dxa"/>
          </w:tcPr>
          <w:p w:rsidR="007E5F79" w:rsidRPr="00EF68BB" w:rsidRDefault="007E5F79" w:rsidP="00EF52DD">
            <w:pPr>
              <w:rPr>
                <w:rFonts w:ascii="Calibri" w:hAnsi="Calibri"/>
                <w:sz w:val="22"/>
                <w:szCs w:val="22"/>
              </w:rPr>
            </w:pPr>
            <w:r w:rsidRPr="00EF68BB">
              <w:rPr>
                <w:rFonts w:ascii="Calibri" w:hAnsi="Calibri"/>
                <w:sz w:val="22"/>
                <w:szCs w:val="22"/>
              </w:rPr>
              <w:t>Sukreški</w:t>
            </w:r>
          </w:p>
        </w:tc>
      </w:tr>
      <w:tr w:rsidR="007E5F79" w:rsidRPr="00EF68BB" w:rsidTr="007E5F79">
        <w:tc>
          <w:tcPr>
            <w:tcW w:w="1361" w:type="dxa"/>
          </w:tcPr>
          <w:p w:rsidR="007E5F79" w:rsidRPr="00EF68BB" w:rsidRDefault="007E5F79" w:rsidP="00EF52DD">
            <w:pPr>
              <w:jc w:val="center"/>
              <w:rPr>
                <w:rFonts w:ascii="Calibri" w:hAnsi="Calibri"/>
                <w:sz w:val="22"/>
                <w:szCs w:val="22"/>
              </w:rPr>
            </w:pPr>
            <w:r w:rsidRPr="00EF68BB">
              <w:rPr>
                <w:rFonts w:ascii="Calibri" w:hAnsi="Calibri"/>
                <w:sz w:val="22"/>
                <w:szCs w:val="22"/>
              </w:rPr>
              <w:t>svibanj - lipanj</w:t>
            </w:r>
          </w:p>
        </w:tc>
        <w:tc>
          <w:tcPr>
            <w:tcW w:w="4195" w:type="dxa"/>
          </w:tcPr>
          <w:p w:rsidR="007E5F79" w:rsidRPr="00EF68BB" w:rsidRDefault="007E5F79" w:rsidP="00EF52DD">
            <w:pPr>
              <w:rPr>
                <w:rFonts w:ascii="Calibri" w:hAnsi="Calibri"/>
                <w:sz w:val="22"/>
                <w:szCs w:val="22"/>
              </w:rPr>
            </w:pPr>
            <w:r w:rsidRPr="00EF68BB">
              <w:rPr>
                <w:rFonts w:ascii="Calibri" w:hAnsi="Calibri"/>
                <w:sz w:val="22"/>
                <w:szCs w:val="22"/>
              </w:rPr>
              <w:t>Sudjelovanje u profesionalnoj orjentaciji  i otvorenom danu škole.</w:t>
            </w:r>
          </w:p>
        </w:tc>
        <w:tc>
          <w:tcPr>
            <w:tcW w:w="2182" w:type="dxa"/>
          </w:tcPr>
          <w:p w:rsidR="007E5F79" w:rsidRPr="00EF68BB" w:rsidRDefault="007E5F79" w:rsidP="00EF52DD">
            <w:pPr>
              <w:rPr>
                <w:rFonts w:ascii="Calibri" w:hAnsi="Calibri"/>
                <w:sz w:val="22"/>
                <w:szCs w:val="22"/>
              </w:rPr>
            </w:pPr>
            <w:r w:rsidRPr="00EF68BB">
              <w:rPr>
                <w:rFonts w:ascii="Calibri" w:hAnsi="Calibri"/>
                <w:sz w:val="22"/>
                <w:szCs w:val="22"/>
              </w:rPr>
              <w:t>organizirati satove i posjete učenika  osnovne škole</w:t>
            </w:r>
          </w:p>
        </w:tc>
        <w:tc>
          <w:tcPr>
            <w:tcW w:w="1361" w:type="dxa"/>
          </w:tcPr>
          <w:p w:rsidR="007E5F79" w:rsidRPr="00EF68BB" w:rsidRDefault="007E5F79" w:rsidP="00EF52DD">
            <w:pPr>
              <w:rPr>
                <w:rFonts w:ascii="Calibri" w:hAnsi="Calibri"/>
                <w:sz w:val="22"/>
                <w:szCs w:val="22"/>
              </w:rPr>
            </w:pPr>
            <w:r w:rsidRPr="00EF68BB">
              <w:rPr>
                <w:rFonts w:ascii="Calibri" w:hAnsi="Calibri"/>
                <w:sz w:val="22"/>
                <w:szCs w:val="22"/>
              </w:rPr>
              <w:t>svi članovi</w:t>
            </w:r>
          </w:p>
        </w:tc>
      </w:tr>
      <w:tr w:rsidR="007E5F79" w:rsidRPr="00EF68BB" w:rsidTr="007E5F79">
        <w:tc>
          <w:tcPr>
            <w:tcW w:w="1361" w:type="dxa"/>
          </w:tcPr>
          <w:p w:rsidR="007E5F79" w:rsidRPr="00EF68BB" w:rsidRDefault="007E5F79" w:rsidP="00EF52DD">
            <w:pPr>
              <w:jc w:val="center"/>
              <w:rPr>
                <w:rFonts w:ascii="Calibri" w:hAnsi="Calibri"/>
                <w:sz w:val="22"/>
                <w:szCs w:val="22"/>
              </w:rPr>
            </w:pPr>
            <w:r w:rsidRPr="00EF68BB">
              <w:rPr>
                <w:rFonts w:ascii="Calibri" w:hAnsi="Calibri"/>
                <w:sz w:val="22"/>
                <w:szCs w:val="22"/>
              </w:rPr>
              <w:t>lipanj - kolovoz</w:t>
            </w:r>
          </w:p>
        </w:tc>
        <w:tc>
          <w:tcPr>
            <w:tcW w:w="4195" w:type="dxa"/>
          </w:tcPr>
          <w:p w:rsidR="007E5F79" w:rsidRPr="00EF68BB" w:rsidRDefault="007E5F79" w:rsidP="00EF52DD">
            <w:pPr>
              <w:rPr>
                <w:rFonts w:ascii="Calibri" w:hAnsi="Calibri"/>
                <w:sz w:val="22"/>
                <w:szCs w:val="22"/>
              </w:rPr>
            </w:pPr>
            <w:r w:rsidRPr="00EF68BB">
              <w:rPr>
                <w:rFonts w:ascii="Calibri" w:hAnsi="Calibri"/>
                <w:sz w:val="22"/>
                <w:szCs w:val="22"/>
              </w:rPr>
              <w:t>Planiranje i praćenje stručne ljetne prakse.</w:t>
            </w:r>
          </w:p>
        </w:tc>
        <w:tc>
          <w:tcPr>
            <w:tcW w:w="2182" w:type="dxa"/>
          </w:tcPr>
          <w:p w:rsidR="007E5F79" w:rsidRPr="00EF68BB" w:rsidRDefault="007E5F79" w:rsidP="00EF52DD">
            <w:pPr>
              <w:rPr>
                <w:rFonts w:ascii="Calibri" w:hAnsi="Calibri"/>
                <w:sz w:val="22"/>
                <w:szCs w:val="22"/>
              </w:rPr>
            </w:pPr>
          </w:p>
        </w:tc>
        <w:tc>
          <w:tcPr>
            <w:tcW w:w="1361" w:type="dxa"/>
          </w:tcPr>
          <w:p w:rsidR="007E5F79" w:rsidRPr="00EF68BB" w:rsidRDefault="007E5F79" w:rsidP="00EF52DD">
            <w:pPr>
              <w:rPr>
                <w:rFonts w:ascii="Calibri" w:hAnsi="Calibri"/>
                <w:sz w:val="22"/>
                <w:szCs w:val="22"/>
              </w:rPr>
            </w:pPr>
            <w:r w:rsidRPr="00EF68BB">
              <w:rPr>
                <w:rFonts w:ascii="Calibri" w:hAnsi="Calibri"/>
                <w:sz w:val="22"/>
                <w:szCs w:val="22"/>
              </w:rPr>
              <w:t>Sukreški</w:t>
            </w:r>
          </w:p>
        </w:tc>
      </w:tr>
      <w:tr w:rsidR="007E5F79" w:rsidRPr="00EF68BB" w:rsidTr="007E5F79">
        <w:tc>
          <w:tcPr>
            <w:tcW w:w="1361" w:type="dxa"/>
          </w:tcPr>
          <w:p w:rsidR="007E5F79" w:rsidRPr="00EF68BB" w:rsidRDefault="007E5F79" w:rsidP="00EF52DD">
            <w:pPr>
              <w:jc w:val="center"/>
              <w:rPr>
                <w:rFonts w:ascii="Calibri" w:hAnsi="Calibri"/>
                <w:sz w:val="22"/>
                <w:szCs w:val="22"/>
              </w:rPr>
            </w:pPr>
          </w:p>
        </w:tc>
        <w:tc>
          <w:tcPr>
            <w:tcW w:w="4195" w:type="dxa"/>
          </w:tcPr>
          <w:p w:rsidR="007E5F79" w:rsidRPr="0068448E" w:rsidRDefault="007E5F79" w:rsidP="00EF52DD">
            <w:pPr>
              <w:rPr>
                <w:rFonts w:ascii="Calibri" w:hAnsi="Calibri"/>
                <w:sz w:val="22"/>
                <w:szCs w:val="22"/>
                <w:lang w:val="de-DE"/>
              </w:rPr>
            </w:pPr>
            <w:r w:rsidRPr="0068448E">
              <w:rPr>
                <w:rFonts w:ascii="Calibri" w:hAnsi="Calibri"/>
                <w:sz w:val="22"/>
                <w:szCs w:val="22"/>
                <w:lang w:val="de-DE"/>
              </w:rPr>
              <w:t>Rad na projektima IPA programa</w:t>
            </w:r>
          </w:p>
        </w:tc>
        <w:tc>
          <w:tcPr>
            <w:tcW w:w="2182" w:type="dxa"/>
          </w:tcPr>
          <w:p w:rsidR="007E5F79" w:rsidRPr="00EF68BB" w:rsidRDefault="007E5F79" w:rsidP="00EF52DD">
            <w:pPr>
              <w:rPr>
                <w:rFonts w:ascii="Calibri" w:hAnsi="Calibri"/>
                <w:sz w:val="22"/>
                <w:szCs w:val="22"/>
              </w:rPr>
            </w:pPr>
            <w:r w:rsidRPr="00EF68BB">
              <w:rPr>
                <w:rFonts w:ascii="Calibri" w:hAnsi="Calibri"/>
                <w:sz w:val="22"/>
                <w:szCs w:val="22"/>
              </w:rPr>
              <w:t>priprema za izradu projekta</w:t>
            </w:r>
          </w:p>
        </w:tc>
        <w:tc>
          <w:tcPr>
            <w:tcW w:w="1361" w:type="dxa"/>
          </w:tcPr>
          <w:p w:rsidR="007E5F79" w:rsidRPr="00EF68BB" w:rsidRDefault="007E5F79" w:rsidP="00EF52DD">
            <w:pPr>
              <w:rPr>
                <w:rFonts w:ascii="Calibri" w:hAnsi="Calibri"/>
                <w:sz w:val="22"/>
                <w:szCs w:val="22"/>
              </w:rPr>
            </w:pPr>
            <w:r w:rsidRPr="00EF68BB">
              <w:rPr>
                <w:rFonts w:ascii="Calibri" w:hAnsi="Calibri"/>
                <w:sz w:val="22"/>
                <w:szCs w:val="22"/>
              </w:rPr>
              <w:t>svi članovi</w:t>
            </w:r>
          </w:p>
        </w:tc>
      </w:tr>
      <w:tr w:rsidR="007E5F79" w:rsidRPr="00EF68BB" w:rsidTr="007E5F79">
        <w:tc>
          <w:tcPr>
            <w:tcW w:w="1361" w:type="dxa"/>
          </w:tcPr>
          <w:p w:rsidR="007E5F79" w:rsidRPr="00EF68BB" w:rsidRDefault="007E5F79" w:rsidP="00EF52DD">
            <w:pPr>
              <w:jc w:val="center"/>
              <w:rPr>
                <w:rFonts w:ascii="Calibri" w:hAnsi="Calibri"/>
                <w:sz w:val="22"/>
                <w:szCs w:val="22"/>
              </w:rPr>
            </w:pPr>
            <w:r w:rsidRPr="00EF68BB">
              <w:rPr>
                <w:rFonts w:ascii="Calibri" w:hAnsi="Calibri"/>
                <w:sz w:val="22"/>
                <w:szCs w:val="22"/>
              </w:rPr>
              <w:t>kolovoz</w:t>
            </w:r>
          </w:p>
        </w:tc>
        <w:tc>
          <w:tcPr>
            <w:tcW w:w="4195" w:type="dxa"/>
          </w:tcPr>
          <w:p w:rsidR="007E5F79" w:rsidRPr="00EF68BB" w:rsidRDefault="007E5F79" w:rsidP="00EF52DD">
            <w:pPr>
              <w:rPr>
                <w:rFonts w:ascii="Calibri" w:hAnsi="Calibri"/>
                <w:sz w:val="22"/>
                <w:szCs w:val="22"/>
              </w:rPr>
            </w:pPr>
            <w:r w:rsidRPr="00EF68BB">
              <w:rPr>
                <w:rFonts w:ascii="Calibri" w:hAnsi="Calibri"/>
                <w:sz w:val="22"/>
                <w:szCs w:val="22"/>
              </w:rPr>
              <w:t>Evluacija rada stručnog aktiva</w:t>
            </w:r>
          </w:p>
        </w:tc>
        <w:tc>
          <w:tcPr>
            <w:tcW w:w="2182" w:type="dxa"/>
          </w:tcPr>
          <w:p w:rsidR="007E5F79" w:rsidRPr="00EF68BB" w:rsidRDefault="007E5F79" w:rsidP="00EF52DD">
            <w:pPr>
              <w:rPr>
                <w:rFonts w:ascii="Calibri" w:hAnsi="Calibri"/>
                <w:sz w:val="22"/>
                <w:szCs w:val="22"/>
              </w:rPr>
            </w:pPr>
          </w:p>
        </w:tc>
        <w:tc>
          <w:tcPr>
            <w:tcW w:w="1361" w:type="dxa"/>
          </w:tcPr>
          <w:p w:rsidR="007E5F79" w:rsidRPr="00EF68BB" w:rsidRDefault="007E5F79" w:rsidP="00EF52DD">
            <w:pPr>
              <w:rPr>
                <w:rFonts w:ascii="Calibri" w:hAnsi="Calibri"/>
                <w:sz w:val="22"/>
                <w:szCs w:val="22"/>
              </w:rPr>
            </w:pPr>
            <w:r w:rsidRPr="00EF68BB">
              <w:rPr>
                <w:rFonts w:ascii="Calibri" w:hAnsi="Calibri"/>
                <w:sz w:val="22"/>
                <w:szCs w:val="22"/>
              </w:rPr>
              <w:t>svi članovi</w:t>
            </w:r>
          </w:p>
        </w:tc>
      </w:tr>
      <w:tr w:rsidR="007E5F79" w:rsidRPr="00EF68BB" w:rsidTr="007E5F79">
        <w:trPr>
          <w:trHeight w:val="552"/>
        </w:trPr>
        <w:tc>
          <w:tcPr>
            <w:tcW w:w="1361" w:type="dxa"/>
            <w:vMerge w:val="restart"/>
          </w:tcPr>
          <w:p w:rsidR="007E5F79" w:rsidRPr="00EF68BB" w:rsidRDefault="007E5F79" w:rsidP="00EF52DD">
            <w:pPr>
              <w:jc w:val="center"/>
              <w:rPr>
                <w:rFonts w:ascii="Calibri" w:hAnsi="Calibri"/>
                <w:sz w:val="22"/>
                <w:szCs w:val="22"/>
              </w:rPr>
            </w:pPr>
          </w:p>
          <w:p w:rsidR="007E5F79" w:rsidRPr="00EF68BB" w:rsidRDefault="007E5F79" w:rsidP="00EF52DD">
            <w:pPr>
              <w:jc w:val="center"/>
              <w:rPr>
                <w:rFonts w:ascii="Calibri" w:hAnsi="Calibri"/>
                <w:sz w:val="22"/>
                <w:szCs w:val="22"/>
              </w:rPr>
            </w:pPr>
            <w:r w:rsidRPr="00EF68BB">
              <w:rPr>
                <w:rFonts w:ascii="Calibri" w:hAnsi="Calibri"/>
                <w:sz w:val="22"/>
                <w:szCs w:val="22"/>
              </w:rPr>
              <w:t>tijekom godine</w:t>
            </w:r>
          </w:p>
          <w:p w:rsidR="007E5F79" w:rsidRPr="00EF68BB" w:rsidRDefault="007E5F79" w:rsidP="00EF52DD">
            <w:pPr>
              <w:jc w:val="center"/>
              <w:rPr>
                <w:rFonts w:ascii="Calibri" w:hAnsi="Calibri"/>
                <w:sz w:val="22"/>
                <w:szCs w:val="22"/>
              </w:rPr>
            </w:pPr>
          </w:p>
        </w:tc>
        <w:tc>
          <w:tcPr>
            <w:tcW w:w="4195" w:type="dxa"/>
          </w:tcPr>
          <w:p w:rsidR="007E5F79" w:rsidRPr="00EF68BB" w:rsidRDefault="007E5F79" w:rsidP="00EF52DD">
            <w:pPr>
              <w:rPr>
                <w:rFonts w:ascii="Calibri" w:hAnsi="Calibri"/>
                <w:sz w:val="22"/>
                <w:szCs w:val="22"/>
              </w:rPr>
            </w:pPr>
            <w:r w:rsidRPr="00EF68BB">
              <w:rPr>
                <w:rFonts w:ascii="Calibri" w:hAnsi="Calibri"/>
                <w:sz w:val="22"/>
                <w:szCs w:val="22"/>
              </w:rPr>
              <w:t>Aktivno sudjelovanje u radu međužupanijskog   stručnog aktiva.</w:t>
            </w:r>
          </w:p>
          <w:p w:rsidR="007E5F79" w:rsidRPr="00EF68BB" w:rsidRDefault="007E5F79" w:rsidP="00EF52DD">
            <w:pPr>
              <w:rPr>
                <w:rFonts w:ascii="Calibri" w:hAnsi="Calibri"/>
                <w:sz w:val="22"/>
                <w:szCs w:val="22"/>
              </w:rPr>
            </w:pPr>
            <w:r w:rsidRPr="00EF68BB">
              <w:rPr>
                <w:rFonts w:ascii="Calibri" w:hAnsi="Calibri"/>
                <w:sz w:val="22"/>
                <w:szCs w:val="22"/>
              </w:rPr>
              <w:t>Organiziranje predavanja i provođenje zdravstvenog odgoja za djelatnike i učenike škole i učeničkog doma.</w:t>
            </w:r>
          </w:p>
          <w:p w:rsidR="007E5F79" w:rsidRPr="00EF68BB" w:rsidRDefault="007E5F79" w:rsidP="00EF52DD">
            <w:pPr>
              <w:rPr>
                <w:rFonts w:ascii="Calibri" w:hAnsi="Calibri"/>
                <w:sz w:val="22"/>
                <w:szCs w:val="22"/>
              </w:rPr>
            </w:pPr>
            <w:r w:rsidRPr="00EF68BB">
              <w:rPr>
                <w:rFonts w:ascii="Calibri" w:hAnsi="Calibri"/>
                <w:sz w:val="22"/>
                <w:szCs w:val="22"/>
              </w:rPr>
              <w:t>Organiziranje stručnih ekskurzija</w:t>
            </w:r>
          </w:p>
        </w:tc>
        <w:tc>
          <w:tcPr>
            <w:tcW w:w="2182" w:type="dxa"/>
          </w:tcPr>
          <w:p w:rsidR="007E5F79" w:rsidRPr="00EF68BB" w:rsidRDefault="007E5F79" w:rsidP="00EF52DD">
            <w:pPr>
              <w:rPr>
                <w:rFonts w:ascii="Calibri" w:hAnsi="Calibri"/>
                <w:sz w:val="22"/>
                <w:szCs w:val="22"/>
              </w:rPr>
            </w:pPr>
            <w:r w:rsidRPr="00EF68BB">
              <w:rPr>
                <w:rFonts w:ascii="Calibri" w:hAnsi="Calibri"/>
                <w:sz w:val="22"/>
                <w:szCs w:val="22"/>
              </w:rPr>
              <w:t>aktivan rad u međužupanijskom aktivu</w:t>
            </w:r>
          </w:p>
          <w:p w:rsidR="007E5F79" w:rsidRPr="00EF68BB" w:rsidRDefault="007E5F79" w:rsidP="00EF52DD">
            <w:pPr>
              <w:rPr>
                <w:rFonts w:ascii="Calibri" w:hAnsi="Calibri"/>
                <w:sz w:val="22"/>
                <w:szCs w:val="22"/>
              </w:rPr>
            </w:pPr>
            <w:r w:rsidRPr="00EF68BB">
              <w:rPr>
                <w:rFonts w:ascii="Calibri" w:hAnsi="Calibri"/>
                <w:sz w:val="22"/>
                <w:szCs w:val="22"/>
              </w:rPr>
              <w:t>urediti panoe škole</w:t>
            </w:r>
          </w:p>
          <w:p w:rsidR="007E5F79" w:rsidRPr="00EF68BB" w:rsidRDefault="007E5F79" w:rsidP="00EF52DD">
            <w:pPr>
              <w:rPr>
                <w:rFonts w:ascii="Calibri" w:hAnsi="Calibri"/>
                <w:sz w:val="22"/>
                <w:szCs w:val="22"/>
              </w:rPr>
            </w:pPr>
            <w:r w:rsidRPr="00EF68BB">
              <w:rPr>
                <w:rFonts w:ascii="Calibri" w:hAnsi="Calibri"/>
                <w:sz w:val="22"/>
                <w:szCs w:val="22"/>
              </w:rPr>
              <w:t>stručne ekskurzije</w:t>
            </w:r>
          </w:p>
        </w:tc>
        <w:tc>
          <w:tcPr>
            <w:tcW w:w="1361" w:type="dxa"/>
          </w:tcPr>
          <w:p w:rsidR="007E5F79" w:rsidRPr="00EF68BB" w:rsidRDefault="007E5F79" w:rsidP="00EF52DD">
            <w:pPr>
              <w:rPr>
                <w:rFonts w:ascii="Calibri" w:hAnsi="Calibri"/>
                <w:sz w:val="22"/>
                <w:szCs w:val="22"/>
              </w:rPr>
            </w:pPr>
            <w:r w:rsidRPr="00EF68BB">
              <w:rPr>
                <w:rFonts w:ascii="Calibri" w:hAnsi="Calibri"/>
                <w:sz w:val="22"/>
                <w:szCs w:val="22"/>
              </w:rPr>
              <w:t>svi članovi</w:t>
            </w:r>
          </w:p>
          <w:p w:rsidR="007E5F79" w:rsidRPr="00EF68BB" w:rsidRDefault="007E5F79" w:rsidP="00EF52DD">
            <w:pPr>
              <w:rPr>
                <w:rFonts w:ascii="Calibri" w:hAnsi="Calibri"/>
                <w:sz w:val="22"/>
                <w:szCs w:val="22"/>
              </w:rPr>
            </w:pPr>
          </w:p>
        </w:tc>
      </w:tr>
      <w:tr w:rsidR="007E5F79" w:rsidRPr="00EF68BB" w:rsidTr="007E5F79">
        <w:trPr>
          <w:trHeight w:val="736"/>
        </w:trPr>
        <w:tc>
          <w:tcPr>
            <w:tcW w:w="1361" w:type="dxa"/>
            <w:vMerge/>
          </w:tcPr>
          <w:p w:rsidR="007E5F79" w:rsidRPr="00EF68BB" w:rsidRDefault="007E5F79" w:rsidP="00EF52DD">
            <w:pPr>
              <w:rPr>
                <w:rFonts w:ascii="Calibri" w:hAnsi="Calibri"/>
                <w:sz w:val="22"/>
                <w:szCs w:val="22"/>
              </w:rPr>
            </w:pPr>
          </w:p>
        </w:tc>
        <w:tc>
          <w:tcPr>
            <w:tcW w:w="4195" w:type="dxa"/>
          </w:tcPr>
          <w:p w:rsidR="007E5F79" w:rsidRPr="00EF68BB" w:rsidRDefault="007E5F79" w:rsidP="00EF52DD">
            <w:pPr>
              <w:rPr>
                <w:rFonts w:ascii="Calibri" w:hAnsi="Calibri"/>
                <w:sz w:val="22"/>
                <w:szCs w:val="22"/>
              </w:rPr>
            </w:pPr>
          </w:p>
          <w:p w:rsidR="007E5F79" w:rsidRPr="00EF68BB" w:rsidRDefault="007E5F79" w:rsidP="00EF52DD">
            <w:pPr>
              <w:rPr>
                <w:rFonts w:ascii="Calibri" w:hAnsi="Calibri"/>
                <w:sz w:val="22"/>
                <w:szCs w:val="22"/>
              </w:rPr>
            </w:pPr>
            <w:r w:rsidRPr="00EF68BB">
              <w:rPr>
                <w:rFonts w:ascii="Calibri" w:hAnsi="Calibri"/>
                <w:sz w:val="22"/>
                <w:szCs w:val="22"/>
              </w:rPr>
              <w:t>Provođenje zdravstvenog odgoja putem plakata i pamtilica u školi i učeničkom domu.</w:t>
            </w:r>
          </w:p>
          <w:p w:rsidR="007E5F79" w:rsidRPr="00EF68BB" w:rsidRDefault="007E5F79" w:rsidP="00EF52DD">
            <w:pPr>
              <w:rPr>
                <w:rFonts w:ascii="Calibri" w:hAnsi="Calibri"/>
                <w:sz w:val="22"/>
                <w:szCs w:val="22"/>
              </w:rPr>
            </w:pPr>
            <w:r w:rsidRPr="00EF68BB">
              <w:rPr>
                <w:rFonts w:ascii="Calibri" w:hAnsi="Calibri"/>
                <w:sz w:val="22"/>
                <w:szCs w:val="22"/>
              </w:rPr>
              <w:t>MEMOAIDS program</w:t>
            </w:r>
          </w:p>
        </w:tc>
        <w:tc>
          <w:tcPr>
            <w:tcW w:w="2182" w:type="dxa"/>
          </w:tcPr>
          <w:p w:rsidR="007E5F79" w:rsidRPr="00EF68BB" w:rsidRDefault="007E5F79" w:rsidP="00EF52DD">
            <w:pPr>
              <w:rPr>
                <w:rFonts w:ascii="Calibri" w:hAnsi="Calibri"/>
                <w:sz w:val="22"/>
                <w:szCs w:val="22"/>
              </w:rPr>
            </w:pPr>
            <w:r w:rsidRPr="00EF68BB">
              <w:rPr>
                <w:rFonts w:ascii="Calibri" w:hAnsi="Calibri"/>
                <w:sz w:val="22"/>
                <w:szCs w:val="22"/>
              </w:rPr>
              <w:t>predavanje</w:t>
            </w:r>
          </w:p>
          <w:p w:rsidR="007E5F79" w:rsidRPr="00EF68BB" w:rsidRDefault="007E5F79" w:rsidP="00EF52DD">
            <w:pPr>
              <w:rPr>
                <w:rFonts w:ascii="Calibri" w:hAnsi="Calibri"/>
                <w:sz w:val="22"/>
                <w:szCs w:val="22"/>
              </w:rPr>
            </w:pPr>
            <w:r w:rsidRPr="00EF68BB">
              <w:rPr>
                <w:rFonts w:ascii="Calibri" w:hAnsi="Calibri"/>
                <w:sz w:val="22"/>
                <w:szCs w:val="22"/>
              </w:rPr>
              <w:t>izrada plakata i pamtilica</w:t>
            </w:r>
          </w:p>
          <w:p w:rsidR="007E5F79" w:rsidRPr="00EF68BB" w:rsidRDefault="007E5F79" w:rsidP="00EF52DD">
            <w:pPr>
              <w:rPr>
                <w:rFonts w:ascii="Calibri" w:hAnsi="Calibri"/>
                <w:sz w:val="22"/>
                <w:szCs w:val="22"/>
              </w:rPr>
            </w:pPr>
            <w:r w:rsidRPr="00EF68BB">
              <w:rPr>
                <w:rFonts w:ascii="Calibri" w:hAnsi="Calibri"/>
                <w:sz w:val="22"/>
                <w:szCs w:val="22"/>
              </w:rPr>
              <w:t>predavanja i radionice o AIDS-u</w:t>
            </w:r>
          </w:p>
        </w:tc>
        <w:tc>
          <w:tcPr>
            <w:tcW w:w="1361" w:type="dxa"/>
          </w:tcPr>
          <w:p w:rsidR="007E5F79" w:rsidRPr="00EF68BB" w:rsidRDefault="007E5F79" w:rsidP="00EF52DD">
            <w:pPr>
              <w:rPr>
                <w:rFonts w:ascii="Calibri" w:hAnsi="Calibri"/>
                <w:sz w:val="22"/>
                <w:szCs w:val="22"/>
              </w:rPr>
            </w:pPr>
            <w:r w:rsidRPr="00EF68BB">
              <w:rPr>
                <w:rFonts w:ascii="Calibri" w:hAnsi="Calibri"/>
                <w:sz w:val="22"/>
                <w:szCs w:val="22"/>
              </w:rPr>
              <w:t>Sukreški</w:t>
            </w:r>
          </w:p>
          <w:p w:rsidR="007E5F79" w:rsidRPr="00EF68BB" w:rsidRDefault="007E5F79" w:rsidP="00EF52DD">
            <w:pPr>
              <w:rPr>
                <w:rFonts w:ascii="Calibri" w:hAnsi="Calibri"/>
                <w:sz w:val="22"/>
                <w:szCs w:val="22"/>
              </w:rPr>
            </w:pPr>
          </w:p>
        </w:tc>
      </w:tr>
      <w:tr w:rsidR="007E5F79" w:rsidRPr="00EF68BB" w:rsidTr="007E5F79">
        <w:tc>
          <w:tcPr>
            <w:tcW w:w="1361" w:type="dxa"/>
            <w:vMerge/>
          </w:tcPr>
          <w:p w:rsidR="007E5F79" w:rsidRPr="00EF68BB" w:rsidRDefault="007E5F79" w:rsidP="00EF52DD">
            <w:pPr>
              <w:rPr>
                <w:rFonts w:ascii="Calibri" w:hAnsi="Calibri"/>
                <w:sz w:val="22"/>
                <w:szCs w:val="22"/>
              </w:rPr>
            </w:pPr>
          </w:p>
        </w:tc>
        <w:tc>
          <w:tcPr>
            <w:tcW w:w="4195" w:type="dxa"/>
          </w:tcPr>
          <w:p w:rsidR="007E5F79" w:rsidRPr="00EF68BB" w:rsidRDefault="007E5F79" w:rsidP="00EF52DD">
            <w:pPr>
              <w:rPr>
                <w:rFonts w:ascii="Calibri" w:hAnsi="Calibri"/>
                <w:sz w:val="22"/>
                <w:szCs w:val="22"/>
              </w:rPr>
            </w:pPr>
            <w:r w:rsidRPr="00EF68BB">
              <w:rPr>
                <w:rFonts w:ascii="Calibri" w:hAnsi="Calibri"/>
                <w:sz w:val="22"/>
                <w:szCs w:val="22"/>
              </w:rPr>
              <w:t>Izrada filma za Web škole</w:t>
            </w:r>
          </w:p>
        </w:tc>
        <w:tc>
          <w:tcPr>
            <w:tcW w:w="2182" w:type="dxa"/>
          </w:tcPr>
          <w:p w:rsidR="007E5F79" w:rsidRPr="00EF68BB" w:rsidRDefault="007E5F79" w:rsidP="00EF52DD">
            <w:pPr>
              <w:rPr>
                <w:rFonts w:ascii="Calibri" w:hAnsi="Calibri"/>
                <w:sz w:val="22"/>
                <w:szCs w:val="22"/>
              </w:rPr>
            </w:pPr>
            <w:r w:rsidRPr="00EF68BB">
              <w:rPr>
                <w:rFonts w:ascii="Calibri" w:hAnsi="Calibri"/>
                <w:sz w:val="22"/>
                <w:szCs w:val="22"/>
              </w:rPr>
              <w:t>film – znakovni jezik</w:t>
            </w:r>
          </w:p>
        </w:tc>
        <w:tc>
          <w:tcPr>
            <w:tcW w:w="1361" w:type="dxa"/>
          </w:tcPr>
          <w:p w:rsidR="007E5F79" w:rsidRPr="00EF68BB" w:rsidRDefault="007E5F79" w:rsidP="00EF52DD">
            <w:pPr>
              <w:rPr>
                <w:rFonts w:ascii="Calibri" w:hAnsi="Calibri"/>
                <w:sz w:val="22"/>
                <w:szCs w:val="22"/>
              </w:rPr>
            </w:pPr>
            <w:r w:rsidRPr="00EF68BB">
              <w:rPr>
                <w:rFonts w:ascii="Calibri" w:hAnsi="Calibri"/>
                <w:sz w:val="22"/>
                <w:szCs w:val="22"/>
              </w:rPr>
              <w:t>Brlić</w:t>
            </w:r>
          </w:p>
        </w:tc>
      </w:tr>
      <w:tr w:rsidR="007E5F79" w:rsidRPr="00EF68BB" w:rsidTr="007E5F79">
        <w:tc>
          <w:tcPr>
            <w:tcW w:w="1361" w:type="dxa"/>
            <w:vMerge/>
          </w:tcPr>
          <w:p w:rsidR="007E5F79" w:rsidRPr="00EF68BB" w:rsidRDefault="007E5F79" w:rsidP="00EF52DD">
            <w:pPr>
              <w:rPr>
                <w:rFonts w:ascii="Calibri" w:hAnsi="Calibri"/>
                <w:sz w:val="22"/>
                <w:szCs w:val="22"/>
              </w:rPr>
            </w:pPr>
          </w:p>
        </w:tc>
        <w:tc>
          <w:tcPr>
            <w:tcW w:w="4195" w:type="dxa"/>
          </w:tcPr>
          <w:p w:rsidR="007E5F79" w:rsidRPr="0068448E" w:rsidRDefault="007E5F79" w:rsidP="00EF52DD">
            <w:pPr>
              <w:rPr>
                <w:rFonts w:ascii="Calibri" w:hAnsi="Calibri"/>
                <w:sz w:val="22"/>
                <w:szCs w:val="22"/>
                <w:lang w:val="de-DE"/>
              </w:rPr>
            </w:pPr>
            <w:r w:rsidRPr="0068448E">
              <w:rPr>
                <w:rFonts w:ascii="Calibri" w:hAnsi="Calibri"/>
                <w:sz w:val="22"/>
                <w:szCs w:val="22"/>
                <w:lang w:val="de-DE"/>
              </w:rPr>
              <w:t>Rad na projektu E -medica</w:t>
            </w:r>
          </w:p>
        </w:tc>
        <w:tc>
          <w:tcPr>
            <w:tcW w:w="2182" w:type="dxa"/>
          </w:tcPr>
          <w:p w:rsidR="007E5F79" w:rsidRPr="00EF68BB" w:rsidRDefault="007E5F79" w:rsidP="00EF52DD">
            <w:pPr>
              <w:rPr>
                <w:rFonts w:ascii="Calibri" w:hAnsi="Calibri"/>
                <w:sz w:val="22"/>
                <w:szCs w:val="22"/>
              </w:rPr>
            </w:pPr>
            <w:r w:rsidRPr="00EF68BB">
              <w:rPr>
                <w:rFonts w:ascii="Calibri" w:hAnsi="Calibri"/>
                <w:sz w:val="22"/>
                <w:szCs w:val="22"/>
              </w:rPr>
              <w:t>izrada projekta</w:t>
            </w:r>
          </w:p>
        </w:tc>
        <w:tc>
          <w:tcPr>
            <w:tcW w:w="1361" w:type="dxa"/>
          </w:tcPr>
          <w:p w:rsidR="007E5F79" w:rsidRPr="00EF68BB" w:rsidRDefault="007E5F79" w:rsidP="00EF52DD">
            <w:pPr>
              <w:rPr>
                <w:rFonts w:ascii="Calibri" w:hAnsi="Calibri"/>
                <w:sz w:val="22"/>
                <w:szCs w:val="22"/>
              </w:rPr>
            </w:pPr>
            <w:r w:rsidRPr="00EF68BB">
              <w:rPr>
                <w:rFonts w:ascii="Calibri" w:hAnsi="Calibri"/>
                <w:sz w:val="22"/>
                <w:szCs w:val="22"/>
              </w:rPr>
              <w:t>Đanić,</w:t>
            </w:r>
          </w:p>
          <w:p w:rsidR="007E5F79" w:rsidRPr="00EF68BB" w:rsidRDefault="007E5F79" w:rsidP="007E5F79">
            <w:pPr>
              <w:rPr>
                <w:rFonts w:ascii="Calibri" w:hAnsi="Calibri"/>
                <w:sz w:val="22"/>
                <w:szCs w:val="22"/>
              </w:rPr>
            </w:pPr>
            <w:r w:rsidRPr="00EF68BB">
              <w:rPr>
                <w:rFonts w:ascii="Calibri" w:hAnsi="Calibri"/>
                <w:sz w:val="22"/>
                <w:szCs w:val="22"/>
              </w:rPr>
              <w:t xml:space="preserve">Sukreški </w:t>
            </w:r>
          </w:p>
        </w:tc>
      </w:tr>
      <w:tr w:rsidR="007E5F79" w:rsidRPr="00EF68BB" w:rsidTr="007E5F79">
        <w:tc>
          <w:tcPr>
            <w:tcW w:w="1361" w:type="dxa"/>
            <w:vMerge/>
          </w:tcPr>
          <w:p w:rsidR="007E5F79" w:rsidRPr="00EF68BB" w:rsidRDefault="007E5F79" w:rsidP="00EF52DD">
            <w:pPr>
              <w:rPr>
                <w:rFonts w:ascii="Calibri" w:hAnsi="Calibri"/>
                <w:sz w:val="22"/>
                <w:szCs w:val="22"/>
              </w:rPr>
            </w:pPr>
          </w:p>
        </w:tc>
        <w:tc>
          <w:tcPr>
            <w:tcW w:w="4195" w:type="dxa"/>
          </w:tcPr>
          <w:p w:rsidR="007E5F79" w:rsidRPr="0068448E" w:rsidRDefault="007E5F79" w:rsidP="00EF52DD">
            <w:pPr>
              <w:rPr>
                <w:rFonts w:ascii="Calibri" w:hAnsi="Calibri"/>
                <w:sz w:val="22"/>
                <w:szCs w:val="22"/>
                <w:lang w:val="de-DE"/>
              </w:rPr>
            </w:pPr>
            <w:r w:rsidRPr="0068448E">
              <w:rPr>
                <w:rFonts w:ascii="Calibri" w:hAnsi="Calibri"/>
                <w:sz w:val="22"/>
                <w:szCs w:val="22"/>
                <w:lang w:val="de-DE"/>
              </w:rPr>
              <w:t>Aktivnosti iz Etike u sestrinstvu</w:t>
            </w:r>
          </w:p>
        </w:tc>
        <w:tc>
          <w:tcPr>
            <w:tcW w:w="2182" w:type="dxa"/>
          </w:tcPr>
          <w:p w:rsidR="007E5F79" w:rsidRPr="00EF68BB" w:rsidRDefault="007E5F79" w:rsidP="00EF52DD">
            <w:pPr>
              <w:rPr>
                <w:rFonts w:ascii="Calibri" w:hAnsi="Calibri"/>
                <w:sz w:val="22"/>
                <w:szCs w:val="22"/>
              </w:rPr>
            </w:pPr>
            <w:r w:rsidRPr="00EF68BB">
              <w:rPr>
                <w:rFonts w:ascii="Calibri" w:hAnsi="Calibri"/>
                <w:sz w:val="22"/>
                <w:szCs w:val="22"/>
              </w:rPr>
              <w:t>Debata učenika</w:t>
            </w:r>
          </w:p>
        </w:tc>
        <w:tc>
          <w:tcPr>
            <w:tcW w:w="1361" w:type="dxa"/>
          </w:tcPr>
          <w:p w:rsidR="007E5F79" w:rsidRPr="00EF68BB" w:rsidRDefault="007E5F79" w:rsidP="00EF52DD">
            <w:pPr>
              <w:rPr>
                <w:rFonts w:ascii="Calibri" w:hAnsi="Calibri"/>
                <w:sz w:val="22"/>
                <w:szCs w:val="22"/>
              </w:rPr>
            </w:pPr>
            <w:r w:rsidRPr="00EF68BB">
              <w:rPr>
                <w:rFonts w:ascii="Calibri" w:hAnsi="Calibri"/>
                <w:sz w:val="22"/>
                <w:szCs w:val="22"/>
              </w:rPr>
              <w:t>Brlić</w:t>
            </w:r>
          </w:p>
        </w:tc>
      </w:tr>
    </w:tbl>
    <w:p w:rsidR="007E5F79" w:rsidRPr="00EF68BB" w:rsidRDefault="007E5F79" w:rsidP="007E5F79">
      <w:pPr>
        <w:jc w:val="center"/>
        <w:rPr>
          <w:b/>
          <w:sz w:val="22"/>
          <w:szCs w:val="22"/>
        </w:rPr>
      </w:pPr>
    </w:p>
    <w:p w:rsidR="007E4DD2" w:rsidRPr="00EF68BB" w:rsidRDefault="007E4DD2" w:rsidP="00915BE6">
      <w:pPr>
        <w:rPr>
          <w:rFonts w:asciiTheme="minorHAnsi" w:hAnsiTheme="minorHAnsi" w:cstheme="minorHAnsi"/>
          <w:sz w:val="22"/>
          <w:szCs w:val="22"/>
        </w:rPr>
      </w:pPr>
    </w:p>
    <w:p w:rsidR="007E4DD2" w:rsidRPr="00EF68BB" w:rsidRDefault="007E4DD2" w:rsidP="00B70AB8">
      <w:pPr>
        <w:jc w:val="right"/>
        <w:rPr>
          <w:rFonts w:asciiTheme="minorHAnsi" w:hAnsiTheme="minorHAnsi" w:cstheme="minorHAnsi"/>
          <w:sz w:val="22"/>
          <w:szCs w:val="22"/>
        </w:rPr>
      </w:pPr>
      <w:r w:rsidRPr="00EF68BB">
        <w:rPr>
          <w:rFonts w:asciiTheme="minorHAnsi" w:hAnsiTheme="minorHAnsi" w:cstheme="minorHAnsi"/>
          <w:sz w:val="22"/>
          <w:szCs w:val="22"/>
        </w:rPr>
        <w:t xml:space="preserve">     </w:t>
      </w:r>
      <w:r w:rsidR="00B70AB8" w:rsidRPr="00EF68BB">
        <w:rPr>
          <w:rFonts w:asciiTheme="minorHAnsi" w:hAnsiTheme="minorHAnsi" w:cstheme="minorHAnsi"/>
          <w:sz w:val="22"/>
          <w:szCs w:val="22"/>
        </w:rPr>
        <w:tab/>
      </w:r>
      <w:r w:rsidR="00B70AB8" w:rsidRPr="00EF68BB">
        <w:rPr>
          <w:rFonts w:asciiTheme="minorHAnsi" w:hAnsiTheme="minorHAnsi" w:cstheme="minorHAnsi"/>
          <w:sz w:val="22"/>
          <w:szCs w:val="22"/>
        </w:rPr>
        <w:tab/>
      </w:r>
      <w:r w:rsidRPr="00EF68BB">
        <w:rPr>
          <w:rFonts w:asciiTheme="minorHAnsi" w:hAnsiTheme="minorHAnsi" w:cstheme="minorHAnsi"/>
          <w:sz w:val="22"/>
          <w:szCs w:val="22"/>
        </w:rPr>
        <w:t xml:space="preserve"> Voditeljica medicinskog učilišta i stručnog aktiva :  Štefica Sukreški, dipl.med.techn</w:t>
      </w:r>
    </w:p>
    <w:p w:rsidR="007E4DD2" w:rsidRPr="00EF68BB" w:rsidRDefault="007E4DD2" w:rsidP="00915BE6">
      <w:pPr>
        <w:rPr>
          <w:rFonts w:asciiTheme="minorHAnsi" w:hAnsiTheme="minorHAnsi" w:cstheme="minorHAnsi"/>
          <w:sz w:val="22"/>
          <w:szCs w:val="22"/>
        </w:rPr>
      </w:pPr>
    </w:p>
    <w:p w:rsidR="00DC1633" w:rsidRPr="00EF68BB" w:rsidRDefault="00DC1633" w:rsidP="00915BE6">
      <w:pPr>
        <w:jc w:val="center"/>
        <w:rPr>
          <w:rFonts w:asciiTheme="minorHAnsi" w:hAnsiTheme="minorHAnsi" w:cstheme="minorHAnsi"/>
          <w:b/>
          <w:sz w:val="22"/>
          <w:szCs w:val="22"/>
        </w:rPr>
      </w:pPr>
      <w:r w:rsidRPr="00EF68BB">
        <w:rPr>
          <w:rFonts w:asciiTheme="minorHAnsi" w:hAnsiTheme="minorHAnsi" w:cstheme="minorHAnsi"/>
          <w:b/>
          <w:sz w:val="22"/>
          <w:szCs w:val="22"/>
        </w:rPr>
        <w:t>PLAN RADA STRUČNOG AKTIVA</w:t>
      </w:r>
    </w:p>
    <w:p w:rsidR="00DC1633" w:rsidRPr="00EF68BB" w:rsidRDefault="00DC1633" w:rsidP="00915BE6">
      <w:pPr>
        <w:jc w:val="center"/>
        <w:rPr>
          <w:rFonts w:asciiTheme="minorHAnsi" w:hAnsiTheme="minorHAnsi" w:cstheme="minorHAnsi"/>
          <w:b/>
          <w:sz w:val="22"/>
          <w:szCs w:val="22"/>
        </w:rPr>
      </w:pPr>
      <w:r w:rsidRPr="00EF68BB">
        <w:rPr>
          <w:rFonts w:asciiTheme="minorHAnsi" w:hAnsiTheme="minorHAnsi" w:cstheme="minorHAnsi"/>
          <w:b/>
          <w:sz w:val="22"/>
          <w:szCs w:val="22"/>
        </w:rPr>
        <w:t>POLJOPRIVREDNE GRUPE PREDMETA</w:t>
      </w:r>
    </w:p>
    <w:p w:rsidR="00DC1633" w:rsidRPr="00EF68BB" w:rsidRDefault="00DC1633" w:rsidP="00915BE6">
      <w:pPr>
        <w:jc w:val="center"/>
        <w:rPr>
          <w:rFonts w:asciiTheme="minorHAnsi" w:hAnsiTheme="minorHAnsi" w:cstheme="minorHAnsi"/>
          <w:b/>
          <w:sz w:val="22"/>
          <w:szCs w:val="22"/>
        </w:rPr>
      </w:pPr>
      <w:r w:rsidRPr="00EF68BB">
        <w:rPr>
          <w:rFonts w:asciiTheme="minorHAnsi" w:hAnsiTheme="minorHAnsi" w:cstheme="minorHAnsi"/>
          <w:b/>
          <w:sz w:val="22"/>
          <w:szCs w:val="22"/>
        </w:rPr>
        <w:t xml:space="preserve">ZA ŠK. GOD. </w:t>
      </w:r>
      <w:r w:rsidR="00452730" w:rsidRPr="00EF68BB">
        <w:rPr>
          <w:rFonts w:asciiTheme="minorHAnsi" w:hAnsiTheme="minorHAnsi" w:cstheme="minorHAnsi"/>
          <w:b/>
          <w:sz w:val="22"/>
          <w:szCs w:val="22"/>
        </w:rPr>
        <w:t>201</w:t>
      </w:r>
      <w:r w:rsidR="007A78DC" w:rsidRPr="00EF68BB">
        <w:rPr>
          <w:rFonts w:asciiTheme="minorHAnsi" w:hAnsiTheme="minorHAnsi" w:cstheme="minorHAnsi"/>
          <w:b/>
          <w:sz w:val="22"/>
          <w:szCs w:val="22"/>
        </w:rPr>
        <w:t>3</w:t>
      </w:r>
      <w:r w:rsidR="00452730" w:rsidRPr="00EF68BB">
        <w:rPr>
          <w:rFonts w:asciiTheme="minorHAnsi" w:hAnsiTheme="minorHAnsi" w:cstheme="minorHAnsi"/>
          <w:b/>
          <w:sz w:val="22"/>
          <w:szCs w:val="22"/>
        </w:rPr>
        <w:t>./1</w:t>
      </w:r>
      <w:r w:rsidR="007A78DC" w:rsidRPr="00EF68BB">
        <w:rPr>
          <w:rFonts w:asciiTheme="minorHAnsi" w:hAnsiTheme="minorHAnsi" w:cstheme="minorHAnsi"/>
          <w:b/>
          <w:sz w:val="22"/>
          <w:szCs w:val="22"/>
        </w:rPr>
        <w:t>4</w:t>
      </w:r>
      <w:r w:rsidR="00452730" w:rsidRPr="00EF68BB">
        <w:rPr>
          <w:rFonts w:asciiTheme="minorHAnsi" w:hAnsiTheme="minorHAnsi" w:cstheme="minorHAnsi"/>
          <w:b/>
          <w:sz w:val="22"/>
          <w:szCs w:val="22"/>
        </w:rPr>
        <w:t>.</w:t>
      </w:r>
    </w:p>
    <w:p w:rsidR="00DC1633" w:rsidRPr="00EF68BB" w:rsidRDefault="00DC1633" w:rsidP="00915BE6">
      <w:pPr>
        <w:rPr>
          <w:rFonts w:asciiTheme="minorHAnsi" w:hAnsiTheme="minorHAnsi" w:cstheme="minorHAnsi"/>
          <w:sz w:val="22"/>
          <w:szCs w:val="22"/>
        </w:rPr>
      </w:pPr>
    </w:p>
    <w:p w:rsidR="00DC1633" w:rsidRPr="00EF68BB" w:rsidRDefault="00DC1633" w:rsidP="00915BE6">
      <w:pPr>
        <w:rPr>
          <w:rFonts w:asciiTheme="minorHAnsi" w:hAnsiTheme="minorHAnsi" w:cstheme="minorHAnsi"/>
          <w:sz w:val="22"/>
          <w:szCs w:val="22"/>
        </w:rPr>
      </w:pPr>
      <w:r w:rsidRPr="00EF68BB">
        <w:rPr>
          <w:rFonts w:asciiTheme="minorHAnsi" w:hAnsiTheme="minorHAnsi" w:cstheme="minorHAnsi"/>
          <w:b/>
          <w:sz w:val="22"/>
          <w:szCs w:val="22"/>
        </w:rPr>
        <w:t xml:space="preserve">      </w:t>
      </w:r>
      <w:r w:rsidRPr="00EF68BB">
        <w:rPr>
          <w:rFonts w:asciiTheme="minorHAnsi" w:hAnsiTheme="minorHAnsi" w:cstheme="minorHAnsi"/>
          <w:sz w:val="22"/>
          <w:szCs w:val="22"/>
        </w:rPr>
        <w:t xml:space="preserve">Stručni aktiv će se sastajati jedanput mjesečno, a po potrebi i češće. </w:t>
      </w:r>
    </w:p>
    <w:p w:rsidR="00022472" w:rsidRPr="00EF68BB" w:rsidRDefault="00022472" w:rsidP="00915BE6">
      <w:pPr>
        <w:rPr>
          <w:rFonts w:asciiTheme="minorHAnsi" w:hAnsiTheme="minorHAnsi" w:cstheme="minorHAnsi"/>
          <w:sz w:val="22"/>
          <w:szCs w:val="22"/>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628"/>
        <w:gridCol w:w="3288"/>
        <w:gridCol w:w="1440"/>
      </w:tblGrid>
      <w:tr w:rsidR="007A78DC" w:rsidRPr="00EF68BB" w:rsidTr="007A78DC">
        <w:tc>
          <w:tcPr>
            <w:tcW w:w="1134" w:type="dxa"/>
          </w:tcPr>
          <w:p w:rsidR="00022472" w:rsidRPr="00EF68BB" w:rsidRDefault="00022472" w:rsidP="00EF52DD">
            <w:pPr>
              <w:jc w:val="center"/>
              <w:rPr>
                <w:rFonts w:asciiTheme="minorHAnsi" w:hAnsiTheme="minorHAnsi"/>
                <w:b/>
                <w:sz w:val="22"/>
                <w:szCs w:val="22"/>
              </w:rPr>
            </w:pPr>
            <w:r w:rsidRPr="00EF68BB">
              <w:rPr>
                <w:rFonts w:asciiTheme="minorHAnsi" w:hAnsiTheme="minorHAnsi"/>
                <w:b/>
                <w:sz w:val="22"/>
                <w:szCs w:val="22"/>
              </w:rPr>
              <w:t>VRIJEME REALIZACIJE</w:t>
            </w:r>
          </w:p>
        </w:tc>
        <w:tc>
          <w:tcPr>
            <w:tcW w:w="3628" w:type="dxa"/>
          </w:tcPr>
          <w:p w:rsidR="00022472" w:rsidRPr="00EF68BB" w:rsidRDefault="00022472" w:rsidP="00EF52DD">
            <w:pPr>
              <w:jc w:val="center"/>
              <w:rPr>
                <w:rFonts w:asciiTheme="minorHAnsi" w:hAnsiTheme="minorHAnsi"/>
                <w:b/>
                <w:sz w:val="22"/>
                <w:szCs w:val="22"/>
              </w:rPr>
            </w:pPr>
          </w:p>
          <w:p w:rsidR="00022472" w:rsidRPr="00EF68BB" w:rsidRDefault="00022472" w:rsidP="00EF52DD">
            <w:pPr>
              <w:jc w:val="center"/>
              <w:rPr>
                <w:rFonts w:asciiTheme="minorHAnsi" w:hAnsiTheme="minorHAnsi"/>
                <w:b/>
                <w:sz w:val="22"/>
                <w:szCs w:val="22"/>
              </w:rPr>
            </w:pPr>
            <w:r w:rsidRPr="00EF68BB">
              <w:rPr>
                <w:rFonts w:asciiTheme="minorHAnsi" w:hAnsiTheme="minorHAnsi"/>
                <w:b/>
                <w:sz w:val="22"/>
                <w:szCs w:val="22"/>
              </w:rPr>
              <w:t>TEMA/E</w:t>
            </w:r>
          </w:p>
        </w:tc>
        <w:tc>
          <w:tcPr>
            <w:tcW w:w="3288" w:type="dxa"/>
          </w:tcPr>
          <w:p w:rsidR="00022472" w:rsidRPr="00EF68BB" w:rsidRDefault="00022472" w:rsidP="00EF52DD">
            <w:pPr>
              <w:jc w:val="center"/>
              <w:rPr>
                <w:rFonts w:asciiTheme="minorHAnsi" w:hAnsiTheme="minorHAnsi"/>
                <w:b/>
                <w:sz w:val="22"/>
                <w:szCs w:val="22"/>
              </w:rPr>
            </w:pPr>
          </w:p>
          <w:p w:rsidR="00022472" w:rsidRPr="00EF68BB" w:rsidRDefault="00022472" w:rsidP="00EF52DD">
            <w:pPr>
              <w:jc w:val="center"/>
              <w:rPr>
                <w:rFonts w:asciiTheme="minorHAnsi" w:hAnsiTheme="minorHAnsi"/>
                <w:b/>
                <w:sz w:val="22"/>
                <w:szCs w:val="22"/>
              </w:rPr>
            </w:pPr>
            <w:r w:rsidRPr="00EF68BB">
              <w:rPr>
                <w:rFonts w:asciiTheme="minorHAnsi" w:hAnsiTheme="minorHAnsi"/>
                <w:b/>
                <w:sz w:val="22"/>
                <w:szCs w:val="22"/>
              </w:rPr>
              <w:t>ISHODI</w:t>
            </w:r>
          </w:p>
        </w:tc>
        <w:tc>
          <w:tcPr>
            <w:tcW w:w="1440" w:type="dxa"/>
          </w:tcPr>
          <w:p w:rsidR="00022472" w:rsidRPr="00EF68BB" w:rsidRDefault="00022472" w:rsidP="00EF52DD">
            <w:pPr>
              <w:jc w:val="center"/>
              <w:rPr>
                <w:rFonts w:asciiTheme="minorHAnsi" w:hAnsiTheme="minorHAnsi"/>
                <w:b/>
                <w:sz w:val="22"/>
                <w:szCs w:val="22"/>
              </w:rPr>
            </w:pPr>
            <w:r w:rsidRPr="00EF68BB">
              <w:rPr>
                <w:rFonts w:asciiTheme="minorHAnsi" w:hAnsiTheme="minorHAnsi"/>
                <w:b/>
                <w:sz w:val="22"/>
                <w:szCs w:val="22"/>
              </w:rPr>
              <w:t>NOSITELJ</w:t>
            </w:r>
          </w:p>
          <w:p w:rsidR="00022472" w:rsidRPr="00EF68BB" w:rsidRDefault="00022472" w:rsidP="00EF52DD">
            <w:pPr>
              <w:jc w:val="center"/>
              <w:rPr>
                <w:rFonts w:asciiTheme="minorHAnsi" w:hAnsiTheme="minorHAnsi"/>
                <w:b/>
                <w:sz w:val="22"/>
                <w:szCs w:val="22"/>
              </w:rPr>
            </w:pPr>
            <w:r w:rsidRPr="00EF68BB">
              <w:rPr>
                <w:rFonts w:asciiTheme="minorHAnsi" w:hAnsiTheme="minorHAnsi"/>
                <w:b/>
                <w:sz w:val="22"/>
                <w:szCs w:val="22"/>
              </w:rPr>
              <w:t>AKTIVNOSTI</w:t>
            </w:r>
          </w:p>
        </w:tc>
      </w:tr>
      <w:tr w:rsidR="007A78DC" w:rsidRPr="0068448E" w:rsidTr="007A78DC">
        <w:tc>
          <w:tcPr>
            <w:tcW w:w="1134"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rujan</w:t>
            </w:r>
          </w:p>
        </w:tc>
        <w:tc>
          <w:tcPr>
            <w:tcW w:w="3628"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 xml:space="preserve">Raspodjela programa i usklađivanje operativnih nastavnih programa </w:t>
            </w: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Izrada plana za provođenje praktične nastave u poduzećima i na OPG</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Usklađivanje kriterija ocjenjivanja</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Utvrđivanje potreba za nabavkom novih udžbenika i stručne literature</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Planiranje proizvodnje na pojedinim proizvodnim površinama (voćnjak, vinograd, povrćarska, cvjećarska i ratarska površina, plastenik)</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Planiranje potrošnje repromaterijala</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 xml:space="preserve">Planiranje nabave mehanizacije i opreme po projektu “Poligon” </w:t>
            </w:r>
          </w:p>
          <w:p w:rsidR="00022472" w:rsidRPr="00EF68BB" w:rsidRDefault="00022472" w:rsidP="00EF52DD">
            <w:pPr>
              <w:rPr>
                <w:rFonts w:asciiTheme="minorHAnsi" w:hAnsiTheme="minorHAnsi"/>
                <w:sz w:val="22"/>
                <w:szCs w:val="22"/>
              </w:rPr>
            </w:pPr>
          </w:p>
          <w:p w:rsidR="00022472" w:rsidRPr="00EF68BB" w:rsidRDefault="00022472" w:rsidP="00022472">
            <w:pPr>
              <w:rPr>
                <w:rFonts w:asciiTheme="minorHAnsi" w:hAnsiTheme="minorHAnsi"/>
                <w:sz w:val="22"/>
                <w:szCs w:val="22"/>
              </w:rPr>
            </w:pPr>
            <w:r w:rsidRPr="00EF68BB">
              <w:rPr>
                <w:rFonts w:asciiTheme="minorHAnsi" w:hAnsiTheme="minorHAnsi"/>
                <w:sz w:val="22"/>
                <w:szCs w:val="22"/>
              </w:rPr>
              <w:t>Razrada eksperimentalnog programa za zanimanje agrotehničar</w:t>
            </w:r>
          </w:p>
        </w:tc>
        <w:tc>
          <w:tcPr>
            <w:tcW w:w="3288"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Planovi i  programi (podijeliti i uskladiti – odrediti redoslijed tema, korelacije..)</w:t>
            </w: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 xml:space="preserve">Upućeni učenici na provedbu praktične nastave </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Ujednačeni kriteriji ocjenjivanja</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Usklađene potrebe s financijskim mogućnostima</w:t>
            </w:r>
          </w:p>
          <w:p w:rsidR="00022472" w:rsidRPr="00EF68BB" w:rsidRDefault="00022472" w:rsidP="00EF52DD">
            <w:pPr>
              <w:rPr>
                <w:rFonts w:asciiTheme="minorHAnsi" w:hAnsiTheme="minorHAnsi"/>
                <w:sz w:val="22"/>
                <w:szCs w:val="22"/>
              </w:rPr>
            </w:pPr>
          </w:p>
          <w:p w:rsidR="00022472" w:rsidRPr="0068448E" w:rsidRDefault="00022472" w:rsidP="00EF52DD">
            <w:pPr>
              <w:rPr>
                <w:rFonts w:asciiTheme="minorHAnsi" w:hAnsiTheme="minorHAnsi"/>
                <w:sz w:val="22"/>
                <w:szCs w:val="22"/>
                <w:lang w:val="de-DE"/>
              </w:rPr>
            </w:pPr>
            <w:r w:rsidRPr="0068448E">
              <w:rPr>
                <w:rFonts w:asciiTheme="minorHAnsi" w:hAnsiTheme="minorHAnsi"/>
                <w:sz w:val="22"/>
                <w:szCs w:val="22"/>
                <w:lang w:val="de-DE"/>
              </w:rPr>
              <w:t>Stvaranje materijalnih uvjeta za provedbu praktične nastave</w:t>
            </w:r>
          </w:p>
          <w:p w:rsidR="00022472" w:rsidRPr="0068448E" w:rsidRDefault="00022472" w:rsidP="00EF52DD">
            <w:pPr>
              <w:rPr>
                <w:rFonts w:asciiTheme="minorHAnsi" w:hAnsiTheme="minorHAnsi"/>
                <w:sz w:val="22"/>
                <w:szCs w:val="22"/>
                <w:lang w:val="de-DE"/>
              </w:rPr>
            </w:pPr>
          </w:p>
          <w:p w:rsidR="00022472" w:rsidRPr="0068448E" w:rsidRDefault="00022472" w:rsidP="00EF52DD">
            <w:pPr>
              <w:rPr>
                <w:rFonts w:asciiTheme="minorHAnsi" w:hAnsiTheme="minorHAnsi"/>
                <w:sz w:val="22"/>
                <w:szCs w:val="22"/>
                <w:lang w:val="de-DE"/>
              </w:rPr>
            </w:pPr>
          </w:p>
          <w:p w:rsidR="00022472" w:rsidRPr="0068448E" w:rsidRDefault="00022472" w:rsidP="00EF52DD">
            <w:pPr>
              <w:rPr>
                <w:rFonts w:asciiTheme="minorHAnsi" w:hAnsiTheme="minorHAnsi"/>
                <w:sz w:val="22"/>
                <w:szCs w:val="22"/>
                <w:lang w:val="de-DE"/>
              </w:rPr>
            </w:pPr>
            <w:r w:rsidRPr="0068448E">
              <w:rPr>
                <w:rFonts w:asciiTheme="minorHAnsi" w:hAnsiTheme="minorHAnsi"/>
                <w:sz w:val="22"/>
                <w:szCs w:val="22"/>
                <w:lang w:val="de-DE"/>
              </w:rPr>
              <w:t>Stvar</w:t>
            </w:r>
            <w:r w:rsidR="007A78DC" w:rsidRPr="0068448E">
              <w:rPr>
                <w:rFonts w:asciiTheme="minorHAnsi" w:hAnsiTheme="minorHAnsi"/>
                <w:sz w:val="22"/>
                <w:szCs w:val="22"/>
                <w:lang w:val="de-DE"/>
              </w:rPr>
              <w:t>a</w:t>
            </w:r>
            <w:r w:rsidRPr="0068448E">
              <w:rPr>
                <w:rFonts w:asciiTheme="minorHAnsi" w:hAnsiTheme="minorHAnsi"/>
                <w:sz w:val="22"/>
                <w:szCs w:val="22"/>
                <w:lang w:val="de-DE"/>
              </w:rPr>
              <w:t>nje materijalnih uvjeta za provedbu praktične nastave</w:t>
            </w: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Podijeliti i uskladiti module– odrediti redoslijed tema, korelacije</w:t>
            </w:r>
            <w:proofErr w:type="gramStart"/>
            <w:r w:rsidRPr="00EF68BB">
              <w:rPr>
                <w:rFonts w:asciiTheme="minorHAnsi" w:hAnsiTheme="minorHAnsi"/>
                <w:sz w:val="22"/>
                <w:szCs w:val="22"/>
              </w:rPr>
              <w:t>..)</w:t>
            </w:r>
            <w:proofErr w:type="gramEnd"/>
          </w:p>
        </w:tc>
        <w:tc>
          <w:tcPr>
            <w:tcW w:w="1440" w:type="dxa"/>
          </w:tcPr>
          <w:p w:rsidR="00022472" w:rsidRPr="0068448E" w:rsidRDefault="00022472" w:rsidP="00EF52DD">
            <w:pPr>
              <w:rPr>
                <w:rFonts w:asciiTheme="minorHAnsi" w:hAnsiTheme="minorHAnsi"/>
                <w:sz w:val="22"/>
                <w:szCs w:val="22"/>
                <w:lang w:val="de-DE"/>
              </w:rPr>
            </w:pPr>
            <w:r w:rsidRPr="0068448E">
              <w:rPr>
                <w:rFonts w:asciiTheme="minorHAnsi" w:hAnsiTheme="minorHAnsi"/>
                <w:sz w:val="22"/>
                <w:szCs w:val="22"/>
                <w:lang w:val="de-DE"/>
              </w:rPr>
              <w:t>-voditelj aktiva</w:t>
            </w:r>
          </w:p>
          <w:p w:rsidR="00022472" w:rsidRPr="0068448E" w:rsidRDefault="00022472" w:rsidP="00EF52DD">
            <w:pPr>
              <w:rPr>
                <w:rFonts w:asciiTheme="minorHAnsi" w:hAnsiTheme="minorHAnsi"/>
                <w:sz w:val="22"/>
                <w:szCs w:val="22"/>
                <w:lang w:val="de-DE"/>
              </w:rPr>
            </w:pPr>
          </w:p>
          <w:p w:rsidR="00022472" w:rsidRPr="0068448E" w:rsidRDefault="00022472" w:rsidP="00EF52DD">
            <w:pPr>
              <w:rPr>
                <w:rFonts w:asciiTheme="minorHAnsi" w:hAnsiTheme="minorHAnsi"/>
                <w:sz w:val="22"/>
                <w:szCs w:val="22"/>
                <w:lang w:val="de-DE"/>
              </w:rPr>
            </w:pPr>
          </w:p>
          <w:p w:rsidR="00022472" w:rsidRPr="0068448E" w:rsidRDefault="00022472" w:rsidP="00EF52DD">
            <w:pPr>
              <w:rPr>
                <w:rFonts w:asciiTheme="minorHAnsi" w:hAnsiTheme="minorHAnsi"/>
                <w:sz w:val="22"/>
                <w:szCs w:val="22"/>
                <w:lang w:val="de-DE"/>
              </w:rPr>
            </w:pPr>
          </w:p>
          <w:p w:rsidR="00022472" w:rsidRPr="0068448E" w:rsidRDefault="00022472" w:rsidP="00EF52DD">
            <w:pPr>
              <w:rPr>
                <w:rFonts w:asciiTheme="minorHAnsi" w:hAnsiTheme="minorHAnsi"/>
                <w:sz w:val="22"/>
                <w:szCs w:val="22"/>
                <w:lang w:val="de-DE"/>
              </w:rPr>
            </w:pPr>
          </w:p>
          <w:p w:rsidR="00022472" w:rsidRPr="0068448E" w:rsidRDefault="00022472" w:rsidP="00EF52DD">
            <w:pPr>
              <w:rPr>
                <w:rFonts w:asciiTheme="minorHAnsi" w:hAnsiTheme="minorHAnsi"/>
                <w:sz w:val="22"/>
                <w:szCs w:val="22"/>
                <w:lang w:val="de-DE"/>
              </w:rPr>
            </w:pPr>
          </w:p>
          <w:p w:rsidR="00022472" w:rsidRPr="0068448E" w:rsidRDefault="00022472" w:rsidP="00EF52DD">
            <w:pPr>
              <w:rPr>
                <w:rFonts w:asciiTheme="minorHAnsi" w:hAnsiTheme="minorHAnsi"/>
                <w:sz w:val="22"/>
                <w:szCs w:val="22"/>
                <w:lang w:val="de-DE"/>
              </w:rPr>
            </w:pPr>
            <w:r w:rsidRPr="0068448E">
              <w:rPr>
                <w:rFonts w:asciiTheme="minorHAnsi" w:hAnsiTheme="minorHAnsi"/>
                <w:sz w:val="22"/>
                <w:szCs w:val="22"/>
                <w:lang w:val="de-DE"/>
              </w:rPr>
              <w:t>-svi članovi aktiva</w:t>
            </w:r>
          </w:p>
          <w:p w:rsidR="00022472" w:rsidRPr="0068448E" w:rsidRDefault="00022472" w:rsidP="00EF52DD">
            <w:pPr>
              <w:rPr>
                <w:rFonts w:asciiTheme="minorHAnsi" w:hAnsiTheme="minorHAnsi"/>
                <w:sz w:val="22"/>
                <w:szCs w:val="22"/>
                <w:lang w:val="de-DE"/>
              </w:rPr>
            </w:pPr>
          </w:p>
          <w:p w:rsidR="00022472" w:rsidRPr="0068448E" w:rsidRDefault="00022472" w:rsidP="00EF52DD">
            <w:pPr>
              <w:rPr>
                <w:rFonts w:asciiTheme="minorHAnsi" w:hAnsiTheme="minorHAnsi"/>
                <w:sz w:val="22"/>
                <w:szCs w:val="22"/>
                <w:lang w:val="de-DE"/>
              </w:rPr>
            </w:pPr>
            <w:r w:rsidRPr="0068448E">
              <w:rPr>
                <w:rFonts w:asciiTheme="minorHAnsi" w:hAnsiTheme="minorHAnsi"/>
                <w:sz w:val="22"/>
                <w:szCs w:val="22"/>
                <w:lang w:val="de-DE"/>
              </w:rPr>
              <w:t>- članovi aktiva</w:t>
            </w:r>
          </w:p>
          <w:p w:rsidR="00022472" w:rsidRPr="0068448E" w:rsidRDefault="00022472" w:rsidP="00EF52DD">
            <w:pPr>
              <w:rPr>
                <w:rFonts w:asciiTheme="minorHAnsi" w:hAnsiTheme="minorHAnsi"/>
                <w:sz w:val="22"/>
                <w:szCs w:val="22"/>
                <w:lang w:val="de-DE"/>
              </w:rPr>
            </w:pPr>
          </w:p>
          <w:p w:rsidR="00022472" w:rsidRPr="0068448E" w:rsidRDefault="00022472" w:rsidP="00EF52DD">
            <w:pPr>
              <w:rPr>
                <w:rFonts w:asciiTheme="minorHAnsi" w:hAnsiTheme="minorHAnsi"/>
                <w:sz w:val="22"/>
                <w:szCs w:val="22"/>
                <w:lang w:val="de-DE"/>
              </w:rPr>
            </w:pPr>
            <w:r w:rsidRPr="0068448E">
              <w:rPr>
                <w:rFonts w:asciiTheme="minorHAnsi" w:hAnsiTheme="minorHAnsi"/>
                <w:sz w:val="22"/>
                <w:szCs w:val="22"/>
                <w:lang w:val="de-DE"/>
              </w:rPr>
              <w:t>-svi članovi aktiva</w:t>
            </w:r>
          </w:p>
          <w:p w:rsidR="00022472" w:rsidRPr="0068448E" w:rsidRDefault="00022472" w:rsidP="00EF52DD">
            <w:pPr>
              <w:rPr>
                <w:rFonts w:asciiTheme="minorHAnsi" w:hAnsiTheme="minorHAnsi"/>
                <w:sz w:val="22"/>
                <w:szCs w:val="22"/>
                <w:lang w:val="de-DE"/>
              </w:rPr>
            </w:pPr>
          </w:p>
          <w:p w:rsidR="00022472" w:rsidRPr="0068448E" w:rsidRDefault="00022472" w:rsidP="00EF52DD">
            <w:pPr>
              <w:rPr>
                <w:rFonts w:asciiTheme="minorHAnsi" w:hAnsiTheme="minorHAnsi"/>
                <w:sz w:val="22"/>
                <w:szCs w:val="22"/>
                <w:lang w:val="de-DE"/>
              </w:rPr>
            </w:pPr>
          </w:p>
          <w:p w:rsidR="00022472" w:rsidRPr="0068448E" w:rsidRDefault="00022472" w:rsidP="00EF52DD">
            <w:pPr>
              <w:rPr>
                <w:rFonts w:asciiTheme="minorHAnsi" w:hAnsiTheme="minorHAnsi"/>
                <w:sz w:val="22"/>
                <w:szCs w:val="22"/>
                <w:lang w:val="de-DE"/>
              </w:rPr>
            </w:pPr>
            <w:r w:rsidRPr="0068448E">
              <w:rPr>
                <w:rFonts w:asciiTheme="minorHAnsi" w:hAnsiTheme="minorHAnsi"/>
                <w:sz w:val="22"/>
                <w:szCs w:val="22"/>
                <w:lang w:val="de-DE"/>
              </w:rPr>
              <w:t>-voditelj aktiva</w:t>
            </w:r>
          </w:p>
          <w:p w:rsidR="00022472" w:rsidRPr="0068448E" w:rsidRDefault="00022472" w:rsidP="00EF52DD">
            <w:pPr>
              <w:rPr>
                <w:rFonts w:asciiTheme="minorHAnsi" w:hAnsiTheme="minorHAnsi"/>
                <w:sz w:val="22"/>
                <w:szCs w:val="22"/>
                <w:lang w:val="de-DE"/>
              </w:rPr>
            </w:pPr>
            <w:r w:rsidRPr="0068448E">
              <w:rPr>
                <w:rFonts w:asciiTheme="minorHAnsi" w:hAnsiTheme="minorHAnsi"/>
                <w:sz w:val="22"/>
                <w:szCs w:val="22"/>
                <w:lang w:val="de-DE"/>
              </w:rPr>
              <w:t>Galić</w:t>
            </w:r>
          </w:p>
          <w:p w:rsidR="00022472" w:rsidRPr="0068448E" w:rsidRDefault="00022472" w:rsidP="00EF52DD">
            <w:pPr>
              <w:rPr>
                <w:rFonts w:asciiTheme="minorHAnsi" w:hAnsiTheme="minorHAnsi"/>
                <w:sz w:val="22"/>
                <w:szCs w:val="22"/>
                <w:lang w:val="de-DE"/>
              </w:rPr>
            </w:pPr>
            <w:r w:rsidRPr="0068448E">
              <w:rPr>
                <w:rFonts w:asciiTheme="minorHAnsi" w:hAnsiTheme="minorHAnsi"/>
                <w:sz w:val="22"/>
                <w:szCs w:val="22"/>
                <w:lang w:val="de-DE"/>
              </w:rPr>
              <w:t>Gavran</w:t>
            </w:r>
          </w:p>
          <w:p w:rsidR="00022472" w:rsidRPr="0068448E" w:rsidRDefault="00022472" w:rsidP="00EF52DD">
            <w:pPr>
              <w:rPr>
                <w:rFonts w:asciiTheme="minorHAnsi" w:hAnsiTheme="minorHAnsi"/>
                <w:sz w:val="22"/>
                <w:szCs w:val="22"/>
                <w:lang w:val="de-DE"/>
              </w:rPr>
            </w:pPr>
            <w:r w:rsidRPr="0068448E">
              <w:rPr>
                <w:rFonts w:asciiTheme="minorHAnsi" w:hAnsiTheme="minorHAnsi"/>
                <w:sz w:val="22"/>
                <w:szCs w:val="22"/>
                <w:lang w:val="de-DE"/>
              </w:rPr>
              <w:t>Hudi-Vlahek</w:t>
            </w:r>
          </w:p>
          <w:p w:rsidR="00022472" w:rsidRPr="0068448E" w:rsidRDefault="00022472" w:rsidP="00EF52DD">
            <w:pPr>
              <w:rPr>
                <w:rFonts w:asciiTheme="minorHAnsi" w:hAnsiTheme="minorHAnsi"/>
                <w:sz w:val="22"/>
                <w:szCs w:val="22"/>
                <w:lang w:val="de-DE"/>
              </w:rPr>
            </w:pPr>
            <w:r w:rsidRPr="0068448E">
              <w:rPr>
                <w:rFonts w:asciiTheme="minorHAnsi" w:hAnsiTheme="minorHAnsi"/>
                <w:sz w:val="22"/>
                <w:szCs w:val="22"/>
                <w:lang w:val="de-DE"/>
              </w:rPr>
              <w:t>Slivnjak-Kruhek</w:t>
            </w:r>
          </w:p>
          <w:p w:rsidR="00022472" w:rsidRPr="0068448E" w:rsidRDefault="00022472" w:rsidP="00EF52DD">
            <w:pPr>
              <w:rPr>
                <w:rFonts w:asciiTheme="minorHAnsi" w:hAnsiTheme="minorHAnsi"/>
                <w:sz w:val="22"/>
                <w:szCs w:val="22"/>
                <w:lang w:val="de-DE"/>
              </w:rPr>
            </w:pPr>
            <w:r w:rsidRPr="0068448E">
              <w:rPr>
                <w:rFonts w:asciiTheme="minorHAnsi" w:hAnsiTheme="minorHAnsi"/>
                <w:sz w:val="22"/>
                <w:szCs w:val="22"/>
                <w:lang w:val="de-DE"/>
              </w:rPr>
              <w:t>Vinković</w:t>
            </w:r>
          </w:p>
        </w:tc>
      </w:tr>
      <w:tr w:rsidR="007A78DC" w:rsidRPr="00EF68BB" w:rsidTr="007A78DC">
        <w:tc>
          <w:tcPr>
            <w:tcW w:w="1134"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 xml:space="preserve">listopad </w:t>
            </w:r>
          </w:p>
        </w:tc>
        <w:tc>
          <w:tcPr>
            <w:tcW w:w="3628"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Utvrđivanje tema za završne ispite</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Planiranje sadnje bobičavih voćnih vrsta i dendrološkog bilja</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Stručna tema</w:t>
            </w:r>
          </w:p>
          <w:p w:rsidR="00022472" w:rsidRPr="00EF68BB" w:rsidRDefault="00022472" w:rsidP="00EF52DD">
            <w:pPr>
              <w:rPr>
                <w:rFonts w:asciiTheme="minorHAnsi" w:hAnsiTheme="minorHAnsi"/>
                <w:sz w:val="22"/>
                <w:szCs w:val="22"/>
              </w:rPr>
            </w:pPr>
          </w:p>
        </w:tc>
        <w:tc>
          <w:tcPr>
            <w:tcW w:w="3288" w:type="dxa"/>
          </w:tcPr>
          <w:p w:rsidR="00022472" w:rsidRPr="0068448E" w:rsidRDefault="00022472" w:rsidP="00EF52DD">
            <w:pPr>
              <w:rPr>
                <w:rFonts w:asciiTheme="minorHAnsi" w:hAnsiTheme="minorHAnsi"/>
                <w:b/>
                <w:sz w:val="22"/>
                <w:szCs w:val="22"/>
                <w:lang w:val="de-DE"/>
              </w:rPr>
            </w:pPr>
          </w:p>
          <w:p w:rsidR="00022472" w:rsidRPr="0068448E" w:rsidRDefault="00022472" w:rsidP="00EF52DD">
            <w:pPr>
              <w:rPr>
                <w:rFonts w:asciiTheme="minorHAnsi" w:hAnsiTheme="minorHAnsi"/>
                <w:b/>
                <w:sz w:val="22"/>
                <w:szCs w:val="22"/>
                <w:lang w:val="de-DE"/>
              </w:rPr>
            </w:pPr>
          </w:p>
          <w:p w:rsidR="00022472" w:rsidRPr="0068448E" w:rsidRDefault="00022472" w:rsidP="00EF52DD">
            <w:pPr>
              <w:rPr>
                <w:rFonts w:asciiTheme="minorHAnsi" w:hAnsiTheme="minorHAnsi"/>
                <w:sz w:val="22"/>
                <w:szCs w:val="22"/>
                <w:lang w:val="de-DE"/>
              </w:rPr>
            </w:pPr>
            <w:r w:rsidRPr="0068448E">
              <w:rPr>
                <w:rFonts w:asciiTheme="minorHAnsi" w:hAnsiTheme="minorHAnsi"/>
                <w:sz w:val="22"/>
                <w:szCs w:val="22"/>
                <w:lang w:val="de-DE"/>
              </w:rPr>
              <w:t>Stvaranje materijalnih uvjeta za provedbu praktične nastave</w:t>
            </w:r>
          </w:p>
        </w:tc>
        <w:tc>
          <w:tcPr>
            <w:tcW w:w="1440" w:type="dxa"/>
          </w:tcPr>
          <w:p w:rsidR="00022472" w:rsidRPr="0068448E" w:rsidRDefault="00022472" w:rsidP="00EF52DD">
            <w:pPr>
              <w:rPr>
                <w:rFonts w:asciiTheme="minorHAnsi" w:hAnsiTheme="minorHAnsi"/>
                <w:sz w:val="22"/>
                <w:szCs w:val="22"/>
                <w:lang w:val="de-DE"/>
              </w:rPr>
            </w:pPr>
            <w:r w:rsidRPr="0068448E">
              <w:rPr>
                <w:rFonts w:asciiTheme="minorHAnsi" w:hAnsiTheme="minorHAnsi"/>
                <w:sz w:val="22"/>
                <w:szCs w:val="22"/>
                <w:lang w:val="de-DE"/>
              </w:rPr>
              <w:t>Hudi-Vlahek</w:t>
            </w:r>
          </w:p>
          <w:p w:rsidR="00022472" w:rsidRPr="0068448E" w:rsidRDefault="00022472" w:rsidP="00EF52DD">
            <w:pPr>
              <w:rPr>
                <w:rFonts w:asciiTheme="minorHAnsi" w:hAnsiTheme="minorHAnsi"/>
                <w:sz w:val="22"/>
                <w:szCs w:val="22"/>
                <w:lang w:val="de-DE"/>
              </w:rPr>
            </w:pPr>
            <w:r w:rsidRPr="0068448E">
              <w:rPr>
                <w:rFonts w:asciiTheme="minorHAnsi" w:hAnsiTheme="minorHAnsi"/>
                <w:sz w:val="22"/>
                <w:szCs w:val="22"/>
                <w:lang w:val="de-DE"/>
              </w:rPr>
              <w:t>Galić</w:t>
            </w:r>
          </w:p>
          <w:p w:rsidR="00022472" w:rsidRPr="0068448E" w:rsidRDefault="00022472" w:rsidP="00EF52DD">
            <w:pPr>
              <w:rPr>
                <w:rFonts w:asciiTheme="minorHAnsi" w:hAnsiTheme="minorHAnsi"/>
                <w:sz w:val="22"/>
                <w:szCs w:val="22"/>
                <w:lang w:val="de-DE"/>
              </w:rPr>
            </w:pPr>
            <w:r w:rsidRPr="0068448E">
              <w:rPr>
                <w:rFonts w:asciiTheme="minorHAnsi" w:hAnsiTheme="minorHAnsi"/>
                <w:sz w:val="22"/>
                <w:szCs w:val="22"/>
                <w:lang w:val="de-DE"/>
              </w:rPr>
              <w:t>Vinković</w:t>
            </w:r>
          </w:p>
          <w:p w:rsidR="00022472" w:rsidRPr="0068448E" w:rsidRDefault="00022472" w:rsidP="00EF52DD">
            <w:pPr>
              <w:rPr>
                <w:rFonts w:asciiTheme="minorHAnsi" w:hAnsiTheme="minorHAnsi"/>
                <w:sz w:val="22"/>
                <w:szCs w:val="22"/>
                <w:lang w:val="de-DE"/>
              </w:rPr>
            </w:pPr>
            <w:r w:rsidRPr="0068448E">
              <w:rPr>
                <w:rFonts w:asciiTheme="minorHAnsi" w:hAnsiTheme="minorHAnsi"/>
                <w:sz w:val="22"/>
                <w:szCs w:val="22"/>
                <w:lang w:val="de-DE"/>
              </w:rPr>
              <w:t>Gavran</w:t>
            </w:r>
          </w:p>
          <w:p w:rsidR="00022472" w:rsidRPr="0068448E" w:rsidRDefault="00022472" w:rsidP="00EF52DD">
            <w:pPr>
              <w:rPr>
                <w:rFonts w:asciiTheme="minorHAnsi" w:hAnsiTheme="minorHAnsi"/>
                <w:sz w:val="22"/>
                <w:szCs w:val="22"/>
                <w:lang w:val="de-DE"/>
              </w:rPr>
            </w:pPr>
            <w:r w:rsidRPr="0068448E">
              <w:rPr>
                <w:rFonts w:asciiTheme="minorHAnsi" w:hAnsiTheme="minorHAnsi"/>
                <w:sz w:val="22"/>
                <w:szCs w:val="22"/>
                <w:lang w:val="de-DE"/>
              </w:rPr>
              <w:t>Slivnjak-Kruhek</w:t>
            </w: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-voditelj aktiva</w:t>
            </w:r>
          </w:p>
          <w:p w:rsidR="00022472" w:rsidRPr="00EF68BB" w:rsidRDefault="00022472" w:rsidP="00EF52DD">
            <w:pPr>
              <w:rPr>
                <w:rFonts w:asciiTheme="minorHAnsi" w:hAnsiTheme="minorHAnsi"/>
                <w:sz w:val="22"/>
                <w:szCs w:val="22"/>
              </w:rPr>
            </w:pPr>
          </w:p>
        </w:tc>
      </w:tr>
      <w:tr w:rsidR="007A78DC" w:rsidRPr="00EF68BB" w:rsidTr="007A78DC">
        <w:tc>
          <w:tcPr>
            <w:tcW w:w="1134"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studeni</w:t>
            </w:r>
          </w:p>
        </w:tc>
        <w:tc>
          <w:tcPr>
            <w:tcW w:w="3628"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Priprema učenika za školsko natjecanje iz struke</w:t>
            </w:r>
          </w:p>
          <w:p w:rsidR="00022472" w:rsidRPr="00EF68BB" w:rsidRDefault="00022472" w:rsidP="00EF52DD">
            <w:pPr>
              <w:rPr>
                <w:rFonts w:asciiTheme="minorHAnsi" w:hAnsiTheme="minorHAnsi"/>
                <w:sz w:val="22"/>
                <w:szCs w:val="22"/>
              </w:rPr>
            </w:pPr>
          </w:p>
          <w:p w:rsidR="00022472" w:rsidRPr="00EF68BB" w:rsidRDefault="00022472" w:rsidP="00022472">
            <w:pPr>
              <w:rPr>
                <w:rFonts w:asciiTheme="minorHAnsi" w:hAnsiTheme="minorHAnsi"/>
                <w:sz w:val="22"/>
                <w:szCs w:val="22"/>
              </w:rPr>
            </w:pPr>
            <w:r w:rsidRPr="00EF68BB">
              <w:rPr>
                <w:rFonts w:asciiTheme="minorHAnsi" w:hAnsiTheme="minorHAnsi"/>
                <w:sz w:val="22"/>
                <w:szCs w:val="22"/>
              </w:rPr>
              <w:t>Stručna tema</w:t>
            </w:r>
          </w:p>
        </w:tc>
        <w:tc>
          <w:tcPr>
            <w:tcW w:w="3288"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Plasman na državno natjecanje</w:t>
            </w:r>
          </w:p>
        </w:tc>
        <w:tc>
          <w:tcPr>
            <w:tcW w:w="1440"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Galić</w:t>
            </w: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Vinković</w:t>
            </w: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Kruhek</w:t>
            </w:r>
          </w:p>
          <w:p w:rsidR="00022472" w:rsidRPr="00EF68BB" w:rsidRDefault="00022472" w:rsidP="00022472">
            <w:pPr>
              <w:rPr>
                <w:rFonts w:asciiTheme="minorHAnsi" w:hAnsiTheme="minorHAnsi"/>
                <w:sz w:val="22"/>
                <w:szCs w:val="22"/>
              </w:rPr>
            </w:pPr>
            <w:r w:rsidRPr="00EF68BB">
              <w:rPr>
                <w:rFonts w:asciiTheme="minorHAnsi" w:hAnsiTheme="minorHAnsi"/>
                <w:sz w:val="22"/>
                <w:szCs w:val="22"/>
              </w:rPr>
              <w:t>Hudi-Vlahek</w:t>
            </w:r>
          </w:p>
        </w:tc>
      </w:tr>
      <w:tr w:rsidR="007A78DC" w:rsidRPr="00EF68BB" w:rsidTr="007A78DC">
        <w:tc>
          <w:tcPr>
            <w:tcW w:w="1134"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prosinac</w:t>
            </w:r>
          </w:p>
        </w:tc>
        <w:tc>
          <w:tcPr>
            <w:tcW w:w="3628"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Priprema učenika za školsko natjecanje iz struke</w:t>
            </w:r>
          </w:p>
        </w:tc>
        <w:tc>
          <w:tcPr>
            <w:tcW w:w="3288"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Plasman na državno natjecanje</w:t>
            </w:r>
          </w:p>
        </w:tc>
        <w:tc>
          <w:tcPr>
            <w:tcW w:w="1440"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Galić</w:t>
            </w: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Vinković</w:t>
            </w: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Kruhek</w:t>
            </w: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Hudi-Vlahek</w:t>
            </w:r>
          </w:p>
        </w:tc>
      </w:tr>
      <w:tr w:rsidR="007A78DC" w:rsidRPr="00EF68BB" w:rsidTr="007A78DC">
        <w:tc>
          <w:tcPr>
            <w:tcW w:w="1134"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siječanj</w:t>
            </w:r>
          </w:p>
        </w:tc>
        <w:tc>
          <w:tcPr>
            <w:tcW w:w="3628"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Nabava alata i strojeva, repromaterijala</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Priprema učenika za školsko natjecanje iz struke</w:t>
            </w:r>
          </w:p>
          <w:p w:rsidR="00022472" w:rsidRPr="00EF68BB" w:rsidRDefault="00022472" w:rsidP="00EF52DD">
            <w:pPr>
              <w:rPr>
                <w:rFonts w:asciiTheme="minorHAnsi" w:hAnsiTheme="minorHAnsi"/>
                <w:sz w:val="22"/>
                <w:szCs w:val="22"/>
              </w:rPr>
            </w:pPr>
          </w:p>
          <w:p w:rsidR="00022472" w:rsidRPr="00EF68BB" w:rsidRDefault="00022472" w:rsidP="00022472">
            <w:pPr>
              <w:rPr>
                <w:rFonts w:asciiTheme="minorHAnsi" w:hAnsiTheme="minorHAnsi"/>
                <w:sz w:val="22"/>
                <w:szCs w:val="22"/>
              </w:rPr>
            </w:pPr>
            <w:r w:rsidRPr="00EF68BB">
              <w:rPr>
                <w:rFonts w:asciiTheme="minorHAnsi" w:hAnsiTheme="minorHAnsi"/>
                <w:sz w:val="22"/>
                <w:szCs w:val="22"/>
              </w:rPr>
              <w:t>Stručna tema</w:t>
            </w:r>
          </w:p>
        </w:tc>
        <w:tc>
          <w:tcPr>
            <w:tcW w:w="3288"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Opremanje neophodnom opremom i repromaterijalom</w:t>
            </w: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za potrebe praktične nastave</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Plasman na državno natjecanje</w:t>
            </w:r>
          </w:p>
        </w:tc>
        <w:tc>
          <w:tcPr>
            <w:tcW w:w="1440"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-voditelj aktiva</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Galić</w:t>
            </w: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Vinković</w:t>
            </w: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Kruhek</w:t>
            </w: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Hudi-Vlahek</w:t>
            </w:r>
          </w:p>
          <w:p w:rsidR="00022472" w:rsidRPr="00EF68BB" w:rsidRDefault="00022472" w:rsidP="00EF52DD">
            <w:pPr>
              <w:rPr>
                <w:rFonts w:asciiTheme="minorHAnsi" w:hAnsiTheme="minorHAnsi"/>
                <w:sz w:val="22"/>
                <w:szCs w:val="22"/>
              </w:rPr>
            </w:pPr>
          </w:p>
        </w:tc>
      </w:tr>
      <w:tr w:rsidR="007A78DC" w:rsidRPr="00EF68BB" w:rsidTr="007A78DC">
        <w:tc>
          <w:tcPr>
            <w:tcW w:w="1134"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veljača</w:t>
            </w:r>
          </w:p>
        </w:tc>
        <w:tc>
          <w:tcPr>
            <w:tcW w:w="3628"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Analiza uspjeha učenika u nauci i stručnoj praksi</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Priprema učenika za državno natjecanje iz struke</w:t>
            </w:r>
          </w:p>
          <w:p w:rsidR="00022472" w:rsidRPr="00EF68BB" w:rsidRDefault="00022472" w:rsidP="00EF52DD">
            <w:pPr>
              <w:rPr>
                <w:rFonts w:asciiTheme="minorHAnsi" w:hAnsiTheme="minorHAnsi"/>
                <w:sz w:val="22"/>
                <w:szCs w:val="22"/>
              </w:rPr>
            </w:pPr>
          </w:p>
          <w:p w:rsidR="00022472" w:rsidRPr="00EF68BB" w:rsidRDefault="00022472" w:rsidP="00022472">
            <w:pPr>
              <w:rPr>
                <w:rFonts w:asciiTheme="minorHAnsi" w:hAnsiTheme="minorHAnsi"/>
                <w:sz w:val="22"/>
                <w:szCs w:val="22"/>
              </w:rPr>
            </w:pPr>
            <w:r w:rsidRPr="00EF68BB">
              <w:rPr>
                <w:rFonts w:asciiTheme="minorHAnsi" w:hAnsiTheme="minorHAnsi"/>
                <w:sz w:val="22"/>
                <w:szCs w:val="22"/>
              </w:rPr>
              <w:t>Stručna tema-hidroponija</w:t>
            </w:r>
          </w:p>
        </w:tc>
        <w:tc>
          <w:tcPr>
            <w:tcW w:w="3288" w:type="dxa"/>
          </w:tcPr>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Postignuća na državnom natjecanju</w:t>
            </w:r>
          </w:p>
        </w:tc>
        <w:tc>
          <w:tcPr>
            <w:tcW w:w="1440"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-svi članovi aktiva</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Vinković</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Krušelj</w:t>
            </w:r>
          </w:p>
        </w:tc>
      </w:tr>
      <w:tr w:rsidR="007A78DC" w:rsidRPr="00EF68BB" w:rsidTr="007A78DC">
        <w:tc>
          <w:tcPr>
            <w:tcW w:w="1134"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ožujak</w:t>
            </w:r>
          </w:p>
        </w:tc>
        <w:tc>
          <w:tcPr>
            <w:tcW w:w="3628"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Priprema učenika za državno natjecanje iz struke</w:t>
            </w:r>
          </w:p>
          <w:p w:rsidR="00022472" w:rsidRPr="00EF68BB" w:rsidRDefault="00022472" w:rsidP="00EF52DD">
            <w:pPr>
              <w:rPr>
                <w:rFonts w:asciiTheme="minorHAnsi" w:hAnsiTheme="minorHAnsi"/>
                <w:sz w:val="22"/>
                <w:szCs w:val="22"/>
              </w:rPr>
            </w:pPr>
          </w:p>
          <w:p w:rsidR="00022472" w:rsidRPr="00EF68BB" w:rsidRDefault="00022472" w:rsidP="00022472">
            <w:pPr>
              <w:rPr>
                <w:rFonts w:asciiTheme="minorHAnsi" w:hAnsiTheme="minorHAnsi"/>
                <w:sz w:val="22"/>
                <w:szCs w:val="22"/>
              </w:rPr>
            </w:pPr>
            <w:r w:rsidRPr="00EF68BB">
              <w:rPr>
                <w:rFonts w:asciiTheme="minorHAnsi" w:hAnsiTheme="minorHAnsi"/>
                <w:sz w:val="22"/>
                <w:szCs w:val="22"/>
              </w:rPr>
              <w:t>Stručna tema</w:t>
            </w:r>
          </w:p>
        </w:tc>
        <w:tc>
          <w:tcPr>
            <w:tcW w:w="3288"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Postignuća na državnom natjecanju</w:t>
            </w:r>
          </w:p>
        </w:tc>
        <w:tc>
          <w:tcPr>
            <w:tcW w:w="1440"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Vinković</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tc>
      </w:tr>
      <w:tr w:rsidR="007A78DC" w:rsidRPr="00EF68BB" w:rsidTr="007A78DC">
        <w:tc>
          <w:tcPr>
            <w:tcW w:w="1134"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travanj</w:t>
            </w:r>
          </w:p>
        </w:tc>
        <w:tc>
          <w:tcPr>
            <w:tcW w:w="3628"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Priprema i organiziranje završnih ispita</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Dosađivanje vinograda, voćnjaka bobičavih voćnih vrsta</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Priprema učenika za državno natjecanje iz struke</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Stručna tema</w:t>
            </w:r>
          </w:p>
        </w:tc>
        <w:tc>
          <w:tcPr>
            <w:tcW w:w="3288" w:type="dxa"/>
          </w:tcPr>
          <w:p w:rsidR="00022472" w:rsidRPr="0068448E" w:rsidRDefault="00022472" w:rsidP="00EF52DD">
            <w:pPr>
              <w:rPr>
                <w:rFonts w:asciiTheme="minorHAnsi" w:hAnsiTheme="minorHAnsi"/>
                <w:sz w:val="22"/>
                <w:szCs w:val="22"/>
                <w:lang w:val="de-DE"/>
              </w:rPr>
            </w:pPr>
          </w:p>
          <w:p w:rsidR="00022472" w:rsidRPr="0068448E" w:rsidRDefault="00022472" w:rsidP="00EF52DD">
            <w:pPr>
              <w:rPr>
                <w:rFonts w:asciiTheme="minorHAnsi" w:hAnsiTheme="minorHAnsi"/>
                <w:sz w:val="22"/>
                <w:szCs w:val="22"/>
                <w:lang w:val="de-DE"/>
              </w:rPr>
            </w:pPr>
          </w:p>
          <w:p w:rsidR="00022472" w:rsidRPr="0068448E" w:rsidRDefault="00022472" w:rsidP="00EF52DD">
            <w:pPr>
              <w:rPr>
                <w:rFonts w:asciiTheme="minorHAnsi" w:hAnsiTheme="minorHAnsi"/>
                <w:sz w:val="22"/>
                <w:szCs w:val="22"/>
                <w:lang w:val="de-DE"/>
              </w:rPr>
            </w:pPr>
          </w:p>
          <w:p w:rsidR="00022472" w:rsidRPr="0068448E" w:rsidRDefault="00022472" w:rsidP="00EF52DD">
            <w:pPr>
              <w:rPr>
                <w:rFonts w:asciiTheme="minorHAnsi" w:hAnsiTheme="minorHAnsi"/>
                <w:sz w:val="22"/>
                <w:szCs w:val="22"/>
                <w:lang w:val="de-DE"/>
              </w:rPr>
            </w:pPr>
            <w:r w:rsidRPr="0068448E">
              <w:rPr>
                <w:rFonts w:asciiTheme="minorHAnsi" w:hAnsiTheme="minorHAnsi"/>
                <w:sz w:val="22"/>
                <w:szCs w:val="22"/>
                <w:lang w:val="de-DE"/>
              </w:rPr>
              <w:t>Stvaranje materijalnih uvjeta za provedbu praktične nastave</w:t>
            </w:r>
          </w:p>
          <w:p w:rsidR="00022472" w:rsidRPr="0068448E" w:rsidRDefault="00022472" w:rsidP="00EF52DD">
            <w:pPr>
              <w:rPr>
                <w:rFonts w:asciiTheme="minorHAnsi" w:hAnsiTheme="minorHAnsi"/>
                <w:sz w:val="22"/>
                <w:szCs w:val="22"/>
                <w:lang w:val="de-DE"/>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Postignuća na državnom natjecanju</w:t>
            </w:r>
          </w:p>
        </w:tc>
        <w:tc>
          <w:tcPr>
            <w:tcW w:w="1440"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-voditelj aktiva</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-članovi aktiva</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Vinković</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tc>
      </w:tr>
      <w:tr w:rsidR="007A78DC" w:rsidRPr="00EF68BB" w:rsidTr="007A78DC">
        <w:tc>
          <w:tcPr>
            <w:tcW w:w="1134"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svibanj</w:t>
            </w:r>
          </w:p>
        </w:tc>
        <w:tc>
          <w:tcPr>
            <w:tcW w:w="3628"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Otvoreni dan škole</w:t>
            </w: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 xml:space="preserve">Sudjelovanje u profesionalnoj orijentaciji </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Održavanje završnih ispita</w:t>
            </w:r>
          </w:p>
        </w:tc>
        <w:tc>
          <w:tcPr>
            <w:tcW w:w="3288"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Motiviranje učenika da upišu u poljoprivredna zanimanja</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tc>
        <w:tc>
          <w:tcPr>
            <w:tcW w:w="1440"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-članovi aktiva</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Hudi-Vlahek</w:t>
            </w: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Galić</w:t>
            </w: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Vinković</w:t>
            </w: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Gavran</w:t>
            </w:r>
          </w:p>
          <w:p w:rsidR="00022472" w:rsidRPr="00EF68BB" w:rsidRDefault="00022472" w:rsidP="007A78DC">
            <w:pPr>
              <w:rPr>
                <w:rFonts w:asciiTheme="minorHAnsi" w:hAnsiTheme="minorHAnsi"/>
                <w:sz w:val="22"/>
                <w:szCs w:val="22"/>
              </w:rPr>
            </w:pPr>
            <w:r w:rsidRPr="00EF68BB">
              <w:rPr>
                <w:rFonts w:asciiTheme="minorHAnsi" w:hAnsiTheme="minorHAnsi"/>
                <w:sz w:val="22"/>
                <w:szCs w:val="22"/>
              </w:rPr>
              <w:t>Slivnjak-Kruhek</w:t>
            </w:r>
          </w:p>
        </w:tc>
      </w:tr>
      <w:tr w:rsidR="007A78DC" w:rsidRPr="00EF68BB" w:rsidTr="007A78DC">
        <w:tc>
          <w:tcPr>
            <w:tcW w:w="1134"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lipanj</w:t>
            </w:r>
          </w:p>
        </w:tc>
        <w:tc>
          <w:tcPr>
            <w:tcW w:w="3628"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 xml:space="preserve">Sudjelovanje u profesionalnoj orijentaciji  </w:t>
            </w:r>
          </w:p>
        </w:tc>
        <w:tc>
          <w:tcPr>
            <w:tcW w:w="3288"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Motiviranje učenika da upišu u poljoprivredna zanimanja</w:t>
            </w:r>
          </w:p>
        </w:tc>
        <w:tc>
          <w:tcPr>
            <w:tcW w:w="1440"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-članovi aktiva</w:t>
            </w:r>
          </w:p>
        </w:tc>
      </w:tr>
      <w:tr w:rsidR="007A78DC" w:rsidRPr="00EF68BB" w:rsidTr="007A78DC">
        <w:tc>
          <w:tcPr>
            <w:tcW w:w="1134"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srpanj</w:t>
            </w:r>
          </w:p>
        </w:tc>
        <w:tc>
          <w:tcPr>
            <w:tcW w:w="3628" w:type="dxa"/>
          </w:tcPr>
          <w:p w:rsidR="00022472" w:rsidRPr="00EF68BB" w:rsidRDefault="00022472" w:rsidP="00022472">
            <w:pPr>
              <w:rPr>
                <w:rFonts w:asciiTheme="minorHAnsi" w:hAnsiTheme="minorHAnsi"/>
                <w:sz w:val="22"/>
                <w:szCs w:val="22"/>
              </w:rPr>
            </w:pPr>
            <w:r w:rsidRPr="00EF68BB">
              <w:rPr>
                <w:rFonts w:asciiTheme="minorHAnsi" w:hAnsiTheme="minorHAnsi"/>
                <w:sz w:val="22"/>
                <w:szCs w:val="22"/>
              </w:rPr>
              <w:t>Analiza uspjeha učenika u nauci i stručnoj praksi</w:t>
            </w:r>
          </w:p>
        </w:tc>
        <w:tc>
          <w:tcPr>
            <w:tcW w:w="3288" w:type="dxa"/>
          </w:tcPr>
          <w:p w:rsidR="00022472" w:rsidRPr="00EF68BB" w:rsidRDefault="00022472" w:rsidP="00EF52DD">
            <w:pPr>
              <w:rPr>
                <w:rFonts w:asciiTheme="minorHAnsi" w:hAnsiTheme="minorHAnsi"/>
                <w:sz w:val="22"/>
                <w:szCs w:val="22"/>
              </w:rPr>
            </w:pPr>
          </w:p>
        </w:tc>
        <w:tc>
          <w:tcPr>
            <w:tcW w:w="1440"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-svi članovi aktiva</w:t>
            </w:r>
          </w:p>
        </w:tc>
      </w:tr>
      <w:tr w:rsidR="007A78DC" w:rsidRPr="0068448E" w:rsidTr="007A78DC">
        <w:tc>
          <w:tcPr>
            <w:tcW w:w="1134"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kolovoz</w:t>
            </w:r>
          </w:p>
        </w:tc>
        <w:tc>
          <w:tcPr>
            <w:tcW w:w="3628"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Evaluacija rada stručnog aktiva</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Stavljanje u funkciju praktikuma za vinarstvo</w:t>
            </w:r>
          </w:p>
        </w:tc>
        <w:tc>
          <w:tcPr>
            <w:tcW w:w="3288" w:type="dxa"/>
          </w:tcPr>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68448E" w:rsidRDefault="00022472" w:rsidP="00EF52DD">
            <w:pPr>
              <w:rPr>
                <w:rFonts w:asciiTheme="minorHAnsi" w:hAnsiTheme="minorHAnsi"/>
                <w:sz w:val="22"/>
                <w:szCs w:val="22"/>
                <w:lang w:val="de-DE"/>
              </w:rPr>
            </w:pPr>
            <w:r w:rsidRPr="0068448E">
              <w:rPr>
                <w:rFonts w:asciiTheme="minorHAnsi" w:hAnsiTheme="minorHAnsi"/>
                <w:sz w:val="22"/>
                <w:szCs w:val="22"/>
                <w:lang w:val="de-DE"/>
              </w:rPr>
              <w:t>Stvaranje materijalnih uvjeta za provedbu praktične nastave</w:t>
            </w:r>
          </w:p>
        </w:tc>
        <w:tc>
          <w:tcPr>
            <w:tcW w:w="1440" w:type="dxa"/>
          </w:tcPr>
          <w:p w:rsidR="00022472" w:rsidRPr="0068448E" w:rsidRDefault="00022472" w:rsidP="00EF52DD">
            <w:pPr>
              <w:rPr>
                <w:rFonts w:asciiTheme="minorHAnsi" w:hAnsiTheme="minorHAnsi"/>
                <w:sz w:val="22"/>
                <w:szCs w:val="22"/>
                <w:lang w:val="de-DE"/>
              </w:rPr>
            </w:pPr>
            <w:r w:rsidRPr="0068448E">
              <w:rPr>
                <w:rFonts w:asciiTheme="minorHAnsi" w:hAnsiTheme="minorHAnsi"/>
                <w:sz w:val="22"/>
                <w:szCs w:val="22"/>
                <w:lang w:val="de-DE"/>
              </w:rPr>
              <w:t>-svi članovi aktiva</w:t>
            </w:r>
          </w:p>
          <w:p w:rsidR="00022472" w:rsidRPr="0068448E" w:rsidRDefault="00022472" w:rsidP="00EF52DD">
            <w:pPr>
              <w:rPr>
                <w:rFonts w:asciiTheme="minorHAnsi" w:hAnsiTheme="minorHAnsi"/>
                <w:sz w:val="22"/>
                <w:szCs w:val="22"/>
                <w:lang w:val="de-DE"/>
              </w:rPr>
            </w:pPr>
            <w:r w:rsidRPr="0068448E">
              <w:rPr>
                <w:rFonts w:asciiTheme="minorHAnsi" w:hAnsiTheme="minorHAnsi"/>
                <w:sz w:val="22"/>
                <w:szCs w:val="22"/>
                <w:lang w:val="de-DE"/>
              </w:rPr>
              <w:t>-voditelj aktiva</w:t>
            </w:r>
          </w:p>
        </w:tc>
      </w:tr>
      <w:tr w:rsidR="007A78DC" w:rsidRPr="00EF68BB" w:rsidTr="007A78DC">
        <w:tc>
          <w:tcPr>
            <w:tcW w:w="1134"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tijekom godine/</w:t>
            </w: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kontinuirano</w:t>
            </w:r>
          </w:p>
        </w:tc>
        <w:tc>
          <w:tcPr>
            <w:tcW w:w="3628"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 xml:space="preserve">Usavršavanje članova aktiva u struci na seminarima </w:t>
            </w: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Usavršavanje članova aktiva na sastancima aktiva, nastavničkom vijeću iz područja pedagogije, metodike, odgoja i struke</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Sudjelovanje u obilježavanju svih blagdana i značajnih međunarodnih dana</w:t>
            </w: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Sudjelovanje u uređenju prostora škole</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Suradnja sa službama na terenu – savjetodavnom, selekcijskom i upravnim odjelom za poljoprivredu KZŽ</w:t>
            </w: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Sudjelovanje na manifestacijama vezanim uz poljoprivredu na području KZŽ u cilju promocije poljoprivrednog učilišta</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Suradnja s ostalim aktivima škole</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Organiziranje stručnih ekskurzija (Slovenija, Verona)</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Planiranje i praćenje stručne prakse</w:t>
            </w:r>
          </w:p>
        </w:tc>
        <w:tc>
          <w:tcPr>
            <w:tcW w:w="3288"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Savladavanje novih tehnologija i prenošenje učenicima</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Promocija škole  i poljoprivrednog učilišta</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Savladavanje novih tehnologija</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Omogućavanje učenicima da što kvalitetnije odrade stručnu praksu van škole</w:t>
            </w:r>
          </w:p>
          <w:p w:rsidR="00022472" w:rsidRPr="00EF68BB" w:rsidRDefault="00022472" w:rsidP="00EF52DD">
            <w:pPr>
              <w:rPr>
                <w:rFonts w:asciiTheme="minorHAnsi" w:hAnsiTheme="minorHAnsi"/>
                <w:sz w:val="22"/>
                <w:szCs w:val="22"/>
              </w:rPr>
            </w:pPr>
          </w:p>
        </w:tc>
        <w:tc>
          <w:tcPr>
            <w:tcW w:w="1440" w:type="dxa"/>
          </w:tcPr>
          <w:p w:rsidR="00022472" w:rsidRPr="00EF68BB" w:rsidRDefault="00022472" w:rsidP="00EF52DD">
            <w:pPr>
              <w:rPr>
                <w:rFonts w:asciiTheme="minorHAnsi" w:hAnsiTheme="minorHAnsi"/>
                <w:sz w:val="22"/>
                <w:szCs w:val="22"/>
              </w:rPr>
            </w:pPr>
            <w:r w:rsidRPr="00EF68BB">
              <w:rPr>
                <w:rFonts w:asciiTheme="minorHAnsi" w:hAnsiTheme="minorHAnsi"/>
                <w:sz w:val="22"/>
                <w:szCs w:val="22"/>
              </w:rPr>
              <w:t>-svi članovi aktiva</w:t>
            </w: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p>
          <w:p w:rsidR="00022472" w:rsidRPr="00EF68BB" w:rsidRDefault="00022472" w:rsidP="00EF52DD">
            <w:pPr>
              <w:rPr>
                <w:rFonts w:asciiTheme="minorHAnsi" w:hAnsiTheme="minorHAnsi"/>
                <w:sz w:val="22"/>
                <w:szCs w:val="22"/>
              </w:rPr>
            </w:pPr>
            <w:r w:rsidRPr="00EF68BB">
              <w:rPr>
                <w:rFonts w:asciiTheme="minorHAnsi" w:hAnsiTheme="minorHAnsi"/>
                <w:sz w:val="22"/>
                <w:szCs w:val="22"/>
              </w:rPr>
              <w:t>-voditelj aktiva</w:t>
            </w:r>
          </w:p>
          <w:p w:rsidR="00022472" w:rsidRPr="00EF68BB" w:rsidRDefault="00022472" w:rsidP="00EF52DD">
            <w:pPr>
              <w:rPr>
                <w:rFonts w:asciiTheme="minorHAnsi" w:hAnsiTheme="minorHAnsi"/>
                <w:sz w:val="22"/>
                <w:szCs w:val="22"/>
              </w:rPr>
            </w:pPr>
          </w:p>
        </w:tc>
      </w:tr>
    </w:tbl>
    <w:p w:rsidR="00022472" w:rsidRPr="00EF68BB" w:rsidRDefault="00022472" w:rsidP="00915BE6">
      <w:pPr>
        <w:rPr>
          <w:rFonts w:asciiTheme="minorHAnsi" w:hAnsiTheme="minorHAnsi" w:cstheme="minorHAnsi"/>
          <w:sz w:val="22"/>
          <w:szCs w:val="22"/>
        </w:rPr>
      </w:pPr>
    </w:p>
    <w:p w:rsidR="00DC1633" w:rsidRPr="00EF68BB" w:rsidRDefault="00DC1633" w:rsidP="00915BE6">
      <w:pPr>
        <w:rPr>
          <w:rFonts w:asciiTheme="minorHAnsi" w:hAnsiTheme="minorHAnsi" w:cstheme="minorHAnsi"/>
          <w:sz w:val="22"/>
          <w:szCs w:val="22"/>
        </w:rPr>
      </w:pPr>
    </w:p>
    <w:p w:rsidR="00DC1633" w:rsidRPr="00EF68BB" w:rsidRDefault="00DC1633" w:rsidP="00915BE6">
      <w:pPr>
        <w:jc w:val="right"/>
        <w:rPr>
          <w:rFonts w:asciiTheme="minorHAnsi" w:hAnsiTheme="minorHAnsi" w:cstheme="minorHAnsi"/>
          <w:sz w:val="22"/>
          <w:szCs w:val="22"/>
        </w:rPr>
      </w:pPr>
      <w:r w:rsidRPr="00EF68BB">
        <w:rPr>
          <w:rFonts w:asciiTheme="minorHAnsi" w:hAnsiTheme="minorHAnsi" w:cstheme="minorHAnsi"/>
          <w:sz w:val="22"/>
          <w:szCs w:val="22"/>
        </w:rPr>
        <w:t xml:space="preserve">      Voditeljica poljoprivrednog  učilišta i stručnog aktiva :  Mirjana Hudi-Vlahek, dipl.ing.</w:t>
      </w:r>
    </w:p>
    <w:p w:rsidR="00DC1633" w:rsidRPr="00EF68BB" w:rsidRDefault="00DC1633" w:rsidP="00915BE6">
      <w:pPr>
        <w:rPr>
          <w:rFonts w:asciiTheme="minorHAnsi" w:hAnsiTheme="minorHAnsi" w:cstheme="minorHAnsi"/>
          <w:sz w:val="22"/>
          <w:szCs w:val="22"/>
        </w:rPr>
      </w:pPr>
    </w:p>
    <w:p w:rsidR="003C239D" w:rsidRPr="00EF68BB" w:rsidRDefault="003C239D" w:rsidP="00915BE6">
      <w:pPr>
        <w:jc w:val="center"/>
        <w:rPr>
          <w:rFonts w:asciiTheme="minorHAnsi" w:hAnsiTheme="minorHAnsi" w:cstheme="minorHAnsi"/>
          <w:b/>
          <w:sz w:val="22"/>
          <w:szCs w:val="22"/>
        </w:rPr>
      </w:pPr>
    </w:p>
    <w:p w:rsidR="00FA740B" w:rsidRDefault="00FA740B" w:rsidP="00915BE6">
      <w:pPr>
        <w:jc w:val="center"/>
        <w:rPr>
          <w:rFonts w:asciiTheme="minorHAnsi" w:hAnsiTheme="minorHAnsi" w:cstheme="minorHAnsi"/>
          <w:b/>
          <w:sz w:val="22"/>
          <w:szCs w:val="22"/>
        </w:rPr>
      </w:pPr>
    </w:p>
    <w:p w:rsidR="00FA740B" w:rsidRDefault="00FA740B" w:rsidP="00915BE6">
      <w:pPr>
        <w:jc w:val="center"/>
        <w:rPr>
          <w:rFonts w:asciiTheme="minorHAnsi" w:hAnsiTheme="minorHAnsi" w:cstheme="minorHAnsi"/>
          <w:b/>
          <w:sz w:val="22"/>
          <w:szCs w:val="22"/>
        </w:rPr>
      </w:pPr>
    </w:p>
    <w:p w:rsidR="00FA740B" w:rsidRDefault="00FA740B" w:rsidP="00915BE6">
      <w:pPr>
        <w:jc w:val="center"/>
        <w:rPr>
          <w:rFonts w:asciiTheme="minorHAnsi" w:hAnsiTheme="minorHAnsi" w:cstheme="minorHAnsi"/>
          <w:b/>
          <w:sz w:val="22"/>
          <w:szCs w:val="22"/>
        </w:rPr>
      </w:pPr>
    </w:p>
    <w:p w:rsidR="00DC1633" w:rsidRPr="0068448E" w:rsidRDefault="00DC1633" w:rsidP="00915BE6">
      <w:pPr>
        <w:jc w:val="center"/>
        <w:rPr>
          <w:rFonts w:asciiTheme="minorHAnsi" w:hAnsiTheme="minorHAnsi" w:cstheme="minorHAnsi"/>
          <w:b/>
          <w:sz w:val="22"/>
          <w:szCs w:val="22"/>
          <w:lang w:val="de-DE"/>
        </w:rPr>
      </w:pPr>
      <w:r w:rsidRPr="0068448E">
        <w:rPr>
          <w:rFonts w:asciiTheme="minorHAnsi" w:hAnsiTheme="minorHAnsi" w:cstheme="minorHAnsi"/>
          <w:b/>
          <w:sz w:val="22"/>
          <w:szCs w:val="22"/>
          <w:lang w:val="de-DE"/>
        </w:rPr>
        <w:t>PLAN RADA STRUČNOG AKTIVA</w:t>
      </w:r>
    </w:p>
    <w:p w:rsidR="00DC1633" w:rsidRPr="0068448E" w:rsidRDefault="00DC1633" w:rsidP="00915BE6">
      <w:pPr>
        <w:jc w:val="center"/>
        <w:rPr>
          <w:rFonts w:asciiTheme="minorHAnsi" w:hAnsiTheme="minorHAnsi" w:cstheme="minorHAnsi"/>
          <w:b/>
          <w:sz w:val="22"/>
          <w:szCs w:val="22"/>
          <w:lang w:val="de-DE"/>
        </w:rPr>
      </w:pPr>
      <w:r w:rsidRPr="0068448E">
        <w:rPr>
          <w:rFonts w:asciiTheme="minorHAnsi" w:hAnsiTheme="minorHAnsi" w:cstheme="minorHAnsi"/>
          <w:b/>
          <w:sz w:val="22"/>
          <w:szCs w:val="22"/>
          <w:lang w:val="de-DE"/>
        </w:rPr>
        <w:t>ZA PODRUČJE GRADITELJSTVA</w:t>
      </w:r>
    </w:p>
    <w:p w:rsidR="00DC1633" w:rsidRPr="00EF68BB" w:rsidRDefault="00DC1633" w:rsidP="00915BE6">
      <w:pPr>
        <w:jc w:val="center"/>
        <w:rPr>
          <w:rFonts w:asciiTheme="minorHAnsi" w:hAnsiTheme="minorHAnsi" w:cstheme="minorHAnsi"/>
          <w:b/>
          <w:sz w:val="22"/>
          <w:szCs w:val="22"/>
        </w:rPr>
      </w:pPr>
      <w:r w:rsidRPr="00EF68BB">
        <w:rPr>
          <w:rFonts w:asciiTheme="minorHAnsi" w:hAnsiTheme="minorHAnsi" w:cstheme="minorHAnsi"/>
          <w:b/>
          <w:sz w:val="22"/>
          <w:szCs w:val="22"/>
        </w:rPr>
        <w:t xml:space="preserve">ZA ŠK. GOD. </w:t>
      </w:r>
      <w:r w:rsidR="00452730" w:rsidRPr="00EF68BB">
        <w:rPr>
          <w:rFonts w:asciiTheme="minorHAnsi" w:hAnsiTheme="minorHAnsi" w:cstheme="minorHAnsi"/>
          <w:b/>
          <w:sz w:val="22"/>
          <w:szCs w:val="22"/>
        </w:rPr>
        <w:t>201</w:t>
      </w:r>
      <w:r w:rsidR="000B2738" w:rsidRPr="00EF68BB">
        <w:rPr>
          <w:rFonts w:asciiTheme="minorHAnsi" w:hAnsiTheme="minorHAnsi" w:cstheme="minorHAnsi"/>
          <w:b/>
          <w:sz w:val="22"/>
          <w:szCs w:val="22"/>
        </w:rPr>
        <w:t>3</w:t>
      </w:r>
      <w:r w:rsidR="00452730" w:rsidRPr="00EF68BB">
        <w:rPr>
          <w:rFonts w:asciiTheme="minorHAnsi" w:hAnsiTheme="minorHAnsi" w:cstheme="minorHAnsi"/>
          <w:b/>
          <w:sz w:val="22"/>
          <w:szCs w:val="22"/>
        </w:rPr>
        <w:t>./1</w:t>
      </w:r>
      <w:r w:rsidR="000B2738" w:rsidRPr="00EF68BB">
        <w:rPr>
          <w:rFonts w:asciiTheme="minorHAnsi" w:hAnsiTheme="minorHAnsi" w:cstheme="minorHAnsi"/>
          <w:b/>
          <w:sz w:val="22"/>
          <w:szCs w:val="22"/>
        </w:rPr>
        <w:t>4</w:t>
      </w:r>
      <w:r w:rsidR="00452730" w:rsidRPr="00EF68BB">
        <w:rPr>
          <w:rFonts w:asciiTheme="minorHAnsi" w:hAnsiTheme="minorHAnsi" w:cstheme="minorHAnsi"/>
          <w:b/>
          <w:sz w:val="22"/>
          <w:szCs w:val="22"/>
        </w:rPr>
        <w:t>.</w:t>
      </w:r>
    </w:p>
    <w:p w:rsidR="00DC1633" w:rsidRPr="00EF68BB" w:rsidRDefault="00DC1633" w:rsidP="00915BE6">
      <w:pPr>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340"/>
        <w:gridCol w:w="4140"/>
        <w:gridCol w:w="1618"/>
      </w:tblGrid>
      <w:tr w:rsidR="00461AA1" w:rsidRPr="00EF68BB" w:rsidTr="00461AA1">
        <w:trPr>
          <w:cantSplit/>
          <w:trHeight w:val="1247"/>
          <w:tblHeader/>
        </w:trPr>
        <w:tc>
          <w:tcPr>
            <w:tcW w:w="1188" w:type="dxa"/>
            <w:tcBorders>
              <w:top w:val="single" w:sz="12" w:space="0" w:color="auto"/>
              <w:left w:val="single" w:sz="12" w:space="0" w:color="auto"/>
              <w:bottom w:val="double" w:sz="4" w:space="0" w:color="auto"/>
            </w:tcBorders>
            <w:shd w:val="clear" w:color="auto" w:fill="D9D9D9"/>
            <w:textDirection w:val="btLr"/>
            <w:vAlign w:val="center"/>
          </w:tcPr>
          <w:p w:rsidR="00461AA1" w:rsidRPr="00EF68BB" w:rsidRDefault="00461AA1" w:rsidP="00EF52DD">
            <w:pPr>
              <w:pStyle w:val="Heading1"/>
              <w:ind w:left="113" w:right="113"/>
              <w:rPr>
                <w:rFonts w:ascii="Calibri" w:hAnsi="Calibri"/>
                <w:sz w:val="22"/>
                <w:szCs w:val="22"/>
              </w:rPr>
            </w:pPr>
          </w:p>
          <w:p w:rsidR="00461AA1" w:rsidRPr="00EF68BB" w:rsidRDefault="00461AA1" w:rsidP="00EF52DD">
            <w:pPr>
              <w:pStyle w:val="Heading1"/>
              <w:ind w:left="113" w:right="113"/>
              <w:rPr>
                <w:rFonts w:ascii="Calibri" w:hAnsi="Calibri"/>
                <w:sz w:val="22"/>
                <w:szCs w:val="22"/>
              </w:rPr>
            </w:pPr>
            <w:r w:rsidRPr="00EF68BB">
              <w:rPr>
                <w:rFonts w:ascii="Calibri" w:hAnsi="Calibri"/>
                <w:sz w:val="22"/>
                <w:szCs w:val="22"/>
              </w:rPr>
              <w:t>VRIJEME REALIZACIJE</w:t>
            </w:r>
          </w:p>
          <w:p w:rsidR="00461AA1" w:rsidRPr="00EF68BB" w:rsidRDefault="00461AA1" w:rsidP="00EF52DD">
            <w:pPr>
              <w:ind w:left="113" w:right="113"/>
              <w:jc w:val="center"/>
              <w:rPr>
                <w:rFonts w:ascii="Calibri" w:hAnsi="Calibri"/>
                <w:sz w:val="22"/>
                <w:szCs w:val="22"/>
              </w:rPr>
            </w:pPr>
          </w:p>
        </w:tc>
        <w:tc>
          <w:tcPr>
            <w:tcW w:w="2340" w:type="dxa"/>
            <w:tcBorders>
              <w:top w:val="single" w:sz="12" w:space="0" w:color="auto"/>
              <w:bottom w:val="double" w:sz="4" w:space="0" w:color="auto"/>
            </w:tcBorders>
            <w:shd w:val="clear" w:color="auto" w:fill="D9D9D9"/>
            <w:vAlign w:val="center"/>
          </w:tcPr>
          <w:p w:rsidR="00461AA1" w:rsidRPr="00EF68BB" w:rsidRDefault="00461AA1" w:rsidP="00EF52DD">
            <w:pPr>
              <w:pStyle w:val="Heading1"/>
              <w:rPr>
                <w:rFonts w:ascii="Calibri" w:hAnsi="Calibri"/>
                <w:sz w:val="22"/>
                <w:szCs w:val="22"/>
              </w:rPr>
            </w:pPr>
          </w:p>
          <w:p w:rsidR="00461AA1" w:rsidRPr="00EF68BB" w:rsidRDefault="00461AA1" w:rsidP="00EF52DD">
            <w:pPr>
              <w:pStyle w:val="Heading1"/>
              <w:rPr>
                <w:rFonts w:ascii="Calibri" w:hAnsi="Calibri"/>
                <w:sz w:val="22"/>
                <w:szCs w:val="22"/>
              </w:rPr>
            </w:pPr>
            <w:r w:rsidRPr="00EF68BB">
              <w:rPr>
                <w:rFonts w:ascii="Calibri" w:hAnsi="Calibri"/>
                <w:sz w:val="22"/>
                <w:szCs w:val="22"/>
              </w:rPr>
              <w:t>T E M A</w:t>
            </w:r>
          </w:p>
          <w:p w:rsidR="00461AA1" w:rsidRPr="00EF68BB" w:rsidRDefault="00461AA1" w:rsidP="00EF52DD">
            <w:pPr>
              <w:jc w:val="center"/>
              <w:rPr>
                <w:rFonts w:ascii="Calibri" w:hAnsi="Calibri"/>
                <w:b/>
                <w:bCs/>
                <w:sz w:val="22"/>
                <w:szCs w:val="22"/>
              </w:rPr>
            </w:pPr>
          </w:p>
        </w:tc>
        <w:tc>
          <w:tcPr>
            <w:tcW w:w="4140" w:type="dxa"/>
            <w:tcBorders>
              <w:top w:val="single" w:sz="12" w:space="0" w:color="auto"/>
              <w:bottom w:val="double" w:sz="4" w:space="0" w:color="auto"/>
            </w:tcBorders>
            <w:shd w:val="clear" w:color="auto" w:fill="D9D9D9"/>
            <w:vAlign w:val="center"/>
          </w:tcPr>
          <w:p w:rsidR="00461AA1" w:rsidRPr="00EF68BB" w:rsidRDefault="00461AA1" w:rsidP="00EF52DD">
            <w:pPr>
              <w:jc w:val="center"/>
              <w:rPr>
                <w:rFonts w:ascii="Calibri" w:hAnsi="Calibri"/>
                <w:b/>
                <w:bCs/>
                <w:sz w:val="22"/>
                <w:szCs w:val="22"/>
              </w:rPr>
            </w:pPr>
          </w:p>
          <w:p w:rsidR="00461AA1" w:rsidRPr="00EF68BB" w:rsidRDefault="00461AA1" w:rsidP="00EF52DD">
            <w:pPr>
              <w:pStyle w:val="Heading2"/>
              <w:spacing w:after="120"/>
              <w:rPr>
                <w:rFonts w:ascii="Calibri" w:hAnsi="Calibri"/>
                <w:sz w:val="22"/>
                <w:szCs w:val="22"/>
              </w:rPr>
            </w:pPr>
            <w:r w:rsidRPr="00EF68BB">
              <w:rPr>
                <w:rFonts w:ascii="Calibri" w:hAnsi="Calibri"/>
                <w:sz w:val="22"/>
                <w:szCs w:val="22"/>
              </w:rPr>
              <w:t>ISHODI</w:t>
            </w:r>
          </w:p>
        </w:tc>
        <w:tc>
          <w:tcPr>
            <w:tcW w:w="1618" w:type="dxa"/>
            <w:tcBorders>
              <w:top w:val="single" w:sz="12" w:space="0" w:color="auto"/>
              <w:bottom w:val="double" w:sz="4" w:space="0" w:color="auto"/>
              <w:right w:val="single" w:sz="12" w:space="0" w:color="auto"/>
            </w:tcBorders>
            <w:shd w:val="clear" w:color="auto" w:fill="D9D9D9"/>
            <w:vAlign w:val="center"/>
          </w:tcPr>
          <w:p w:rsidR="00461AA1" w:rsidRPr="00EF68BB" w:rsidRDefault="00461AA1" w:rsidP="00EF52DD">
            <w:pPr>
              <w:jc w:val="center"/>
              <w:rPr>
                <w:rFonts w:ascii="Calibri" w:hAnsi="Calibri"/>
                <w:b/>
                <w:bCs/>
                <w:sz w:val="22"/>
                <w:szCs w:val="22"/>
              </w:rPr>
            </w:pPr>
            <w:r w:rsidRPr="00EF68BB">
              <w:rPr>
                <w:rFonts w:ascii="Calibri" w:hAnsi="Calibri"/>
                <w:b/>
                <w:bCs/>
                <w:sz w:val="22"/>
                <w:szCs w:val="22"/>
              </w:rPr>
              <w:t>NOSITELJ AKTIVNOSTI</w:t>
            </w:r>
          </w:p>
        </w:tc>
      </w:tr>
      <w:tr w:rsidR="00461AA1" w:rsidRPr="0068448E" w:rsidTr="00EF52DD">
        <w:trPr>
          <w:trHeight w:val="752"/>
        </w:trPr>
        <w:tc>
          <w:tcPr>
            <w:tcW w:w="1188" w:type="dxa"/>
            <w:tcBorders>
              <w:lef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rujan 2013.</w:t>
            </w:r>
          </w:p>
        </w:tc>
        <w:tc>
          <w:tcPr>
            <w:tcW w:w="2340" w:type="dxa"/>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 xml:space="preserve">Raspodjela programa – zaduženja nastavnika </w:t>
            </w:r>
          </w:p>
        </w:tc>
        <w:tc>
          <w:tcPr>
            <w:tcW w:w="4140" w:type="dxa"/>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Ravnomjerna raspodjela i usklađenost poslova</w:t>
            </w:r>
          </w:p>
        </w:tc>
        <w:tc>
          <w:tcPr>
            <w:tcW w:w="1618" w:type="dxa"/>
            <w:tcBorders>
              <w:right w:val="single" w:sz="12" w:space="0" w:color="auto"/>
            </w:tcBorders>
            <w:vAlign w:val="center"/>
          </w:tcPr>
          <w:p w:rsidR="00461AA1" w:rsidRPr="0068448E" w:rsidRDefault="00461AA1" w:rsidP="00EF52DD">
            <w:pPr>
              <w:spacing w:before="120" w:after="120"/>
              <w:rPr>
                <w:rFonts w:ascii="Calibri" w:hAnsi="Calibri"/>
                <w:sz w:val="22"/>
                <w:szCs w:val="22"/>
                <w:lang w:val="de-DE"/>
              </w:rPr>
            </w:pPr>
            <w:r w:rsidRPr="0068448E">
              <w:rPr>
                <w:rFonts w:ascii="Calibri" w:hAnsi="Calibri"/>
                <w:sz w:val="22"/>
                <w:szCs w:val="22"/>
                <w:lang w:val="de-DE"/>
              </w:rPr>
              <w:t>voditelj i svi članovi aktiva</w:t>
            </w:r>
          </w:p>
        </w:tc>
      </w:tr>
      <w:tr w:rsidR="00461AA1" w:rsidRPr="00EF68BB" w:rsidTr="00EF52DD">
        <w:trPr>
          <w:trHeight w:val="758"/>
        </w:trPr>
        <w:tc>
          <w:tcPr>
            <w:tcW w:w="1188" w:type="dxa"/>
            <w:tcBorders>
              <w:left w:val="single" w:sz="12" w:space="0" w:color="auto"/>
            </w:tcBorders>
            <w:vAlign w:val="center"/>
          </w:tcPr>
          <w:p w:rsidR="00461AA1" w:rsidRPr="00EF68BB" w:rsidRDefault="00461AA1" w:rsidP="00EF52DD">
            <w:pPr>
              <w:spacing w:before="120" w:after="120"/>
              <w:rPr>
                <w:rFonts w:ascii="Calibri" w:hAnsi="Calibri"/>
                <w:sz w:val="22"/>
                <w:szCs w:val="22"/>
              </w:rPr>
            </w:pPr>
            <w:proofErr w:type="gramStart"/>
            <w:r w:rsidRPr="00EF68BB">
              <w:rPr>
                <w:rFonts w:ascii="Calibri" w:hAnsi="Calibri"/>
                <w:sz w:val="22"/>
                <w:szCs w:val="22"/>
              </w:rPr>
              <w:t>rujan</w:t>
            </w:r>
            <w:proofErr w:type="gramEnd"/>
            <w:r w:rsidRPr="00EF68BB">
              <w:rPr>
                <w:rFonts w:ascii="Calibri" w:hAnsi="Calibri"/>
                <w:sz w:val="22"/>
                <w:szCs w:val="22"/>
              </w:rPr>
              <w:t xml:space="preserve"> 2013.</w:t>
            </w:r>
          </w:p>
        </w:tc>
        <w:tc>
          <w:tcPr>
            <w:tcW w:w="2340" w:type="dxa"/>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Operativni nastavni planovi rada</w:t>
            </w:r>
          </w:p>
        </w:tc>
        <w:tc>
          <w:tcPr>
            <w:tcW w:w="4140" w:type="dxa"/>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 xml:space="preserve">Korektno izrađeni i usklađeni s NPP stručnih i općih predmeta. </w:t>
            </w:r>
          </w:p>
        </w:tc>
        <w:tc>
          <w:tcPr>
            <w:tcW w:w="1618" w:type="dxa"/>
            <w:tcBorders>
              <w:righ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 xml:space="preserve">svi članovi aktiva </w:t>
            </w:r>
          </w:p>
        </w:tc>
      </w:tr>
      <w:tr w:rsidR="00461AA1" w:rsidRPr="00EF68BB" w:rsidTr="00EF52DD">
        <w:trPr>
          <w:trHeight w:val="1054"/>
        </w:trPr>
        <w:tc>
          <w:tcPr>
            <w:tcW w:w="1188" w:type="dxa"/>
            <w:tcBorders>
              <w:lef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rujan 2013.</w:t>
            </w:r>
          </w:p>
        </w:tc>
        <w:tc>
          <w:tcPr>
            <w:tcW w:w="2340" w:type="dxa"/>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Ocjenjivačka rešetka  za stručne predmete i praktičnu nastavu</w:t>
            </w:r>
          </w:p>
        </w:tc>
        <w:tc>
          <w:tcPr>
            <w:tcW w:w="4140" w:type="dxa"/>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Rasprava i dogovor o elementima ocjenjivanja u ocjenjivačkoj rešetki sukladno Pravilniku o praćenju i ocjenjivanju odgojno obrazovnih postignuća učenika u osnovnoj i srednjoj školi</w:t>
            </w:r>
          </w:p>
          <w:p w:rsidR="00461AA1" w:rsidRPr="00EF68BB" w:rsidRDefault="00461AA1" w:rsidP="00EF52DD">
            <w:pPr>
              <w:rPr>
                <w:rFonts w:ascii="Calibri" w:hAnsi="Calibri"/>
                <w:sz w:val="22"/>
                <w:szCs w:val="22"/>
              </w:rPr>
            </w:pPr>
          </w:p>
        </w:tc>
        <w:tc>
          <w:tcPr>
            <w:tcW w:w="1618" w:type="dxa"/>
            <w:tcBorders>
              <w:righ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svi članovi aktiva</w:t>
            </w:r>
          </w:p>
        </w:tc>
      </w:tr>
      <w:tr w:rsidR="00461AA1" w:rsidRPr="00EF68BB" w:rsidTr="00EF52DD">
        <w:trPr>
          <w:trHeight w:val="1992"/>
        </w:trPr>
        <w:tc>
          <w:tcPr>
            <w:tcW w:w="1188" w:type="dxa"/>
            <w:tcBorders>
              <w:lef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 xml:space="preserve">rujan 2013. </w:t>
            </w:r>
          </w:p>
          <w:p w:rsidR="00461AA1" w:rsidRPr="00EF68BB" w:rsidRDefault="00461AA1" w:rsidP="00EF52DD">
            <w:pPr>
              <w:spacing w:before="120" w:after="120"/>
              <w:rPr>
                <w:rFonts w:ascii="Calibri" w:hAnsi="Calibri"/>
                <w:sz w:val="22"/>
                <w:szCs w:val="22"/>
              </w:rPr>
            </w:pPr>
            <w:r w:rsidRPr="00EF68BB">
              <w:rPr>
                <w:rFonts w:ascii="Calibri" w:hAnsi="Calibri"/>
                <w:sz w:val="22"/>
                <w:szCs w:val="22"/>
              </w:rPr>
              <w:t>i tijekom školske godine</w:t>
            </w:r>
          </w:p>
        </w:tc>
        <w:tc>
          <w:tcPr>
            <w:tcW w:w="2340" w:type="dxa"/>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 xml:space="preserve">Provjera znanja </w:t>
            </w:r>
          </w:p>
        </w:tc>
        <w:tc>
          <w:tcPr>
            <w:tcW w:w="4140" w:type="dxa"/>
            <w:vAlign w:val="center"/>
          </w:tcPr>
          <w:p w:rsidR="00461AA1" w:rsidRPr="00EF68BB" w:rsidRDefault="00461AA1" w:rsidP="00EF52DD">
            <w:pPr>
              <w:spacing w:before="40" w:after="40"/>
              <w:rPr>
                <w:rFonts w:ascii="Calibri" w:hAnsi="Calibri"/>
                <w:sz w:val="22"/>
                <w:szCs w:val="22"/>
              </w:rPr>
            </w:pPr>
            <w:r w:rsidRPr="00EF68BB">
              <w:rPr>
                <w:rFonts w:ascii="Calibri" w:hAnsi="Calibri"/>
                <w:sz w:val="22"/>
                <w:szCs w:val="22"/>
              </w:rPr>
              <w:t xml:space="preserve">Dogovor o praćenju i ocjenjivanju rada učenika. </w:t>
            </w:r>
          </w:p>
          <w:p w:rsidR="00461AA1" w:rsidRPr="00EF68BB" w:rsidRDefault="00461AA1" w:rsidP="00EF52DD">
            <w:pPr>
              <w:spacing w:before="40" w:after="40"/>
              <w:rPr>
                <w:rFonts w:ascii="Calibri" w:hAnsi="Calibri"/>
                <w:sz w:val="22"/>
                <w:szCs w:val="22"/>
              </w:rPr>
            </w:pPr>
            <w:r w:rsidRPr="00EF68BB">
              <w:rPr>
                <w:rFonts w:ascii="Calibri" w:hAnsi="Calibri"/>
                <w:sz w:val="22"/>
                <w:szCs w:val="22"/>
              </w:rPr>
              <w:t xml:space="preserve">Usklađivanje stavova oko izrade propisanih programa, projekata, školskih zadaća, testova znanja i vođenja dokumentacije o nastavi i stručnoj praksi učenika. </w:t>
            </w:r>
          </w:p>
          <w:p w:rsidR="00461AA1" w:rsidRPr="00EF68BB" w:rsidRDefault="00461AA1" w:rsidP="00EF52DD">
            <w:pPr>
              <w:spacing w:before="40" w:after="40"/>
              <w:rPr>
                <w:rFonts w:ascii="Calibri" w:hAnsi="Calibri"/>
                <w:sz w:val="22"/>
                <w:szCs w:val="22"/>
              </w:rPr>
            </w:pPr>
            <w:r w:rsidRPr="00EF68BB">
              <w:rPr>
                <w:rFonts w:ascii="Calibri" w:hAnsi="Calibri"/>
                <w:sz w:val="22"/>
                <w:szCs w:val="22"/>
              </w:rPr>
              <w:t>Analiza uspjeha učenika u nauci i stručnoj praksi.</w:t>
            </w:r>
          </w:p>
        </w:tc>
        <w:tc>
          <w:tcPr>
            <w:tcW w:w="1618" w:type="dxa"/>
            <w:tcBorders>
              <w:righ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svi članovi aktiva</w:t>
            </w:r>
          </w:p>
        </w:tc>
      </w:tr>
      <w:tr w:rsidR="00461AA1" w:rsidRPr="00EF68BB" w:rsidTr="00EF52DD">
        <w:trPr>
          <w:trHeight w:val="614"/>
        </w:trPr>
        <w:tc>
          <w:tcPr>
            <w:tcW w:w="1188" w:type="dxa"/>
            <w:tcBorders>
              <w:lef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rujan 2013.</w:t>
            </w:r>
          </w:p>
        </w:tc>
        <w:tc>
          <w:tcPr>
            <w:tcW w:w="2340" w:type="dxa"/>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 xml:space="preserve">Nastavna sredstva i pomagala </w:t>
            </w:r>
          </w:p>
        </w:tc>
        <w:tc>
          <w:tcPr>
            <w:tcW w:w="4140" w:type="dxa"/>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Utvrđivanje potreba za realizaciju nastavnog plana i programa</w:t>
            </w:r>
          </w:p>
        </w:tc>
        <w:tc>
          <w:tcPr>
            <w:tcW w:w="1618" w:type="dxa"/>
            <w:tcBorders>
              <w:righ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svi članovi aktiva</w:t>
            </w:r>
          </w:p>
        </w:tc>
      </w:tr>
      <w:tr w:rsidR="00461AA1" w:rsidRPr="00EF68BB" w:rsidTr="00EF52DD">
        <w:trPr>
          <w:trHeight w:val="800"/>
        </w:trPr>
        <w:tc>
          <w:tcPr>
            <w:tcW w:w="1188" w:type="dxa"/>
            <w:tcBorders>
              <w:lef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rujan 2013.</w:t>
            </w:r>
          </w:p>
        </w:tc>
        <w:tc>
          <w:tcPr>
            <w:tcW w:w="2340" w:type="dxa"/>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Stručna literatura i časopisi</w:t>
            </w:r>
          </w:p>
        </w:tc>
        <w:tc>
          <w:tcPr>
            <w:tcW w:w="4140" w:type="dxa"/>
            <w:vAlign w:val="center"/>
          </w:tcPr>
          <w:p w:rsidR="00461AA1" w:rsidRPr="00EF68BB" w:rsidRDefault="00461AA1" w:rsidP="00EF52DD">
            <w:pPr>
              <w:spacing w:before="40" w:after="40"/>
              <w:rPr>
                <w:rFonts w:ascii="Calibri" w:hAnsi="Calibri"/>
                <w:sz w:val="22"/>
                <w:szCs w:val="22"/>
              </w:rPr>
            </w:pPr>
            <w:r w:rsidRPr="00EF68BB">
              <w:rPr>
                <w:rFonts w:ascii="Calibri" w:hAnsi="Calibri"/>
                <w:sz w:val="22"/>
                <w:szCs w:val="22"/>
              </w:rPr>
              <w:t>Utvrđivanje prijedloga za nabavu.</w:t>
            </w:r>
          </w:p>
          <w:p w:rsidR="00461AA1" w:rsidRPr="00EF68BB" w:rsidRDefault="00461AA1" w:rsidP="00EF52DD">
            <w:pPr>
              <w:spacing w:before="40" w:after="40"/>
              <w:rPr>
                <w:rFonts w:ascii="Calibri" w:hAnsi="Calibri"/>
                <w:sz w:val="22"/>
                <w:szCs w:val="22"/>
              </w:rPr>
            </w:pPr>
            <w:r w:rsidRPr="00EF68BB">
              <w:rPr>
                <w:rFonts w:ascii="Calibri" w:hAnsi="Calibri"/>
                <w:bCs/>
                <w:sz w:val="22"/>
                <w:szCs w:val="22"/>
              </w:rPr>
              <w:t>Suradnja sa školskom knjižnicom.</w:t>
            </w:r>
          </w:p>
        </w:tc>
        <w:tc>
          <w:tcPr>
            <w:tcW w:w="1618" w:type="dxa"/>
            <w:tcBorders>
              <w:righ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svi članovi aktiva</w:t>
            </w:r>
          </w:p>
        </w:tc>
      </w:tr>
      <w:tr w:rsidR="00461AA1" w:rsidRPr="00EF68BB" w:rsidTr="00EF52DD">
        <w:trPr>
          <w:trHeight w:val="1040"/>
        </w:trPr>
        <w:tc>
          <w:tcPr>
            <w:tcW w:w="1188" w:type="dxa"/>
            <w:tcBorders>
              <w:lef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listopad 2013.</w:t>
            </w:r>
          </w:p>
        </w:tc>
        <w:tc>
          <w:tcPr>
            <w:tcW w:w="2340" w:type="dxa"/>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 xml:space="preserve">Završni rad </w:t>
            </w:r>
          </w:p>
        </w:tc>
        <w:tc>
          <w:tcPr>
            <w:tcW w:w="4140" w:type="dxa"/>
            <w:vAlign w:val="center"/>
          </w:tcPr>
          <w:p w:rsidR="00461AA1" w:rsidRPr="00EF68BB" w:rsidRDefault="00461AA1" w:rsidP="00EF52DD">
            <w:pPr>
              <w:spacing w:before="40" w:after="40"/>
              <w:rPr>
                <w:rFonts w:ascii="Calibri" w:hAnsi="Calibri"/>
                <w:sz w:val="22"/>
                <w:szCs w:val="22"/>
              </w:rPr>
            </w:pPr>
          </w:p>
          <w:p w:rsidR="00461AA1" w:rsidRPr="00EF68BB" w:rsidRDefault="00461AA1" w:rsidP="00EF52DD">
            <w:pPr>
              <w:spacing w:before="40" w:after="40"/>
              <w:rPr>
                <w:rFonts w:ascii="Calibri" w:hAnsi="Calibri"/>
                <w:sz w:val="22"/>
                <w:szCs w:val="22"/>
              </w:rPr>
            </w:pPr>
            <w:r w:rsidRPr="00EF68BB">
              <w:rPr>
                <w:rFonts w:ascii="Calibri" w:hAnsi="Calibri"/>
                <w:sz w:val="22"/>
                <w:szCs w:val="22"/>
              </w:rPr>
              <w:t>Upoznavanje s elementima Pravilnika o izradbi i obrani završnog rada za sve obrazovne profile u trogodišnjem i četverogodišnjem trajanju.</w:t>
            </w:r>
          </w:p>
          <w:p w:rsidR="00461AA1" w:rsidRPr="00EF68BB" w:rsidRDefault="00461AA1" w:rsidP="00EF52DD">
            <w:pPr>
              <w:spacing w:before="40" w:after="40"/>
              <w:rPr>
                <w:rFonts w:ascii="Calibri" w:hAnsi="Calibri"/>
                <w:sz w:val="22"/>
                <w:szCs w:val="22"/>
              </w:rPr>
            </w:pPr>
            <w:r w:rsidRPr="00EF68BB">
              <w:rPr>
                <w:rFonts w:ascii="Calibri" w:hAnsi="Calibri"/>
                <w:sz w:val="22"/>
                <w:szCs w:val="22"/>
              </w:rPr>
              <w:t xml:space="preserve">Utvrđivanje Vremenika izradbe i obrane završnog rada. </w:t>
            </w:r>
          </w:p>
          <w:p w:rsidR="00461AA1" w:rsidRPr="00EF68BB" w:rsidRDefault="00461AA1" w:rsidP="00EF52DD">
            <w:pPr>
              <w:spacing w:before="40" w:after="40"/>
              <w:rPr>
                <w:rFonts w:ascii="Calibri" w:hAnsi="Calibri"/>
                <w:sz w:val="22"/>
                <w:szCs w:val="22"/>
              </w:rPr>
            </w:pPr>
            <w:r w:rsidRPr="00EF68BB">
              <w:rPr>
                <w:rFonts w:ascii="Calibri" w:hAnsi="Calibri"/>
                <w:sz w:val="22"/>
                <w:szCs w:val="22"/>
              </w:rPr>
              <w:t>Utvrđivanje i zadavanje tema.</w:t>
            </w:r>
          </w:p>
          <w:p w:rsidR="00461AA1" w:rsidRPr="00EF68BB" w:rsidRDefault="00461AA1" w:rsidP="00EF52DD">
            <w:pPr>
              <w:spacing w:before="40" w:after="40"/>
              <w:rPr>
                <w:rFonts w:ascii="Calibri" w:hAnsi="Calibri"/>
                <w:sz w:val="22"/>
                <w:szCs w:val="22"/>
              </w:rPr>
            </w:pPr>
            <w:r w:rsidRPr="00EF68BB">
              <w:rPr>
                <w:rFonts w:ascii="Calibri" w:hAnsi="Calibri"/>
                <w:sz w:val="22"/>
                <w:szCs w:val="22"/>
              </w:rPr>
              <w:t>Dogovor o ujednačenosti izrade i opremanja završnog rada.</w:t>
            </w:r>
          </w:p>
          <w:p w:rsidR="00461AA1" w:rsidRPr="00EF68BB" w:rsidRDefault="00461AA1" w:rsidP="00EF52DD">
            <w:pPr>
              <w:spacing w:before="40" w:after="40"/>
              <w:rPr>
                <w:rFonts w:ascii="Calibri" w:hAnsi="Calibri"/>
                <w:sz w:val="22"/>
                <w:szCs w:val="22"/>
              </w:rPr>
            </w:pPr>
          </w:p>
        </w:tc>
        <w:tc>
          <w:tcPr>
            <w:tcW w:w="1618" w:type="dxa"/>
            <w:tcBorders>
              <w:righ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članovi aktiva - mentori</w:t>
            </w:r>
          </w:p>
          <w:p w:rsidR="00461AA1" w:rsidRPr="00EF68BB" w:rsidRDefault="00461AA1" w:rsidP="00EF52DD">
            <w:pPr>
              <w:spacing w:before="120" w:after="120"/>
              <w:rPr>
                <w:rFonts w:ascii="Calibri" w:hAnsi="Calibri"/>
                <w:sz w:val="22"/>
                <w:szCs w:val="22"/>
              </w:rPr>
            </w:pPr>
          </w:p>
        </w:tc>
      </w:tr>
      <w:tr w:rsidR="00461AA1" w:rsidRPr="00EF68BB" w:rsidTr="00EF52DD">
        <w:trPr>
          <w:trHeight w:val="1815"/>
        </w:trPr>
        <w:tc>
          <w:tcPr>
            <w:tcW w:w="1188" w:type="dxa"/>
            <w:tcBorders>
              <w:left w:val="single" w:sz="12" w:space="0" w:color="auto"/>
              <w:bottom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siječanj 2014.</w:t>
            </w:r>
          </w:p>
        </w:tc>
        <w:tc>
          <w:tcPr>
            <w:tcW w:w="2340" w:type="dxa"/>
            <w:tcBorders>
              <w:bottom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Školsko natjecanje u znanjima i vještinama građenja, plinskih instalacija, instalacija grijanja i klimatizacije</w:t>
            </w:r>
          </w:p>
        </w:tc>
        <w:tc>
          <w:tcPr>
            <w:tcW w:w="4140" w:type="dxa"/>
            <w:tcBorders>
              <w:bottom w:val="single" w:sz="12" w:space="0" w:color="auto"/>
            </w:tcBorders>
            <w:vAlign w:val="center"/>
          </w:tcPr>
          <w:p w:rsidR="00461AA1" w:rsidRPr="00EF68BB" w:rsidRDefault="00461AA1" w:rsidP="00EF52DD">
            <w:pPr>
              <w:spacing w:before="40" w:after="40"/>
              <w:rPr>
                <w:rFonts w:ascii="Calibri" w:hAnsi="Calibri"/>
                <w:sz w:val="22"/>
                <w:szCs w:val="22"/>
              </w:rPr>
            </w:pPr>
          </w:p>
          <w:p w:rsidR="00461AA1" w:rsidRPr="00EF68BB" w:rsidRDefault="00461AA1" w:rsidP="00EF52DD">
            <w:pPr>
              <w:spacing w:before="40" w:after="40"/>
              <w:rPr>
                <w:rFonts w:ascii="Calibri" w:hAnsi="Calibri"/>
                <w:sz w:val="22"/>
                <w:szCs w:val="22"/>
              </w:rPr>
            </w:pPr>
            <w:r w:rsidRPr="00EF68BB">
              <w:rPr>
                <w:rFonts w:ascii="Calibri" w:hAnsi="Calibri"/>
                <w:sz w:val="22"/>
                <w:szCs w:val="22"/>
              </w:rPr>
              <w:t>Izbor članova povjerenstava.</w:t>
            </w:r>
          </w:p>
          <w:p w:rsidR="00461AA1" w:rsidRPr="00EF68BB" w:rsidRDefault="00461AA1" w:rsidP="00EF52DD">
            <w:pPr>
              <w:spacing w:before="40" w:after="40"/>
              <w:rPr>
                <w:rFonts w:ascii="Calibri" w:hAnsi="Calibri"/>
                <w:sz w:val="22"/>
                <w:szCs w:val="22"/>
              </w:rPr>
            </w:pPr>
            <w:r w:rsidRPr="00EF68BB">
              <w:rPr>
                <w:rFonts w:ascii="Calibri" w:hAnsi="Calibri"/>
                <w:sz w:val="22"/>
                <w:szCs w:val="22"/>
              </w:rPr>
              <w:t>Izrada zadataka, priprema materijala, alata i pribora.</w:t>
            </w:r>
          </w:p>
          <w:p w:rsidR="00461AA1" w:rsidRPr="00EF68BB" w:rsidRDefault="00461AA1" w:rsidP="00EF52DD">
            <w:pPr>
              <w:spacing w:before="40" w:after="40"/>
              <w:rPr>
                <w:rFonts w:ascii="Calibri" w:hAnsi="Calibri"/>
                <w:sz w:val="22"/>
                <w:szCs w:val="22"/>
              </w:rPr>
            </w:pPr>
            <w:r w:rsidRPr="00EF68BB">
              <w:rPr>
                <w:rFonts w:ascii="Calibri" w:hAnsi="Calibri"/>
                <w:sz w:val="22"/>
                <w:szCs w:val="22"/>
              </w:rPr>
              <w:t>Provođenje školskih natjecanja i kvalifikacija za međužupanijska i državna natjecanja.</w:t>
            </w:r>
          </w:p>
          <w:p w:rsidR="00461AA1" w:rsidRPr="00EF68BB" w:rsidRDefault="00461AA1" w:rsidP="00EF52DD">
            <w:pPr>
              <w:spacing w:before="40" w:after="40"/>
              <w:rPr>
                <w:rFonts w:ascii="Calibri" w:hAnsi="Calibri"/>
                <w:sz w:val="22"/>
                <w:szCs w:val="22"/>
              </w:rPr>
            </w:pPr>
          </w:p>
        </w:tc>
        <w:tc>
          <w:tcPr>
            <w:tcW w:w="1618" w:type="dxa"/>
            <w:tcBorders>
              <w:bottom w:val="single" w:sz="12" w:space="0" w:color="auto"/>
              <w:righ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članovi aktiva - mentori</w:t>
            </w:r>
          </w:p>
          <w:p w:rsidR="00461AA1" w:rsidRPr="00EF68BB" w:rsidRDefault="00461AA1" w:rsidP="00EF52DD">
            <w:pPr>
              <w:spacing w:before="120" w:after="120"/>
              <w:rPr>
                <w:rFonts w:ascii="Calibri" w:hAnsi="Calibri"/>
                <w:sz w:val="22"/>
                <w:szCs w:val="22"/>
              </w:rPr>
            </w:pPr>
          </w:p>
        </w:tc>
      </w:tr>
      <w:tr w:rsidR="00461AA1" w:rsidRPr="00EF68BB" w:rsidTr="00EF52DD">
        <w:trPr>
          <w:trHeight w:val="1935"/>
        </w:trPr>
        <w:tc>
          <w:tcPr>
            <w:tcW w:w="1188" w:type="dxa"/>
            <w:tcBorders>
              <w:top w:val="single" w:sz="12" w:space="0" w:color="auto"/>
              <w:lef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ožujak - travanj 2014.</w:t>
            </w:r>
          </w:p>
        </w:tc>
        <w:tc>
          <w:tcPr>
            <w:tcW w:w="2340" w:type="dxa"/>
            <w:tcBorders>
              <w:top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Državno natjecanje u znanjima i vještinama građenja</w:t>
            </w:r>
          </w:p>
        </w:tc>
        <w:tc>
          <w:tcPr>
            <w:tcW w:w="4140" w:type="dxa"/>
            <w:tcBorders>
              <w:top w:val="single" w:sz="12" w:space="0" w:color="auto"/>
            </w:tcBorders>
            <w:vAlign w:val="center"/>
          </w:tcPr>
          <w:p w:rsidR="00461AA1" w:rsidRPr="00EF68BB" w:rsidRDefault="00461AA1" w:rsidP="00EF52DD">
            <w:pPr>
              <w:spacing w:before="40" w:after="40"/>
              <w:rPr>
                <w:rFonts w:ascii="Calibri" w:hAnsi="Calibri"/>
                <w:sz w:val="22"/>
                <w:szCs w:val="22"/>
              </w:rPr>
            </w:pPr>
            <w:r w:rsidRPr="00EF68BB">
              <w:rPr>
                <w:rFonts w:ascii="Calibri" w:hAnsi="Calibri"/>
                <w:sz w:val="22"/>
                <w:szCs w:val="22"/>
              </w:rPr>
              <w:t>Izrada prijedloga zadataka</w:t>
            </w:r>
          </w:p>
          <w:p w:rsidR="00461AA1" w:rsidRPr="00EF68BB" w:rsidRDefault="00461AA1" w:rsidP="00EF52DD">
            <w:pPr>
              <w:spacing w:before="40" w:after="40"/>
              <w:rPr>
                <w:rFonts w:ascii="Calibri" w:hAnsi="Calibri"/>
                <w:sz w:val="22"/>
                <w:szCs w:val="22"/>
              </w:rPr>
            </w:pPr>
            <w:r w:rsidRPr="00EF68BB">
              <w:rPr>
                <w:rFonts w:ascii="Calibri" w:hAnsi="Calibri"/>
                <w:sz w:val="22"/>
                <w:szCs w:val="22"/>
              </w:rPr>
              <w:t>Sudjelovanje u radu državnog povjerenstva</w:t>
            </w:r>
          </w:p>
          <w:p w:rsidR="00461AA1" w:rsidRPr="00EF68BB" w:rsidRDefault="00461AA1" w:rsidP="00EF52DD">
            <w:pPr>
              <w:spacing w:before="40" w:after="40"/>
              <w:rPr>
                <w:rFonts w:ascii="Calibri" w:hAnsi="Calibri"/>
                <w:sz w:val="22"/>
                <w:szCs w:val="22"/>
              </w:rPr>
            </w:pPr>
            <w:r w:rsidRPr="00EF68BB">
              <w:rPr>
                <w:rFonts w:ascii="Calibri" w:hAnsi="Calibri"/>
                <w:sz w:val="22"/>
                <w:szCs w:val="22"/>
              </w:rPr>
              <w:t>Pripremanje učenika za natjecanje</w:t>
            </w:r>
          </w:p>
          <w:p w:rsidR="00461AA1" w:rsidRPr="00EF68BB" w:rsidRDefault="00461AA1" w:rsidP="00EF52DD">
            <w:pPr>
              <w:spacing w:before="40" w:after="40"/>
              <w:rPr>
                <w:rFonts w:ascii="Calibri" w:hAnsi="Calibri"/>
                <w:sz w:val="22"/>
                <w:szCs w:val="22"/>
              </w:rPr>
            </w:pPr>
            <w:r w:rsidRPr="00EF68BB">
              <w:rPr>
                <w:rFonts w:ascii="Calibri" w:hAnsi="Calibri"/>
                <w:sz w:val="22"/>
                <w:szCs w:val="22"/>
              </w:rPr>
              <w:t>Sudjelovanje na XIX. Državnom natjecanju graditeljskih i obrtničkih škola RH</w:t>
            </w:r>
          </w:p>
        </w:tc>
        <w:tc>
          <w:tcPr>
            <w:tcW w:w="1618" w:type="dxa"/>
            <w:tcBorders>
              <w:top w:val="single" w:sz="12" w:space="0" w:color="auto"/>
              <w:righ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članovi aktiva - mentori</w:t>
            </w:r>
          </w:p>
          <w:p w:rsidR="00461AA1" w:rsidRPr="00EF68BB" w:rsidRDefault="00461AA1" w:rsidP="00EF52DD">
            <w:pPr>
              <w:spacing w:before="120" w:after="120"/>
              <w:rPr>
                <w:rFonts w:ascii="Calibri" w:hAnsi="Calibri"/>
                <w:sz w:val="22"/>
                <w:szCs w:val="22"/>
              </w:rPr>
            </w:pPr>
          </w:p>
        </w:tc>
      </w:tr>
      <w:tr w:rsidR="00461AA1" w:rsidRPr="00EF68BB" w:rsidTr="00EF52DD">
        <w:trPr>
          <w:trHeight w:val="1380"/>
        </w:trPr>
        <w:tc>
          <w:tcPr>
            <w:tcW w:w="1188" w:type="dxa"/>
            <w:tcBorders>
              <w:lef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travanj-svibanj 2014.</w:t>
            </w:r>
          </w:p>
        </w:tc>
        <w:tc>
          <w:tcPr>
            <w:tcW w:w="2340" w:type="dxa"/>
            <w:vAlign w:val="center"/>
          </w:tcPr>
          <w:p w:rsidR="00461AA1" w:rsidRPr="00EF68BB" w:rsidRDefault="00461AA1" w:rsidP="00EF52DD">
            <w:pPr>
              <w:spacing w:before="120" w:after="120"/>
              <w:rPr>
                <w:rFonts w:ascii="Calibri" w:hAnsi="Calibri"/>
                <w:bCs/>
                <w:sz w:val="22"/>
                <w:szCs w:val="22"/>
              </w:rPr>
            </w:pPr>
            <w:r w:rsidRPr="00EF68BB">
              <w:rPr>
                <w:rFonts w:ascii="Calibri" w:hAnsi="Calibri"/>
                <w:sz w:val="22"/>
                <w:szCs w:val="22"/>
              </w:rPr>
              <w:t>Državno natjecanje u znanjima i vještinama izvođenja plinskih instalacija</w:t>
            </w:r>
          </w:p>
        </w:tc>
        <w:tc>
          <w:tcPr>
            <w:tcW w:w="4140" w:type="dxa"/>
            <w:tcBorders>
              <w:top w:val="single" w:sz="4" w:space="0" w:color="auto"/>
            </w:tcBorders>
            <w:vAlign w:val="center"/>
          </w:tcPr>
          <w:p w:rsidR="00461AA1" w:rsidRPr="00EF68BB" w:rsidRDefault="00461AA1" w:rsidP="00EF52DD">
            <w:pPr>
              <w:spacing w:before="40" w:after="40"/>
              <w:rPr>
                <w:rFonts w:ascii="Calibri" w:hAnsi="Calibri"/>
                <w:sz w:val="22"/>
                <w:szCs w:val="22"/>
              </w:rPr>
            </w:pPr>
            <w:r w:rsidRPr="00EF68BB">
              <w:rPr>
                <w:rFonts w:ascii="Calibri" w:hAnsi="Calibri"/>
                <w:sz w:val="22"/>
                <w:szCs w:val="22"/>
              </w:rPr>
              <w:t>Pripremanje učenika za natjecanje</w:t>
            </w:r>
          </w:p>
          <w:p w:rsidR="00461AA1" w:rsidRPr="00EF68BB" w:rsidRDefault="00461AA1" w:rsidP="00EF52DD">
            <w:pPr>
              <w:spacing w:before="40" w:after="40"/>
              <w:rPr>
                <w:rFonts w:ascii="Calibri" w:hAnsi="Calibri"/>
                <w:sz w:val="22"/>
                <w:szCs w:val="22"/>
              </w:rPr>
            </w:pPr>
            <w:r w:rsidRPr="00EF68BB">
              <w:rPr>
                <w:rFonts w:ascii="Calibri" w:hAnsi="Calibri"/>
                <w:sz w:val="22"/>
                <w:szCs w:val="22"/>
              </w:rPr>
              <w:t>Pripremanje alata i materijala</w:t>
            </w:r>
          </w:p>
          <w:p w:rsidR="00461AA1" w:rsidRPr="00EF68BB" w:rsidRDefault="00461AA1" w:rsidP="00EF52DD">
            <w:pPr>
              <w:spacing w:before="40" w:after="40"/>
              <w:rPr>
                <w:rFonts w:ascii="Calibri" w:hAnsi="Calibri"/>
                <w:sz w:val="22"/>
                <w:szCs w:val="22"/>
              </w:rPr>
            </w:pPr>
            <w:r w:rsidRPr="00EF68BB">
              <w:rPr>
                <w:rFonts w:ascii="Calibri" w:hAnsi="Calibri"/>
                <w:sz w:val="22"/>
                <w:szCs w:val="22"/>
              </w:rPr>
              <w:t>Sudjelovanje na XIII. Državnom natjecanju učenika u zanimanju plinoinstalater</w:t>
            </w:r>
          </w:p>
        </w:tc>
        <w:tc>
          <w:tcPr>
            <w:tcW w:w="1618" w:type="dxa"/>
            <w:tcBorders>
              <w:top w:val="single" w:sz="4" w:space="0" w:color="auto"/>
              <w:righ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članovi aktiva - mentori</w:t>
            </w:r>
          </w:p>
          <w:p w:rsidR="00461AA1" w:rsidRPr="00EF68BB" w:rsidRDefault="00461AA1" w:rsidP="00EF52DD">
            <w:pPr>
              <w:spacing w:before="120" w:after="120"/>
              <w:rPr>
                <w:rFonts w:ascii="Calibri" w:hAnsi="Calibri"/>
                <w:color w:val="FF0000"/>
                <w:sz w:val="22"/>
                <w:szCs w:val="22"/>
              </w:rPr>
            </w:pPr>
          </w:p>
        </w:tc>
      </w:tr>
      <w:tr w:rsidR="00461AA1" w:rsidRPr="00EF68BB" w:rsidTr="00EF52DD">
        <w:trPr>
          <w:trHeight w:val="2313"/>
        </w:trPr>
        <w:tc>
          <w:tcPr>
            <w:tcW w:w="1188" w:type="dxa"/>
            <w:tcBorders>
              <w:top w:val="single" w:sz="4" w:space="0" w:color="auto"/>
              <w:lef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travanj-svibanj 2014.</w:t>
            </w:r>
          </w:p>
        </w:tc>
        <w:tc>
          <w:tcPr>
            <w:tcW w:w="2340" w:type="dxa"/>
            <w:tcBorders>
              <w:top w:val="single" w:sz="4"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Međužupanijsko i Državno natjecanje u znanjima i vještinama izvođenja instalacija grijanja i klimatizacije</w:t>
            </w:r>
          </w:p>
        </w:tc>
        <w:tc>
          <w:tcPr>
            <w:tcW w:w="4140" w:type="dxa"/>
            <w:tcBorders>
              <w:top w:val="single" w:sz="4" w:space="0" w:color="auto"/>
            </w:tcBorders>
            <w:vAlign w:val="center"/>
          </w:tcPr>
          <w:p w:rsidR="00461AA1" w:rsidRPr="00EF68BB" w:rsidRDefault="00461AA1" w:rsidP="00EF52DD">
            <w:pPr>
              <w:spacing w:before="40" w:after="40"/>
              <w:rPr>
                <w:rFonts w:ascii="Calibri" w:hAnsi="Calibri"/>
                <w:sz w:val="22"/>
                <w:szCs w:val="22"/>
              </w:rPr>
            </w:pPr>
            <w:r w:rsidRPr="00EF68BB">
              <w:rPr>
                <w:rFonts w:ascii="Calibri" w:hAnsi="Calibri"/>
                <w:sz w:val="22"/>
                <w:szCs w:val="22"/>
              </w:rPr>
              <w:t>Pripremanje učenika za natjecanje</w:t>
            </w:r>
          </w:p>
          <w:p w:rsidR="00461AA1" w:rsidRPr="00EF68BB" w:rsidRDefault="00461AA1" w:rsidP="00EF52DD">
            <w:pPr>
              <w:spacing w:before="40" w:after="40"/>
              <w:rPr>
                <w:rFonts w:ascii="Calibri" w:hAnsi="Calibri"/>
                <w:sz w:val="22"/>
                <w:szCs w:val="22"/>
              </w:rPr>
            </w:pPr>
            <w:r w:rsidRPr="00EF68BB">
              <w:rPr>
                <w:rFonts w:ascii="Calibri" w:hAnsi="Calibri"/>
                <w:sz w:val="22"/>
                <w:szCs w:val="22"/>
              </w:rPr>
              <w:t>Pripremanje alata i materijala</w:t>
            </w:r>
          </w:p>
          <w:p w:rsidR="00461AA1" w:rsidRPr="00EF68BB" w:rsidRDefault="00461AA1" w:rsidP="00EF52DD">
            <w:pPr>
              <w:spacing w:before="40" w:after="40"/>
              <w:rPr>
                <w:rFonts w:ascii="Calibri" w:hAnsi="Calibri"/>
                <w:sz w:val="22"/>
                <w:szCs w:val="22"/>
              </w:rPr>
            </w:pPr>
            <w:r w:rsidRPr="00EF68BB">
              <w:rPr>
                <w:rFonts w:ascii="Calibri" w:hAnsi="Calibri"/>
                <w:sz w:val="22"/>
                <w:szCs w:val="22"/>
              </w:rPr>
              <w:t>Sudjelovanje na XV. Međužupanijskom natjecanju učenika u zanimanju instalater grijanja i klimatizacije</w:t>
            </w:r>
          </w:p>
          <w:p w:rsidR="00461AA1" w:rsidRPr="00EF68BB" w:rsidRDefault="00461AA1" w:rsidP="00EF52DD">
            <w:pPr>
              <w:spacing w:before="40" w:after="40"/>
              <w:rPr>
                <w:rFonts w:ascii="Calibri" w:hAnsi="Calibri"/>
                <w:sz w:val="22"/>
                <w:szCs w:val="22"/>
              </w:rPr>
            </w:pPr>
            <w:r w:rsidRPr="00EF68BB">
              <w:rPr>
                <w:rFonts w:ascii="Calibri" w:hAnsi="Calibri"/>
                <w:sz w:val="22"/>
                <w:szCs w:val="22"/>
              </w:rPr>
              <w:t>Sudjelovanje na XVI. Državnom natjecanju učenika u zanimanju instalater grijanja i klimatizacije</w:t>
            </w:r>
          </w:p>
        </w:tc>
        <w:tc>
          <w:tcPr>
            <w:tcW w:w="1618" w:type="dxa"/>
            <w:tcBorders>
              <w:top w:val="single" w:sz="4" w:space="0" w:color="auto"/>
              <w:righ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članovi aktiva - mentori</w:t>
            </w:r>
          </w:p>
          <w:p w:rsidR="00461AA1" w:rsidRPr="00EF68BB" w:rsidRDefault="00461AA1" w:rsidP="00EF52DD">
            <w:pPr>
              <w:spacing w:before="120" w:after="120"/>
              <w:rPr>
                <w:rFonts w:ascii="Calibri" w:hAnsi="Calibri"/>
                <w:color w:val="FF0000"/>
                <w:sz w:val="22"/>
                <w:szCs w:val="22"/>
              </w:rPr>
            </w:pPr>
          </w:p>
        </w:tc>
      </w:tr>
      <w:tr w:rsidR="00461AA1" w:rsidRPr="00EF68BB" w:rsidTr="00EF52DD">
        <w:trPr>
          <w:trHeight w:val="1072"/>
        </w:trPr>
        <w:tc>
          <w:tcPr>
            <w:tcW w:w="1188" w:type="dxa"/>
            <w:tcBorders>
              <w:lef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siječanj- travanj 2014.</w:t>
            </w:r>
          </w:p>
        </w:tc>
        <w:tc>
          <w:tcPr>
            <w:tcW w:w="2340" w:type="dxa"/>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7. nacionalna izložba „IGRAČ 2014“ u području graditeljstva, Čakovec</w:t>
            </w:r>
          </w:p>
        </w:tc>
        <w:tc>
          <w:tcPr>
            <w:tcW w:w="4140" w:type="dxa"/>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Priprema učenika i oprema zadataka (umnožavanje i kaširanje zadataka, multimedija i dr.) za natjecanje maturalnih (završnih) radova učenika RH.</w:t>
            </w:r>
          </w:p>
        </w:tc>
        <w:tc>
          <w:tcPr>
            <w:tcW w:w="1618" w:type="dxa"/>
            <w:tcBorders>
              <w:righ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profesori stručnih predmeta - mentori</w:t>
            </w:r>
          </w:p>
        </w:tc>
      </w:tr>
      <w:tr w:rsidR="00461AA1" w:rsidRPr="00EF68BB" w:rsidTr="00EF52DD">
        <w:trPr>
          <w:trHeight w:val="1072"/>
        </w:trPr>
        <w:tc>
          <w:tcPr>
            <w:tcW w:w="1188" w:type="dxa"/>
            <w:tcBorders>
              <w:lef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rujan 2014.</w:t>
            </w:r>
          </w:p>
        </w:tc>
        <w:tc>
          <w:tcPr>
            <w:tcW w:w="2340" w:type="dxa"/>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 xml:space="preserve">„ARCA 2014“ Zagrebački velesajam  2014. godine </w:t>
            </w:r>
          </w:p>
        </w:tc>
        <w:tc>
          <w:tcPr>
            <w:tcW w:w="4140" w:type="dxa"/>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 xml:space="preserve">Priprema učenika i oprema zadataka (umnožavanje i kaširanje zadataka, multimedija i dr.) za  natjecanje na Međunarodnom sajmu inovacija, novih ideja, proizvoda i tehnologija </w:t>
            </w:r>
          </w:p>
        </w:tc>
        <w:tc>
          <w:tcPr>
            <w:tcW w:w="1618" w:type="dxa"/>
            <w:tcBorders>
              <w:righ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profesori stručnih predmeta - mentori</w:t>
            </w:r>
          </w:p>
        </w:tc>
      </w:tr>
      <w:tr w:rsidR="00461AA1" w:rsidRPr="00EF68BB" w:rsidTr="00EF52DD">
        <w:trPr>
          <w:trHeight w:val="1498"/>
        </w:trPr>
        <w:tc>
          <w:tcPr>
            <w:tcW w:w="1188" w:type="dxa"/>
            <w:tcBorders>
              <w:lef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svibanj-lipanj 2014.</w:t>
            </w:r>
          </w:p>
        </w:tc>
        <w:tc>
          <w:tcPr>
            <w:tcW w:w="2340" w:type="dxa"/>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Znanjem do energetskih ušteda</w:t>
            </w:r>
          </w:p>
        </w:tc>
        <w:tc>
          <w:tcPr>
            <w:tcW w:w="4140" w:type="dxa"/>
            <w:vAlign w:val="center"/>
          </w:tcPr>
          <w:p w:rsidR="00461AA1" w:rsidRPr="00EF68BB" w:rsidRDefault="00461AA1" w:rsidP="00EF52DD">
            <w:pPr>
              <w:spacing w:before="40" w:after="40"/>
              <w:rPr>
                <w:rFonts w:ascii="Calibri" w:hAnsi="Calibri"/>
                <w:sz w:val="22"/>
                <w:szCs w:val="22"/>
              </w:rPr>
            </w:pPr>
            <w:r w:rsidRPr="00EF68BB">
              <w:rPr>
                <w:rFonts w:ascii="Calibri" w:hAnsi="Calibri"/>
                <w:sz w:val="22"/>
                <w:szCs w:val="22"/>
              </w:rPr>
              <w:t>Stručna ekskurzija za učenike i mentore - razgled izgrađenih objekata projektiranih po principima energetske učinkovitosti.</w:t>
            </w:r>
          </w:p>
          <w:p w:rsidR="00461AA1" w:rsidRPr="00EF68BB" w:rsidRDefault="00461AA1" w:rsidP="00EF52DD">
            <w:pPr>
              <w:spacing w:before="40" w:after="40"/>
              <w:rPr>
                <w:rFonts w:ascii="Calibri" w:hAnsi="Calibri"/>
                <w:sz w:val="22"/>
                <w:szCs w:val="22"/>
              </w:rPr>
            </w:pPr>
            <w:r w:rsidRPr="00EF68BB">
              <w:rPr>
                <w:rFonts w:ascii="Calibri" w:hAnsi="Calibri"/>
                <w:sz w:val="22"/>
                <w:szCs w:val="22"/>
              </w:rPr>
              <w:t>Priprema učenika za natjecanje o energetskoj učinkovitosti.</w:t>
            </w:r>
          </w:p>
        </w:tc>
        <w:tc>
          <w:tcPr>
            <w:tcW w:w="1618" w:type="dxa"/>
            <w:tcBorders>
              <w:righ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profesori stručnih predmeta - mentori</w:t>
            </w:r>
          </w:p>
        </w:tc>
      </w:tr>
      <w:tr w:rsidR="00461AA1" w:rsidRPr="00EF68BB" w:rsidTr="00EF52DD">
        <w:trPr>
          <w:trHeight w:val="712"/>
        </w:trPr>
        <w:tc>
          <w:tcPr>
            <w:tcW w:w="1188" w:type="dxa"/>
            <w:tcBorders>
              <w:lef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tijekom školske godine</w:t>
            </w:r>
          </w:p>
        </w:tc>
        <w:tc>
          <w:tcPr>
            <w:tcW w:w="2340" w:type="dxa"/>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 xml:space="preserve">Stručna usavršavanja </w:t>
            </w:r>
          </w:p>
        </w:tc>
        <w:tc>
          <w:tcPr>
            <w:tcW w:w="4140" w:type="dxa"/>
            <w:vAlign w:val="center"/>
          </w:tcPr>
          <w:p w:rsidR="00461AA1" w:rsidRPr="00EF68BB" w:rsidRDefault="00461AA1" w:rsidP="00EF52DD">
            <w:pPr>
              <w:spacing w:before="40" w:after="40"/>
              <w:rPr>
                <w:rFonts w:ascii="Calibri" w:hAnsi="Calibri"/>
                <w:sz w:val="22"/>
                <w:szCs w:val="22"/>
              </w:rPr>
            </w:pPr>
            <w:r w:rsidRPr="00EF68BB">
              <w:rPr>
                <w:rFonts w:ascii="Calibri" w:hAnsi="Calibri"/>
                <w:sz w:val="22"/>
                <w:szCs w:val="22"/>
              </w:rPr>
              <w:t>Utvrđivanje prijedloga tko ide i realizacija:</w:t>
            </w:r>
          </w:p>
          <w:p w:rsidR="00461AA1" w:rsidRPr="00EF68BB" w:rsidRDefault="00461AA1" w:rsidP="00EF52DD">
            <w:pPr>
              <w:spacing w:before="40" w:after="40"/>
              <w:rPr>
                <w:rFonts w:ascii="Calibri" w:hAnsi="Calibri"/>
                <w:sz w:val="22"/>
                <w:szCs w:val="22"/>
              </w:rPr>
            </w:pPr>
            <w:r w:rsidRPr="00EF68BB">
              <w:rPr>
                <w:rFonts w:ascii="Calibri" w:hAnsi="Calibri"/>
                <w:sz w:val="22"/>
                <w:szCs w:val="22"/>
              </w:rPr>
              <w:t>seminara prema katalogu MOZŠ i ASOO, stručnih predavanja, posjeta objektima u izgradnji, velesajmova, stručnih ekskurzija-tuzemnih i inozemnih, ECDL, i dr.</w:t>
            </w:r>
          </w:p>
        </w:tc>
        <w:tc>
          <w:tcPr>
            <w:tcW w:w="1618" w:type="dxa"/>
            <w:tcBorders>
              <w:righ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svi članovi aktiva</w:t>
            </w:r>
          </w:p>
        </w:tc>
      </w:tr>
      <w:tr w:rsidR="00461AA1" w:rsidRPr="00EF68BB" w:rsidTr="00EF52DD">
        <w:trPr>
          <w:trHeight w:val="900"/>
        </w:trPr>
        <w:tc>
          <w:tcPr>
            <w:tcW w:w="1188" w:type="dxa"/>
            <w:tcBorders>
              <w:left w:val="single" w:sz="12" w:space="0" w:color="auto"/>
              <w:bottom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tijekom školske godine</w:t>
            </w:r>
          </w:p>
        </w:tc>
        <w:tc>
          <w:tcPr>
            <w:tcW w:w="2340" w:type="dxa"/>
            <w:tcBorders>
              <w:bottom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Interni stručni pedagoški dan</w:t>
            </w:r>
          </w:p>
        </w:tc>
        <w:tc>
          <w:tcPr>
            <w:tcW w:w="4140" w:type="dxa"/>
            <w:tcBorders>
              <w:bottom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Utvrđivanje prijedloga stručnih predavanja i predavača te realizacija istih</w:t>
            </w:r>
          </w:p>
        </w:tc>
        <w:tc>
          <w:tcPr>
            <w:tcW w:w="1618" w:type="dxa"/>
            <w:tcBorders>
              <w:bottom w:val="single" w:sz="12" w:space="0" w:color="auto"/>
              <w:righ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profesori stručnih predmeta</w:t>
            </w:r>
          </w:p>
        </w:tc>
      </w:tr>
      <w:tr w:rsidR="00461AA1" w:rsidRPr="00EF68BB" w:rsidTr="00EF52DD">
        <w:trPr>
          <w:trHeight w:val="1590"/>
        </w:trPr>
        <w:tc>
          <w:tcPr>
            <w:tcW w:w="1188" w:type="dxa"/>
            <w:tcBorders>
              <w:top w:val="single" w:sz="12" w:space="0" w:color="auto"/>
              <w:lef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prema zadanim rokovima NCVV</w:t>
            </w:r>
          </w:p>
        </w:tc>
        <w:tc>
          <w:tcPr>
            <w:tcW w:w="2340" w:type="dxa"/>
            <w:tcBorders>
              <w:top w:val="single" w:sz="12" w:space="0" w:color="auto"/>
            </w:tcBorders>
            <w:vAlign w:val="center"/>
          </w:tcPr>
          <w:p w:rsidR="00461AA1" w:rsidRPr="0068448E" w:rsidRDefault="00461AA1" w:rsidP="00EF52DD">
            <w:pPr>
              <w:spacing w:before="120" w:after="120"/>
              <w:rPr>
                <w:rFonts w:ascii="Calibri" w:hAnsi="Calibri"/>
                <w:sz w:val="22"/>
                <w:szCs w:val="22"/>
                <w:lang w:val="de-DE"/>
              </w:rPr>
            </w:pPr>
            <w:r w:rsidRPr="0068448E">
              <w:rPr>
                <w:rFonts w:ascii="Calibri" w:hAnsi="Calibri"/>
                <w:sz w:val="22"/>
                <w:szCs w:val="22"/>
                <w:lang w:val="de-DE"/>
              </w:rPr>
              <w:t>Ispiti državne mature u strukovnim školama</w:t>
            </w:r>
          </w:p>
        </w:tc>
        <w:tc>
          <w:tcPr>
            <w:tcW w:w="4140" w:type="dxa"/>
            <w:tcBorders>
              <w:top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Sudjelovanje u provedbi  ispita</w:t>
            </w:r>
          </w:p>
        </w:tc>
        <w:tc>
          <w:tcPr>
            <w:tcW w:w="1618" w:type="dxa"/>
            <w:tcBorders>
              <w:top w:val="single" w:sz="12" w:space="0" w:color="auto"/>
              <w:righ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profesori stručnih predmeta</w:t>
            </w:r>
          </w:p>
        </w:tc>
      </w:tr>
      <w:tr w:rsidR="00461AA1" w:rsidRPr="00EF68BB" w:rsidTr="00EF52DD">
        <w:trPr>
          <w:trHeight w:val="1273"/>
        </w:trPr>
        <w:tc>
          <w:tcPr>
            <w:tcW w:w="1188" w:type="dxa"/>
            <w:tcBorders>
              <w:left w:val="single" w:sz="12" w:space="0" w:color="auto"/>
              <w:bottom w:val="single" w:sz="4" w:space="0" w:color="auto"/>
            </w:tcBorders>
            <w:vAlign w:val="center"/>
          </w:tcPr>
          <w:p w:rsidR="00461AA1" w:rsidRPr="00EF68BB" w:rsidRDefault="00461AA1" w:rsidP="00EF52DD">
            <w:pPr>
              <w:spacing w:before="120" w:after="120"/>
              <w:rPr>
                <w:rFonts w:ascii="Calibri" w:hAnsi="Calibri"/>
                <w:bCs/>
                <w:sz w:val="22"/>
                <w:szCs w:val="22"/>
              </w:rPr>
            </w:pPr>
            <w:r w:rsidRPr="00EF68BB">
              <w:rPr>
                <w:rFonts w:ascii="Calibri" w:hAnsi="Calibri"/>
                <w:sz w:val="22"/>
                <w:szCs w:val="22"/>
              </w:rPr>
              <w:t>tijekom školske godine</w:t>
            </w:r>
          </w:p>
        </w:tc>
        <w:tc>
          <w:tcPr>
            <w:tcW w:w="2340" w:type="dxa"/>
            <w:tcBorders>
              <w:bottom w:val="single" w:sz="4"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 xml:space="preserve">Obrada pedagoških tema </w:t>
            </w:r>
          </w:p>
        </w:tc>
        <w:tc>
          <w:tcPr>
            <w:tcW w:w="4140" w:type="dxa"/>
            <w:tcBorders>
              <w:bottom w:val="single" w:sz="4" w:space="0" w:color="auto"/>
            </w:tcBorders>
            <w:vAlign w:val="center"/>
          </w:tcPr>
          <w:p w:rsidR="00461AA1" w:rsidRPr="00EF68BB" w:rsidRDefault="00461AA1" w:rsidP="00EF52DD">
            <w:pPr>
              <w:spacing w:before="120" w:after="120"/>
              <w:rPr>
                <w:rFonts w:ascii="Calibri" w:hAnsi="Calibri"/>
                <w:bCs/>
                <w:sz w:val="22"/>
                <w:szCs w:val="22"/>
              </w:rPr>
            </w:pPr>
            <w:r w:rsidRPr="00EF68BB">
              <w:rPr>
                <w:rFonts w:ascii="Calibri" w:hAnsi="Calibri"/>
                <w:bCs/>
                <w:sz w:val="22"/>
                <w:szCs w:val="22"/>
              </w:rPr>
              <w:t>Sudjelovanje u obradi pedagoških tema</w:t>
            </w:r>
          </w:p>
        </w:tc>
        <w:tc>
          <w:tcPr>
            <w:tcW w:w="1618" w:type="dxa"/>
            <w:tcBorders>
              <w:bottom w:val="single" w:sz="4" w:space="0" w:color="auto"/>
              <w:righ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 xml:space="preserve">pedagog i psiholog škole </w:t>
            </w:r>
          </w:p>
        </w:tc>
      </w:tr>
      <w:tr w:rsidR="00461AA1" w:rsidRPr="00EF68BB" w:rsidTr="00EF52DD">
        <w:trPr>
          <w:trHeight w:val="1180"/>
        </w:trPr>
        <w:tc>
          <w:tcPr>
            <w:tcW w:w="1188" w:type="dxa"/>
            <w:tcBorders>
              <w:top w:val="single" w:sz="4" w:space="0" w:color="auto"/>
              <w:left w:val="single" w:sz="12" w:space="0" w:color="auto"/>
            </w:tcBorders>
            <w:vAlign w:val="center"/>
          </w:tcPr>
          <w:p w:rsidR="00461AA1" w:rsidRPr="00EF68BB" w:rsidRDefault="00461AA1" w:rsidP="00EF52DD">
            <w:pPr>
              <w:spacing w:before="120" w:after="120"/>
              <w:rPr>
                <w:rFonts w:ascii="Calibri" w:hAnsi="Calibri"/>
                <w:bCs/>
                <w:sz w:val="22"/>
                <w:szCs w:val="22"/>
              </w:rPr>
            </w:pPr>
            <w:r w:rsidRPr="00EF68BB">
              <w:rPr>
                <w:rFonts w:ascii="Calibri" w:hAnsi="Calibri"/>
                <w:sz w:val="22"/>
                <w:szCs w:val="22"/>
              </w:rPr>
              <w:t>od listopada 2013. do kraja nastavne godine</w:t>
            </w:r>
          </w:p>
        </w:tc>
        <w:tc>
          <w:tcPr>
            <w:tcW w:w="2340" w:type="dxa"/>
            <w:tcBorders>
              <w:top w:val="single" w:sz="4"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Seminari stranih jezika</w:t>
            </w:r>
          </w:p>
        </w:tc>
        <w:tc>
          <w:tcPr>
            <w:tcW w:w="4140" w:type="dxa"/>
            <w:tcBorders>
              <w:top w:val="single" w:sz="4" w:space="0" w:color="auto"/>
            </w:tcBorders>
            <w:vAlign w:val="center"/>
          </w:tcPr>
          <w:p w:rsidR="00461AA1" w:rsidRPr="00EF68BB" w:rsidRDefault="00461AA1" w:rsidP="00EF52DD">
            <w:pPr>
              <w:spacing w:before="120" w:after="120"/>
              <w:rPr>
                <w:rFonts w:ascii="Calibri" w:hAnsi="Calibri"/>
                <w:bCs/>
                <w:sz w:val="22"/>
                <w:szCs w:val="22"/>
              </w:rPr>
            </w:pPr>
            <w:r w:rsidRPr="00EF68BB">
              <w:rPr>
                <w:rFonts w:ascii="Calibri" w:hAnsi="Calibri"/>
                <w:bCs/>
                <w:sz w:val="22"/>
                <w:szCs w:val="22"/>
              </w:rPr>
              <w:t>Sudjelovanje u seminarima</w:t>
            </w:r>
            <w:r w:rsidRPr="00EF68BB">
              <w:rPr>
                <w:rFonts w:ascii="Calibri" w:hAnsi="Calibri"/>
                <w:sz w:val="22"/>
                <w:szCs w:val="22"/>
              </w:rPr>
              <w:t xml:space="preserve"> engleskog</w:t>
            </w:r>
            <w:r w:rsidRPr="00EF68BB">
              <w:rPr>
                <w:rFonts w:ascii="Calibri" w:hAnsi="Calibri"/>
                <w:bCs/>
                <w:sz w:val="22"/>
                <w:szCs w:val="22"/>
              </w:rPr>
              <w:t xml:space="preserve"> ili njemačkog jezika po vlastitom izboru</w:t>
            </w:r>
          </w:p>
        </w:tc>
        <w:tc>
          <w:tcPr>
            <w:tcW w:w="1618" w:type="dxa"/>
            <w:tcBorders>
              <w:top w:val="single" w:sz="4" w:space="0" w:color="auto"/>
              <w:right w:val="single" w:sz="12" w:space="0" w:color="auto"/>
            </w:tcBorders>
            <w:vAlign w:val="center"/>
          </w:tcPr>
          <w:p w:rsidR="00461AA1" w:rsidRPr="00EF68BB" w:rsidRDefault="00461AA1" w:rsidP="00EF52DD">
            <w:pPr>
              <w:spacing w:before="120" w:after="120"/>
              <w:rPr>
                <w:rFonts w:ascii="Calibri" w:hAnsi="Calibri"/>
                <w:sz w:val="22"/>
                <w:szCs w:val="22"/>
              </w:rPr>
            </w:pPr>
          </w:p>
          <w:p w:rsidR="00461AA1" w:rsidRPr="00EF68BB" w:rsidRDefault="00461AA1" w:rsidP="00EF52DD">
            <w:pPr>
              <w:spacing w:before="120" w:after="120"/>
              <w:rPr>
                <w:rFonts w:ascii="Calibri" w:hAnsi="Calibri"/>
                <w:sz w:val="22"/>
                <w:szCs w:val="22"/>
              </w:rPr>
            </w:pPr>
            <w:r w:rsidRPr="00EF68BB">
              <w:rPr>
                <w:rFonts w:ascii="Calibri" w:hAnsi="Calibri"/>
                <w:sz w:val="22"/>
                <w:szCs w:val="22"/>
              </w:rPr>
              <w:t>prof.engl.jez. prof.njem.jez</w:t>
            </w:r>
          </w:p>
          <w:p w:rsidR="00461AA1" w:rsidRPr="00EF68BB" w:rsidRDefault="00461AA1" w:rsidP="00EF52DD">
            <w:pPr>
              <w:spacing w:before="120" w:after="120"/>
              <w:rPr>
                <w:rFonts w:ascii="Calibri" w:hAnsi="Calibri"/>
                <w:sz w:val="22"/>
                <w:szCs w:val="22"/>
              </w:rPr>
            </w:pPr>
          </w:p>
        </w:tc>
      </w:tr>
      <w:tr w:rsidR="00461AA1" w:rsidRPr="00EF68BB" w:rsidTr="00EF52DD">
        <w:trPr>
          <w:trHeight w:val="1241"/>
        </w:trPr>
        <w:tc>
          <w:tcPr>
            <w:tcW w:w="1188" w:type="dxa"/>
            <w:tcBorders>
              <w:left w:val="single" w:sz="12" w:space="0" w:color="auto"/>
            </w:tcBorders>
            <w:vAlign w:val="center"/>
          </w:tcPr>
          <w:p w:rsidR="00461AA1" w:rsidRPr="00EF68BB" w:rsidRDefault="00461AA1" w:rsidP="00EF52DD">
            <w:pPr>
              <w:spacing w:before="120" w:after="120"/>
              <w:rPr>
                <w:rFonts w:ascii="Calibri" w:hAnsi="Calibri"/>
                <w:bCs/>
                <w:sz w:val="22"/>
                <w:szCs w:val="22"/>
              </w:rPr>
            </w:pPr>
            <w:r w:rsidRPr="00EF68BB">
              <w:rPr>
                <w:rFonts w:ascii="Calibri" w:hAnsi="Calibri"/>
                <w:sz w:val="22"/>
                <w:szCs w:val="22"/>
              </w:rPr>
              <w:t>tijekom školske godine</w:t>
            </w:r>
          </w:p>
        </w:tc>
        <w:tc>
          <w:tcPr>
            <w:tcW w:w="2340" w:type="dxa"/>
            <w:vAlign w:val="center"/>
          </w:tcPr>
          <w:p w:rsidR="00461AA1" w:rsidRPr="00EF68BB" w:rsidRDefault="00461AA1" w:rsidP="00EF52DD">
            <w:pPr>
              <w:spacing w:before="120" w:after="120"/>
              <w:rPr>
                <w:rFonts w:ascii="Calibri" w:hAnsi="Calibri"/>
                <w:bCs/>
                <w:sz w:val="22"/>
                <w:szCs w:val="22"/>
              </w:rPr>
            </w:pPr>
            <w:r w:rsidRPr="00EF68BB">
              <w:rPr>
                <w:rFonts w:ascii="Calibri" w:hAnsi="Calibri"/>
                <w:bCs/>
                <w:sz w:val="22"/>
                <w:szCs w:val="22"/>
              </w:rPr>
              <w:t>Uređenje i održavanje školskih prostora</w:t>
            </w:r>
          </w:p>
        </w:tc>
        <w:tc>
          <w:tcPr>
            <w:tcW w:w="4140" w:type="dxa"/>
            <w:vAlign w:val="center"/>
          </w:tcPr>
          <w:p w:rsidR="00461AA1" w:rsidRPr="00EF68BB" w:rsidRDefault="00461AA1" w:rsidP="00EF52DD">
            <w:pPr>
              <w:spacing w:before="120" w:after="120"/>
              <w:rPr>
                <w:rFonts w:ascii="Calibri" w:hAnsi="Calibri"/>
                <w:bCs/>
                <w:sz w:val="22"/>
                <w:szCs w:val="22"/>
              </w:rPr>
            </w:pPr>
            <w:r w:rsidRPr="00EF68BB">
              <w:rPr>
                <w:rFonts w:ascii="Calibri" w:hAnsi="Calibri"/>
                <w:sz w:val="22"/>
                <w:szCs w:val="22"/>
              </w:rPr>
              <w:t xml:space="preserve">Sudjelovanje u provedbi  </w:t>
            </w:r>
          </w:p>
        </w:tc>
        <w:tc>
          <w:tcPr>
            <w:tcW w:w="1618" w:type="dxa"/>
            <w:tcBorders>
              <w:righ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svi članovi aktiva</w:t>
            </w:r>
          </w:p>
        </w:tc>
      </w:tr>
      <w:tr w:rsidR="00461AA1" w:rsidRPr="00EF68BB" w:rsidTr="00EF52DD">
        <w:trPr>
          <w:trHeight w:val="1017"/>
        </w:trPr>
        <w:tc>
          <w:tcPr>
            <w:tcW w:w="1188" w:type="dxa"/>
            <w:tcBorders>
              <w:left w:val="single" w:sz="12" w:space="0" w:color="auto"/>
              <w:bottom w:val="single" w:sz="4" w:space="0" w:color="auto"/>
            </w:tcBorders>
            <w:vAlign w:val="center"/>
          </w:tcPr>
          <w:p w:rsidR="00461AA1" w:rsidRPr="00EF68BB" w:rsidRDefault="00461AA1" w:rsidP="00EF52DD">
            <w:pPr>
              <w:spacing w:before="120" w:after="120"/>
              <w:rPr>
                <w:rFonts w:ascii="Calibri" w:hAnsi="Calibri"/>
                <w:bCs/>
                <w:sz w:val="22"/>
                <w:szCs w:val="22"/>
              </w:rPr>
            </w:pPr>
            <w:r w:rsidRPr="00EF68BB">
              <w:rPr>
                <w:rFonts w:ascii="Calibri" w:hAnsi="Calibri"/>
                <w:sz w:val="22"/>
                <w:szCs w:val="22"/>
              </w:rPr>
              <w:t>tijekom školske godine</w:t>
            </w:r>
          </w:p>
        </w:tc>
        <w:tc>
          <w:tcPr>
            <w:tcW w:w="2340" w:type="dxa"/>
            <w:tcBorders>
              <w:bottom w:val="single" w:sz="4"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Projektiranje za potrebe škole</w:t>
            </w:r>
          </w:p>
        </w:tc>
        <w:tc>
          <w:tcPr>
            <w:tcW w:w="4140" w:type="dxa"/>
            <w:tcBorders>
              <w:bottom w:val="single" w:sz="4" w:space="0" w:color="auto"/>
            </w:tcBorders>
            <w:vAlign w:val="center"/>
          </w:tcPr>
          <w:p w:rsidR="00461AA1" w:rsidRPr="00EF68BB" w:rsidRDefault="00461AA1" w:rsidP="00EF52DD">
            <w:pPr>
              <w:spacing w:before="120" w:after="120"/>
              <w:rPr>
                <w:rFonts w:ascii="Calibri" w:hAnsi="Calibri"/>
                <w:bCs/>
                <w:sz w:val="22"/>
                <w:szCs w:val="22"/>
              </w:rPr>
            </w:pPr>
            <w:r w:rsidRPr="00EF68BB">
              <w:rPr>
                <w:rFonts w:ascii="Calibri" w:hAnsi="Calibri"/>
                <w:sz w:val="22"/>
                <w:szCs w:val="22"/>
              </w:rPr>
              <w:t xml:space="preserve">Sudjelovanje u provedbi  </w:t>
            </w:r>
          </w:p>
        </w:tc>
        <w:tc>
          <w:tcPr>
            <w:tcW w:w="1618" w:type="dxa"/>
            <w:tcBorders>
              <w:bottom w:val="single" w:sz="4" w:space="0" w:color="auto"/>
              <w:righ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profesori stručnih predmeta</w:t>
            </w:r>
          </w:p>
        </w:tc>
      </w:tr>
      <w:tr w:rsidR="00461AA1" w:rsidRPr="00EF68BB" w:rsidTr="00EF52DD">
        <w:trPr>
          <w:trHeight w:val="802"/>
        </w:trPr>
        <w:tc>
          <w:tcPr>
            <w:tcW w:w="1188" w:type="dxa"/>
            <w:tcBorders>
              <w:top w:val="single" w:sz="8" w:space="0" w:color="auto"/>
              <w:left w:val="single" w:sz="12" w:space="0" w:color="auto"/>
              <w:bottom w:val="single" w:sz="4" w:space="0" w:color="auto"/>
            </w:tcBorders>
            <w:vAlign w:val="center"/>
          </w:tcPr>
          <w:p w:rsidR="00461AA1" w:rsidRPr="00EF68BB" w:rsidRDefault="00461AA1" w:rsidP="00EF52DD">
            <w:pPr>
              <w:spacing w:before="120" w:after="120"/>
              <w:rPr>
                <w:rFonts w:ascii="Calibri" w:hAnsi="Calibri"/>
                <w:bCs/>
                <w:sz w:val="22"/>
                <w:szCs w:val="22"/>
              </w:rPr>
            </w:pPr>
            <w:r w:rsidRPr="00EF68BB">
              <w:rPr>
                <w:rFonts w:ascii="Calibri" w:hAnsi="Calibri"/>
                <w:sz w:val="22"/>
                <w:szCs w:val="22"/>
              </w:rPr>
              <w:t>tijekom školske godine</w:t>
            </w:r>
          </w:p>
        </w:tc>
        <w:tc>
          <w:tcPr>
            <w:tcW w:w="2340" w:type="dxa"/>
            <w:tcBorders>
              <w:top w:val="single" w:sz="8" w:space="0" w:color="auto"/>
              <w:bottom w:val="single" w:sz="4"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Izložbe</w:t>
            </w:r>
          </w:p>
        </w:tc>
        <w:tc>
          <w:tcPr>
            <w:tcW w:w="4140" w:type="dxa"/>
            <w:tcBorders>
              <w:top w:val="single" w:sz="8" w:space="0" w:color="auto"/>
              <w:bottom w:val="single" w:sz="4" w:space="0" w:color="auto"/>
            </w:tcBorders>
            <w:vAlign w:val="center"/>
          </w:tcPr>
          <w:p w:rsidR="00461AA1" w:rsidRPr="00EF68BB" w:rsidRDefault="00461AA1" w:rsidP="00EF52DD">
            <w:pPr>
              <w:spacing w:before="120" w:after="120"/>
              <w:rPr>
                <w:rFonts w:ascii="Calibri" w:hAnsi="Calibri"/>
                <w:bCs/>
                <w:sz w:val="22"/>
                <w:szCs w:val="22"/>
              </w:rPr>
            </w:pPr>
            <w:r w:rsidRPr="00EF68BB">
              <w:rPr>
                <w:rFonts w:ascii="Calibri" w:hAnsi="Calibri"/>
                <w:bCs/>
                <w:sz w:val="22"/>
                <w:szCs w:val="22"/>
              </w:rPr>
              <w:t>Organiziranje prigodnih izložbi</w:t>
            </w:r>
          </w:p>
        </w:tc>
        <w:tc>
          <w:tcPr>
            <w:tcW w:w="1618" w:type="dxa"/>
            <w:tcBorders>
              <w:top w:val="single" w:sz="8" w:space="0" w:color="auto"/>
              <w:bottom w:val="single" w:sz="4" w:space="0" w:color="auto"/>
              <w:right w:val="single" w:sz="12" w:space="0" w:color="auto"/>
            </w:tcBorders>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profesori stručnih predmeta</w:t>
            </w:r>
          </w:p>
        </w:tc>
      </w:tr>
      <w:tr w:rsidR="00461AA1" w:rsidRPr="00EF68BB" w:rsidTr="00EF52DD">
        <w:trPr>
          <w:trHeight w:val="830"/>
        </w:trPr>
        <w:tc>
          <w:tcPr>
            <w:tcW w:w="1188" w:type="dxa"/>
            <w:tcBorders>
              <w:left w:val="single" w:sz="12" w:space="0" w:color="auto"/>
            </w:tcBorders>
            <w:vAlign w:val="center"/>
          </w:tcPr>
          <w:p w:rsidR="00461AA1" w:rsidRPr="00EF68BB" w:rsidRDefault="00461AA1" w:rsidP="00EF52DD">
            <w:pPr>
              <w:spacing w:before="120" w:after="120"/>
              <w:rPr>
                <w:rFonts w:ascii="Calibri" w:hAnsi="Calibri"/>
                <w:bCs/>
                <w:sz w:val="22"/>
                <w:szCs w:val="22"/>
              </w:rPr>
            </w:pPr>
            <w:r w:rsidRPr="00EF68BB">
              <w:rPr>
                <w:rFonts w:ascii="Calibri" w:hAnsi="Calibri"/>
                <w:sz w:val="22"/>
                <w:szCs w:val="22"/>
              </w:rPr>
              <w:t>tijekom školske godine</w:t>
            </w:r>
          </w:p>
        </w:tc>
        <w:tc>
          <w:tcPr>
            <w:tcW w:w="2340" w:type="dxa"/>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Knjige i skripte</w:t>
            </w:r>
          </w:p>
        </w:tc>
        <w:tc>
          <w:tcPr>
            <w:tcW w:w="4140" w:type="dxa"/>
            <w:vAlign w:val="center"/>
          </w:tcPr>
          <w:p w:rsidR="00461AA1" w:rsidRPr="00EF68BB" w:rsidRDefault="00461AA1" w:rsidP="00EF52DD">
            <w:pPr>
              <w:spacing w:before="120" w:after="120"/>
              <w:rPr>
                <w:rFonts w:ascii="Calibri" w:hAnsi="Calibri"/>
                <w:bCs/>
                <w:sz w:val="22"/>
                <w:szCs w:val="22"/>
              </w:rPr>
            </w:pPr>
            <w:r w:rsidRPr="00EF68BB">
              <w:rPr>
                <w:rFonts w:ascii="Calibri" w:hAnsi="Calibri"/>
                <w:sz w:val="22"/>
                <w:szCs w:val="22"/>
              </w:rPr>
              <w:t>Dogovor o izradi knjiga i skripta za stručne predmete</w:t>
            </w:r>
          </w:p>
        </w:tc>
        <w:tc>
          <w:tcPr>
            <w:tcW w:w="1618" w:type="dxa"/>
            <w:tcBorders>
              <w:righ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profesori stručnih predmeta</w:t>
            </w:r>
          </w:p>
        </w:tc>
      </w:tr>
      <w:tr w:rsidR="00461AA1" w:rsidRPr="00EF68BB" w:rsidTr="00EF52DD">
        <w:trPr>
          <w:trHeight w:val="740"/>
        </w:trPr>
        <w:tc>
          <w:tcPr>
            <w:tcW w:w="1188" w:type="dxa"/>
            <w:tcBorders>
              <w:left w:val="single" w:sz="12" w:space="0" w:color="auto"/>
            </w:tcBorders>
            <w:vAlign w:val="center"/>
          </w:tcPr>
          <w:p w:rsidR="00461AA1" w:rsidRPr="00EF68BB" w:rsidRDefault="00461AA1" w:rsidP="00EF52DD">
            <w:pPr>
              <w:spacing w:before="120" w:after="120"/>
              <w:rPr>
                <w:rFonts w:ascii="Calibri" w:hAnsi="Calibri"/>
                <w:bCs/>
                <w:sz w:val="22"/>
                <w:szCs w:val="22"/>
              </w:rPr>
            </w:pPr>
            <w:r w:rsidRPr="00EF68BB">
              <w:rPr>
                <w:rFonts w:ascii="Calibri" w:hAnsi="Calibri"/>
                <w:sz w:val="22"/>
                <w:szCs w:val="22"/>
              </w:rPr>
              <w:t>tijekom školske godine</w:t>
            </w:r>
          </w:p>
        </w:tc>
        <w:tc>
          <w:tcPr>
            <w:tcW w:w="2340" w:type="dxa"/>
            <w:vAlign w:val="center"/>
          </w:tcPr>
          <w:p w:rsidR="00461AA1" w:rsidRPr="00EF68BB" w:rsidRDefault="00461AA1" w:rsidP="00EF52DD">
            <w:pPr>
              <w:pStyle w:val="Heading1"/>
              <w:spacing w:before="120" w:after="120"/>
              <w:jc w:val="left"/>
              <w:rPr>
                <w:rFonts w:ascii="Calibri" w:hAnsi="Calibri"/>
                <w:b w:val="0"/>
                <w:bCs/>
                <w:sz w:val="22"/>
                <w:szCs w:val="22"/>
              </w:rPr>
            </w:pPr>
            <w:r w:rsidRPr="00EF68BB">
              <w:rPr>
                <w:rFonts w:ascii="Calibri" w:hAnsi="Calibri"/>
                <w:b w:val="0"/>
                <w:bCs/>
                <w:sz w:val="22"/>
                <w:szCs w:val="22"/>
              </w:rPr>
              <w:t>EU projekti</w:t>
            </w:r>
          </w:p>
        </w:tc>
        <w:tc>
          <w:tcPr>
            <w:tcW w:w="4140" w:type="dxa"/>
            <w:vAlign w:val="center"/>
          </w:tcPr>
          <w:p w:rsidR="00461AA1" w:rsidRPr="0068448E" w:rsidRDefault="00461AA1" w:rsidP="00EF52DD">
            <w:pPr>
              <w:spacing w:before="120" w:after="120"/>
              <w:rPr>
                <w:rFonts w:ascii="Calibri" w:hAnsi="Calibri"/>
                <w:bCs/>
                <w:sz w:val="22"/>
                <w:szCs w:val="22"/>
                <w:lang w:val="de-DE"/>
              </w:rPr>
            </w:pPr>
            <w:r w:rsidRPr="0068448E">
              <w:rPr>
                <w:rFonts w:ascii="Calibri" w:hAnsi="Calibri"/>
                <w:bCs/>
                <w:sz w:val="22"/>
                <w:szCs w:val="22"/>
                <w:lang w:val="de-DE"/>
              </w:rPr>
              <w:t>Sudjelovanje u izradi EU projekata</w:t>
            </w:r>
          </w:p>
        </w:tc>
        <w:tc>
          <w:tcPr>
            <w:tcW w:w="1618" w:type="dxa"/>
            <w:tcBorders>
              <w:righ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profesori stručnih predmeta</w:t>
            </w:r>
          </w:p>
        </w:tc>
      </w:tr>
      <w:tr w:rsidR="00461AA1" w:rsidRPr="00EF68BB" w:rsidTr="00EF52DD">
        <w:trPr>
          <w:trHeight w:val="1350"/>
        </w:trPr>
        <w:tc>
          <w:tcPr>
            <w:tcW w:w="1188" w:type="dxa"/>
            <w:tcBorders>
              <w:left w:val="single" w:sz="12" w:space="0" w:color="auto"/>
              <w:bottom w:val="single" w:sz="12" w:space="0" w:color="auto"/>
            </w:tcBorders>
            <w:vAlign w:val="center"/>
          </w:tcPr>
          <w:p w:rsidR="00461AA1" w:rsidRPr="00EF68BB" w:rsidRDefault="00461AA1" w:rsidP="00EF52DD">
            <w:pPr>
              <w:spacing w:before="120" w:after="120"/>
              <w:rPr>
                <w:rFonts w:ascii="Calibri" w:hAnsi="Calibri"/>
                <w:bCs/>
                <w:sz w:val="22"/>
                <w:szCs w:val="22"/>
              </w:rPr>
            </w:pPr>
            <w:r w:rsidRPr="00EF68BB">
              <w:rPr>
                <w:rFonts w:ascii="Calibri" w:hAnsi="Calibri"/>
                <w:sz w:val="22"/>
                <w:szCs w:val="22"/>
              </w:rPr>
              <w:t>tijekom školske godine</w:t>
            </w:r>
          </w:p>
        </w:tc>
        <w:tc>
          <w:tcPr>
            <w:tcW w:w="2340" w:type="dxa"/>
            <w:tcBorders>
              <w:bottom w:val="single" w:sz="12" w:space="0" w:color="auto"/>
            </w:tcBorders>
            <w:vAlign w:val="center"/>
          </w:tcPr>
          <w:p w:rsidR="00461AA1" w:rsidRPr="00EF68BB" w:rsidRDefault="00461AA1" w:rsidP="00EF52DD">
            <w:pPr>
              <w:pStyle w:val="Heading1"/>
              <w:spacing w:before="120" w:after="120"/>
              <w:jc w:val="left"/>
              <w:rPr>
                <w:rFonts w:ascii="Calibri" w:hAnsi="Calibri"/>
                <w:b w:val="0"/>
                <w:bCs/>
                <w:sz w:val="22"/>
                <w:szCs w:val="22"/>
              </w:rPr>
            </w:pPr>
            <w:r w:rsidRPr="00EF68BB">
              <w:rPr>
                <w:rFonts w:ascii="Calibri" w:hAnsi="Calibri"/>
                <w:b w:val="0"/>
                <w:bCs/>
                <w:sz w:val="22"/>
                <w:szCs w:val="22"/>
              </w:rPr>
              <w:t>Stručne ekskurzije</w:t>
            </w:r>
          </w:p>
        </w:tc>
        <w:tc>
          <w:tcPr>
            <w:tcW w:w="4140" w:type="dxa"/>
            <w:tcBorders>
              <w:bottom w:val="single" w:sz="12" w:space="0" w:color="auto"/>
            </w:tcBorders>
            <w:vAlign w:val="center"/>
          </w:tcPr>
          <w:p w:rsidR="00461AA1" w:rsidRPr="00EF68BB" w:rsidRDefault="00461AA1" w:rsidP="00EF52DD">
            <w:pPr>
              <w:spacing w:before="120" w:after="120"/>
              <w:rPr>
                <w:rFonts w:ascii="Calibri" w:hAnsi="Calibri"/>
                <w:bCs/>
                <w:sz w:val="22"/>
                <w:szCs w:val="22"/>
              </w:rPr>
            </w:pPr>
            <w:r w:rsidRPr="00EF68BB">
              <w:rPr>
                <w:rFonts w:ascii="Calibri" w:hAnsi="Calibri"/>
                <w:bCs/>
                <w:sz w:val="22"/>
                <w:szCs w:val="22"/>
              </w:rPr>
              <w:t>Organiziranje i izvođenje stručnih ekskurzija za članove aktiva i škole (tuzemne i inozemne)</w:t>
            </w:r>
          </w:p>
        </w:tc>
        <w:tc>
          <w:tcPr>
            <w:tcW w:w="1618" w:type="dxa"/>
            <w:tcBorders>
              <w:bottom w:val="single" w:sz="12" w:space="0" w:color="auto"/>
              <w:righ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profesori stručnih predmeta</w:t>
            </w:r>
          </w:p>
        </w:tc>
      </w:tr>
      <w:tr w:rsidR="00461AA1" w:rsidRPr="00EF68BB" w:rsidTr="00FA740B">
        <w:trPr>
          <w:trHeight w:val="998"/>
        </w:trPr>
        <w:tc>
          <w:tcPr>
            <w:tcW w:w="1188" w:type="dxa"/>
            <w:tcBorders>
              <w:top w:val="single" w:sz="12" w:space="0" w:color="auto"/>
              <w:lef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tijekom školske godine</w:t>
            </w:r>
          </w:p>
        </w:tc>
        <w:tc>
          <w:tcPr>
            <w:tcW w:w="2340" w:type="dxa"/>
            <w:tcBorders>
              <w:top w:val="single" w:sz="12" w:space="0" w:color="auto"/>
            </w:tcBorders>
            <w:vAlign w:val="center"/>
          </w:tcPr>
          <w:p w:rsidR="00461AA1" w:rsidRPr="00EF68BB" w:rsidRDefault="00461AA1" w:rsidP="00EF52DD">
            <w:pPr>
              <w:pStyle w:val="Heading1"/>
              <w:spacing w:before="120" w:after="120"/>
              <w:jc w:val="left"/>
              <w:rPr>
                <w:rFonts w:ascii="Calibri" w:hAnsi="Calibri"/>
                <w:b w:val="0"/>
                <w:bCs/>
                <w:sz w:val="22"/>
                <w:szCs w:val="22"/>
              </w:rPr>
            </w:pPr>
            <w:r w:rsidRPr="00EF68BB">
              <w:rPr>
                <w:rFonts w:ascii="Calibri" w:hAnsi="Calibri"/>
                <w:b w:val="0"/>
                <w:sz w:val="22"/>
                <w:szCs w:val="22"/>
              </w:rPr>
              <w:t>Web stranica škole i školski list</w:t>
            </w:r>
          </w:p>
        </w:tc>
        <w:tc>
          <w:tcPr>
            <w:tcW w:w="4140" w:type="dxa"/>
            <w:tcBorders>
              <w:top w:val="single" w:sz="12" w:space="0" w:color="auto"/>
            </w:tcBorders>
            <w:vAlign w:val="center"/>
          </w:tcPr>
          <w:p w:rsidR="00461AA1" w:rsidRPr="00EF68BB" w:rsidRDefault="00461AA1" w:rsidP="00EF52DD">
            <w:pPr>
              <w:spacing w:before="120" w:after="120"/>
              <w:rPr>
                <w:rFonts w:ascii="Calibri" w:hAnsi="Calibri"/>
                <w:bCs/>
                <w:sz w:val="22"/>
                <w:szCs w:val="22"/>
              </w:rPr>
            </w:pPr>
            <w:r w:rsidRPr="00EF68BB">
              <w:rPr>
                <w:rFonts w:ascii="Calibri" w:hAnsi="Calibri"/>
                <w:bCs/>
                <w:sz w:val="22"/>
                <w:szCs w:val="22"/>
              </w:rPr>
              <w:t xml:space="preserve">Sudjelovanje u izradi web stranica škole i školskog lista </w:t>
            </w:r>
          </w:p>
        </w:tc>
        <w:tc>
          <w:tcPr>
            <w:tcW w:w="1618" w:type="dxa"/>
            <w:tcBorders>
              <w:top w:val="single" w:sz="12" w:space="0" w:color="auto"/>
              <w:righ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profesori stručnih predmeta</w:t>
            </w:r>
          </w:p>
        </w:tc>
      </w:tr>
      <w:tr w:rsidR="00461AA1" w:rsidRPr="00EF68BB" w:rsidTr="00FA740B">
        <w:trPr>
          <w:trHeight w:val="948"/>
        </w:trPr>
        <w:tc>
          <w:tcPr>
            <w:tcW w:w="1188" w:type="dxa"/>
            <w:tcBorders>
              <w:top w:val="single" w:sz="4" w:space="0" w:color="auto"/>
              <w:left w:val="single" w:sz="12" w:space="0" w:color="auto"/>
            </w:tcBorders>
            <w:vAlign w:val="center"/>
          </w:tcPr>
          <w:p w:rsidR="00461AA1" w:rsidRPr="00EF68BB" w:rsidRDefault="00461AA1" w:rsidP="00EF52DD">
            <w:pPr>
              <w:spacing w:before="120" w:after="120"/>
              <w:rPr>
                <w:rFonts w:ascii="Calibri" w:hAnsi="Calibri"/>
                <w:bCs/>
                <w:sz w:val="22"/>
                <w:szCs w:val="22"/>
              </w:rPr>
            </w:pPr>
            <w:r w:rsidRPr="00EF68BB">
              <w:rPr>
                <w:rFonts w:ascii="Calibri" w:hAnsi="Calibri"/>
                <w:sz w:val="22"/>
                <w:szCs w:val="22"/>
              </w:rPr>
              <w:t>tijekom školske godine</w:t>
            </w:r>
          </w:p>
        </w:tc>
        <w:tc>
          <w:tcPr>
            <w:tcW w:w="2340" w:type="dxa"/>
            <w:tcBorders>
              <w:top w:val="single" w:sz="4" w:space="0" w:color="auto"/>
            </w:tcBorders>
            <w:vAlign w:val="center"/>
          </w:tcPr>
          <w:p w:rsidR="00461AA1" w:rsidRPr="00EF68BB" w:rsidRDefault="00461AA1" w:rsidP="00EF52DD">
            <w:pPr>
              <w:pStyle w:val="Heading1"/>
              <w:spacing w:before="120" w:after="120"/>
              <w:jc w:val="left"/>
              <w:rPr>
                <w:rFonts w:ascii="Calibri" w:hAnsi="Calibri"/>
                <w:b w:val="0"/>
                <w:bCs/>
                <w:sz w:val="22"/>
                <w:szCs w:val="22"/>
              </w:rPr>
            </w:pPr>
            <w:r w:rsidRPr="00EF68BB">
              <w:rPr>
                <w:rFonts w:ascii="Calibri" w:hAnsi="Calibri"/>
                <w:b w:val="0"/>
                <w:bCs/>
                <w:sz w:val="22"/>
                <w:szCs w:val="22"/>
              </w:rPr>
              <w:t>Aktivi škole</w:t>
            </w:r>
          </w:p>
        </w:tc>
        <w:tc>
          <w:tcPr>
            <w:tcW w:w="4140" w:type="dxa"/>
            <w:tcBorders>
              <w:top w:val="single" w:sz="4" w:space="0" w:color="auto"/>
            </w:tcBorders>
            <w:vAlign w:val="center"/>
          </w:tcPr>
          <w:p w:rsidR="00461AA1" w:rsidRPr="00EF68BB" w:rsidRDefault="00461AA1" w:rsidP="00EF52DD">
            <w:pPr>
              <w:spacing w:before="120" w:after="120"/>
              <w:rPr>
                <w:rFonts w:ascii="Calibri" w:hAnsi="Calibri"/>
                <w:bCs/>
                <w:sz w:val="22"/>
                <w:szCs w:val="22"/>
              </w:rPr>
            </w:pPr>
            <w:r w:rsidRPr="00EF68BB">
              <w:rPr>
                <w:rFonts w:ascii="Calibri" w:hAnsi="Calibri"/>
                <w:bCs/>
                <w:sz w:val="22"/>
                <w:szCs w:val="22"/>
              </w:rPr>
              <w:t>Suradnja s ostalim aktivima škole</w:t>
            </w:r>
          </w:p>
        </w:tc>
        <w:tc>
          <w:tcPr>
            <w:tcW w:w="1618" w:type="dxa"/>
            <w:tcBorders>
              <w:top w:val="single" w:sz="4" w:space="0" w:color="auto"/>
              <w:righ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profesori stručnih predmeta</w:t>
            </w:r>
          </w:p>
        </w:tc>
      </w:tr>
      <w:tr w:rsidR="00461AA1" w:rsidRPr="00EF68BB" w:rsidTr="00EF52DD">
        <w:trPr>
          <w:trHeight w:val="686"/>
        </w:trPr>
        <w:tc>
          <w:tcPr>
            <w:tcW w:w="1188" w:type="dxa"/>
            <w:tcBorders>
              <w:lef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siječanj-svibanj 2014.</w:t>
            </w:r>
          </w:p>
        </w:tc>
        <w:tc>
          <w:tcPr>
            <w:tcW w:w="2340" w:type="dxa"/>
            <w:vAlign w:val="center"/>
          </w:tcPr>
          <w:p w:rsidR="00461AA1" w:rsidRPr="00EF68BB" w:rsidRDefault="00461AA1" w:rsidP="00EF52DD">
            <w:pPr>
              <w:pStyle w:val="Heading1"/>
              <w:spacing w:before="120" w:after="120"/>
              <w:rPr>
                <w:rFonts w:ascii="Calibri" w:hAnsi="Calibri"/>
                <w:b w:val="0"/>
                <w:bCs/>
                <w:sz w:val="22"/>
                <w:szCs w:val="22"/>
              </w:rPr>
            </w:pPr>
            <w:r w:rsidRPr="00EF68BB">
              <w:rPr>
                <w:rFonts w:ascii="Calibri" w:hAnsi="Calibri"/>
                <w:b w:val="0"/>
                <w:bCs/>
                <w:sz w:val="22"/>
                <w:szCs w:val="22"/>
              </w:rPr>
              <w:t xml:space="preserve">Profesionalna orijentacija </w:t>
            </w:r>
          </w:p>
        </w:tc>
        <w:tc>
          <w:tcPr>
            <w:tcW w:w="4140" w:type="dxa"/>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Sudjelovanje</w:t>
            </w:r>
            <w:r w:rsidRPr="00EF68BB">
              <w:rPr>
                <w:rFonts w:ascii="Calibri" w:hAnsi="Calibri"/>
                <w:bCs/>
                <w:sz w:val="22"/>
                <w:szCs w:val="22"/>
              </w:rPr>
              <w:t xml:space="preserve"> u provođenju profesionalne orijentacije</w:t>
            </w:r>
          </w:p>
        </w:tc>
        <w:tc>
          <w:tcPr>
            <w:tcW w:w="1618" w:type="dxa"/>
            <w:tcBorders>
              <w:righ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profesori stručnih predmeta</w:t>
            </w:r>
          </w:p>
        </w:tc>
      </w:tr>
      <w:tr w:rsidR="00461AA1" w:rsidRPr="00EF68BB" w:rsidTr="00EF52DD">
        <w:trPr>
          <w:trHeight w:val="648"/>
        </w:trPr>
        <w:tc>
          <w:tcPr>
            <w:tcW w:w="1188" w:type="dxa"/>
            <w:tcBorders>
              <w:left w:val="single" w:sz="12" w:space="0" w:color="auto"/>
              <w:bottom w:val="single" w:sz="4" w:space="0" w:color="auto"/>
            </w:tcBorders>
            <w:vAlign w:val="center"/>
          </w:tcPr>
          <w:p w:rsidR="00461AA1" w:rsidRPr="00EF68BB" w:rsidRDefault="00461AA1" w:rsidP="00EF52DD">
            <w:pPr>
              <w:rPr>
                <w:rFonts w:ascii="Calibri" w:hAnsi="Calibri"/>
                <w:sz w:val="22"/>
                <w:szCs w:val="22"/>
              </w:rPr>
            </w:pPr>
            <w:r w:rsidRPr="00EF68BB">
              <w:rPr>
                <w:rFonts w:ascii="Calibri" w:hAnsi="Calibri"/>
                <w:sz w:val="22"/>
                <w:szCs w:val="22"/>
              </w:rPr>
              <w:t>svibanj 2014.</w:t>
            </w:r>
          </w:p>
        </w:tc>
        <w:tc>
          <w:tcPr>
            <w:tcW w:w="2340" w:type="dxa"/>
            <w:tcBorders>
              <w:bottom w:val="single" w:sz="4" w:space="0" w:color="auto"/>
            </w:tcBorders>
            <w:vAlign w:val="center"/>
          </w:tcPr>
          <w:p w:rsidR="00461AA1" w:rsidRPr="00EF68BB" w:rsidRDefault="00461AA1" w:rsidP="00EF52DD">
            <w:pPr>
              <w:pStyle w:val="Heading1"/>
              <w:jc w:val="left"/>
              <w:rPr>
                <w:rFonts w:ascii="Calibri" w:hAnsi="Calibri"/>
                <w:b w:val="0"/>
                <w:bCs/>
                <w:sz w:val="22"/>
                <w:szCs w:val="22"/>
              </w:rPr>
            </w:pPr>
            <w:r w:rsidRPr="00EF68BB">
              <w:rPr>
                <w:rFonts w:ascii="Calibri" w:hAnsi="Calibri"/>
                <w:b w:val="0"/>
                <w:bCs/>
                <w:sz w:val="22"/>
                <w:szCs w:val="22"/>
              </w:rPr>
              <w:t>Otvoreni dan škole</w:t>
            </w:r>
          </w:p>
        </w:tc>
        <w:tc>
          <w:tcPr>
            <w:tcW w:w="4140" w:type="dxa"/>
            <w:tcBorders>
              <w:bottom w:val="single" w:sz="4" w:space="0" w:color="auto"/>
            </w:tcBorders>
            <w:vAlign w:val="center"/>
          </w:tcPr>
          <w:p w:rsidR="00461AA1" w:rsidRPr="00EF68BB" w:rsidRDefault="00461AA1" w:rsidP="00EF52DD">
            <w:pPr>
              <w:rPr>
                <w:rFonts w:ascii="Calibri" w:hAnsi="Calibri"/>
                <w:sz w:val="22"/>
                <w:szCs w:val="22"/>
              </w:rPr>
            </w:pPr>
            <w:r w:rsidRPr="00EF68BB">
              <w:rPr>
                <w:rFonts w:ascii="Calibri" w:hAnsi="Calibri"/>
                <w:sz w:val="22"/>
                <w:szCs w:val="22"/>
              </w:rPr>
              <w:t>Organizacija i sudjelovanje</w:t>
            </w:r>
          </w:p>
        </w:tc>
        <w:tc>
          <w:tcPr>
            <w:tcW w:w="1618" w:type="dxa"/>
            <w:tcBorders>
              <w:bottom w:val="single" w:sz="4" w:space="0" w:color="auto"/>
              <w:right w:val="single" w:sz="12" w:space="0" w:color="auto"/>
            </w:tcBorders>
            <w:vAlign w:val="center"/>
          </w:tcPr>
          <w:p w:rsidR="00461AA1" w:rsidRPr="00EF68BB" w:rsidRDefault="00461AA1" w:rsidP="00EF52DD">
            <w:pPr>
              <w:rPr>
                <w:rFonts w:ascii="Calibri" w:hAnsi="Calibri"/>
                <w:sz w:val="22"/>
                <w:szCs w:val="22"/>
              </w:rPr>
            </w:pPr>
            <w:r w:rsidRPr="00EF68BB">
              <w:rPr>
                <w:rFonts w:ascii="Calibri" w:hAnsi="Calibri"/>
                <w:sz w:val="22"/>
                <w:szCs w:val="22"/>
              </w:rPr>
              <w:t>svi članovi aktiva</w:t>
            </w:r>
          </w:p>
        </w:tc>
      </w:tr>
      <w:tr w:rsidR="00461AA1" w:rsidRPr="00EF68BB" w:rsidTr="00EF52DD">
        <w:trPr>
          <w:trHeight w:val="711"/>
        </w:trPr>
        <w:tc>
          <w:tcPr>
            <w:tcW w:w="1188" w:type="dxa"/>
            <w:tcBorders>
              <w:top w:val="single" w:sz="4" w:space="0" w:color="auto"/>
              <w:lef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svibanj 2014.</w:t>
            </w:r>
          </w:p>
        </w:tc>
        <w:tc>
          <w:tcPr>
            <w:tcW w:w="2340" w:type="dxa"/>
            <w:tcBorders>
              <w:top w:val="single" w:sz="4"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Dan škole</w:t>
            </w:r>
          </w:p>
        </w:tc>
        <w:tc>
          <w:tcPr>
            <w:tcW w:w="4140" w:type="dxa"/>
            <w:tcBorders>
              <w:top w:val="single" w:sz="4" w:space="0" w:color="auto"/>
            </w:tcBorders>
            <w:vAlign w:val="center"/>
          </w:tcPr>
          <w:p w:rsidR="00461AA1" w:rsidRPr="0068448E" w:rsidRDefault="00461AA1" w:rsidP="00EF52DD">
            <w:pPr>
              <w:spacing w:before="120" w:after="120"/>
              <w:rPr>
                <w:rFonts w:ascii="Calibri" w:hAnsi="Calibri"/>
                <w:sz w:val="22"/>
                <w:szCs w:val="22"/>
                <w:lang w:val="de-DE"/>
              </w:rPr>
            </w:pPr>
            <w:r w:rsidRPr="0068448E">
              <w:rPr>
                <w:rFonts w:ascii="Calibri" w:hAnsi="Calibri"/>
                <w:sz w:val="22"/>
                <w:szCs w:val="22"/>
                <w:lang w:val="de-DE"/>
              </w:rPr>
              <w:t>Sudjelovanje u aktivnostima prema programu škole</w:t>
            </w:r>
          </w:p>
        </w:tc>
        <w:tc>
          <w:tcPr>
            <w:tcW w:w="1618" w:type="dxa"/>
            <w:tcBorders>
              <w:top w:val="single" w:sz="4" w:space="0" w:color="auto"/>
              <w:righ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svi članovi aktiva</w:t>
            </w:r>
          </w:p>
        </w:tc>
      </w:tr>
      <w:tr w:rsidR="00461AA1" w:rsidRPr="00EF68BB" w:rsidTr="00FA740B">
        <w:trPr>
          <w:trHeight w:val="914"/>
        </w:trPr>
        <w:tc>
          <w:tcPr>
            <w:tcW w:w="1188" w:type="dxa"/>
            <w:tcBorders>
              <w:top w:val="single" w:sz="4" w:space="0" w:color="auto"/>
              <w:lef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ožujak 2014.</w:t>
            </w:r>
          </w:p>
        </w:tc>
        <w:tc>
          <w:tcPr>
            <w:tcW w:w="2340" w:type="dxa"/>
            <w:tcBorders>
              <w:top w:val="single" w:sz="4"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Sajam poslova</w:t>
            </w:r>
          </w:p>
        </w:tc>
        <w:tc>
          <w:tcPr>
            <w:tcW w:w="4140" w:type="dxa"/>
            <w:tcBorders>
              <w:top w:val="single" w:sz="4"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Sudjelovanje u organizaciji i aktivnostima</w:t>
            </w:r>
          </w:p>
        </w:tc>
        <w:tc>
          <w:tcPr>
            <w:tcW w:w="1618" w:type="dxa"/>
            <w:tcBorders>
              <w:top w:val="single" w:sz="4" w:space="0" w:color="auto"/>
              <w:righ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članovi aktiva - mentori i organizatori</w:t>
            </w:r>
          </w:p>
        </w:tc>
      </w:tr>
      <w:tr w:rsidR="00461AA1" w:rsidRPr="00EF68BB" w:rsidTr="00EF52DD">
        <w:trPr>
          <w:trHeight w:val="845"/>
        </w:trPr>
        <w:tc>
          <w:tcPr>
            <w:tcW w:w="1188" w:type="dxa"/>
            <w:tcBorders>
              <w:left w:val="single" w:sz="12" w:space="0" w:color="auto"/>
              <w:bottom w:val="single" w:sz="8"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tijekom školske godine</w:t>
            </w:r>
          </w:p>
        </w:tc>
        <w:tc>
          <w:tcPr>
            <w:tcW w:w="2340" w:type="dxa"/>
            <w:tcBorders>
              <w:bottom w:val="single" w:sz="8" w:space="0" w:color="auto"/>
            </w:tcBorders>
            <w:vAlign w:val="center"/>
          </w:tcPr>
          <w:p w:rsidR="00461AA1" w:rsidRPr="00EF68BB" w:rsidRDefault="00461AA1" w:rsidP="00EF52DD">
            <w:pPr>
              <w:pStyle w:val="Heading1"/>
              <w:spacing w:before="120" w:after="120"/>
              <w:jc w:val="left"/>
              <w:rPr>
                <w:rFonts w:ascii="Calibri" w:hAnsi="Calibri"/>
                <w:b w:val="0"/>
                <w:bCs/>
                <w:sz w:val="22"/>
                <w:szCs w:val="22"/>
              </w:rPr>
            </w:pPr>
            <w:r w:rsidRPr="00EF68BB">
              <w:rPr>
                <w:rFonts w:ascii="Calibri" w:hAnsi="Calibri"/>
                <w:b w:val="0"/>
                <w:bCs/>
                <w:sz w:val="22"/>
                <w:szCs w:val="22"/>
              </w:rPr>
              <w:t>Zajednica graditeljskih škola RH</w:t>
            </w:r>
          </w:p>
        </w:tc>
        <w:tc>
          <w:tcPr>
            <w:tcW w:w="4140" w:type="dxa"/>
            <w:tcBorders>
              <w:bottom w:val="single" w:sz="8"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Sudjelovanje u radu Predsjedništva, Skupštinama, stručnim usavršavanjima i ekskurzijama</w:t>
            </w:r>
          </w:p>
        </w:tc>
        <w:tc>
          <w:tcPr>
            <w:tcW w:w="1618" w:type="dxa"/>
            <w:tcBorders>
              <w:bottom w:val="single" w:sz="8" w:space="0" w:color="auto"/>
              <w:righ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svi članovi aktiva</w:t>
            </w:r>
          </w:p>
        </w:tc>
      </w:tr>
      <w:tr w:rsidR="00461AA1" w:rsidRPr="00EF68BB" w:rsidTr="00EF52DD">
        <w:trPr>
          <w:trHeight w:val="992"/>
        </w:trPr>
        <w:tc>
          <w:tcPr>
            <w:tcW w:w="1188" w:type="dxa"/>
            <w:tcBorders>
              <w:top w:val="single" w:sz="8" w:space="0" w:color="auto"/>
              <w:left w:val="single" w:sz="12" w:space="0" w:color="auto"/>
              <w:bottom w:val="single" w:sz="4"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tijekom školske godine</w:t>
            </w:r>
          </w:p>
        </w:tc>
        <w:tc>
          <w:tcPr>
            <w:tcW w:w="2340" w:type="dxa"/>
            <w:tcBorders>
              <w:top w:val="single" w:sz="8" w:space="0" w:color="auto"/>
              <w:bottom w:val="single" w:sz="4" w:space="0" w:color="auto"/>
            </w:tcBorders>
            <w:vAlign w:val="center"/>
          </w:tcPr>
          <w:p w:rsidR="00461AA1" w:rsidRPr="00EF68BB" w:rsidRDefault="00461AA1" w:rsidP="00EF52DD">
            <w:pPr>
              <w:pStyle w:val="Heading1"/>
              <w:spacing w:before="120" w:after="120"/>
              <w:jc w:val="left"/>
              <w:rPr>
                <w:rFonts w:ascii="Calibri" w:hAnsi="Calibri"/>
                <w:b w:val="0"/>
                <w:bCs/>
                <w:sz w:val="22"/>
                <w:szCs w:val="22"/>
              </w:rPr>
            </w:pPr>
            <w:r w:rsidRPr="00EF68BB">
              <w:rPr>
                <w:rFonts w:ascii="Calibri" w:hAnsi="Calibri"/>
                <w:b w:val="0"/>
                <w:bCs/>
                <w:sz w:val="22"/>
                <w:szCs w:val="22"/>
              </w:rPr>
              <w:t>Regionalni i međužupanijski aktivi</w:t>
            </w:r>
          </w:p>
        </w:tc>
        <w:tc>
          <w:tcPr>
            <w:tcW w:w="4140" w:type="dxa"/>
            <w:tcBorders>
              <w:top w:val="single" w:sz="8" w:space="0" w:color="auto"/>
              <w:bottom w:val="single" w:sz="4"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bCs/>
                <w:sz w:val="22"/>
                <w:szCs w:val="22"/>
              </w:rPr>
              <w:t>Sudjelovanje u radu regionalnih i međužupanijskih stručnih aktiva</w:t>
            </w:r>
          </w:p>
        </w:tc>
        <w:tc>
          <w:tcPr>
            <w:tcW w:w="1618" w:type="dxa"/>
            <w:tcBorders>
              <w:top w:val="single" w:sz="8" w:space="0" w:color="auto"/>
              <w:bottom w:val="single" w:sz="4" w:space="0" w:color="auto"/>
              <w:righ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svi članovi aktiva</w:t>
            </w:r>
          </w:p>
        </w:tc>
      </w:tr>
      <w:tr w:rsidR="00461AA1" w:rsidRPr="00EF68BB" w:rsidTr="00EF52DD">
        <w:trPr>
          <w:trHeight w:val="864"/>
        </w:trPr>
        <w:tc>
          <w:tcPr>
            <w:tcW w:w="1188" w:type="dxa"/>
            <w:tcBorders>
              <w:left w:val="single" w:sz="12" w:space="0" w:color="auto"/>
              <w:bottom w:val="single" w:sz="8" w:space="0" w:color="auto"/>
            </w:tcBorders>
            <w:vAlign w:val="center"/>
          </w:tcPr>
          <w:p w:rsidR="00461AA1" w:rsidRPr="00EF68BB" w:rsidRDefault="00461AA1" w:rsidP="00EF52DD">
            <w:pPr>
              <w:rPr>
                <w:rFonts w:ascii="Calibri" w:hAnsi="Calibri"/>
                <w:sz w:val="22"/>
                <w:szCs w:val="22"/>
              </w:rPr>
            </w:pPr>
            <w:r w:rsidRPr="00EF68BB">
              <w:rPr>
                <w:rFonts w:ascii="Calibri" w:hAnsi="Calibri"/>
                <w:sz w:val="22"/>
                <w:szCs w:val="22"/>
              </w:rPr>
              <w:t>tijekom školske godine</w:t>
            </w:r>
          </w:p>
        </w:tc>
        <w:tc>
          <w:tcPr>
            <w:tcW w:w="2340" w:type="dxa"/>
            <w:tcBorders>
              <w:bottom w:val="single" w:sz="8" w:space="0" w:color="auto"/>
            </w:tcBorders>
            <w:vAlign w:val="center"/>
          </w:tcPr>
          <w:p w:rsidR="00461AA1" w:rsidRPr="00EF68BB" w:rsidRDefault="00461AA1" w:rsidP="00EF52DD">
            <w:pPr>
              <w:pStyle w:val="Heading1"/>
              <w:jc w:val="left"/>
              <w:rPr>
                <w:rFonts w:ascii="Calibri" w:hAnsi="Calibri"/>
                <w:b w:val="0"/>
                <w:bCs/>
                <w:sz w:val="22"/>
                <w:szCs w:val="22"/>
              </w:rPr>
            </w:pPr>
            <w:r w:rsidRPr="00EF68BB">
              <w:rPr>
                <w:rFonts w:ascii="Calibri" w:hAnsi="Calibri"/>
                <w:b w:val="0"/>
                <w:bCs/>
                <w:sz w:val="22"/>
                <w:szCs w:val="22"/>
              </w:rPr>
              <w:t>Građevinske i obrtničke tvrtke</w:t>
            </w:r>
          </w:p>
        </w:tc>
        <w:tc>
          <w:tcPr>
            <w:tcW w:w="4140" w:type="dxa"/>
            <w:tcBorders>
              <w:bottom w:val="single" w:sz="8" w:space="0" w:color="auto"/>
            </w:tcBorders>
            <w:vAlign w:val="center"/>
          </w:tcPr>
          <w:p w:rsidR="00461AA1" w:rsidRPr="00EF68BB" w:rsidRDefault="00461AA1" w:rsidP="00EF52DD">
            <w:pPr>
              <w:rPr>
                <w:rFonts w:ascii="Calibri" w:hAnsi="Calibri"/>
                <w:sz w:val="22"/>
                <w:szCs w:val="22"/>
              </w:rPr>
            </w:pPr>
            <w:r w:rsidRPr="00EF68BB">
              <w:rPr>
                <w:rFonts w:ascii="Calibri" w:hAnsi="Calibri"/>
                <w:bCs/>
                <w:sz w:val="22"/>
                <w:szCs w:val="22"/>
              </w:rPr>
              <w:t xml:space="preserve">Stručna suradnja </w:t>
            </w:r>
          </w:p>
        </w:tc>
        <w:tc>
          <w:tcPr>
            <w:tcW w:w="1618" w:type="dxa"/>
            <w:tcBorders>
              <w:bottom w:val="single" w:sz="8" w:space="0" w:color="auto"/>
              <w:right w:val="single" w:sz="12" w:space="0" w:color="auto"/>
            </w:tcBorders>
            <w:vAlign w:val="center"/>
          </w:tcPr>
          <w:p w:rsidR="00461AA1" w:rsidRPr="00EF68BB" w:rsidRDefault="00461AA1" w:rsidP="00EF52DD">
            <w:pPr>
              <w:rPr>
                <w:rFonts w:ascii="Calibri" w:hAnsi="Calibri"/>
                <w:sz w:val="22"/>
                <w:szCs w:val="22"/>
              </w:rPr>
            </w:pPr>
            <w:r w:rsidRPr="00EF68BB">
              <w:rPr>
                <w:rFonts w:ascii="Calibri" w:hAnsi="Calibri"/>
                <w:sz w:val="22"/>
                <w:szCs w:val="22"/>
              </w:rPr>
              <w:t>svi članovi aktiva</w:t>
            </w:r>
          </w:p>
        </w:tc>
      </w:tr>
      <w:tr w:rsidR="00461AA1" w:rsidRPr="00EF68BB" w:rsidTr="00EF52DD">
        <w:trPr>
          <w:trHeight w:val="802"/>
        </w:trPr>
        <w:tc>
          <w:tcPr>
            <w:tcW w:w="1188" w:type="dxa"/>
            <w:tcBorders>
              <w:top w:val="single" w:sz="8" w:space="0" w:color="auto"/>
              <w:left w:val="single" w:sz="12" w:space="0" w:color="auto"/>
              <w:bottom w:val="single" w:sz="8" w:space="0" w:color="auto"/>
            </w:tcBorders>
            <w:vAlign w:val="center"/>
          </w:tcPr>
          <w:p w:rsidR="00461AA1" w:rsidRPr="00EF68BB" w:rsidRDefault="00461AA1" w:rsidP="00EF52DD">
            <w:pPr>
              <w:spacing w:before="120" w:after="120"/>
              <w:rPr>
                <w:rFonts w:ascii="Calibri" w:hAnsi="Calibri"/>
                <w:bCs/>
                <w:sz w:val="22"/>
                <w:szCs w:val="22"/>
              </w:rPr>
            </w:pPr>
            <w:r w:rsidRPr="00EF68BB">
              <w:rPr>
                <w:rFonts w:ascii="Calibri" w:hAnsi="Calibri"/>
                <w:sz w:val="22"/>
                <w:szCs w:val="22"/>
              </w:rPr>
              <w:t>tijekom školske godine</w:t>
            </w:r>
          </w:p>
        </w:tc>
        <w:tc>
          <w:tcPr>
            <w:tcW w:w="2340" w:type="dxa"/>
            <w:tcBorders>
              <w:top w:val="single" w:sz="8" w:space="0" w:color="auto"/>
              <w:bottom w:val="single" w:sz="8" w:space="0" w:color="auto"/>
            </w:tcBorders>
          </w:tcPr>
          <w:p w:rsidR="00461AA1" w:rsidRPr="00EF68BB" w:rsidRDefault="00461AA1" w:rsidP="00EF52DD">
            <w:pPr>
              <w:pStyle w:val="Heading1"/>
              <w:spacing w:before="120" w:after="120"/>
              <w:jc w:val="left"/>
              <w:rPr>
                <w:rFonts w:ascii="Calibri" w:hAnsi="Calibri"/>
                <w:b w:val="0"/>
                <w:bCs/>
                <w:sz w:val="22"/>
                <w:szCs w:val="22"/>
              </w:rPr>
            </w:pPr>
            <w:r w:rsidRPr="00EF68BB">
              <w:rPr>
                <w:rFonts w:ascii="Calibri" w:hAnsi="Calibri"/>
                <w:b w:val="0"/>
                <w:bCs/>
                <w:sz w:val="22"/>
                <w:szCs w:val="22"/>
              </w:rPr>
              <w:t>Društvu inženjera i tehničara Hrvatsko Zagorje</w:t>
            </w:r>
          </w:p>
        </w:tc>
        <w:tc>
          <w:tcPr>
            <w:tcW w:w="4140" w:type="dxa"/>
            <w:tcBorders>
              <w:top w:val="single" w:sz="8" w:space="0" w:color="auto"/>
              <w:bottom w:val="single" w:sz="8" w:space="0" w:color="auto"/>
            </w:tcBorders>
            <w:vAlign w:val="center"/>
          </w:tcPr>
          <w:p w:rsidR="00461AA1" w:rsidRPr="00EF68BB" w:rsidRDefault="00461AA1" w:rsidP="00EF52DD">
            <w:pPr>
              <w:spacing w:before="120" w:after="120"/>
              <w:rPr>
                <w:rFonts w:ascii="Calibri" w:hAnsi="Calibri"/>
                <w:bCs/>
                <w:sz w:val="22"/>
                <w:szCs w:val="22"/>
              </w:rPr>
            </w:pPr>
            <w:r w:rsidRPr="00EF68BB">
              <w:rPr>
                <w:rFonts w:ascii="Calibri" w:hAnsi="Calibri"/>
                <w:bCs/>
                <w:sz w:val="22"/>
                <w:szCs w:val="22"/>
              </w:rPr>
              <w:t>Sudjelovanje u radu i seminarima u organizaciji DIT-a</w:t>
            </w:r>
          </w:p>
        </w:tc>
        <w:tc>
          <w:tcPr>
            <w:tcW w:w="1618" w:type="dxa"/>
            <w:tcBorders>
              <w:top w:val="single" w:sz="8" w:space="0" w:color="auto"/>
              <w:bottom w:val="single" w:sz="8" w:space="0" w:color="auto"/>
              <w:righ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profesori stručnih predmeta</w:t>
            </w:r>
          </w:p>
        </w:tc>
      </w:tr>
      <w:tr w:rsidR="00461AA1" w:rsidRPr="00EF68BB" w:rsidTr="00EF52DD">
        <w:tc>
          <w:tcPr>
            <w:tcW w:w="1188" w:type="dxa"/>
            <w:tcBorders>
              <w:top w:val="single" w:sz="8" w:space="0" w:color="auto"/>
              <w:left w:val="single" w:sz="12" w:space="0" w:color="auto"/>
              <w:bottom w:val="single" w:sz="12" w:space="0" w:color="auto"/>
            </w:tcBorders>
            <w:vAlign w:val="center"/>
          </w:tcPr>
          <w:p w:rsidR="00461AA1" w:rsidRPr="00EF68BB" w:rsidRDefault="00461AA1" w:rsidP="00EF52DD">
            <w:pPr>
              <w:spacing w:before="120" w:after="120"/>
              <w:rPr>
                <w:rFonts w:ascii="Calibri" w:hAnsi="Calibri"/>
                <w:bCs/>
                <w:sz w:val="22"/>
                <w:szCs w:val="22"/>
              </w:rPr>
            </w:pPr>
            <w:r w:rsidRPr="00EF68BB">
              <w:rPr>
                <w:rFonts w:ascii="Calibri" w:hAnsi="Calibri"/>
                <w:sz w:val="22"/>
                <w:szCs w:val="22"/>
              </w:rPr>
              <w:t>tijekom školske godine</w:t>
            </w:r>
          </w:p>
        </w:tc>
        <w:tc>
          <w:tcPr>
            <w:tcW w:w="2340" w:type="dxa"/>
            <w:tcBorders>
              <w:top w:val="single" w:sz="8" w:space="0" w:color="auto"/>
              <w:bottom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Blagdani i druge manifestacije</w:t>
            </w:r>
          </w:p>
        </w:tc>
        <w:tc>
          <w:tcPr>
            <w:tcW w:w="4140" w:type="dxa"/>
            <w:tcBorders>
              <w:top w:val="single" w:sz="8" w:space="0" w:color="auto"/>
              <w:bottom w:val="single" w:sz="12" w:space="0" w:color="auto"/>
            </w:tcBorders>
            <w:vAlign w:val="center"/>
          </w:tcPr>
          <w:p w:rsidR="00461AA1" w:rsidRPr="00EF68BB" w:rsidRDefault="00461AA1" w:rsidP="00EF52DD">
            <w:pPr>
              <w:spacing w:before="120" w:after="120"/>
              <w:rPr>
                <w:rFonts w:ascii="Calibri" w:hAnsi="Calibri"/>
                <w:bCs/>
                <w:sz w:val="22"/>
                <w:szCs w:val="22"/>
              </w:rPr>
            </w:pPr>
            <w:r w:rsidRPr="00EF68BB">
              <w:rPr>
                <w:rFonts w:ascii="Calibri" w:hAnsi="Calibri"/>
                <w:sz w:val="22"/>
                <w:szCs w:val="22"/>
              </w:rPr>
              <w:t>Obilježavanje vjerskih, državnih i međunarodnih blagdana te raznih manifestacija u školi i dr.</w:t>
            </w:r>
          </w:p>
        </w:tc>
        <w:tc>
          <w:tcPr>
            <w:tcW w:w="1618" w:type="dxa"/>
            <w:tcBorders>
              <w:top w:val="single" w:sz="8" w:space="0" w:color="auto"/>
              <w:bottom w:val="single" w:sz="12" w:space="0" w:color="auto"/>
              <w:right w:val="single" w:sz="12" w:space="0" w:color="auto"/>
            </w:tcBorders>
            <w:vAlign w:val="center"/>
          </w:tcPr>
          <w:p w:rsidR="00461AA1" w:rsidRPr="00EF68BB" w:rsidRDefault="00461AA1" w:rsidP="00EF52DD">
            <w:pPr>
              <w:spacing w:before="120" w:after="120"/>
              <w:rPr>
                <w:rFonts w:ascii="Calibri" w:hAnsi="Calibri"/>
                <w:sz w:val="22"/>
                <w:szCs w:val="22"/>
              </w:rPr>
            </w:pPr>
            <w:r w:rsidRPr="00EF68BB">
              <w:rPr>
                <w:rFonts w:ascii="Calibri" w:hAnsi="Calibri"/>
                <w:sz w:val="22"/>
                <w:szCs w:val="22"/>
              </w:rPr>
              <w:t>profesori stručnih predmeta</w:t>
            </w:r>
          </w:p>
        </w:tc>
      </w:tr>
    </w:tbl>
    <w:p w:rsidR="00013CD1" w:rsidRPr="00EF68BB" w:rsidRDefault="00013CD1" w:rsidP="00915BE6">
      <w:pPr>
        <w:jc w:val="both"/>
        <w:rPr>
          <w:rFonts w:asciiTheme="minorHAnsi" w:hAnsiTheme="minorHAnsi" w:cstheme="minorHAnsi"/>
          <w:bCs/>
          <w:sz w:val="22"/>
          <w:szCs w:val="22"/>
        </w:rPr>
      </w:pPr>
      <w:r w:rsidRPr="00EF68BB">
        <w:rPr>
          <w:rFonts w:asciiTheme="minorHAnsi" w:hAnsiTheme="minorHAnsi" w:cstheme="minorHAnsi"/>
          <w:bCs/>
          <w:sz w:val="22"/>
          <w:szCs w:val="22"/>
        </w:rPr>
        <w:t xml:space="preserve">*Stručni aktiv sastaje se u pravilu jedanput mjesečno. </w:t>
      </w:r>
    </w:p>
    <w:p w:rsidR="00013CD1" w:rsidRPr="00EF68BB" w:rsidRDefault="00013CD1" w:rsidP="00915BE6">
      <w:pPr>
        <w:jc w:val="right"/>
        <w:rPr>
          <w:rFonts w:asciiTheme="minorHAnsi" w:hAnsiTheme="minorHAnsi" w:cstheme="minorHAnsi"/>
          <w:sz w:val="22"/>
          <w:szCs w:val="22"/>
        </w:rPr>
      </w:pPr>
      <w:r w:rsidRPr="00EF68BB">
        <w:rPr>
          <w:rFonts w:asciiTheme="minorHAnsi" w:hAnsiTheme="minorHAnsi" w:cstheme="minorHAnsi"/>
          <w:sz w:val="22"/>
          <w:szCs w:val="22"/>
        </w:rPr>
        <w:t xml:space="preserve">                                                                                                   Voditelj stručnog aktiva</w:t>
      </w:r>
    </w:p>
    <w:p w:rsidR="00013CD1" w:rsidRPr="00EF68BB" w:rsidRDefault="00013CD1" w:rsidP="00915BE6">
      <w:pPr>
        <w:jc w:val="right"/>
        <w:rPr>
          <w:rFonts w:asciiTheme="minorHAnsi" w:hAnsiTheme="minorHAnsi" w:cstheme="minorHAnsi"/>
          <w:sz w:val="22"/>
          <w:szCs w:val="22"/>
        </w:rPr>
      </w:pPr>
      <w:r w:rsidRPr="00EF68BB">
        <w:rPr>
          <w:rFonts w:asciiTheme="minorHAnsi" w:hAnsiTheme="minorHAnsi" w:cstheme="minorHAnsi"/>
          <w:sz w:val="22"/>
          <w:szCs w:val="22"/>
        </w:rPr>
        <w:t xml:space="preserve">                                                                                                    Nada Čajko, dipl. ing. građ.</w:t>
      </w:r>
    </w:p>
    <w:p w:rsidR="00512C75" w:rsidRPr="00EF68BB" w:rsidRDefault="00512C75" w:rsidP="00915BE6">
      <w:pPr>
        <w:jc w:val="right"/>
        <w:rPr>
          <w:rFonts w:asciiTheme="minorHAnsi" w:hAnsiTheme="minorHAnsi" w:cstheme="minorHAnsi"/>
          <w:b/>
          <w:sz w:val="22"/>
          <w:szCs w:val="22"/>
        </w:rPr>
      </w:pPr>
    </w:p>
    <w:p w:rsidR="00C74410" w:rsidRPr="00EF68BB" w:rsidRDefault="00C74410" w:rsidP="00915BE6">
      <w:pPr>
        <w:pStyle w:val="Heading1"/>
        <w:tabs>
          <w:tab w:val="left" w:pos="-720"/>
        </w:tabs>
        <w:rPr>
          <w:rFonts w:asciiTheme="minorHAnsi" w:hAnsiTheme="minorHAnsi" w:cstheme="minorHAnsi"/>
          <w:b w:val="0"/>
          <w:color w:val="000000"/>
          <w:spacing w:val="0"/>
          <w:sz w:val="22"/>
          <w:szCs w:val="22"/>
          <w:lang w:val="hr-HR"/>
        </w:rPr>
      </w:pPr>
      <w:r w:rsidRPr="00EF68BB">
        <w:rPr>
          <w:rFonts w:asciiTheme="minorHAnsi" w:hAnsiTheme="minorHAnsi" w:cstheme="minorHAnsi"/>
          <w:color w:val="000000"/>
          <w:sz w:val="22"/>
          <w:szCs w:val="22"/>
          <w:lang w:val="hr-HR"/>
        </w:rPr>
        <w:t>PROGRAM RADA NASTAVNIČKOG VIJEĆA</w:t>
      </w:r>
      <w:r w:rsidRPr="00EF68BB">
        <w:rPr>
          <w:rFonts w:asciiTheme="minorHAnsi" w:hAnsiTheme="minorHAnsi" w:cstheme="minorHAnsi"/>
          <w:b w:val="0"/>
          <w:color w:val="000000"/>
          <w:sz w:val="22"/>
          <w:szCs w:val="22"/>
          <w:lang w:val="hr-HR"/>
        </w:rPr>
        <w:t xml:space="preserve">          </w:t>
      </w:r>
      <w:r w:rsidRPr="00EF68BB">
        <w:rPr>
          <w:rFonts w:asciiTheme="minorHAnsi" w:hAnsiTheme="minorHAnsi" w:cstheme="minorHAnsi"/>
          <w:b w:val="0"/>
          <w:color w:val="000000"/>
          <w:spacing w:val="0"/>
          <w:sz w:val="22"/>
          <w:szCs w:val="22"/>
          <w:lang w:val="hr-HR"/>
        </w:rPr>
        <w:t xml:space="preserve">    </w:t>
      </w:r>
    </w:p>
    <w:p w:rsidR="00C74410" w:rsidRPr="00EF68BB" w:rsidRDefault="00C74410" w:rsidP="00915BE6">
      <w:pPr>
        <w:pStyle w:val="EndnoteText"/>
        <w:rPr>
          <w:rFonts w:asciiTheme="minorHAnsi" w:hAnsiTheme="minorHAnsi" w:cstheme="minorHAnsi"/>
          <w:sz w:val="22"/>
          <w:szCs w:val="22"/>
          <w:lang w:val="hr-HR"/>
        </w:rPr>
      </w:pPr>
    </w:p>
    <w:p w:rsidR="00C74410" w:rsidRPr="00EF68BB" w:rsidRDefault="00C74410" w:rsidP="00915BE6">
      <w:pPr>
        <w:rPr>
          <w:rFonts w:asciiTheme="minorHAnsi" w:hAnsiTheme="minorHAnsi" w:cstheme="minorHAnsi"/>
          <w:sz w:val="22"/>
          <w:szCs w:val="22"/>
          <w:lang w:val="hr-HR"/>
        </w:rPr>
      </w:pPr>
    </w:p>
    <w:p w:rsidR="00C74410" w:rsidRPr="00EF68BB" w:rsidRDefault="00C74410" w:rsidP="00915BE6">
      <w:pPr>
        <w:pBdr>
          <w:top w:val="single" w:sz="4" w:space="1" w:color="auto"/>
        </w:pBd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Red.   Teme                       </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Nositelj teme</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t xml:space="preserve">     </w:t>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 xml:space="preserve">  Sudionici</w:t>
      </w:r>
    </w:p>
    <w:p w:rsidR="00C74410" w:rsidRPr="00EF68BB" w:rsidRDefault="00C74410" w:rsidP="00915BE6">
      <w:pPr>
        <w:pBdr>
          <w:bottom w:val="single" w:sz="4" w:space="1" w:color="auto"/>
        </w:pBdr>
        <w:tabs>
          <w:tab w:val="left" w:pos="-720"/>
        </w:tabs>
        <w:suppressAutoHyphens/>
        <w:jc w:val="both"/>
        <w:rPr>
          <w:rFonts w:asciiTheme="minorHAnsi" w:hAnsiTheme="minorHAnsi" w:cstheme="minorHAnsi"/>
          <w:spacing w:val="-3"/>
          <w:sz w:val="22"/>
          <w:szCs w:val="22"/>
          <w:u w:val="single"/>
          <w:lang w:val="hr-HR"/>
        </w:rPr>
      </w:pPr>
      <w:r w:rsidRPr="00EF68BB">
        <w:rPr>
          <w:rFonts w:asciiTheme="minorHAnsi" w:hAnsiTheme="minorHAnsi" w:cstheme="minorHAnsi"/>
          <w:spacing w:val="-3"/>
          <w:sz w:val="22"/>
          <w:szCs w:val="22"/>
          <w:lang w:val="hr-HR"/>
        </w:rPr>
        <w:t xml:space="preserve">br.                                                       </w:t>
      </w:r>
      <w:r w:rsidRPr="00EF68BB">
        <w:rPr>
          <w:rFonts w:asciiTheme="minorHAnsi" w:hAnsiTheme="minorHAnsi" w:cstheme="minorHAnsi"/>
          <w:spacing w:val="-3"/>
          <w:sz w:val="22"/>
          <w:szCs w:val="22"/>
          <w:lang w:val="hr-HR"/>
        </w:rPr>
        <w:tab/>
        <w:t xml:space="preserve">         vrijeme realizacije</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1. Prihvaćanje Godišnjeg plana rada škole.  </w:t>
      </w:r>
      <w:r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Ravnatelj</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Donošenje odluke o oslobađanju učenika</w:t>
      </w:r>
      <w:r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Voditelj</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tjelesne i zdravstvene kulture.  </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Pedagog/Psiholog</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Utvrđivanje termina rada izvannastavnih</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aktivnosti.</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Učenici s teškoćama u razvoju.</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Utvrđivanje termina otvorenog sata. </w:t>
      </w:r>
    </w:p>
    <w:p w:rsidR="00C74410" w:rsidRPr="00EF68BB" w:rsidRDefault="00C74410" w:rsidP="00915BE6">
      <w:pPr>
        <w:pBdr>
          <w:bottom w:val="single" w:sz="4" w:space="1" w:color="auto"/>
        </w:pBd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Ostala tekuća problematika (sređivanje </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Svi</w:t>
      </w:r>
      <w:r w:rsidRPr="00EF68BB">
        <w:rPr>
          <w:rFonts w:asciiTheme="minorHAnsi" w:hAnsiTheme="minorHAnsi" w:cstheme="minorHAnsi"/>
          <w:spacing w:val="-3"/>
          <w:sz w:val="22"/>
          <w:szCs w:val="22"/>
          <w:lang w:val="hr-HR"/>
        </w:rPr>
        <w:tab/>
      </w:r>
    </w:p>
    <w:p w:rsidR="00C74410" w:rsidRPr="00EF68BB" w:rsidRDefault="00C74410" w:rsidP="00915BE6">
      <w:pPr>
        <w:pBdr>
          <w:bottom w:val="single" w:sz="4" w:space="1" w:color="auto"/>
        </w:pBd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pedagoške dokumentacije, ...).</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t>IX</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nastavnici</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2. Izvješće o negativnim ocjenama, </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Ravnatelj</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izostancima i realizaciji nastave.</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Razrednici</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Organizacija školskih ekskurzija,</w:t>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Pedagog/Psiholog</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stručnih ekskurzija, izleta.</w:t>
      </w:r>
      <w:r w:rsidRPr="00EF68BB">
        <w:rPr>
          <w:rFonts w:asciiTheme="minorHAnsi" w:hAnsiTheme="minorHAnsi" w:cstheme="minorHAnsi"/>
          <w:spacing w:val="-3"/>
          <w:sz w:val="22"/>
          <w:szCs w:val="22"/>
          <w:lang w:val="hr-HR"/>
        </w:rPr>
        <w:tab/>
      </w:r>
      <w:r w:rsidRPr="00EF68BB">
        <w:rPr>
          <w:rFonts w:asciiTheme="minorHAnsi" w:hAnsiTheme="minorHAnsi" w:cstheme="minorHAnsi"/>
          <w:sz w:val="22"/>
          <w:szCs w:val="22"/>
          <w:lang w:val="hr-HR"/>
        </w:rPr>
        <w:tab/>
      </w:r>
      <w:r w:rsidRPr="00EF68BB">
        <w:rPr>
          <w:rFonts w:asciiTheme="minorHAnsi" w:hAnsiTheme="minorHAnsi" w:cstheme="minorHAnsi"/>
          <w:sz w:val="22"/>
          <w:szCs w:val="22"/>
          <w:lang w:val="hr-HR"/>
        </w:rPr>
        <w:tab/>
      </w:r>
      <w:r w:rsidRPr="00EF68BB">
        <w:rPr>
          <w:rFonts w:asciiTheme="minorHAnsi" w:hAnsiTheme="minorHAnsi" w:cstheme="minorHAnsi"/>
          <w:sz w:val="22"/>
          <w:szCs w:val="22"/>
          <w:lang w:val="hr-HR"/>
        </w:rPr>
        <w:tab/>
      </w:r>
      <w:r w:rsidRPr="00EF68BB">
        <w:rPr>
          <w:rFonts w:asciiTheme="minorHAnsi" w:hAnsiTheme="minorHAnsi" w:cstheme="minorHAnsi"/>
          <w:sz w:val="22"/>
          <w:szCs w:val="22"/>
          <w:lang w:val="hr-HR"/>
        </w:rPr>
        <w:tab/>
        <w:t xml:space="preserve">     </w:t>
      </w:r>
      <w:r w:rsidRPr="00EF68BB">
        <w:rPr>
          <w:rFonts w:asciiTheme="minorHAnsi" w:hAnsiTheme="minorHAnsi" w:cstheme="minorHAnsi"/>
          <w:sz w:val="22"/>
          <w:szCs w:val="22"/>
          <w:lang w:val="hr-HR"/>
        </w:rPr>
        <w:tab/>
      </w:r>
      <w:r w:rsidR="008813D6" w:rsidRPr="00EF68BB">
        <w:rPr>
          <w:rFonts w:asciiTheme="minorHAnsi" w:hAnsiTheme="minorHAnsi" w:cstheme="minorHAnsi"/>
          <w:sz w:val="22"/>
          <w:szCs w:val="22"/>
          <w:lang w:val="hr-HR"/>
        </w:rPr>
        <w:tab/>
      </w:r>
      <w:r w:rsidR="009F51FE" w:rsidRPr="00EF68BB">
        <w:rPr>
          <w:rFonts w:asciiTheme="minorHAnsi" w:hAnsiTheme="minorHAnsi" w:cstheme="minorHAnsi"/>
          <w:sz w:val="22"/>
          <w:szCs w:val="22"/>
          <w:lang w:val="hr-HR"/>
        </w:rPr>
        <w:tab/>
      </w:r>
      <w:r w:rsidRPr="00EF68BB">
        <w:rPr>
          <w:rFonts w:asciiTheme="minorHAnsi" w:hAnsiTheme="minorHAnsi" w:cstheme="minorHAnsi"/>
          <w:sz w:val="22"/>
          <w:szCs w:val="22"/>
          <w:lang w:val="hr-HR"/>
        </w:rPr>
        <w:t>Svi</w:t>
      </w:r>
    </w:p>
    <w:p w:rsidR="00C74410" w:rsidRPr="00EF68BB" w:rsidRDefault="00C74410" w:rsidP="00915BE6">
      <w:pPr>
        <w:pStyle w:val="Heading6"/>
        <w:rPr>
          <w:rFonts w:asciiTheme="minorHAnsi" w:hAnsiTheme="minorHAnsi" w:cstheme="minorHAnsi"/>
          <w:sz w:val="22"/>
          <w:szCs w:val="22"/>
          <w:u w:val="none"/>
          <w:lang w:val="hr-HR"/>
        </w:rPr>
      </w:pPr>
      <w:r w:rsidRPr="00EF68BB">
        <w:rPr>
          <w:rFonts w:asciiTheme="minorHAnsi" w:hAnsiTheme="minorHAnsi" w:cstheme="minorHAnsi"/>
          <w:sz w:val="22"/>
          <w:szCs w:val="22"/>
          <w:u w:val="none"/>
          <w:lang w:val="hr-HR"/>
        </w:rPr>
        <w:t xml:space="preserve">    Tekuća problematika.</w:t>
      </w:r>
      <w:r w:rsidRPr="00EF68BB">
        <w:rPr>
          <w:rFonts w:asciiTheme="minorHAnsi" w:hAnsiTheme="minorHAnsi" w:cstheme="minorHAnsi"/>
          <w:sz w:val="22"/>
          <w:szCs w:val="22"/>
          <w:u w:val="none"/>
          <w:lang w:val="hr-HR"/>
        </w:rPr>
        <w:tab/>
      </w:r>
      <w:r w:rsidRPr="00EF68BB">
        <w:rPr>
          <w:rFonts w:asciiTheme="minorHAnsi" w:hAnsiTheme="minorHAnsi" w:cstheme="minorHAnsi"/>
          <w:sz w:val="22"/>
          <w:szCs w:val="22"/>
          <w:u w:val="none"/>
          <w:lang w:val="hr-HR"/>
        </w:rPr>
        <w:tab/>
      </w:r>
      <w:r w:rsidRPr="00EF68BB">
        <w:rPr>
          <w:rFonts w:asciiTheme="minorHAnsi" w:hAnsiTheme="minorHAnsi" w:cstheme="minorHAnsi"/>
          <w:sz w:val="22"/>
          <w:szCs w:val="22"/>
          <w:u w:val="none"/>
          <w:lang w:val="hr-HR"/>
        </w:rPr>
        <w:tab/>
      </w:r>
      <w:r w:rsidR="009F51FE" w:rsidRPr="00EF68BB">
        <w:rPr>
          <w:rFonts w:asciiTheme="minorHAnsi" w:hAnsiTheme="minorHAnsi" w:cstheme="minorHAnsi"/>
          <w:sz w:val="22"/>
          <w:szCs w:val="22"/>
          <w:u w:val="none"/>
          <w:lang w:val="hr-HR"/>
        </w:rPr>
        <w:tab/>
      </w:r>
      <w:r w:rsidRPr="00EF68BB">
        <w:rPr>
          <w:rFonts w:asciiTheme="minorHAnsi" w:hAnsiTheme="minorHAnsi" w:cstheme="minorHAnsi"/>
          <w:sz w:val="22"/>
          <w:szCs w:val="22"/>
          <w:u w:val="none"/>
          <w:lang w:val="hr-HR"/>
        </w:rPr>
        <w:t>XI</w:t>
      </w:r>
      <w:r w:rsidRPr="00EF68BB">
        <w:rPr>
          <w:rFonts w:asciiTheme="minorHAnsi" w:hAnsiTheme="minorHAnsi" w:cstheme="minorHAnsi"/>
          <w:sz w:val="22"/>
          <w:szCs w:val="22"/>
          <w:u w:val="none"/>
          <w:lang w:val="hr-HR"/>
        </w:rPr>
        <w:tab/>
      </w:r>
      <w:r w:rsidRPr="00EF68BB">
        <w:rPr>
          <w:rFonts w:asciiTheme="minorHAnsi" w:hAnsiTheme="minorHAnsi" w:cstheme="minorHAnsi"/>
          <w:sz w:val="22"/>
          <w:szCs w:val="22"/>
          <w:u w:val="none"/>
          <w:lang w:val="hr-HR"/>
        </w:rPr>
        <w:tab/>
      </w:r>
      <w:r w:rsidRPr="00EF68BB">
        <w:rPr>
          <w:rFonts w:asciiTheme="minorHAnsi" w:hAnsiTheme="minorHAnsi" w:cstheme="minorHAnsi"/>
          <w:sz w:val="22"/>
          <w:szCs w:val="22"/>
          <w:u w:val="none"/>
          <w:lang w:val="hr-HR"/>
        </w:rPr>
        <w:tab/>
      </w:r>
      <w:r w:rsidRPr="00EF68BB">
        <w:rPr>
          <w:rFonts w:asciiTheme="minorHAnsi" w:hAnsiTheme="minorHAnsi" w:cstheme="minorHAnsi"/>
          <w:sz w:val="22"/>
          <w:szCs w:val="22"/>
          <w:u w:val="none"/>
          <w:lang w:val="hr-HR"/>
        </w:rPr>
        <w:tab/>
      </w:r>
      <w:r w:rsidR="008813D6" w:rsidRPr="00EF68BB">
        <w:rPr>
          <w:rFonts w:asciiTheme="minorHAnsi" w:hAnsiTheme="minorHAnsi" w:cstheme="minorHAnsi"/>
          <w:sz w:val="22"/>
          <w:szCs w:val="22"/>
          <w:u w:val="none"/>
          <w:lang w:val="hr-HR"/>
        </w:rPr>
        <w:tab/>
      </w:r>
      <w:r w:rsidRPr="00EF68BB">
        <w:rPr>
          <w:rFonts w:asciiTheme="minorHAnsi" w:hAnsiTheme="minorHAnsi" w:cstheme="minorHAnsi"/>
          <w:sz w:val="22"/>
          <w:szCs w:val="22"/>
          <w:u w:val="none"/>
          <w:lang w:val="hr-HR"/>
        </w:rPr>
        <w:t>nastavnici</w:t>
      </w:r>
    </w:p>
    <w:p w:rsidR="00C74410" w:rsidRPr="00EF68BB" w:rsidRDefault="00C74410" w:rsidP="00915BE6">
      <w:pPr>
        <w:pBdr>
          <w:top w:val="single" w:sz="4" w:space="1" w:color="auto"/>
        </w:pBd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3. Izvješća o uspjehu  učenika na kraju         </w:t>
      </w:r>
      <w:r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 xml:space="preserve">Ravnatelj     </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I polugodišta (učenje, disciplina,   </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 xml:space="preserve">Razrednici      </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smjernice za bolji rad u nastavi      </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 xml:space="preserve">Pedagog/Psiholog     </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i izvan nastave).</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Voditelj</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Izvješća o radu izvannastavnih aktivnosti,</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dodatne i dopunske nastave.</w:t>
      </w:r>
    </w:p>
    <w:p w:rsidR="00C74410" w:rsidRPr="00EF68BB" w:rsidRDefault="00C74410" w:rsidP="00915BE6">
      <w:pPr>
        <w:tabs>
          <w:tab w:val="left" w:pos="-720"/>
        </w:tabs>
        <w:suppressAutoHyphens/>
        <w:jc w:val="both"/>
        <w:rPr>
          <w:rFonts w:asciiTheme="minorHAnsi" w:hAnsiTheme="minorHAnsi" w:cstheme="minorHAnsi"/>
          <w:sz w:val="22"/>
          <w:szCs w:val="22"/>
          <w:lang w:val="hr-HR"/>
        </w:rPr>
      </w:pPr>
      <w:r w:rsidRPr="00EF68BB">
        <w:rPr>
          <w:rFonts w:asciiTheme="minorHAnsi" w:hAnsiTheme="minorHAnsi" w:cstheme="minorHAnsi"/>
          <w:spacing w:val="-3"/>
          <w:sz w:val="22"/>
          <w:szCs w:val="22"/>
          <w:lang w:val="hr-HR"/>
        </w:rPr>
        <w:t xml:space="preserve">    </w:t>
      </w:r>
      <w:r w:rsidRPr="00EF68BB">
        <w:rPr>
          <w:rFonts w:asciiTheme="minorHAnsi" w:hAnsiTheme="minorHAnsi" w:cstheme="minorHAnsi"/>
          <w:sz w:val="22"/>
          <w:szCs w:val="22"/>
          <w:lang w:val="hr-HR"/>
        </w:rPr>
        <w:t xml:space="preserve">Provođenje završnih ispita u                               </w:t>
      </w:r>
      <w:r w:rsidRPr="00EF68BB">
        <w:rPr>
          <w:rFonts w:asciiTheme="minorHAnsi" w:hAnsiTheme="minorHAnsi" w:cstheme="minorHAnsi"/>
          <w:sz w:val="22"/>
          <w:szCs w:val="22"/>
          <w:lang w:val="hr-HR"/>
        </w:rPr>
        <w:tab/>
      </w:r>
      <w:r w:rsidRPr="00EF68BB">
        <w:rPr>
          <w:rFonts w:asciiTheme="minorHAnsi" w:hAnsiTheme="minorHAnsi" w:cstheme="minorHAnsi"/>
          <w:sz w:val="22"/>
          <w:szCs w:val="22"/>
          <w:lang w:val="hr-HR"/>
        </w:rPr>
        <w:tab/>
      </w:r>
    </w:p>
    <w:p w:rsidR="00C74410" w:rsidRPr="00EF68BB" w:rsidRDefault="00C74410" w:rsidP="00915BE6">
      <w:pPr>
        <w:pStyle w:val="Heading6"/>
        <w:rPr>
          <w:rFonts w:asciiTheme="minorHAnsi" w:hAnsiTheme="minorHAnsi" w:cstheme="minorHAnsi"/>
          <w:sz w:val="22"/>
          <w:szCs w:val="22"/>
          <w:u w:val="none"/>
          <w:lang w:val="hr-HR"/>
        </w:rPr>
      </w:pPr>
      <w:r w:rsidRPr="00EF68BB">
        <w:rPr>
          <w:rFonts w:asciiTheme="minorHAnsi" w:hAnsiTheme="minorHAnsi" w:cstheme="minorHAnsi"/>
          <w:sz w:val="22"/>
          <w:szCs w:val="22"/>
          <w:u w:val="none"/>
          <w:lang w:val="hr-HR"/>
        </w:rPr>
        <w:t xml:space="preserve">    zimskom roku.</w:t>
      </w:r>
      <w:r w:rsidRPr="00EF68BB">
        <w:rPr>
          <w:rFonts w:asciiTheme="minorHAnsi" w:hAnsiTheme="minorHAnsi" w:cstheme="minorHAnsi"/>
          <w:sz w:val="22"/>
          <w:szCs w:val="22"/>
          <w:u w:val="none"/>
          <w:lang w:val="hr-HR"/>
        </w:rPr>
        <w:tab/>
      </w:r>
      <w:r w:rsidRPr="00EF68BB">
        <w:rPr>
          <w:rFonts w:asciiTheme="minorHAnsi" w:hAnsiTheme="minorHAnsi" w:cstheme="minorHAnsi"/>
          <w:sz w:val="22"/>
          <w:szCs w:val="22"/>
          <w:u w:val="none"/>
          <w:lang w:val="hr-HR"/>
        </w:rPr>
        <w:tab/>
      </w:r>
      <w:r w:rsidRPr="00EF68BB">
        <w:rPr>
          <w:rFonts w:asciiTheme="minorHAnsi" w:hAnsiTheme="minorHAnsi" w:cstheme="minorHAnsi"/>
          <w:sz w:val="22"/>
          <w:szCs w:val="22"/>
          <w:u w:val="none"/>
          <w:lang w:val="hr-HR"/>
        </w:rPr>
        <w:tab/>
      </w:r>
      <w:r w:rsidR="009F51FE" w:rsidRPr="00EF68BB">
        <w:rPr>
          <w:rFonts w:asciiTheme="minorHAnsi" w:hAnsiTheme="minorHAnsi" w:cstheme="minorHAnsi"/>
          <w:sz w:val="22"/>
          <w:szCs w:val="22"/>
          <w:u w:val="none"/>
          <w:lang w:val="hr-HR"/>
        </w:rPr>
        <w:tab/>
      </w:r>
      <w:r w:rsidRPr="00EF68BB">
        <w:rPr>
          <w:rFonts w:asciiTheme="minorHAnsi" w:hAnsiTheme="minorHAnsi" w:cstheme="minorHAnsi"/>
          <w:sz w:val="22"/>
          <w:szCs w:val="22"/>
          <w:u w:val="none"/>
          <w:lang w:val="hr-HR"/>
        </w:rPr>
        <w:tab/>
      </w:r>
      <w:r w:rsidRPr="00EF68BB">
        <w:rPr>
          <w:rFonts w:asciiTheme="minorHAnsi" w:hAnsiTheme="minorHAnsi" w:cstheme="minorHAnsi"/>
          <w:sz w:val="22"/>
          <w:szCs w:val="22"/>
          <w:u w:val="none"/>
          <w:lang w:val="hr-HR"/>
        </w:rPr>
        <w:tab/>
      </w:r>
      <w:r w:rsidRPr="00EF68BB">
        <w:rPr>
          <w:rFonts w:asciiTheme="minorHAnsi" w:hAnsiTheme="minorHAnsi" w:cstheme="minorHAnsi"/>
          <w:sz w:val="22"/>
          <w:szCs w:val="22"/>
          <w:u w:val="none"/>
          <w:lang w:val="hr-HR"/>
        </w:rPr>
        <w:tab/>
      </w:r>
      <w:r w:rsidRPr="00EF68BB">
        <w:rPr>
          <w:rFonts w:asciiTheme="minorHAnsi" w:hAnsiTheme="minorHAnsi" w:cstheme="minorHAnsi"/>
          <w:sz w:val="22"/>
          <w:szCs w:val="22"/>
          <w:u w:val="none"/>
          <w:lang w:val="hr-HR"/>
        </w:rPr>
        <w:tab/>
      </w:r>
      <w:r w:rsidRPr="00EF68BB">
        <w:rPr>
          <w:rFonts w:asciiTheme="minorHAnsi" w:hAnsiTheme="minorHAnsi" w:cstheme="minorHAnsi"/>
          <w:sz w:val="22"/>
          <w:szCs w:val="22"/>
          <w:u w:val="none"/>
          <w:lang w:val="hr-HR"/>
        </w:rPr>
        <w:tab/>
        <w:t>Svi</w:t>
      </w:r>
      <w:r w:rsidRPr="00EF68BB">
        <w:rPr>
          <w:rFonts w:asciiTheme="minorHAnsi" w:hAnsiTheme="minorHAnsi" w:cstheme="minorHAnsi"/>
          <w:sz w:val="22"/>
          <w:szCs w:val="22"/>
          <w:u w:val="none"/>
          <w:lang w:val="hr-HR"/>
        </w:rPr>
        <w:tab/>
      </w:r>
    </w:p>
    <w:p w:rsidR="00C74410" w:rsidRPr="00EF68BB" w:rsidRDefault="00C74410" w:rsidP="00915BE6">
      <w:pPr>
        <w:pStyle w:val="Heading6"/>
        <w:pBdr>
          <w:bottom w:val="single" w:sz="4" w:space="1" w:color="auto"/>
        </w:pBdr>
        <w:rPr>
          <w:rFonts w:asciiTheme="minorHAnsi" w:hAnsiTheme="minorHAnsi" w:cstheme="minorHAnsi"/>
          <w:sz w:val="22"/>
          <w:szCs w:val="22"/>
          <w:u w:val="none"/>
          <w:lang w:val="hr-HR"/>
        </w:rPr>
      </w:pPr>
      <w:r w:rsidRPr="00EF68BB">
        <w:rPr>
          <w:rFonts w:asciiTheme="minorHAnsi" w:hAnsiTheme="minorHAnsi" w:cstheme="minorHAnsi"/>
          <w:sz w:val="22"/>
          <w:szCs w:val="22"/>
          <w:u w:val="none"/>
          <w:lang w:val="hr-HR"/>
        </w:rPr>
        <w:t xml:space="preserve">    Tekuća problematika.</w:t>
      </w:r>
      <w:r w:rsidRPr="00EF68BB">
        <w:rPr>
          <w:rFonts w:asciiTheme="minorHAnsi" w:hAnsiTheme="minorHAnsi" w:cstheme="minorHAnsi"/>
          <w:sz w:val="22"/>
          <w:szCs w:val="22"/>
          <w:u w:val="none"/>
          <w:lang w:val="hr-HR"/>
        </w:rPr>
        <w:tab/>
      </w:r>
      <w:r w:rsidRPr="00EF68BB">
        <w:rPr>
          <w:rFonts w:asciiTheme="minorHAnsi" w:hAnsiTheme="minorHAnsi" w:cstheme="minorHAnsi"/>
          <w:sz w:val="22"/>
          <w:szCs w:val="22"/>
          <w:u w:val="none"/>
          <w:lang w:val="hr-HR"/>
        </w:rPr>
        <w:tab/>
      </w:r>
      <w:r w:rsidRPr="00EF68BB">
        <w:rPr>
          <w:rFonts w:asciiTheme="minorHAnsi" w:hAnsiTheme="minorHAnsi" w:cstheme="minorHAnsi"/>
          <w:sz w:val="22"/>
          <w:szCs w:val="22"/>
          <w:u w:val="none"/>
          <w:lang w:val="hr-HR"/>
        </w:rPr>
        <w:tab/>
      </w:r>
      <w:r w:rsidR="009F51FE" w:rsidRPr="00EF68BB">
        <w:rPr>
          <w:rFonts w:asciiTheme="minorHAnsi" w:hAnsiTheme="minorHAnsi" w:cstheme="minorHAnsi"/>
          <w:sz w:val="22"/>
          <w:szCs w:val="22"/>
          <w:u w:val="none"/>
          <w:lang w:val="hr-HR"/>
        </w:rPr>
        <w:tab/>
      </w:r>
      <w:r w:rsidRPr="00EF68BB">
        <w:rPr>
          <w:rFonts w:asciiTheme="minorHAnsi" w:hAnsiTheme="minorHAnsi" w:cstheme="minorHAnsi"/>
          <w:sz w:val="22"/>
          <w:szCs w:val="22"/>
          <w:u w:val="none"/>
          <w:lang w:val="hr-HR"/>
        </w:rPr>
        <w:t xml:space="preserve">XII       </w:t>
      </w:r>
      <w:r w:rsidRPr="00EF68BB">
        <w:rPr>
          <w:rFonts w:asciiTheme="minorHAnsi" w:hAnsiTheme="minorHAnsi" w:cstheme="minorHAnsi"/>
          <w:sz w:val="22"/>
          <w:szCs w:val="22"/>
          <w:u w:val="none"/>
          <w:lang w:val="hr-HR"/>
        </w:rPr>
        <w:tab/>
      </w:r>
      <w:r w:rsidRPr="00EF68BB">
        <w:rPr>
          <w:rFonts w:asciiTheme="minorHAnsi" w:hAnsiTheme="minorHAnsi" w:cstheme="minorHAnsi"/>
          <w:sz w:val="22"/>
          <w:szCs w:val="22"/>
          <w:u w:val="none"/>
          <w:lang w:val="hr-HR"/>
        </w:rPr>
        <w:tab/>
      </w:r>
      <w:r w:rsidRPr="00EF68BB">
        <w:rPr>
          <w:rFonts w:asciiTheme="minorHAnsi" w:hAnsiTheme="minorHAnsi" w:cstheme="minorHAnsi"/>
          <w:sz w:val="22"/>
          <w:szCs w:val="22"/>
          <w:u w:val="none"/>
          <w:lang w:val="hr-HR"/>
        </w:rPr>
        <w:tab/>
      </w:r>
      <w:r w:rsidR="003C239D" w:rsidRPr="00EF68BB">
        <w:rPr>
          <w:rFonts w:asciiTheme="minorHAnsi" w:hAnsiTheme="minorHAnsi" w:cstheme="minorHAnsi"/>
          <w:sz w:val="22"/>
          <w:szCs w:val="22"/>
          <w:u w:val="none"/>
          <w:lang w:val="hr-HR"/>
        </w:rPr>
        <w:tab/>
      </w:r>
      <w:r w:rsidR="003C239D" w:rsidRPr="00EF68BB">
        <w:rPr>
          <w:rFonts w:asciiTheme="minorHAnsi" w:hAnsiTheme="minorHAnsi" w:cstheme="minorHAnsi"/>
          <w:sz w:val="22"/>
          <w:szCs w:val="22"/>
          <w:u w:val="none"/>
          <w:lang w:val="hr-HR"/>
        </w:rPr>
        <w:tab/>
      </w:r>
      <w:r w:rsidRPr="00EF68BB">
        <w:rPr>
          <w:rFonts w:asciiTheme="minorHAnsi" w:hAnsiTheme="minorHAnsi" w:cstheme="minorHAnsi"/>
          <w:sz w:val="22"/>
          <w:szCs w:val="22"/>
          <w:u w:val="none"/>
          <w:lang w:val="hr-HR"/>
        </w:rPr>
        <w:t xml:space="preserve">nastavnici </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4. Analiza uspjeha učenika.</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Ravnatelj</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Pedagoška/psihološ</w:t>
      </w:r>
      <w:r w:rsidR="002503B7" w:rsidRPr="00EF68BB">
        <w:rPr>
          <w:rFonts w:asciiTheme="minorHAnsi" w:hAnsiTheme="minorHAnsi" w:cstheme="minorHAnsi"/>
          <w:spacing w:val="-3"/>
          <w:sz w:val="22"/>
          <w:szCs w:val="22"/>
          <w:lang w:val="hr-HR"/>
        </w:rPr>
        <w:t>ka tema</w:t>
      </w:r>
      <w:r w:rsidR="002503B7" w:rsidRPr="00EF68BB">
        <w:rPr>
          <w:rFonts w:asciiTheme="minorHAnsi" w:hAnsiTheme="minorHAnsi" w:cstheme="minorHAnsi"/>
          <w:spacing w:val="-3"/>
          <w:sz w:val="22"/>
          <w:szCs w:val="22"/>
          <w:lang w:val="hr-HR"/>
        </w:rPr>
        <w:tab/>
        <w:t xml:space="preserve">            </w:t>
      </w:r>
      <w:r w:rsidR="008813D6" w:rsidRPr="00EF68BB">
        <w:rPr>
          <w:rFonts w:asciiTheme="minorHAnsi" w:hAnsiTheme="minorHAnsi" w:cstheme="minorHAnsi"/>
          <w:spacing w:val="-3"/>
          <w:sz w:val="22"/>
          <w:szCs w:val="22"/>
          <w:lang w:val="hr-HR"/>
        </w:rPr>
        <w:tab/>
        <w:t xml:space="preserve">       </w:t>
      </w:r>
      <w:r w:rsidR="009F51FE"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Pedagog/Psiholog</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Kalendar natjecanja u 2012. g. </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 xml:space="preserve">Voditelj </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Izvješća sa seminara, savjetovanja,</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t>Svi</w:t>
      </w:r>
    </w:p>
    <w:p w:rsidR="00C74410" w:rsidRPr="00EF68BB" w:rsidRDefault="00C74410" w:rsidP="00915BE6">
      <w:pPr>
        <w:pBdr>
          <w:bottom w:val="single" w:sz="4" w:space="1" w:color="auto"/>
        </w:pBd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stručnih skupova.</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t>II</w:t>
      </w:r>
      <w:r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t>nastavnici</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5. Analiza uspjeha učenika,    </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Ravnatelj</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paralela s uspjehom na polugodištu   </w:t>
      </w:r>
      <w:r w:rsidRPr="00EF68BB">
        <w:rPr>
          <w:rFonts w:asciiTheme="minorHAnsi" w:hAnsiTheme="minorHAnsi" w:cstheme="minorHAnsi"/>
          <w:spacing w:val="-3"/>
          <w:sz w:val="22"/>
          <w:szCs w:val="22"/>
          <w:lang w:val="hr-HR"/>
        </w:rPr>
        <w:tab/>
      </w:r>
      <w:r w:rsidR="008813D6"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Razrednici</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analiza izostanaka, disciplinskih       </w:t>
      </w:r>
      <w:r w:rsidRPr="00EF68BB">
        <w:rPr>
          <w:rFonts w:asciiTheme="minorHAnsi" w:hAnsiTheme="minorHAnsi" w:cstheme="minorHAnsi"/>
          <w:spacing w:val="-3"/>
          <w:sz w:val="22"/>
          <w:szCs w:val="22"/>
          <w:lang w:val="hr-HR"/>
        </w:rPr>
        <w:tab/>
      </w:r>
      <w:r w:rsidR="002503B7" w:rsidRPr="00EF68BB">
        <w:rPr>
          <w:rFonts w:asciiTheme="minorHAnsi" w:hAnsiTheme="minorHAnsi" w:cstheme="minorHAnsi"/>
          <w:spacing w:val="-3"/>
          <w:sz w:val="22"/>
          <w:szCs w:val="22"/>
          <w:lang w:val="hr-HR"/>
        </w:rPr>
        <w:t xml:space="preserve">         </w:t>
      </w:r>
      <w:r w:rsidR="009F51FE"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Pedagog/Psiholog</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problema, odgojne mjere, smjernice </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za daljnji rad.</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Organizacija maturalnih putovanja.</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Prijedlog upisa za šk. god. 201</w:t>
      </w:r>
      <w:r w:rsidR="009F51FE" w:rsidRPr="00EF68BB">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/201</w:t>
      </w:r>
      <w:r w:rsidR="009F51FE" w:rsidRPr="00EF68BB">
        <w:rPr>
          <w:rFonts w:asciiTheme="minorHAnsi" w:hAnsiTheme="minorHAnsi" w:cstheme="minorHAnsi"/>
          <w:spacing w:val="-3"/>
          <w:sz w:val="22"/>
          <w:szCs w:val="22"/>
          <w:lang w:val="hr-HR"/>
        </w:rPr>
        <w:t>5</w:t>
      </w:r>
      <w:r w:rsidRPr="00EF68BB">
        <w:rPr>
          <w:rFonts w:asciiTheme="minorHAnsi" w:hAnsiTheme="minorHAnsi" w:cstheme="minorHAnsi"/>
          <w:spacing w:val="-3"/>
          <w:sz w:val="22"/>
          <w:szCs w:val="22"/>
          <w:lang w:val="hr-HR"/>
        </w:rPr>
        <w:t>.</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Profesionalna orijentacija i Otvoreni </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dan škole.</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Prijedlog kalendara završnih ispita i </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008813D6"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Svi</w:t>
      </w:r>
    </w:p>
    <w:p w:rsidR="00C74410" w:rsidRPr="00EF68BB" w:rsidRDefault="00C74410" w:rsidP="00915BE6">
      <w:pPr>
        <w:pBdr>
          <w:bottom w:val="single" w:sz="4" w:space="0" w:color="auto"/>
        </w:pBd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imenovanje ispitnih komisija.</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IV</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008813D6"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 xml:space="preserve">nastavnici     </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6. Izvještaj o uspjehu učenika</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Ravnatelj</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završnih razreda.</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Voditelj</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w:t>
      </w:r>
      <w:r w:rsidR="008813D6" w:rsidRPr="00EF68BB">
        <w:rPr>
          <w:rFonts w:asciiTheme="minorHAnsi" w:hAnsiTheme="minorHAnsi" w:cstheme="minorHAnsi"/>
          <w:spacing w:val="-3"/>
          <w:sz w:val="22"/>
          <w:szCs w:val="22"/>
          <w:lang w:val="hr-HR"/>
        </w:rPr>
        <w:t xml:space="preserve">   Pohvale i nagrade učenika.</w:t>
      </w:r>
      <w:r w:rsidR="008813D6" w:rsidRPr="00EF68BB">
        <w:rPr>
          <w:rFonts w:asciiTheme="minorHAnsi" w:hAnsiTheme="minorHAnsi" w:cstheme="minorHAnsi"/>
          <w:spacing w:val="-3"/>
          <w:sz w:val="22"/>
          <w:szCs w:val="22"/>
          <w:lang w:val="hr-HR"/>
        </w:rPr>
        <w:tab/>
      </w:r>
      <w:r w:rsidR="008813D6" w:rsidRPr="00EF68BB">
        <w:rPr>
          <w:rFonts w:asciiTheme="minorHAnsi" w:hAnsiTheme="minorHAnsi" w:cstheme="minorHAnsi"/>
          <w:spacing w:val="-3"/>
          <w:sz w:val="22"/>
          <w:szCs w:val="22"/>
          <w:lang w:val="hr-HR"/>
        </w:rPr>
        <w:tab/>
        <w:t xml:space="preserve">        </w:t>
      </w:r>
      <w:r w:rsidR="009F51FE"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Pedagog/Psiholog</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Izvješća o dosadašnjim natjecanjima.</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Izbor udžbenika. </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Obilježavanje Dana škole.</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t>Svi</w:t>
      </w:r>
    </w:p>
    <w:p w:rsidR="00C74410" w:rsidRPr="00EF68BB" w:rsidRDefault="00C74410" w:rsidP="00915BE6">
      <w:pPr>
        <w:pBdr>
          <w:bottom w:val="single" w:sz="4" w:space="1" w:color="auto"/>
        </w:pBd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Kalendar završnih ispita i popravaka.</w:t>
      </w:r>
      <w:r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V</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008813D6"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 xml:space="preserve">nastavnici      </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7. Analiza na kraju šk. god. na svim    </w:t>
      </w:r>
      <w:r w:rsidRPr="00EF68BB">
        <w:rPr>
          <w:rFonts w:asciiTheme="minorHAnsi" w:hAnsiTheme="minorHAnsi" w:cstheme="minorHAnsi"/>
          <w:spacing w:val="-3"/>
          <w:sz w:val="22"/>
          <w:szCs w:val="22"/>
          <w:lang w:val="hr-HR"/>
        </w:rPr>
        <w:tab/>
      </w:r>
      <w:r w:rsidR="002503B7" w:rsidRPr="00EF68BB">
        <w:rPr>
          <w:rFonts w:asciiTheme="minorHAnsi" w:hAnsiTheme="minorHAnsi" w:cstheme="minorHAnsi"/>
          <w:spacing w:val="-3"/>
          <w:sz w:val="22"/>
          <w:szCs w:val="22"/>
          <w:lang w:val="hr-HR"/>
        </w:rPr>
        <w:t xml:space="preserve">          </w:t>
      </w:r>
      <w:r w:rsidR="009F51FE"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Ravnatelj</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planovima rada (uspjeh u učenju i   </w:t>
      </w:r>
      <w:r w:rsidRPr="00EF68BB">
        <w:rPr>
          <w:rFonts w:asciiTheme="minorHAnsi" w:hAnsiTheme="minorHAnsi" w:cstheme="minorHAnsi"/>
          <w:spacing w:val="-3"/>
          <w:sz w:val="22"/>
          <w:szCs w:val="22"/>
          <w:lang w:val="hr-HR"/>
        </w:rPr>
        <w:tab/>
      </w:r>
      <w:r w:rsidR="008813D6" w:rsidRPr="00EF68BB">
        <w:rPr>
          <w:rFonts w:asciiTheme="minorHAnsi" w:hAnsiTheme="minorHAnsi" w:cstheme="minorHAnsi"/>
          <w:spacing w:val="-3"/>
          <w:sz w:val="22"/>
          <w:szCs w:val="22"/>
          <w:lang w:val="hr-HR"/>
        </w:rPr>
        <w:t xml:space="preserve">        </w:t>
      </w:r>
      <w:r w:rsidR="009F51FE"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Razrednici</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vladanju, realizacija NPP, izvješća  </w:t>
      </w:r>
      <w:r w:rsidRPr="00EF68BB">
        <w:rPr>
          <w:rFonts w:asciiTheme="minorHAnsi" w:hAnsiTheme="minorHAnsi" w:cstheme="minorHAnsi"/>
          <w:spacing w:val="-3"/>
          <w:sz w:val="22"/>
          <w:szCs w:val="22"/>
          <w:lang w:val="hr-HR"/>
        </w:rPr>
        <w:tab/>
      </w:r>
      <w:r w:rsidR="002503B7" w:rsidRPr="00EF68BB">
        <w:rPr>
          <w:rFonts w:asciiTheme="minorHAnsi" w:hAnsiTheme="minorHAnsi" w:cstheme="minorHAnsi"/>
          <w:spacing w:val="-3"/>
          <w:sz w:val="22"/>
          <w:szCs w:val="22"/>
          <w:lang w:val="hr-HR"/>
        </w:rPr>
        <w:t xml:space="preserve">         </w:t>
      </w:r>
      <w:r w:rsidR="009F51FE"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Pedagog/Psiholog</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o ekskurzijama, rezultatima rada </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nastavnika).</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Popravni ispiti – produžna nastava,</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konzultacije.</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Izvješća o radu izvannastavnih aktivnosti,</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dodatne i dopunske nastave.</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Formiranje upisne komisije i dogovor</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008813D6"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Svi</w:t>
      </w:r>
    </w:p>
    <w:p w:rsidR="00C74410" w:rsidRPr="00EF68BB" w:rsidRDefault="00C74410" w:rsidP="00915BE6">
      <w:pPr>
        <w:pBdr>
          <w:bottom w:val="single" w:sz="4" w:space="1" w:color="auto"/>
        </w:pBd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o obvezama i radu.</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t>VI</w:t>
      </w:r>
      <w:r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t xml:space="preserve">nastavnici       </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8. Izvještaj o uspjehu učenika nakon </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Ravnatelj</w:t>
      </w:r>
    </w:p>
    <w:p w:rsidR="00C74410" w:rsidRPr="00EF68BB" w:rsidRDefault="00C74410" w:rsidP="00915BE6">
      <w:pPr>
        <w:pStyle w:val="BodyTextIndent2"/>
        <w:rPr>
          <w:rFonts w:asciiTheme="minorHAnsi" w:hAnsiTheme="minorHAnsi" w:cstheme="minorHAnsi"/>
          <w:b w:val="0"/>
          <w:bCs/>
          <w:sz w:val="22"/>
          <w:szCs w:val="22"/>
          <w:lang w:val="hr-HR"/>
        </w:rPr>
      </w:pPr>
      <w:r w:rsidRPr="00EF68BB">
        <w:rPr>
          <w:rFonts w:asciiTheme="minorHAnsi" w:hAnsiTheme="minorHAnsi" w:cstheme="minorHAnsi"/>
          <w:b w:val="0"/>
          <w:bCs/>
          <w:sz w:val="22"/>
          <w:szCs w:val="22"/>
          <w:lang w:val="hr-HR"/>
        </w:rPr>
        <w:t xml:space="preserve">   popravaka.</w:t>
      </w:r>
      <w:r w:rsidRPr="00EF68BB">
        <w:rPr>
          <w:rFonts w:asciiTheme="minorHAnsi" w:hAnsiTheme="minorHAnsi" w:cstheme="minorHAnsi"/>
          <w:b w:val="0"/>
          <w:bCs/>
          <w:sz w:val="22"/>
          <w:szCs w:val="22"/>
          <w:lang w:val="hr-HR"/>
        </w:rPr>
        <w:tab/>
      </w:r>
      <w:r w:rsidRPr="00EF68BB">
        <w:rPr>
          <w:rFonts w:asciiTheme="minorHAnsi" w:hAnsiTheme="minorHAnsi" w:cstheme="minorHAnsi"/>
          <w:b w:val="0"/>
          <w:bCs/>
          <w:sz w:val="22"/>
          <w:szCs w:val="22"/>
          <w:lang w:val="hr-HR"/>
        </w:rPr>
        <w:tab/>
      </w:r>
      <w:r w:rsidRPr="00EF68BB">
        <w:rPr>
          <w:rFonts w:asciiTheme="minorHAnsi" w:hAnsiTheme="minorHAnsi" w:cstheme="minorHAnsi"/>
          <w:b w:val="0"/>
          <w:bCs/>
          <w:sz w:val="22"/>
          <w:szCs w:val="22"/>
          <w:lang w:val="hr-HR"/>
        </w:rPr>
        <w:tab/>
      </w:r>
      <w:r w:rsidRPr="00EF68BB">
        <w:rPr>
          <w:rFonts w:asciiTheme="minorHAnsi" w:hAnsiTheme="minorHAnsi" w:cstheme="minorHAnsi"/>
          <w:b w:val="0"/>
          <w:bCs/>
          <w:sz w:val="22"/>
          <w:szCs w:val="22"/>
          <w:lang w:val="hr-HR"/>
        </w:rPr>
        <w:tab/>
      </w:r>
      <w:r w:rsidRPr="00EF68BB">
        <w:rPr>
          <w:rFonts w:asciiTheme="minorHAnsi" w:hAnsiTheme="minorHAnsi" w:cstheme="minorHAnsi"/>
          <w:b w:val="0"/>
          <w:bCs/>
          <w:sz w:val="22"/>
          <w:szCs w:val="22"/>
          <w:lang w:val="hr-HR"/>
        </w:rPr>
        <w:tab/>
      </w:r>
      <w:r w:rsidR="009F51FE" w:rsidRPr="00EF68BB">
        <w:rPr>
          <w:rFonts w:asciiTheme="minorHAnsi" w:hAnsiTheme="minorHAnsi" w:cstheme="minorHAnsi"/>
          <w:b w:val="0"/>
          <w:bCs/>
          <w:sz w:val="22"/>
          <w:szCs w:val="22"/>
          <w:lang w:val="hr-HR"/>
        </w:rPr>
        <w:tab/>
      </w:r>
      <w:r w:rsidRPr="00EF68BB">
        <w:rPr>
          <w:rFonts w:asciiTheme="minorHAnsi" w:hAnsiTheme="minorHAnsi" w:cstheme="minorHAnsi"/>
          <w:b w:val="0"/>
          <w:sz w:val="22"/>
          <w:szCs w:val="22"/>
          <w:lang w:val="hr-HR"/>
        </w:rPr>
        <w:t>Pedagog/Psiholog</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Izvješće o radu upisne komisije.</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Voditelj</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Popravni ispiti i završni ispiti</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008813D6"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Svi</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u jesenskom roku.</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t>VII</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nastavnici</w:t>
      </w:r>
    </w:p>
    <w:p w:rsidR="00C74410" w:rsidRPr="00EF68BB" w:rsidRDefault="00C74410" w:rsidP="00915BE6">
      <w:pPr>
        <w:pBdr>
          <w:top w:val="single" w:sz="4" w:space="1" w:color="auto"/>
        </w:pBd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9. Dogovor o popravnim ispitima u </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Ravnatelj</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jesenskom roku.</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Pedagog/Psiholog</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Dogovor oko završnih ispita u </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008813D6" w:rsidRPr="00EF68BB">
        <w:rPr>
          <w:rFonts w:asciiTheme="minorHAnsi" w:hAnsiTheme="minorHAnsi" w:cstheme="minorHAnsi"/>
          <w:spacing w:val="-3"/>
          <w:sz w:val="22"/>
          <w:szCs w:val="22"/>
          <w:lang w:val="hr-HR"/>
        </w:rPr>
        <w:t xml:space="preserve">              </w:t>
      </w:r>
      <w:r w:rsidR="009F51FE"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Voditelj</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jesenskom roku.</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Rad upisne komisije.</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Izvješća o radu.</w:t>
      </w:r>
    </w:p>
    <w:p w:rsidR="00C74410" w:rsidRPr="00EF68BB" w:rsidRDefault="00C74410"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b/>
          <w:spacing w:val="-3"/>
          <w:sz w:val="22"/>
          <w:szCs w:val="22"/>
          <w:lang w:val="hr-HR"/>
        </w:rPr>
        <w:t xml:space="preserve">    </w:t>
      </w:r>
      <w:r w:rsidRPr="00EF68BB">
        <w:rPr>
          <w:rFonts w:asciiTheme="minorHAnsi" w:hAnsiTheme="minorHAnsi" w:cstheme="minorHAnsi"/>
          <w:spacing w:val="-3"/>
          <w:sz w:val="22"/>
          <w:szCs w:val="22"/>
          <w:lang w:val="hr-HR"/>
        </w:rPr>
        <w:t>Prijedlozi o radu za slijedeću</w:t>
      </w:r>
    </w:p>
    <w:p w:rsidR="00C74410" w:rsidRPr="00EF68BB" w:rsidRDefault="003D7DE1"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školsku godinu.</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003C239D" w:rsidRPr="00EF68BB">
        <w:rPr>
          <w:rFonts w:asciiTheme="minorHAnsi" w:hAnsiTheme="minorHAnsi" w:cstheme="minorHAnsi"/>
          <w:spacing w:val="-3"/>
          <w:sz w:val="22"/>
          <w:szCs w:val="22"/>
          <w:lang w:val="hr-HR"/>
        </w:rPr>
        <w:tab/>
      </w:r>
      <w:r w:rsidR="009F51FE" w:rsidRPr="00EF68BB">
        <w:rPr>
          <w:rFonts w:asciiTheme="minorHAnsi" w:hAnsiTheme="minorHAnsi" w:cstheme="minorHAnsi"/>
          <w:spacing w:val="-3"/>
          <w:sz w:val="22"/>
          <w:szCs w:val="22"/>
          <w:lang w:val="hr-HR"/>
        </w:rPr>
        <w:tab/>
      </w:r>
      <w:r w:rsidR="00C74410" w:rsidRPr="00EF68BB">
        <w:rPr>
          <w:rFonts w:asciiTheme="minorHAnsi" w:hAnsiTheme="minorHAnsi" w:cstheme="minorHAnsi"/>
          <w:spacing w:val="-3"/>
          <w:sz w:val="22"/>
          <w:szCs w:val="22"/>
          <w:lang w:val="hr-HR"/>
        </w:rPr>
        <w:t>Svi</w:t>
      </w:r>
    </w:p>
    <w:p w:rsidR="00C74410" w:rsidRPr="00EF68BB" w:rsidRDefault="00C74410" w:rsidP="00915BE6">
      <w:pPr>
        <w:pStyle w:val="Heading6"/>
        <w:pBdr>
          <w:bottom w:val="single" w:sz="4" w:space="1" w:color="auto"/>
        </w:pBdr>
        <w:rPr>
          <w:rFonts w:asciiTheme="minorHAnsi" w:hAnsiTheme="minorHAnsi" w:cstheme="minorHAnsi"/>
          <w:sz w:val="22"/>
          <w:szCs w:val="22"/>
          <w:u w:val="none"/>
          <w:lang w:val="hr-HR"/>
        </w:rPr>
      </w:pPr>
      <w:r w:rsidRPr="00EF68BB">
        <w:rPr>
          <w:rFonts w:asciiTheme="minorHAnsi" w:hAnsiTheme="minorHAnsi" w:cstheme="minorHAnsi"/>
          <w:sz w:val="22"/>
          <w:szCs w:val="22"/>
          <w:u w:val="none"/>
          <w:lang w:val="hr-HR"/>
        </w:rPr>
        <w:t xml:space="preserve">    Tekuća problematika.</w:t>
      </w:r>
      <w:r w:rsidRPr="00EF68BB">
        <w:rPr>
          <w:rFonts w:asciiTheme="minorHAnsi" w:hAnsiTheme="minorHAnsi" w:cstheme="minorHAnsi"/>
          <w:sz w:val="22"/>
          <w:szCs w:val="22"/>
          <w:u w:val="none"/>
          <w:lang w:val="hr-HR"/>
        </w:rPr>
        <w:tab/>
      </w:r>
      <w:r w:rsidRPr="00EF68BB">
        <w:rPr>
          <w:rFonts w:asciiTheme="minorHAnsi" w:hAnsiTheme="minorHAnsi" w:cstheme="minorHAnsi"/>
          <w:sz w:val="22"/>
          <w:szCs w:val="22"/>
          <w:u w:val="none"/>
          <w:lang w:val="hr-HR"/>
        </w:rPr>
        <w:tab/>
      </w:r>
      <w:r w:rsidRPr="00EF68BB">
        <w:rPr>
          <w:rFonts w:asciiTheme="minorHAnsi" w:hAnsiTheme="minorHAnsi" w:cstheme="minorHAnsi"/>
          <w:sz w:val="22"/>
          <w:szCs w:val="22"/>
          <w:u w:val="none"/>
          <w:lang w:val="hr-HR"/>
        </w:rPr>
        <w:tab/>
      </w:r>
      <w:r w:rsidR="009F51FE" w:rsidRPr="00EF68BB">
        <w:rPr>
          <w:rFonts w:asciiTheme="minorHAnsi" w:hAnsiTheme="minorHAnsi" w:cstheme="minorHAnsi"/>
          <w:sz w:val="22"/>
          <w:szCs w:val="22"/>
          <w:u w:val="none"/>
          <w:lang w:val="hr-HR"/>
        </w:rPr>
        <w:tab/>
      </w:r>
      <w:r w:rsidRPr="00EF68BB">
        <w:rPr>
          <w:rFonts w:asciiTheme="minorHAnsi" w:hAnsiTheme="minorHAnsi" w:cstheme="minorHAnsi"/>
          <w:sz w:val="22"/>
          <w:szCs w:val="22"/>
          <w:u w:val="none"/>
          <w:lang w:val="hr-HR"/>
        </w:rPr>
        <w:t>VIII</w:t>
      </w:r>
      <w:r w:rsidRPr="00EF68BB">
        <w:rPr>
          <w:rFonts w:asciiTheme="minorHAnsi" w:hAnsiTheme="minorHAnsi" w:cstheme="minorHAnsi"/>
          <w:sz w:val="22"/>
          <w:szCs w:val="22"/>
          <w:u w:val="none"/>
          <w:lang w:val="hr-HR"/>
        </w:rPr>
        <w:tab/>
      </w:r>
      <w:r w:rsidRPr="00EF68BB">
        <w:rPr>
          <w:rFonts w:asciiTheme="minorHAnsi" w:hAnsiTheme="minorHAnsi" w:cstheme="minorHAnsi"/>
          <w:sz w:val="22"/>
          <w:szCs w:val="22"/>
          <w:u w:val="none"/>
          <w:lang w:val="hr-HR"/>
        </w:rPr>
        <w:tab/>
      </w:r>
      <w:r w:rsidRPr="00EF68BB">
        <w:rPr>
          <w:rFonts w:asciiTheme="minorHAnsi" w:hAnsiTheme="minorHAnsi" w:cstheme="minorHAnsi"/>
          <w:sz w:val="22"/>
          <w:szCs w:val="22"/>
          <w:u w:val="none"/>
          <w:lang w:val="hr-HR"/>
        </w:rPr>
        <w:tab/>
      </w:r>
      <w:r w:rsidRPr="00EF68BB">
        <w:rPr>
          <w:rFonts w:asciiTheme="minorHAnsi" w:hAnsiTheme="minorHAnsi" w:cstheme="minorHAnsi"/>
          <w:sz w:val="22"/>
          <w:szCs w:val="22"/>
          <w:u w:val="none"/>
          <w:lang w:val="hr-HR"/>
        </w:rPr>
        <w:tab/>
      </w:r>
      <w:r w:rsidR="003C239D" w:rsidRPr="00EF68BB">
        <w:rPr>
          <w:rFonts w:asciiTheme="minorHAnsi" w:hAnsiTheme="minorHAnsi" w:cstheme="minorHAnsi"/>
          <w:sz w:val="22"/>
          <w:szCs w:val="22"/>
          <w:u w:val="none"/>
          <w:lang w:val="hr-HR"/>
        </w:rPr>
        <w:tab/>
      </w:r>
      <w:r w:rsidRPr="00EF68BB">
        <w:rPr>
          <w:rFonts w:asciiTheme="minorHAnsi" w:hAnsiTheme="minorHAnsi" w:cstheme="minorHAnsi"/>
          <w:sz w:val="22"/>
          <w:szCs w:val="22"/>
          <w:u w:val="none"/>
          <w:lang w:val="hr-HR"/>
        </w:rPr>
        <w:t xml:space="preserve">nastavnici     </w:t>
      </w:r>
    </w:p>
    <w:p w:rsidR="00132814" w:rsidRPr="00EF68BB" w:rsidRDefault="00132814" w:rsidP="00915BE6">
      <w:pPr>
        <w:pStyle w:val="Title"/>
        <w:rPr>
          <w:rFonts w:asciiTheme="minorHAnsi" w:hAnsiTheme="minorHAnsi" w:cstheme="minorHAnsi"/>
          <w:color w:val="000000"/>
          <w:sz w:val="22"/>
          <w:szCs w:val="22"/>
          <w:lang w:val="hr-HR"/>
        </w:rPr>
      </w:pPr>
    </w:p>
    <w:p w:rsidR="00512C75" w:rsidRPr="00EF68BB" w:rsidRDefault="00512C75" w:rsidP="00915BE6">
      <w:pPr>
        <w:pStyle w:val="Title"/>
        <w:rPr>
          <w:rFonts w:asciiTheme="minorHAnsi" w:hAnsiTheme="minorHAnsi" w:cstheme="minorHAnsi"/>
          <w:color w:val="000000"/>
          <w:sz w:val="22"/>
          <w:szCs w:val="22"/>
          <w:lang w:val="hr-HR"/>
        </w:rPr>
      </w:pPr>
    </w:p>
    <w:p w:rsidR="00EF3E13" w:rsidRPr="00EF68BB" w:rsidRDefault="00EF3E13" w:rsidP="00915BE6">
      <w:pPr>
        <w:pStyle w:val="Title"/>
        <w:rPr>
          <w:rFonts w:asciiTheme="minorHAnsi" w:hAnsiTheme="minorHAnsi" w:cstheme="minorHAnsi"/>
          <w:color w:val="000000"/>
          <w:sz w:val="22"/>
          <w:szCs w:val="22"/>
          <w:lang w:val="hr-HR"/>
        </w:rPr>
      </w:pPr>
    </w:p>
    <w:p w:rsidR="00EF3E13" w:rsidRPr="00EF68BB" w:rsidRDefault="00EF3E13" w:rsidP="00915BE6">
      <w:pPr>
        <w:pStyle w:val="Title"/>
        <w:rPr>
          <w:rFonts w:asciiTheme="minorHAnsi" w:hAnsiTheme="minorHAnsi" w:cstheme="minorHAnsi"/>
          <w:color w:val="000000"/>
          <w:sz w:val="22"/>
          <w:szCs w:val="22"/>
          <w:lang w:val="hr-HR"/>
        </w:rPr>
      </w:pPr>
    </w:p>
    <w:p w:rsidR="00C74410" w:rsidRPr="00EF68BB" w:rsidRDefault="00C74410" w:rsidP="00915BE6">
      <w:pPr>
        <w:pStyle w:val="Title"/>
        <w:rPr>
          <w:rFonts w:asciiTheme="minorHAnsi" w:hAnsiTheme="minorHAnsi" w:cstheme="minorHAnsi"/>
          <w:color w:val="000000"/>
          <w:sz w:val="22"/>
          <w:szCs w:val="22"/>
          <w:lang w:val="hr-HR"/>
        </w:rPr>
      </w:pPr>
      <w:r w:rsidRPr="00EF68BB">
        <w:rPr>
          <w:rFonts w:asciiTheme="minorHAnsi" w:hAnsiTheme="minorHAnsi" w:cstheme="minorHAnsi"/>
          <w:color w:val="000000"/>
          <w:sz w:val="22"/>
          <w:szCs w:val="22"/>
          <w:lang w:val="hr-HR"/>
        </w:rPr>
        <w:t>PLAN RADA VIJEĆA RODITELJA</w:t>
      </w:r>
    </w:p>
    <w:p w:rsidR="00C74410" w:rsidRPr="00EF68BB" w:rsidRDefault="00C74410" w:rsidP="00915BE6">
      <w:pPr>
        <w:jc w:val="center"/>
        <w:rPr>
          <w:rFonts w:asciiTheme="minorHAnsi" w:hAnsiTheme="minorHAnsi" w:cstheme="minorHAnsi"/>
          <w:b/>
          <w:bCs/>
          <w:color w:val="000000"/>
          <w:sz w:val="22"/>
          <w:szCs w:val="22"/>
          <w:lang w:val="hr-HR"/>
        </w:rPr>
      </w:pPr>
      <w:r w:rsidRPr="00EF68BB">
        <w:rPr>
          <w:rFonts w:asciiTheme="minorHAnsi" w:hAnsiTheme="minorHAnsi" w:cstheme="minorHAnsi"/>
          <w:b/>
          <w:bCs/>
          <w:color w:val="000000"/>
          <w:sz w:val="22"/>
          <w:szCs w:val="22"/>
          <w:lang w:val="hr-HR"/>
        </w:rPr>
        <w:t xml:space="preserve">ZA ŠK. GOD. </w:t>
      </w:r>
      <w:r w:rsidR="00915BE6" w:rsidRPr="00EF68BB">
        <w:rPr>
          <w:rFonts w:asciiTheme="minorHAnsi" w:hAnsiTheme="minorHAnsi" w:cstheme="minorHAnsi"/>
          <w:b/>
          <w:bCs/>
          <w:color w:val="000000"/>
          <w:sz w:val="22"/>
          <w:szCs w:val="22"/>
          <w:lang w:val="hr-HR"/>
        </w:rPr>
        <w:t>201</w:t>
      </w:r>
      <w:r w:rsidR="009F51FE" w:rsidRPr="00EF68BB">
        <w:rPr>
          <w:rFonts w:asciiTheme="minorHAnsi" w:hAnsiTheme="minorHAnsi" w:cstheme="minorHAnsi"/>
          <w:b/>
          <w:bCs/>
          <w:color w:val="000000"/>
          <w:sz w:val="22"/>
          <w:szCs w:val="22"/>
          <w:lang w:val="hr-HR"/>
        </w:rPr>
        <w:t>3</w:t>
      </w:r>
      <w:r w:rsidR="00915BE6" w:rsidRPr="00EF68BB">
        <w:rPr>
          <w:rFonts w:asciiTheme="minorHAnsi" w:hAnsiTheme="minorHAnsi" w:cstheme="minorHAnsi"/>
          <w:b/>
          <w:bCs/>
          <w:color w:val="000000"/>
          <w:sz w:val="22"/>
          <w:szCs w:val="22"/>
          <w:lang w:val="hr-HR"/>
        </w:rPr>
        <w:t>./201</w:t>
      </w:r>
      <w:r w:rsidR="009F51FE" w:rsidRPr="00EF68BB">
        <w:rPr>
          <w:rFonts w:asciiTheme="minorHAnsi" w:hAnsiTheme="minorHAnsi" w:cstheme="minorHAnsi"/>
          <w:b/>
          <w:bCs/>
          <w:color w:val="000000"/>
          <w:sz w:val="22"/>
          <w:szCs w:val="22"/>
          <w:lang w:val="hr-HR"/>
        </w:rPr>
        <w:t>4</w:t>
      </w:r>
      <w:r w:rsidR="00915BE6" w:rsidRPr="00EF68BB">
        <w:rPr>
          <w:rFonts w:asciiTheme="minorHAnsi" w:hAnsiTheme="minorHAnsi" w:cstheme="minorHAnsi"/>
          <w:b/>
          <w:bCs/>
          <w:color w:val="000000"/>
          <w:sz w:val="22"/>
          <w:szCs w:val="22"/>
          <w:lang w:val="hr-HR"/>
        </w:rPr>
        <w:t>.</w:t>
      </w:r>
    </w:p>
    <w:p w:rsidR="00C74410" w:rsidRPr="00EF68BB" w:rsidRDefault="00C74410" w:rsidP="00915BE6">
      <w:pPr>
        <w:rPr>
          <w:rFonts w:asciiTheme="minorHAnsi" w:hAnsiTheme="minorHAnsi" w:cstheme="minorHAnsi"/>
          <w:b/>
          <w:bCs/>
          <w:color w:val="FF0000"/>
          <w:sz w:val="22"/>
          <w:szCs w:val="22"/>
          <w:lang w:val="hr-HR"/>
        </w:rPr>
      </w:pPr>
    </w:p>
    <w:p w:rsidR="00C74410" w:rsidRPr="00EF68BB" w:rsidRDefault="00C74410" w:rsidP="00AF2D48">
      <w:pPr>
        <w:numPr>
          <w:ilvl w:val="0"/>
          <w:numId w:val="41"/>
        </w:numPr>
        <w:rPr>
          <w:rFonts w:asciiTheme="minorHAnsi" w:hAnsiTheme="minorHAnsi" w:cstheme="minorHAnsi"/>
          <w:bCs/>
          <w:sz w:val="22"/>
          <w:szCs w:val="22"/>
          <w:lang w:val="hr-HR"/>
        </w:rPr>
      </w:pPr>
      <w:r w:rsidRPr="00EF68BB">
        <w:rPr>
          <w:rFonts w:asciiTheme="minorHAnsi" w:hAnsiTheme="minorHAnsi" w:cstheme="minorHAnsi"/>
          <w:bCs/>
          <w:sz w:val="22"/>
          <w:szCs w:val="22"/>
          <w:lang w:val="hr-HR"/>
        </w:rPr>
        <w:t>Upoznavanje sa  Zakonom o srednjem školstvu, Statutom škole, te  Pravilnicima o kućnom redu za učenike škole i doma.</w:t>
      </w:r>
    </w:p>
    <w:p w:rsidR="00C74410" w:rsidRPr="00EF68BB" w:rsidRDefault="00C74410" w:rsidP="00AF2D48">
      <w:pPr>
        <w:numPr>
          <w:ilvl w:val="0"/>
          <w:numId w:val="41"/>
        </w:numPr>
        <w:rPr>
          <w:rFonts w:asciiTheme="minorHAnsi" w:hAnsiTheme="minorHAnsi" w:cstheme="minorHAnsi"/>
          <w:bCs/>
          <w:sz w:val="22"/>
          <w:szCs w:val="22"/>
          <w:lang w:val="hr-HR"/>
        </w:rPr>
      </w:pPr>
      <w:r w:rsidRPr="00EF68BB">
        <w:rPr>
          <w:rFonts w:asciiTheme="minorHAnsi" w:hAnsiTheme="minorHAnsi" w:cstheme="minorHAnsi"/>
          <w:bCs/>
          <w:sz w:val="22"/>
          <w:szCs w:val="22"/>
          <w:lang w:val="hr-HR"/>
        </w:rPr>
        <w:t>Rasprava o godišnjem izvještaju o radu škole i uspjehu učenika škole na kraju školske godine 20</w:t>
      </w:r>
      <w:r w:rsidR="008813D6" w:rsidRPr="00EF68BB">
        <w:rPr>
          <w:rFonts w:asciiTheme="minorHAnsi" w:hAnsiTheme="minorHAnsi" w:cstheme="minorHAnsi"/>
          <w:bCs/>
          <w:sz w:val="22"/>
          <w:szCs w:val="22"/>
          <w:lang w:val="hr-HR"/>
        </w:rPr>
        <w:t>1</w:t>
      </w:r>
      <w:r w:rsidR="009F51FE" w:rsidRPr="00EF68BB">
        <w:rPr>
          <w:rFonts w:asciiTheme="minorHAnsi" w:hAnsiTheme="minorHAnsi" w:cstheme="minorHAnsi"/>
          <w:bCs/>
          <w:sz w:val="22"/>
          <w:szCs w:val="22"/>
          <w:lang w:val="hr-HR"/>
        </w:rPr>
        <w:t>2</w:t>
      </w:r>
      <w:r w:rsidRPr="00EF68BB">
        <w:rPr>
          <w:rFonts w:asciiTheme="minorHAnsi" w:hAnsiTheme="minorHAnsi" w:cstheme="minorHAnsi"/>
          <w:bCs/>
          <w:sz w:val="22"/>
          <w:szCs w:val="22"/>
          <w:lang w:val="hr-HR"/>
        </w:rPr>
        <w:t>./1</w:t>
      </w:r>
      <w:r w:rsidR="009F51FE" w:rsidRPr="00EF68BB">
        <w:rPr>
          <w:rFonts w:asciiTheme="minorHAnsi" w:hAnsiTheme="minorHAnsi" w:cstheme="minorHAnsi"/>
          <w:bCs/>
          <w:sz w:val="22"/>
          <w:szCs w:val="22"/>
          <w:lang w:val="hr-HR"/>
        </w:rPr>
        <w:t>3</w:t>
      </w:r>
      <w:r w:rsidRPr="00EF68BB">
        <w:rPr>
          <w:rFonts w:asciiTheme="minorHAnsi" w:hAnsiTheme="minorHAnsi" w:cstheme="minorHAnsi"/>
          <w:bCs/>
          <w:sz w:val="22"/>
          <w:szCs w:val="22"/>
          <w:lang w:val="hr-HR"/>
        </w:rPr>
        <w:t>.</w:t>
      </w:r>
    </w:p>
    <w:p w:rsidR="00C74410" w:rsidRPr="00EF68BB" w:rsidRDefault="00C74410" w:rsidP="00AF2D48">
      <w:pPr>
        <w:numPr>
          <w:ilvl w:val="0"/>
          <w:numId w:val="41"/>
        </w:numPr>
        <w:rPr>
          <w:rFonts w:asciiTheme="minorHAnsi" w:hAnsiTheme="minorHAnsi" w:cstheme="minorHAnsi"/>
          <w:bCs/>
          <w:sz w:val="22"/>
          <w:szCs w:val="22"/>
          <w:lang w:val="hr-HR"/>
        </w:rPr>
      </w:pPr>
      <w:r w:rsidRPr="00EF68BB">
        <w:rPr>
          <w:rFonts w:asciiTheme="minorHAnsi" w:hAnsiTheme="minorHAnsi" w:cstheme="minorHAnsi"/>
          <w:bCs/>
          <w:sz w:val="22"/>
          <w:szCs w:val="22"/>
          <w:lang w:val="hr-HR"/>
        </w:rPr>
        <w:t xml:space="preserve">Rasprava o godišnjem planu i programu rada škole za školsku godinu </w:t>
      </w:r>
      <w:r w:rsidR="00452730" w:rsidRPr="00EF68BB">
        <w:rPr>
          <w:rFonts w:asciiTheme="minorHAnsi" w:hAnsiTheme="minorHAnsi" w:cstheme="minorHAnsi"/>
          <w:bCs/>
          <w:sz w:val="22"/>
          <w:szCs w:val="22"/>
          <w:lang w:val="hr-HR"/>
        </w:rPr>
        <w:t>201</w:t>
      </w:r>
      <w:r w:rsidR="009F51FE" w:rsidRPr="00EF68BB">
        <w:rPr>
          <w:rFonts w:asciiTheme="minorHAnsi" w:hAnsiTheme="minorHAnsi" w:cstheme="minorHAnsi"/>
          <w:bCs/>
          <w:sz w:val="22"/>
          <w:szCs w:val="22"/>
          <w:lang w:val="hr-HR"/>
        </w:rPr>
        <w:t>3</w:t>
      </w:r>
      <w:r w:rsidR="00452730" w:rsidRPr="00EF68BB">
        <w:rPr>
          <w:rFonts w:asciiTheme="minorHAnsi" w:hAnsiTheme="minorHAnsi" w:cstheme="minorHAnsi"/>
          <w:bCs/>
          <w:sz w:val="22"/>
          <w:szCs w:val="22"/>
          <w:lang w:val="hr-HR"/>
        </w:rPr>
        <w:t>./1</w:t>
      </w:r>
      <w:r w:rsidR="009F51FE" w:rsidRPr="00EF68BB">
        <w:rPr>
          <w:rFonts w:asciiTheme="minorHAnsi" w:hAnsiTheme="minorHAnsi" w:cstheme="minorHAnsi"/>
          <w:bCs/>
          <w:sz w:val="22"/>
          <w:szCs w:val="22"/>
          <w:lang w:val="hr-HR"/>
        </w:rPr>
        <w:t>4</w:t>
      </w:r>
      <w:r w:rsidR="00452730" w:rsidRPr="00EF68BB">
        <w:rPr>
          <w:rFonts w:asciiTheme="minorHAnsi" w:hAnsiTheme="minorHAnsi" w:cstheme="minorHAnsi"/>
          <w:bCs/>
          <w:sz w:val="22"/>
          <w:szCs w:val="22"/>
          <w:lang w:val="hr-HR"/>
        </w:rPr>
        <w:t>.</w:t>
      </w:r>
    </w:p>
    <w:p w:rsidR="00C74410" w:rsidRPr="00EF68BB" w:rsidRDefault="00C74410" w:rsidP="00AF2D48">
      <w:pPr>
        <w:numPr>
          <w:ilvl w:val="0"/>
          <w:numId w:val="41"/>
        </w:numPr>
        <w:rPr>
          <w:rFonts w:asciiTheme="minorHAnsi" w:hAnsiTheme="minorHAnsi" w:cstheme="minorHAnsi"/>
          <w:bCs/>
          <w:sz w:val="22"/>
          <w:szCs w:val="22"/>
          <w:lang w:val="hr-HR"/>
        </w:rPr>
      </w:pPr>
      <w:r w:rsidRPr="00EF68BB">
        <w:rPr>
          <w:rFonts w:asciiTheme="minorHAnsi" w:hAnsiTheme="minorHAnsi" w:cstheme="minorHAnsi"/>
          <w:bCs/>
          <w:sz w:val="22"/>
          <w:szCs w:val="22"/>
          <w:lang w:val="hr-HR"/>
        </w:rPr>
        <w:t>Izbor roditelja učenika u školski odbor škole.</w:t>
      </w:r>
    </w:p>
    <w:p w:rsidR="00C74410" w:rsidRPr="00EF68BB" w:rsidRDefault="00C74410" w:rsidP="00AF2D48">
      <w:pPr>
        <w:numPr>
          <w:ilvl w:val="0"/>
          <w:numId w:val="41"/>
        </w:numPr>
        <w:rPr>
          <w:rFonts w:asciiTheme="minorHAnsi" w:hAnsiTheme="minorHAnsi" w:cstheme="minorHAnsi"/>
          <w:bCs/>
          <w:sz w:val="22"/>
          <w:szCs w:val="22"/>
          <w:lang w:val="hr-HR"/>
        </w:rPr>
      </w:pPr>
      <w:r w:rsidRPr="00EF68BB">
        <w:rPr>
          <w:rFonts w:asciiTheme="minorHAnsi" w:hAnsiTheme="minorHAnsi" w:cstheme="minorHAnsi"/>
          <w:bCs/>
          <w:sz w:val="22"/>
          <w:szCs w:val="22"/>
          <w:lang w:val="hr-HR"/>
        </w:rPr>
        <w:t xml:space="preserve">Razmatranje uspjeha učenika škole na kraju prvog polugodišta  školske godine </w:t>
      </w:r>
      <w:r w:rsidR="00452730" w:rsidRPr="00EF68BB">
        <w:rPr>
          <w:rFonts w:asciiTheme="minorHAnsi" w:hAnsiTheme="minorHAnsi" w:cstheme="minorHAnsi"/>
          <w:bCs/>
          <w:sz w:val="22"/>
          <w:szCs w:val="22"/>
          <w:lang w:val="hr-HR"/>
        </w:rPr>
        <w:t>201</w:t>
      </w:r>
      <w:r w:rsidR="009F51FE" w:rsidRPr="00EF68BB">
        <w:rPr>
          <w:rFonts w:asciiTheme="minorHAnsi" w:hAnsiTheme="minorHAnsi" w:cstheme="minorHAnsi"/>
          <w:bCs/>
          <w:sz w:val="22"/>
          <w:szCs w:val="22"/>
          <w:lang w:val="hr-HR"/>
        </w:rPr>
        <w:t>3</w:t>
      </w:r>
      <w:r w:rsidR="00452730" w:rsidRPr="00EF68BB">
        <w:rPr>
          <w:rFonts w:asciiTheme="minorHAnsi" w:hAnsiTheme="minorHAnsi" w:cstheme="minorHAnsi"/>
          <w:bCs/>
          <w:sz w:val="22"/>
          <w:szCs w:val="22"/>
          <w:lang w:val="hr-HR"/>
        </w:rPr>
        <w:t>./1</w:t>
      </w:r>
      <w:r w:rsidR="009F51FE" w:rsidRPr="00EF68BB">
        <w:rPr>
          <w:rFonts w:asciiTheme="minorHAnsi" w:hAnsiTheme="minorHAnsi" w:cstheme="minorHAnsi"/>
          <w:bCs/>
          <w:sz w:val="22"/>
          <w:szCs w:val="22"/>
          <w:lang w:val="hr-HR"/>
        </w:rPr>
        <w:t>4</w:t>
      </w:r>
      <w:r w:rsidR="00452730" w:rsidRPr="00EF68BB">
        <w:rPr>
          <w:rFonts w:asciiTheme="minorHAnsi" w:hAnsiTheme="minorHAnsi" w:cstheme="minorHAnsi"/>
          <w:bCs/>
          <w:sz w:val="22"/>
          <w:szCs w:val="22"/>
          <w:lang w:val="hr-HR"/>
        </w:rPr>
        <w:t>.</w:t>
      </w:r>
    </w:p>
    <w:p w:rsidR="00C74410" w:rsidRPr="00EF68BB" w:rsidRDefault="00C74410" w:rsidP="00AF2D48">
      <w:pPr>
        <w:numPr>
          <w:ilvl w:val="0"/>
          <w:numId w:val="41"/>
        </w:numPr>
        <w:rPr>
          <w:rFonts w:asciiTheme="minorHAnsi" w:hAnsiTheme="minorHAnsi" w:cstheme="minorHAnsi"/>
          <w:bCs/>
          <w:sz w:val="22"/>
          <w:szCs w:val="22"/>
          <w:lang w:val="hr-HR"/>
        </w:rPr>
      </w:pPr>
      <w:r w:rsidRPr="00EF68BB">
        <w:rPr>
          <w:rFonts w:asciiTheme="minorHAnsi" w:hAnsiTheme="minorHAnsi" w:cstheme="minorHAnsi"/>
          <w:bCs/>
          <w:sz w:val="22"/>
          <w:szCs w:val="22"/>
          <w:lang w:val="hr-HR"/>
        </w:rPr>
        <w:t>Razmatranje drugih tema vezanih za život i rad škole tijekom školske godine.</w:t>
      </w:r>
    </w:p>
    <w:p w:rsidR="00C74410" w:rsidRPr="00EF68BB" w:rsidRDefault="00C74410" w:rsidP="00915BE6">
      <w:pPr>
        <w:ind w:left="360"/>
        <w:rPr>
          <w:rFonts w:asciiTheme="minorHAnsi" w:hAnsiTheme="minorHAnsi" w:cstheme="minorHAnsi"/>
          <w:bCs/>
          <w:sz w:val="22"/>
          <w:szCs w:val="22"/>
          <w:lang w:val="hr-HR"/>
        </w:rPr>
      </w:pPr>
      <w:r w:rsidRPr="00EF68BB">
        <w:rPr>
          <w:rFonts w:asciiTheme="minorHAnsi" w:hAnsiTheme="minorHAnsi" w:cstheme="minorHAnsi"/>
          <w:bCs/>
          <w:sz w:val="22"/>
          <w:szCs w:val="22"/>
          <w:lang w:val="hr-HR"/>
        </w:rPr>
        <w:t xml:space="preserve">Roditeljsko vijeće saziva predsjednik vijeća roditelja najmanje dva puta godišnje. </w:t>
      </w:r>
    </w:p>
    <w:p w:rsidR="00C74410" w:rsidRPr="00EF68BB" w:rsidRDefault="00C74410" w:rsidP="00915BE6">
      <w:pPr>
        <w:rPr>
          <w:rFonts w:asciiTheme="minorHAnsi" w:hAnsiTheme="minorHAnsi" w:cstheme="minorHAnsi"/>
          <w:sz w:val="22"/>
          <w:szCs w:val="22"/>
          <w:lang w:val="hr-HR"/>
        </w:rPr>
      </w:pPr>
    </w:p>
    <w:p w:rsidR="00C74410" w:rsidRPr="00EF68BB" w:rsidRDefault="00C74410" w:rsidP="00915BE6">
      <w:pPr>
        <w:pStyle w:val="Title"/>
        <w:rPr>
          <w:rFonts w:asciiTheme="minorHAnsi" w:hAnsiTheme="minorHAnsi" w:cstheme="minorHAnsi"/>
          <w:color w:val="000000"/>
          <w:sz w:val="22"/>
          <w:szCs w:val="22"/>
          <w:lang w:val="hr-HR"/>
        </w:rPr>
      </w:pPr>
      <w:r w:rsidRPr="00EF68BB">
        <w:rPr>
          <w:rFonts w:asciiTheme="minorHAnsi" w:hAnsiTheme="minorHAnsi" w:cstheme="minorHAnsi"/>
          <w:color w:val="000000"/>
          <w:sz w:val="22"/>
          <w:szCs w:val="22"/>
          <w:lang w:val="hr-HR"/>
        </w:rPr>
        <w:t>PLAN RADA ŠKOLSKOG ODBORA</w:t>
      </w:r>
    </w:p>
    <w:p w:rsidR="00C74410" w:rsidRPr="00EF68BB" w:rsidRDefault="00C74410" w:rsidP="00915BE6">
      <w:pPr>
        <w:jc w:val="center"/>
        <w:rPr>
          <w:rFonts w:asciiTheme="minorHAnsi" w:hAnsiTheme="minorHAnsi" w:cstheme="minorHAnsi"/>
          <w:b/>
          <w:bCs/>
          <w:color w:val="000000"/>
          <w:sz w:val="22"/>
          <w:szCs w:val="22"/>
          <w:lang w:val="hr-HR"/>
        </w:rPr>
      </w:pPr>
      <w:r w:rsidRPr="00EF68BB">
        <w:rPr>
          <w:rFonts w:asciiTheme="minorHAnsi" w:hAnsiTheme="minorHAnsi" w:cstheme="minorHAnsi"/>
          <w:b/>
          <w:bCs/>
          <w:color w:val="000000"/>
          <w:sz w:val="22"/>
          <w:szCs w:val="22"/>
          <w:lang w:val="hr-HR"/>
        </w:rPr>
        <w:t xml:space="preserve">ZA ŠK. GOD. </w:t>
      </w:r>
      <w:r w:rsidR="00915BE6" w:rsidRPr="00EF68BB">
        <w:rPr>
          <w:rFonts w:asciiTheme="minorHAnsi" w:hAnsiTheme="minorHAnsi" w:cstheme="minorHAnsi"/>
          <w:b/>
          <w:bCs/>
          <w:color w:val="000000"/>
          <w:sz w:val="22"/>
          <w:szCs w:val="22"/>
          <w:lang w:val="hr-HR"/>
        </w:rPr>
        <w:t>201</w:t>
      </w:r>
      <w:r w:rsidR="009F51FE" w:rsidRPr="00EF68BB">
        <w:rPr>
          <w:rFonts w:asciiTheme="minorHAnsi" w:hAnsiTheme="minorHAnsi" w:cstheme="minorHAnsi"/>
          <w:b/>
          <w:bCs/>
          <w:color w:val="000000"/>
          <w:sz w:val="22"/>
          <w:szCs w:val="22"/>
          <w:lang w:val="hr-HR"/>
        </w:rPr>
        <w:t>3</w:t>
      </w:r>
      <w:r w:rsidR="00915BE6" w:rsidRPr="00EF68BB">
        <w:rPr>
          <w:rFonts w:asciiTheme="minorHAnsi" w:hAnsiTheme="minorHAnsi" w:cstheme="minorHAnsi"/>
          <w:b/>
          <w:bCs/>
          <w:color w:val="000000"/>
          <w:sz w:val="22"/>
          <w:szCs w:val="22"/>
          <w:lang w:val="hr-HR"/>
        </w:rPr>
        <w:t>./201</w:t>
      </w:r>
      <w:r w:rsidR="009F51FE" w:rsidRPr="00EF68BB">
        <w:rPr>
          <w:rFonts w:asciiTheme="minorHAnsi" w:hAnsiTheme="minorHAnsi" w:cstheme="minorHAnsi"/>
          <w:b/>
          <w:bCs/>
          <w:color w:val="000000"/>
          <w:sz w:val="22"/>
          <w:szCs w:val="22"/>
          <w:lang w:val="hr-HR"/>
        </w:rPr>
        <w:t>4</w:t>
      </w:r>
      <w:r w:rsidR="00915BE6" w:rsidRPr="00EF68BB">
        <w:rPr>
          <w:rFonts w:asciiTheme="minorHAnsi" w:hAnsiTheme="minorHAnsi" w:cstheme="minorHAnsi"/>
          <w:b/>
          <w:bCs/>
          <w:color w:val="000000"/>
          <w:sz w:val="22"/>
          <w:szCs w:val="22"/>
          <w:lang w:val="hr-HR"/>
        </w:rPr>
        <w:t>.</w:t>
      </w:r>
    </w:p>
    <w:p w:rsidR="00C74410" w:rsidRPr="00EF68BB" w:rsidRDefault="00C74410" w:rsidP="00915BE6">
      <w:pPr>
        <w:rPr>
          <w:rFonts w:asciiTheme="minorHAnsi" w:hAnsiTheme="minorHAnsi" w:cstheme="minorHAnsi"/>
          <w:b/>
          <w:bCs/>
          <w:sz w:val="22"/>
          <w:szCs w:val="22"/>
          <w:lang w:val="hr-HR"/>
        </w:rPr>
      </w:pPr>
    </w:p>
    <w:p w:rsidR="00C74410" w:rsidRPr="00EF68BB" w:rsidRDefault="00C74410" w:rsidP="00AF2D48">
      <w:pPr>
        <w:numPr>
          <w:ilvl w:val="0"/>
          <w:numId w:val="42"/>
        </w:numPr>
        <w:rPr>
          <w:rFonts w:asciiTheme="minorHAnsi" w:hAnsiTheme="minorHAnsi" w:cstheme="minorHAnsi"/>
          <w:bCs/>
          <w:sz w:val="22"/>
          <w:szCs w:val="22"/>
          <w:lang w:val="hr-HR"/>
        </w:rPr>
      </w:pPr>
      <w:r w:rsidRPr="00EF68BB">
        <w:rPr>
          <w:rFonts w:asciiTheme="minorHAnsi" w:hAnsiTheme="minorHAnsi" w:cstheme="minorHAnsi"/>
          <w:bCs/>
          <w:sz w:val="22"/>
          <w:szCs w:val="22"/>
          <w:lang w:val="hr-HR"/>
        </w:rPr>
        <w:t>Donošenje izvještaja o radu i uspjehu škole za školsku godinu 20</w:t>
      </w:r>
      <w:r w:rsidR="00FB2206" w:rsidRPr="00EF68BB">
        <w:rPr>
          <w:rFonts w:asciiTheme="minorHAnsi" w:hAnsiTheme="minorHAnsi" w:cstheme="minorHAnsi"/>
          <w:bCs/>
          <w:sz w:val="22"/>
          <w:szCs w:val="22"/>
          <w:lang w:val="hr-HR"/>
        </w:rPr>
        <w:t>1</w:t>
      </w:r>
      <w:r w:rsidR="009F51FE" w:rsidRPr="00EF68BB">
        <w:rPr>
          <w:rFonts w:asciiTheme="minorHAnsi" w:hAnsiTheme="minorHAnsi" w:cstheme="minorHAnsi"/>
          <w:bCs/>
          <w:sz w:val="22"/>
          <w:szCs w:val="22"/>
          <w:lang w:val="hr-HR"/>
        </w:rPr>
        <w:t>2</w:t>
      </w:r>
      <w:r w:rsidRPr="00EF68BB">
        <w:rPr>
          <w:rFonts w:asciiTheme="minorHAnsi" w:hAnsiTheme="minorHAnsi" w:cstheme="minorHAnsi"/>
          <w:bCs/>
          <w:sz w:val="22"/>
          <w:szCs w:val="22"/>
          <w:lang w:val="hr-HR"/>
        </w:rPr>
        <w:t>./1</w:t>
      </w:r>
      <w:r w:rsidR="009F51FE" w:rsidRPr="00EF68BB">
        <w:rPr>
          <w:rFonts w:asciiTheme="minorHAnsi" w:hAnsiTheme="minorHAnsi" w:cstheme="minorHAnsi"/>
          <w:bCs/>
          <w:sz w:val="22"/>
          <w:szCs w:val="22"/>
          <w:lang w:val="hr-HR"/>
        </w:rPr>
        <w:t>3</w:t>
      </w:r>
      <w:r w:rsidRPr="00EF68BB">
        <w:rPr>
          <w:rFonts w:asciiTheme="minorHAnsi" w:hAnsiTheme="minorHAnsi" w:cstheme="minorHAnsi"/>
          <w:bCs/>
          <w:sz w:val="22"/>
          <w:szCs w:val="22"/>
          <w:lang w:val="hr-HR"/>
        </w:rPr>
        <w:t>.</w:t>
      </w:r>
    </w:p>
    <w:p w:rsidR="00C74410" w:rsidRPr="00EF68BB" w:rsidRDefault="00C74410" w:rsidP="00AF2D48">
      <w:pPr>
        <w:numPr>
          <w:ilvl w:val="0"/>
          <w:numId w:val="42"/>
        </w:numPr>
        <w:rPr>
          <w:rFonts w:asciiTheme="minorHAnsi" w:hAnsiTheme="minorHAnsi" w:cstheme="minorHAnsi"/>
          <w:bCs/>
          <w:sz w:val="22"/>
          <w:szCs w:val="22"/>
          <w:lang w:val="hr-HR"/>
        </w:rPr>
      </w:pPr>
      <w:r w:rsidRPr="00EF68BB">
        <w:rPr>
          <w:rFonts w:asciiTheme="minorHAnsi" w:hAnsiTheme="minorHAnsi" w:cstheme="minorHAnsi"/>
          <w:bCs/>
          <w:sz w:val="22"/>
          <w:szCs w:val="22"/>
          <w:lang w:val="hr-HR"/>
        </w:rPr>
        <w:t xml:space="preserve">Donošenje godišnjeg plana i programa rada za školsku godinu </w:t>
      </w:r>
      <w:r w:rsidR="00452730" w:rsidRPr="00EF68BB">
        <w:rPr>
          <w:rFonts w:asciiTheme="minorHAnsi" w:hAnsiTheme="minorHAnsi" w:cstheme="minorHAnsi"/>
          <w:bCs/>
          <w:sz w:val="22"/>
          <w:szCs w:val="22"/>
          <w:lang w:val="hr-HR"/>
        </w:rPr>
        <w:t>201</w:t>
      </w:r>
      <w:r w:rsidR="009F51FE" w:rsidRPr="00EF68BB">
        <w:rPr>
          <w:rFonts w:asciiTheme="minorHAnsi" w:hAnsiTheme="minorHAnsi" w:cstheme="minorHAnsi"/>
          <w:bCs/>
          <w:sz w:val="22"/>
          <w:szCs w:val="22"/>
          <w:lang w:val="hr-HR"/>
        </w:rPr>
        <w:t>3</w:t>
      </w:r>
      <w:r w:rsidR="00452730" w:rsidRPr="00EF68BB">
        <w:rPr>
          <w:rFonts w:asciiTheme="minorHAnsi" w:hAnsiTheme="minorHAnsi" w:cstheme="minorHAnsi"/>
          <w:bCs/>
          <w:sz w:val="22"/>
          <w:szCs w:val="22"/>
          <w:lang w:val="hr-HR"/>
        </w:rPr>
        <w:t>./1</w:t>
      </w:r>
      <w:r w:rsidR="009F51FE" w:rsidRPr="00EF68BB">
        <w:rPr>
          <w:rFonts w:asciiTheme="minorHAnsi" w:hAnsiTheme="minorHAnsi" w:cstheme="minorHAnsi"/>
          <w:bCs/>
          <w:sz w:val="22"/>
          <w:szCs w:val="22"/>
          <w:lang w:val="hr-HR"/>
        </w:rPr>
        <w:t>4</w:t>
      </w:r>
      <w:r w:rsidR="00452730" w:rsidRPr="00EF68BB">
        <w:rPr>
          <w:rFonts w:asciiTheme="minorHAnsi" w:hAnsiTheme="minorHAnsi" w:cstheme="minorHAnsi"/>
          <w:bCs/>
          <w:sz w:val="22"/>
          <w:szCs w:val="22"/>
          <w:lang w:val="hr-HR"/>
        </w:rPr>
        <w:t>.</w:t>
      </w:r>
    </w:p>
    <w:p w:rsidR="00C74410" w:rsidRPr="00EF68BB" w:rsidRDefault="00C74410" w:rsidP="00AF2D48">
      <w:pPr>
        <w:numPr>
          <w:ilvl w:val="0"/>
          <w:numId w:val="42"/>
        </w:numPr>
        <w:rPr>
          <w:rFonts w:asciiTheme="minorHAnsi" w:hAnsiTheme="minorHAnsi" w:cstheme="minorHAnsi"/>
          <w:bCs/>
          <w:sz w:val="22"/>
          <w:szCs w:val="22"/>
          <w:lang w:val="hr-HR"/>
        </w:rPr>
      </w:pPr>
      <w:r w:rsidRPr="00EF68BB">
        <w:rPr>
          <w:rFonts w:asciiTheme="minorHAnsi" w:hAnsiTheme="minorHAnsi" w:cstheme="minorHAnsi"/>
          <w:bCs/>
          <w:sz w:val="22"/>
          <w:szCs w:val="22"/>
          <w:lang w:val="hr-HR"/>
        </w:rPr>
        <w:t>Donošenje izmjena i dopuna godišnjeg proračuna škole.</w:t>
      </w:r>
    </w:p>
    <w:p w:rsidR="00C74410" w:rsidRPr="00EF68BB" w:rsidRDefault="00C74410" w:rsidP="00AF2D48">
      <w:pPr>
        <w:numPr>
          <w:ilvl w:val="0"/>
          <w:numId w:val="42"/>
        </w:numPr>
        <w:rPr>
          <w:rFonts w:asciiTheme="minorHAnsi" w:hAnsiTheme="minorHAnsi" w:cstheme="minorHAnsi"/>
          <w:bCs/>
          <w:sz w:val="22"/>
          <w:szCs w:val="22"/>
          <w:lang w:val="hr-HR"/>
        </w:rPr>
      </w:pPr>
      <w:r w:rsidRPr="00EF68BB">
        <w:rPr>
          <w:rFonts w:asciiTheme="minorHAnsi" w:hAnsiTheme="minorHAnsi" w:cstheme="minorHAnsi"/>
          <w:bCs/>
          <w:sz w:val="22"/>
          <w:szCs w:val="22"/>
          <w:lang w:val="hr-HR"/>
        </w:rPr>
        <w:t>Donošenje odluke o nabavi opreme i radova u školi iznad 100.000,00 kuna</w:t>
      </w:r>
    </w:p>
    <w:p w:rsidR="00C74410" w:rsidRPr="00EF68BB" w:rsidRDefault="00C74410" w:rsidP="00AF2D48">
      <w:pPr>
        <w:numPr>
          <w:ilvl w:val="0"/>
          <w:numId w:val="42"/>
        </w:numPr>
        <w:rPr>
          <w:rFonts w:asciiTheme="minorHAnsi" w:hAnsiTheme="minorHAnsi" w:cstheme="minorHAnsi"/>
          <w:bCs/>
          <w:sz w:val="22"/>
          <w:szCs w:val="22"/>
          <w:lang w:val="hr-HR"/>
        </w:rPr>
      </w:pPr>
      <w:r w:rsidRPr="00EF68BB">
        <w:rPr>
          <w:rFonts w:asciiTheme="minorHAnsi" w:hAnsiTheme="minorHAnsi" w:cstheme="minorHAnsi"/>
          <w:bCs/>
          <w:sz w:val="22"/>
          <w:szCs w:val="22"/>
          <w:lang w:val="hr-HR"/>
        </w:rPr>
        <w:t>Prihvaćanje godišnjeg obračuna škole za 201</w:t>
      </w:r>
      <w:r w:rsidR="009F51FE" w:rsidRPr="00EF68BB">
        <w:rPr>
          <w:rFonts w:asciiTheme="minorHAnsi" w:hAnsiTheme="minorHAnsi" w:cstheme="minorHAnsi"/>
          <w:bCs/>
          <w:sz w:val="22"/>
          <w:szCs w:val="22"/>
          <w:lang w:val="hr-HR"/>
        </w:rPr>
        <w:t>3</w:t>
      </w:r>
      <w:r w:rsidRPr="00EF68BB">
        <w:rPr>
          <w:rFonts w:asciiTheme="minorHAnsi" w:hAnsiTheme="minorHAnsi" w:cstheme="minorHAnsi"/>
          <w:bCs/>
          <w:sz w:val="22"/>
          <w:szCs w:val="22"/>
          <w:lang w:val="hr-HR"/>
        </w:rPr>
        <w:t>. godinu.</w:t>
      </w:r>
    </w:p>
    <w:p w:rsidR="00C74410" w:rsidRPr="00EF68BB" w:rsidRDefault="00C74410" w:rsidP="00AF2D48">
      <w:pPr>
        <w:numPr>
          <w:ilvl w:val="0"/>
          <w:numId w:val="42"/>
        </w:numPr>
        <w:rPr>
          <w:rFonts w:asciiTheme="minorHAnsi" w:hAnsiTheme="minorHAnsi" w:cstheme="minorHAnsi"/>
          <w:bCs/>
          <w:sz w:val="22"/>
          <w:szCs w:val="22"/>
          <w:lang w:val="hr-HR"/>
        </w:rPr>
      </w:pPr>
      <w:r w:rsidRPr="00EF68BB">
        <w:rPr>
          <w:rFonts w:asciiTheme="minorHAnsi" w:hAnsiTheme="minorHAnsi" w:cstheme="minorHAnsi"/>
          <w:bCs/>
          <w:sz w:val="22"/>
          <w:szCs w:val="22"/>
          <w:lang w:val="hr-HR"/>
        </w:rPr>
        <w:t>Donošenje odluke o uporabi viška prihoda nad rashodima u 201</w:t>
      </w:r>
      <w:r w:rsidR="009F51FE" w:rsidRPr="00EF68BB">
        <w:rPr>
          <w:rFonts w:asciiTheme="minorHAnsi" w:hAnsiTheme="minorHAnsi" w:cstheme="minorHAnsi"/>
          <w:bCs/>
          <w:sz w:val="22"/>
          <w:szCs w:val="22"/>
          <w:lang w:val="hr-HR"/>
        </w:rPr>
        <w:t>4</w:t>
      </w:r>
      <w:r w:rsidRPr="00EF68BB">
        <w:rPr>
          <w:rFonts w:asciiTheme="minorHAnsi" w:hAnsiTheme="minorHAnsi" w:cstheme="minorHAnsi"/>
          <w:bCs/>
          <w:sz w:val="22"/>
          <w:szCs w:val="22"/>
          <w:lang w:val="hr-HR"/>
        </w:rPr>
        <w:t>. godini.</w:t>
      </w:r>
    </w:p>
    <w:p w:rsidR="00C74410" w:rsidRPr="00EF68BB" w:rsidRDefault="00C74410" w:rsidP="00AF2D48">
      <w:pPr>
        <w:numPr>
          <w:ilvl w:val="0"/>
          <w:numId w:val="42"/>
        </w:numPr>
        <w:rPr>
          <w:rFonts w:asciiTheme="minorHAnsi" w:hAnsiTheme="minorHAnsi" w:cstheme="minorHAnsi"/>
          <w:bCs/>
          <w:sz w:val="22"/>
          <w:szCs w:val="22"/>
          <w:lang w:val="hr-HR"/>
        </w:rPr>
      </w:pPr>
      <w:r w:rsidRPr="00EF68BB">
        <w:rPr>
          <w:rFonts w:asciiTheme="minorHAnsi" w:hAnsiTheme="minorHAnsi" w:cstheme="minorHAnsi"/>
          <w:bCs/>
          <w:sz w:val="22"/>
          <w:szCs w:val="22"/>
          <w:lang w:val="hr-HR"/>
        </w:rPr>
        <w:t>Donošenje odluka vezanih za isključenje učenika iz škole i učeničkog doma.</w:t>
      </w:r>
    </w:p>
    <w:p w:rsidR="00C74410" w:rsidRPr="00EF68BB" w:rsidRDefault="00C74410" w:rsidP="00AF2D48">
      <w:pPr>
        <w:numPr>
          <w:ilvl w:val="0"/>
          <w:numId w:val="42"/>
        </w:numPr>
        <w:rPr>
          <w:rFonts w:asciiTheme="minorHAnsi" w:hAnsiTheme="minorHAnsi" w:cstheme="minorHAnsi"/>
          <w:bCs/>
          <w:sz w:val="22"/>
          <w:szCs w:val="22"/>
          <w:lang w:val="hr-HR"/>
        </w:rPr>
      </w:pPr>
      <w:r w:rsidRPr="00EF68BB">
        <w:rPr>
          <w:rFonts w:asciiTheme="minorHAnsi" w:hAnsiTheme="minorHAnsi" w:cstheme="minorHAnsi"/>
          <w:bCs/>
          <w:sz w:val="22"/>
          <w:szCs w:val="22"/>
          <w:lang w:val="hr-HR"/>
        </w:rPr>
        <w:t xml:space="preserve">Razmatranje prijedloga i predstavki  učenika, roditelja i drugih osoba a što je važno za rad škole. </w:t>
      </w:r>
    </w:p>
    <w:p w:rsidR="00FB2206" w:rsidRPr="00EF68BB" w:rsidRDefault="00FB2206" w:rsidP="00915BE6">
      <w:pPr>
        <w:ind w:left="360"/>
        <w:rPr>
          <w:rFonts w:asciiTheme="minorHAnsi" w:hAnsiTheme="minorHAnsi" w:cstheme="minorHAnsi"/>
          <w:bCs/>
          <w:sz w:val="22"/>
          <w:szCs w:val="22"/>
          <w:lang w:val="hr-HR"/>
        </w:rPr>
      </w:pPr>
    </w:p>
    <w:p w:rsidR="00C74410" w:rsidRPr="00EF68BB" w:rsidRDefault="00C74410" w:rsidP="00915BE6">
      <w:pPr>
        <w:ind w:left="360"/>
        <w:rPr>
          <w:rFonts w:asciiTheme="minorHAnsi" w:hAnsiTheme="minorHAnsi" w:cstheme="minorHAnsi"/>
          <w:bCs/>
          <w:sz w:val="22"/>
          <w:szCs w:val="22"/>
          <w:lang w:val="hr-HR"/>
        </w:rPr>
      </w:pPr>
      <w:r w:rsidRPr="00EF68BB">
        <w:rPr>
          <w:rFonts w:asciiTheme="minorHAnsi" w:hAnsiTheme="minorHAnsi" w:cstheme="minorHAnsi"/>
          <w:bCs/>
          <w:sz w:val="22"/>
          <w:szCs w:val="22"/>
          <w:lang w:val="hr-HR"/>
        </w:rPr>
        <w:t>Sjednice ško</w:t>
      </w:r>
      <w:r w:rsidR="00FB2206" w:rsidRPr="00EF68BB">
        <w:rPr>
          <w:rFonts w:asciiTheme="minorHAnsi" w:hAnsiTheme="minorHAnsi" w:cstheme="minorHAnsi"/>
          <w:bCs/>
          <w:sz w:val="22"/>
          <w:szCs w:val="22"/>
          <w:lang w:val="hr-HR"/>
        </w:rPr>
        <w:t xml:space="preserve">lskog odbora saziva predsjednik </w:t>
      </w:r>
      <w:r w:rsidRPr="00EF68BB">
        <w:rPr>
          <w:rFonts w:asciiTheme="minorHAnsi" w:hAnsiTheme="minorHAnsi" w:cstheme="minorHAnsi"/>
          <w:bCs/>
          <w:sz w:val="22"/>
          <w:szCs w:val="22"/>
          <w:lang w:val="hr-HR"/>
        </w:rPr>
        <w:t>najmanje četiri puta godišnje.</w:t>
      </w:r>
    </w:p>
    <w:p w:rsidR="00C74410" w:rsidRPr="00EF68BB" w:rsidRDefault="00C74410" w:rsidP="00915BE6">
      <w:pPr>
        <w:jc w:val="center"/>
        <w:rPr>
          <w:rFonts w:asciiTheme="minorHAnsi" w:hAnsiTheme="minorHAnsi" w:cstheme="minorHAnsi"/>
          <w:sz w:val="22"/>
          <w:szCs w:val="22"/>
          <w:lang w:val="hr-HR"/>
        </w:rPr>
      </w:pPr>
    </w:p>
    <w:p w:rsidR="00C74410" w:rsidRPr="00EF68BB" w:rsidRDefault="00C74410" w:rsidP="00915BE6">
      <w:pPr>
        <w:jc w:val="center"/>
        <w:rPr>
          <w:rFonts w:asciiTheme="minorHAnsi" w:hAnsiTheme="minorHAnsi" w:cstheme="minorHAnsi"/>
          <w:b/>
          <w:color w:val="000000"/>
          <w:sz w:val="22"/>
          <w:szCs w:val="22"/>
          <w:lang w:val="hr-HR"/>
        </w:rPr>
      </w:pPr>
      <w:r w:rsidRPr="00EF68BB">
        <w:rPr>
          <w:rFonts w:asciiTheme="minorHAnsi" w:hAnsiTheme="minorHAnsi" w:cstheme="minorHAnsi"/>
          <w:b/>
          <w:color w:val="000000"/>
          <w:sz w:val="22"/>
          <w:szCs w:val="22"/>
          <w:lang w:val="hr-HR"/>
        </w:rPr>
        <w:t xml:space="preserve">PLAN RADA UČENIČKOG VIJEĆA </w:t>
      </w:r>
    </w:p>
    <w:p w:rsidR="00C74410" w:rsidRPr="00EF68BB" w:rsidRDefault="00C74410" w:rsidP="00915BE6">
      <w:pPr>
        <w:jc w:val="center"/>
        <w:rPr>
          <w:rFonts w:asciiTheme="minorHAnsi" w:hAnsiTheme="minorHAnsi" w:cstheme="minorHAnsi"/>
          <w:b/>
          <w:color w:val="000000"/>
          <w:sz w:val="22"/>
          <w:szCs w:val="22"/>
          <w:lang w:val="hr-HR"/>
        </w:rPr>
      </w:pPr>
      <w:r w:rsidRPr="00EF68BB">
        <w:rPr>
          <w:rFonts w:asciiTheme="minorHAnsi" w:hAnsiTheme="minorHAnsi" w:cstheme="minorHAnsi"/>
          <w:b/>
          <w:color w:val="000000"/>
          <w:sz w:val="22"/>
          <w:szCs w:val="22"/>
          <w:lang w:val="hr-HR"/>
        </w:rPr>
        <w:t xml:space="preserve">ZA ŠK. GOD. </w:t>
      </w:r>
      <w:r w:rsidR="00452730" w:rsidRPr="00EF68BB">
        <w:rPr>
          <w:rFonts w:asciiTheme="minorHAnsi" w:hAnsiTheme="minorHAnsi" w:cstheme="minorHAnsi"/>
          <w:b/>
          <w:color w:val="000000"/>
          <w:sz w:val="22"/>
          <w:szCs w:val="22"/>
          <w:lang w:val="hr-HR"/>
        </w:rPr>
        <w:t>201</w:t>
      </w:r>
      <w:r w:rsidR="009F51FE" w:rsidRPr="00EF68BB">
        <w:rPr>
          <w:rFonts w:asciiTheme="minorHAnsi" w:hAnsiTheme="minorHAnsi" w:cstheme="minorHAnsi"/>
          <w:b/>
          <w:color w:val="000000"/>
          <w:sz w:val="22"/>
          <w:szCs w:val="22"/>
          <w:lang w:val="hr-HR"/>
        </w:rPr>
        <w:t>3</w:t>
      </w:r>
      <w:r w:rsidR="00452730" w:rsidRPr="00EF68BB">
        <w:rPr>
          <w:rFonts w:asciiTheme="minorHAnsi" w:hAnsiTheme="minorHAnsi" w:cstheme="minorHAnsi"/>
          <w:b/>
          <w:color w:val="000000"/>
          <w:sz w:val="22"/>
          <w:szCs w:val="22"/>
          <w:lang w:val="hr-HR"/>
        </w:rPr>
        <w:t>./1</w:t>
      </w:r>
      <w:r w:rsidR="009F51FE" w:rsidRPr="00EF68BB">
        <w:rPr>
          <w:rFonts w:asciiTheme="minorHAnsi" w:hAnsiTheme="minorHAnsi" w:cstheme="minorHAnsi"/>
          <w:b/>
          <w:color w:val="000000"/>
          <w:sz w:val="22"/>
          <w:szCs w:val="22"/>
          <w:lang w:val="hr-HR"/>
        </w:rPr>
        <w:t>4</w:t>
      </w:r>
      <w:r w:rsidR="00452730" w:rsidRPr="00EF68BB">
        <w:rPr>
          <w:rFonts w:asciiTheme="minorHAnsi" w:hAnsiTheme="minorHAnsi" w:cstheme="minorHAnsi"/>
          <w:b/>
          <w:color w:val="000000"/>
          <w:sz w:val="22"/>
          <w:szCs w:val="22"/>
          <w:lang w:val="hr-HR"/>
        </w:rPr>
        <w:t>.</w:t>
      </w:r>
      <w:r w:rsidRPr="00EF68BB">
        <w:rPr>
          <w:rFonts w:asciiTheme="minorHAnsi" w:hAnsiTheme="minorHAnsi" w:cstheme="minorHAnsi"/>
          <w:b/>
          <w:color w:val="000000"/>
          <w:sz w:val="22"/>
          <w:szCs w:val="22"/>
          <w:lang w:val="hr-HR"/>
        </w:rPr>
        <w:t xml:space="preserve"> </w:t>
      </w:r>
    </w:p>
    <w:p w:rsidR="00C74410" w:rsidRPr="00EF68BB" w:rsidRDefault="00C74410" w:rsidP="00915BE6">
      <w:pPr>
        <w:rPr>
          <w:rFonts w:asciiTheme="minorHAnsi" w:hAnsiTheme="minorHAnsi" w:cstheme="minorHAnsi"/>
          <w:sz w:val="22"/>
          <w:szCs w:val="22"/>
          <w:lang w:val="hr-HR"/>
        </w:rPr>
      </w:pPr>
      <w:r w:rsidRPr="00EF68BB">
        <w:rPr>
          <w:rFonts w:asciiTheme="minorHAnsi" w:hAnsiTheme="minorHAnsi" w:cstheme="minorHAnsi"/>
          <w:sz w:val="22"/>
          <w:szCs w:val="22"/>
          <w:lang w:val="hr-HR"/>
        </w:rPr>
        <w:t xml:space="preserve"> </w:t>
      </w:r>
    </w:p>
    <w:p w:rsidR="00C74410" w:rsidRPr="00EF68BB" w:rsidRDefault="00C74410" w:rsidP="00915BE6">
      <w:pPr>
        <w:rPr>
          <w:rFonts w:asciiTheme="minorHAnsi" w:hAnsiTheme="minorHAnsi" w:cstheme="minorHAnsi"/>
          <w:sz w:val="22"/>
          <w:szCs w:val="22"/>
          <w:lang w:val="hr-HR"/>
        </w:rPr>
      </w:pPr>
      <w:r w:rsidRPr="00EF68BB">
        <w:rPr>
          <w:rFonts w:asciiTheme="minorHAnsi" w:hAnsiTheme="minorHAnsi" w:cstheme="minorHAnsi"/>
          <w:sz w:val="22"/>
          <w:szCs w:val="22"/>
          <w:lang w:val="hr-HR"/>
        </w:rPr>
        <w:t>Vijeće učenika škole čine svi predsjednici razrednih odjela, sastaje se tokom godine po potrebi, te može promijeniti plan rada na prijedlog učenika.</w:t>
      </w:r>
    </w:p>
    <w:p w:rsidR="00C74410" w:rsidRPr="00EF68BB" w:rsidRDefault="00C74410" w:rsidP="00915BE6">
      <w:pPr>
        <w:rPr>
          <w:rFonts w:asciiTheme="minorHAnsi" w:hAnsiTheme="minorHAnsi" w:cstheme="minorHAnsi"/>
          <w:sz w:val="22"/>
          <w:szCs w:val="22"/>
          <w:lang w:val="hr-HR"/>
        </w:rPr>
      </w:pPr>
      <w:r w:rsidRPr="00EF68BB">
        <w:rPr>
          <w:rFonts w:asciiTheme="minorHAnsi" w:hAnsiTheme="minorHAnsi" w:cstheme="minorHAnsi"/>
          <w:sz w:val="22"/>
          <w:szCs w:val="22"/>
          <w:lang w:val="hr-HR"/>
        </w:rPr>
        <w:t>Plan rada:</w:t>
      </w:r>
    </w:p>
    <w:p w:rsidR="00C74410" w:rsidRPr="00EF68BB" w:rsidRDefault="00C74410" w:rsidP="00AF2D48">
      <w:pPr>
        <w:numPr>
          <w:ilvl w:val="0"/>
          <w:numId w:val="43"/>
        </w:numPr>
        <w:rPr>
          <w:rFonts w:asciiTheme="minorHAnsi" w:hAnsiTheme="minorHAnsi" w:cstheme="minorHAnsi"/>
          <w:sz w:val="22"/>
          <w:szCs w:val="22"/>
          <w:lang w:val="hr-HR"/>
        </w:rPr>
      </w:pPr>
      <w:r w:rsidRPr="00EF68BB">
        <w:rPr>
          <w:rFonts w:asciiTheme="minorHAnsi" w:hAnsiTheme="minorHAnsi" w:cstheme="minorHAnsi"/>
          <w:sz w:val="22"/>
          <w:szCs w:val="22"/>
          <w:lang w:val="hr-HR"/>
        </w:rPr>
        <w:t>Upoznavanje članova Vijeća učenika međusobno, te biranje predsjednika</w:t>
      </w:r>
    </w:p>
    <w:p w:rsidR="00C74410" w:rsidRPr="00EF68BB" w:rsidRDefault="00C74410" w:rsidP="00AF2D48">
      <w:pPr>
        <w:numPr>
          <w:ilvl w:val="0"/>
          <w:numId w:val="43"/>
        </w:numPr>
        <w:rPr>
          <w:rFonts w:asciiTheme="minorHAnsi" w:hAnsiTheme="minorHAnsi" w:cstheme="minorHAnsi"/>
          <w:sz w:val="22"/>
          <w:szCs w:val="22"/>
          <w:lang w:val="hr-HR"/>
        </w:rPr>
      </w:pPr>
      <w:r w:rsidRPr="00EF68BB">
        <w:rPr>
          <w:rFonts w:asciiTheme="minorHAnsi" w:hAnsiTheme="minorHAnsi" w:cstheme="minorHAnsi"/>
          <w:sz w:val="22"/>
          <w:szCs w:val="22"/>
          <w:lang w:val="hr-HR"/>
        </w:rPr>
        <w:t xml:space="preserve">Donošenje godišnjeg plana rada za školsku godinu </w:t>
      </w:r>
      <w:r w:rsidR="00452730" w:rsidRPr="00EF68BB">
        <w:rPr>
          <w:rFonts w:asciiTheme="minorHAnsi" w:hAnsiTheme="minorHAnsi" w:cstheme="minorHAnsi"/>
          <w:sz w:val="22"/>
          <w:szCs w:val="22"/>
          <w:lang w:val="hr-HR"/>
        </w:rPr>
        <w:t>201</w:t>
      </w:r>
      <w:r w:rsidR="009F51FE" w:rsidRPr="00EF68BB">
        <w:rPr>
          <w:rFonts w:asciiTheme="minorHAnsi" w:hAnsiTheme="minorHAnsi" w:cstheme="minorHAnsi"/>
          <w:sz w:val="22"/>
          <w:szCs w:val="22"/>
          <w:lang w:val="hr-HR"/>
        </w:rPr>
        <w:t>3</w:t>
      </w:r>
      <w:r w:rsidR="00452730" w:rsidRPr="00EF68BB">
        <w:rPr>
          <w:rFonts w:asciiTheme="minorHAnsi" w:hAnsiTheme="minorHAnsi" w:cstheme="minorHAnsi"/>
          <w:sz w:val="22"/>
          <w:szCs w:val="22"/>
          <w:lang w:val="hr-HR"/>
        </w:rPr>
        <w:t>./1</w:t>
      </w:r>
      <w:r w:rsidR="009F51FE" w:rsidRPr="00EF68BB">
        <w:rPr>
          <w:rFonts w:asciiTheme="minorHAnsi" w:hAnsiTheme="minorHAnsi" w:cstheme="minorHAnsi"/>
          <w:sz w:val="22"/>
          <w:szCs w:val="22"/>
          <w:lang w:val="hr-HR"/>
        </w:rPr>
        <w:t>4</w:t>
      </w:r>
      <w:r w:rsidR="00452730" w:rsidRPr="00EF68BB">
        <w:rPr>
          <w:rFonts w:asciiTheme="minorHAnsi" w:hAnsiTheme="minorHAnsi" w:cstheme="minorHAnsi"/>
          <w:sz w:val="22"/>
          <w:szCs w:val="22"/>
          <w:lang w:val="hr-HR"/>
        </w:rPr>
        <w:t>.</w:t>
      </w:r>
    </w:p>
    <w:p w:rsidR="00C74410" w:rsidRPr="00EF68BB" w:rsidRDefault="00C74410" w:rsidP="00AF2D48">
      <w:pPr>
        <w:numPr>
          <w:ilvl w:val="0"/>
          <w:numId w:val="43"/>
        </w:numPr>
        <w:rPr>
          <w:rFonts w:asciiTheme="minorHAnsi" w:hAnsiTheme="minorHAnsi" w:cstheme="minorHAnsi"/>
          <w:sz w:val="22"/>
          <w:szCs w:val="22"/>
          <w:lang w:val="hr-HR"/>
        </w:rPr>
      </w:pPr>
      <w:r w:rsidRPr="00EF68BB">
        <w:rPr>
          <w:rFonts w:asciiTheme="minorHAnsi" w:hAnsiTheme="minorHAnsi" w:cstheme="minorHAnsi"/>
          <w:sz w:val="22"/>
          <w:szCs w:val="22"/>
          <w:lang w:val="hr-HR"/>
        </w:rPr>
        <w:t>Rješavanje problema prisutnosti na sastancima Vijeća učenika</w:t>
      </w:r>
    </w:p>
    <w:p w:rsidR="00C74410" w:rsidRPr="00EF68BB" w:rsidRDefault="00C74410" w:rsidP="00AF2D48">
      <w:pPr>
        <w:numPr>
          <w:ilvl w:val="0"/>
          <w:numId w:val="43"/>
        </w:numPr>
        <w:rPr>
          <w:rFonts w:asciiTheme="minorHAnsi" w:hAnsiTheme="minorHAnsi" w:cstheme="minorHAnsi"/>
          <w:sz w:val="22"/>
          <w:szCs w:val="22"/>
          <w:lang w:val="hr-HR"/>
        </w:rPr>
      </w:pPr>
      <w:r w:rsidRPr="00EF68BB">
        <w:rPr>
          <w:rFonts w:asciiTheme="minorHAnsi" w:hAnsiTheme="minorHAnsi" w:cstheme="minorHAnsi"/>
          <w:sz w:val="22"/>
          <w:szCs w:val="22"/>
          <w:lang w:val="hr-HR"/>
        </w:rPr>
        <w:t>Aktivnosti u organizaciji prostora za boravak učenika</w:t>
      </w:r>
    </w:p>
    <w:p w:rsidR="00C74410" w:rsidRPr="00EF68BB" w:rsidRDefault="00C74410" w:rsidP="00AF2D48">
      <w:pPr>
        <w:numPr>
          <w:ilvl w:val="0"/>
          <w:numId w:val="43"/>
        </w:numPr>
        <w:rPr>
          <w:rFonts w:asciiTheme="minorHAnsi" w:hAnsiTheme="minorHAnsi" w:cstheme="minorHAnsi"/>
          <w:sz w:val="22"/>
          <w:szCs w:val="22"/>
          <w:lang w:val="hr-HR"/>
        </w:rPr>
      </w:pPr>
      <w:r w:rsidRPr="00EF68BB">
        <w:rPr>
          <w:rFonts w:asciiTheme="minorHAnsi" w:hAnsiTheme="minorHAnsi" w:cstheme="minorHAnsi"/>
          <w:sz w:val="22"/>
          <w:szCs w:val="22"/>
          <w:lang w:val="hr-HR"/>
        </w:rPr>
        <w:t>Organizacija uređenja dvorišta</w:t>
      </w:r>
    </w:p>
    <w:p w:rsidR="00C74410" w:rsidRPr="00EF68BB" w:rsidRDefault="00C74410" w:rsidP="00AF2D48">
      <w:pPr>
        <w:numPr>
          <w:ilvl w:val="0"/>
          <w:numId w:val="43"/>
        </w:numPr>
        <w:rPr>
          <w:rFonts w:asciiTheme="minorHAnsi" w:hAnsiTheme="minorHAnsi" w:cstheme="minorHAnsi"/>
          <w:sz w:val="22"/>
          <w:szCs w:val="22"/>
          <w:lang w:val="hr-HR"/>
        </w:rPr>
      </w:pPr>
      <w:r w:rsidRPr="00EF68BB">
        <w:rPr>
          <w:rFonts w:asciiTheme="minorHAnsi" w:hAnsiTheme="minorHAnsi" w:cstheme="minorHAnsi"/>
          <w:sz w:val="22"/>
          <w:szCs w:val="22"/>
          <w:lang w:val="hr-HR"/>
        </w:rPr>
        <w:t>Organiziranje i sudjelovanje u obilježavanju blagdana i značajnih datuma – Božićna priredba, Maskenbal</w:t>
      </w:r>
    </w:p>
    <w:p w:rsidR="00C74410" w:rsidRPr="00EF68BB" w:rsidRDefault="00C74410" w:rsidP="00AF2D48">
      <w:pPr>
        <w:numPr>
          <w:ilvl w:val="0"/>
          <w:numId w:val="43"/>
        </w:numPr>
        <w:rPr>
          <w:rFonts w:asciiTheme="minorHAnsi" w:hAnsiTheme="minorHAnsi" w:cstheme="minorHAnsi"/>
          <w:sz w:val="22"/>
          <w:szCs w:val="22"/>
          <w:lang w:val="hr-HR"/>
        </w:rPr>
      </w:pPr>
      <w:r w:rsidRPr="00EF68BB">
        <w:rPr>
          <w:rFonts w:asciiTheme="minorHAnsi" w:hAnsiTheme="minorHAnsi" w:cstheme="minorHAnsi"/>
          <w:sz w:val="22"/>
          <w:szCs w:val="22"/>
          <w:lang w:val="hr-HR"/>
        </w:rPr>
        <w:t>Prikupljanje materijala i sudjelovanje u izradi školskog lista</w:t>
      </w:r>
      <w:r w:rsidR="003D7DE1" w:rsidRPr="00EF68BB">
        <w:rPr>
          <w:rFonts w:asciiTheme="minorHAnsi" w:hAnsiTheme="minorHAnsi" w:cstheme="minorHAnsi"/>
          <w:sz w:val="22"/>
          <w:szCs w:val="22"/>
          <w:lang w:val="hr-HR"/>
        </w:rPr>
        <w:t xml:space="preserve"> i lista za roditelje</w:t>
      </w:r>
    </w:p>
    <w:p w:rsidR="00C74410" w:rsidRPr="00EF68BB" w:rsidRDefault="00C74410" w:rsidP="00AF2D48">
      <w:pPr>
        <w:numPr>
          <w:ilvl w:val="0"/>
          <w:numId w:val="43"/>
        </w:numPr>
        <w:rPr>
          <w:rFonts w:asciiTheme="minorHAnsi" w:hAnsiTheme="minorHAnsi" w:cstheme="minorHAnsi"/>
          <w:sz w:val="22"/>
          <w:szCs w:val="22"/>
          <w:lang w:val="hr-HR"/>
        </w:rPr>
      </w:pPr>
      <w:r w:rsidRPr="00EF68BB">
        <w:rPr>
          <w:rFonts w:asciiTheme="minorHAnsi" w:hAnsiTheme="minorHAnsi" w:cstheme="minorHAnsi"/>
          <w:sz w:val="22"/>
          <w:szCs w:val="22"/>
          <w:lang w:val="hr-HR"/>
        </w:rPr>
        <w:t>Sudjelovanje u organizaciji obilježavanja Dana škole</w:t>
      </w:r>
    </w:p>
    <w:p w:rsidR="00C74410" w:rsidRPr="00EF68BB" w:rsidRDefault="00C74410" w:rsidP="00AF2D48">
      <w:pPr>
        <w:numPr>
          <w:ilvl w:val="0"/>
          <w:numId w:val="43"/>
        </w:numPr>
        <w:rPr>
          <w:rFonts w:asciiTheme="minorHAnsi" w:hAnsiTheme="minorHAnsi" w:cstheme="minorHAnsi"/>
          <w:sz w:val="22"/>
          <w:szCs w:val="22"/>
          <w:lang w:val="hr-HR"/>
        </w:rPr>
      </w:pPr>
      <w:r w:rsidRPr="00EF68BB">
        <w:rPr>
          <w:rFonts w:asciiTheme="minorHAnsi" w:hAnsiTheme="minorHAnsi" w:cstheme="minorHAnsi"/>
          <w:sz w:val="22"/>
          <w:szCs w:val="22"/>
          <w:lang w:val="hr-HR"/>
        </w:rPr>
        <w:t xml:space="preserve">Organiziranje mogućih predavanja za roditelje na roditeljskim sastancima (u suradnji s razrednicima) </w:t>
      </w:r>
    </w:p>
    <w:p w:rsidR="00C74410" w:rsidRPr="00EF68BB" w:rsidRDefault="00C74410" w:rsidP="00AF2D48">
      <w:pPr>
        <w:numPr>
          <w:ilvl w:val="0"/>
          <w:numId w:val="43"/>
        </w:numPr>
        <w:rPr>
          <w:rFonts w:asciiTheme="minorHAnsi" w:hAnsiTheme="minorHAnsi" w:cstheme="minorHAnsi"/>
          <w:sz w:val="22"/>
          <w:szCs w:val="22"/>
          <w:lang w:val="hr-HR"/>
        </w:rPr>
      </w:pPr>
      <w:r w:rsidRPr="00EF68BB">
        <w:rPr>
          <w:rFonts w:asciiTheme="minorHAnsi" w:hAnsiTheme="minorHAnsi" w:cstheme="minorHAnsi"/>
          <w:sz w:val="22"/>
          <w:szCs w:val="22"/>
          <w:lang w:val="hr-HR"/>
        </w:rPr>
        <w:t>Analiza uspjeha na polugodištu, te kako poboljšati uspjeh do kraja godine</w:t>
      </w:r>
    </w:p>
    <w:p w:rsidR="00132814" w:rsidRPr="00EF68BB" w:rsidRDefault="00132814" w:rsidP="00915BE6">
      <w:pPr>
        <w:rPr>
          <w:rFonts w:asciiTheme="minorHAnsi" w:hAnsiTheme="minorHAnsi" w:cstheme="minorHAnsi"/>
          <w:sz w:val="22"/>
          <w:szCs w:val="22"/>
          <w:lang w:val="hr-HR"/>
        </w:rPr>
      </w:pPr>
    </w:p>
    <w:p w:rsidR="003C239D" w:rsidRPr="00EF68BB" w:rsidRDefault="003C239D" w:rsidP="00915BE6">
      <w:pPr>
        <w:rPr>
          <w:rFonts w:asciiTheme="minorHAnsi" w:hAnsiTheme="minorHAnsi" w:cstheme="minorHAnsi"/>
          <w:b/>
          <w:sz w:val="22"/>
          <w:szCs w:val="22"/>
          <w:lang w:val="hr-HR"/>
        </w:rPr>
      </w:pPr>
    </w:p>
    <w:p w:rsidR="003C239D" w:rsidRPr="00EF68BB" w:rsidRDefault="003C239D" w:rsidP="00915BE6">
      <w:pPr>
        <w:rPr>
          <w:rFonts w:asciiTheme="minorHAnsi" w:hAnsiTheme="minorHAnsi" w:cstheme="minorHAnsi"/>
          <w:b/>
          <w:sz w:val="22"/>
          <w:szCs w:val="22"/>
          <w:lang w:val="hr-HR"/>
        </w:rPr>
      </w:pPr>
    </w:p>
    <w:p w:rsidR="00132814" w:rsidRPr="00EF68BB" w:rsidRDefault="00132814" w:rsidP="00915BE6">
      <w:pPr>
        <w:rPr>
          <w:rFonts w:asciiTheme="minorHAnsi" w:hAnsiTheme="minorHAnsi" w:cstheme="minorHAnsi"/>
          <w:b/>
          <w:sz w:val="22"/>
          <w:szCs w:val="22"/>
          <w:lang w:val="hr-HR"/>
        </w:rPr>
      </w:pPr>
      <w:r w:rsidRPr="00EF68BB">
        <w:rPr>
          <w:rFonts w:asciiTheme="minorHAnsi" w:hAnsiTheme="minorHAnsi" w:cstheme="minorHAnsi"/>
          <w:b/>
          <w:sz w:val="22"/>
          <w:szCs w:val="22"/>
          <w:lang w:val="hr-HR"/>
        </w:rPr>
        <w:t>GODIŠNJI PROGRAM RADA ŠKOLSKE KNJIŽNICE</w:t>
      </w:r>
    </w:p>
    <w:p w:rsidR="00563839" w:rsidRPr="00EF68BB" w:rsidRDefault="00563839" w:rsidP="00915BE6">
      <w:pPr>
        <w:ind w:left="720"/>
        <w:rPr>
          <w:rFonts w:asciiTheme="minorHAnsi" w:hAnsiTheme="minorHAnsi" w:cstheme="minorHAnsi"/>
          <w:sz w:val="22"/>
          <w:szCs w:val="22"/>
          <w:lang w:val="hr-HR"/>
        </w:rPr>
      </w:pPr>
    </w:p>
    <w:p w:rsidR="003445C1" w:rsidRPr="00EF68BB" w:rsidRDefault="003445C1" w:rsidP="003445C1">
      <w:pPr>
        <w:rPr>
          <w:rFonts w:asciiTheme="minorHAnsi" w:hAnsiTheme="minorHAnsi"/>
          <w:sz w:val="22"/>
          <w:szCs w:val="22"/>
        </w:rPr>
      </w:pPr>
    </w:p>
    <w:tbl>
      <w:tblPr>
        <w:tblpPr w:leftFromText="180" w:rightFromText="180" w:vertAnchor="text" w:horzAnchor="margin" w:tblpY="2"/>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2906"/>
        <w:gridCol w:w="1980"/>
        <w:gridCol w:w="2160"/>
        <w:gridCol w:w="1594"/>
      </w:tblGrid>
      <w:tr w:rsidR="003445C1" w:rsidRPr="00EF68BB" w:rsidTr="00D729D1">
        <w:trPr>
          <w:trHeight w:val="499"/>
        </w:trPr>
        <w:tc>
          <w:tcPr>
            <w:tcW w:w="1020" w:type="dxa"/>
            <w:shd w:val="clear" w:color="auto" w:fill="F3F3F3"/>
            <w:vAlign w:val="center"/>
          </w:tcPr>
          <w:p w:rsidR="003445C1" w:rsidRPr="00EF68BB" w:rsidRDefault="003445C1" w:rsidP="00EF52DD">
            <w:pPr>
              <w:jc w:val="center"/>
              <w:rPr>
                <w:rFonts w:asciiTheme="minorHAnsi" w:hAnsiTheme="minorHAnsi"/>
                <w:b/>
                <w:sz w:val="22"/>
                <w:szCs w:val="22"/>
              </w:rPr>
            </w:pPr>
            <w:r w:rsidRPr="00EF68BB">
              <w:rPr>
                <w:rFonts w:asciiTheme="minorHAnsi" w:hAnsiTheme="minorHAnsi"/>
                <w:b/>
                <w:sz w:val="22"/>
                <w:szCs w:val="22"/>
              </w:rPr>
              <w:t>Mjesec</w:t>
            </w:r>
          </w:p>
        </w:tc>
        <w:tc>
          <w:tcPr>
            <w:tcW w:w="2906" w:type="dxa"/>
            <w:shd w:val="clear" w:color="auto" w:fill="F3F3F3"/>
            <w:vAlign w:val="center"/>
          </w:tcPr>
          <w:p w:rsidR="003445C1" w:rsidRPr="00EF68BB" w:rsidRDefault="003445C1" w:rsidP="00EF52DD">
            <w:pPr>
              <w:jc w:val="center"/>
              <w:rPr>
                <w:rFonts w:asciiTheme="minorHAnsi" w:hAnsiTheme="minorHAnsi"/>
                <w:b/>
                <w:sz w:val="22"/>
                <w:szCs w:val="22"/>
              </w:rPr>
            </w:pPr>
            <w:r w:rsidRPr="00EF68BB">
              <w:rPr>
                <w:rFonts w:asciiTheme="minorHAnsi" w:hAnsiTheme="minorHAnsi"/>
                <w:b/>
                <w:sz w:val="22"/>
                <w:szCs w:val="22"/>
              </w:rPr>
              <w:t>Programski sadržaji</w:t>
            </w:r>
          </w:p>
        </w:tc>
        <w:tc>
          <w:tcPr>
            <w:tcW w:w="1980" w:type="dxa"/>
            <w:shd w:val="clear" w:color="auto" w:fill="F3F3F3"/>
            <w:vAlign w:val="center"/>
          </w:tcPr>
          <w:p w:rsidR="003445C1" w:rsidRPr="00EF68BB" w:rsidRDefault="003445C1" w:rsidP="00EF52DD">
            <w:pPr>
              <w:jc w:val="center"/>
              <w:rPr>
                <w:rFonts w:asciiTheme="minorHAnsi" w:hAnsiTheme="minorHAnsi"/>
                <w:b/>
                <w:sz w:val="22"/>
                <w:szCs w:val="22"/>
              </w:rPr>
            </w:pPr>
            <w:r w:rsidRPr="00EF68BB">
              <w:rPr>
                <w:rFonts w:asciiTheme="minorHAnsi" w:hAnsiTheme="minorHAnsi"/>
                <w:b/>
                <w:sz w:val="22"/>
                <w:szCs w:val="22"/>
              </w:rPr>
              <w:t>Oblik realizacije</w:t>
            </w:r>
          </w:p>
        </w:tc>
        <w:tc>
          <w:tcPr>
            <w:tcW w:w="2160" w:type="dxa"/>
            <w:shd w:val="clear" w:color="auto" w:fill="F3F3F3"/>
            <w:vAlign w:val="center"/>
          </w:tcPr>
          <w:p w:rsidR="003445C1" w:rsidRPr="00EF68BB" w:rsidRDefault="003445C1" w:rsidP="00EF52DD">
            <w:pPr>
              <w:jc w:val="center"/>
              <w:rPr>
                <w:rFonts w:asciiTheme="minorHAnsi" w:hAnsiTheme="minorHAnsi"/>
                <w:b/>
                <w:sz w:val="22"/>
                <w:szCs w:val="22"/>
              </w:rPr>
            </w:pPr>
            <w:r w:rsidRPr="00EF68BB">
              <w:rPr>
                <w:rFonts w:asciiTheme="minorHAnsi" w:hAnsiTheme="minorHAnsi"/>
                <w:b/>
                <w:sz w:val="22"/>
                <w:szCs w:val="22"/>
              </w:rPr>
              <w:t>Nositelj programa</w:t>
            </w:r>
          </w:p>
        </w:tc>
        <w:tc>
          <w:tcPr>
            <w:tcW w:w="1594" w:type="dxa"/>
            <w:shd w:val="clear" w:color="auto" w:fill="F3F3F3"/>
            <w:vAlign w:val="center"/>
          </w:tcPr>
          <w:p w:rsidR="003445C1" w:rsidRPr="00EF68BB" w:rsidRDefault="003445C1" w:rsidP="00EF52DD">
            <w:pPr>
              <w:jc w:val="center"/>
              <w:rPr>
                <w:rFonts w:asciiTheme="minorHAnsi" w:hAnsiTheme="minorHAnsi"/>
                <w:b/>
                <w:sz w:val="22"/>
                <w:szCs w:val="22"/>
              </w:rPr>
            </w:pPr>
            <w:r w:rsidRPr="00EF68BB">
              <w:rPr>
                <w:rFonts w:asciiTheme="minorHAnsi" w:hAnsiTheme="minorHAnsi"/>
                <w:b/>
                <w:sz w:val="22"/>
                <w:szCs w:val="22"/>
              </w:rPr>
              <w:t>Broj sati</w:t>
            </w:r>
          </w:p>
        </w:tc>
      </w:tr>
      <w:tr w:rsidR="003445C1" w:rsidRPr="00EF68BB" w:rsidTr="00D729D1">
        <w:trPr>
          <w:cantSplit/>
          <w:trHeight w:val="2555"/>
        </w:trPr>
        <w:tc>
          <w:tcPr>
            <w:tcW w:w="1020" w:type="dxa"/>
            <w:vMerge w:val="restart"/>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Rujan</w:t>
            </w:r>
          </w:p>
          <w:p w:rsidR="003445C1" w:rsidRPr="00EF68BB" w:rsidRDefault="003445C1" w:rsidP="00EF52DD">
            <w:pPr>
              <w:rPr>
                <w:rFonts w:asciiTheme="minorHAnsi" w:hAnsiTheme="minorHAnsi"/>
                <w:sz w:val="22"/>
                <w:szCs w:val="22"/>
              </w:rPr>
            </w:pPr>
          </w:p>
        </w:tc>
        <w:tc>
          <w:tcPr>
            <w:tcW w:w="2906" w:type="dxa"/>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 xml:space="preserve">1.Odgojno – obrazovni rad s učenicima </w:t>
            </w:r>
          </w:p>
          <w:p w:rsidR="003445C1" w:rsidRPr="00EF68BB" w:rsidRDefault="003445C1" w:rsidP="00EF52DD">
            <w:pPr>
              <w:ind w:left="60"/>
              <w:rPr>
                <w:rFonts w:asciiTheme="minorHAnsi" w:hAnsiTheme="minorHAnsi"/>
                <w:sz w:val="22"/>
                <w:szCs w:val="22"/>
              </w:rPr>
            </w:pPr>
            <w:r w:rsidRPr="00EF68BB">
              <w:rPr>
                <w:rFonts w:asciiTheme="minorHAnsi" w:hAnsiTheme="minorHAnsi"/>
                <w:sz w:val="22"/>
                <w:szCs w:val="22"/>
              </w:rPr>
              <w:t>-upoznavanje učenika s knjižnicom i oblicima rada u školskoj knjižnici za sve 1.r.</w:t>
            </w:r>
          </w:p>
          <w:p w:rsidR="003445C1" w:rsidRPr="0068448E" w:rsidRDefault="003445C1" w:rsidP="00EF52DD">
            <w:pPr>
              <w:ind w:left="60"/>
              <w:rPr>
                <w:rFonts w:asciiTheme="minorHAnsi" w:hAnsiTheme="minorHAnsi"/>
                <w:sz w:val="22"/>
                <w:szCs w:val="22"/>
                <w:lang w:val="de-DE"/>
              </w:rPr>
            </w:pPr>
            <w:r w:rsidRPr="0068448E">
              <w:rPr>
                <w:rFonts w:asciiTheme="minorHAnsi" w:hAnsiTheme="minorHAnsi"/>
                <w:sz w:val="22"/>
                <w:szCs w:val="22"/>
                <w:lang w:val="de-DE"/>
              </w:rPr>
              <w:t>- pedagoška pomoć  učenicima u izboru  literature za obradu tema i referata</w:t>
            </w:r>
          </w:p>
          <w:p w:rsidR="003445C1" w:rsidRPr="0068448E" w:rsidRDefault="003445C1" w:rsidP="00EF52DD">
            <w:pPr>
              <w:ind w:left="60"/>
              <w:rPr>
                <w:rFonts w:asciiTheme="minorHAnsi" w:hAnsiTheme="minorHAnsi"/>
                <w:sz w:val="22"/>
                <w:szCs w:val="22"/>
                <w:lang w:val="de-DE"/>
              </w:rPr>
            </w:pPr>
            <w:r w:rsidRPr="0068448E">
              <w:rPr>
                <w:rFonts w:asciiTheme="minorHAnsi" w:hAnsiTheme="minorHAnsi"/>
                <w:sz w:val="22"/>
                <w:szCs w:val="22"/>
                <w:lang w:val="de-DE"/>
              </w:rPr>
              <w:t>- pomoć učenicima u istraživačkom radu u knjižnjici</w:t>
            </w:r>
          </w:p>
        </w:tc>
        <w:tc>
          <w:tcPr>
            <w:tcW w:w="1980" w:type="dxa"/>
          </w:tcPr>
          <w:p w:rsidR="003445C1" w:rsidRPr="0068448E" w:rsidRDefault="003445C1" w:rsidP="00EF52DD">
            <w:pPr>
              <w:rPr>
                <w:rFonts w:asciiTheme="minorHAnsi" w:hAnsiTheme="minorHAnsi"/>
                <w:sz w:val="22"/>
                <w:szCs w:val="22"/>
                <w:lang w:val="de-DE"/>
              </w:rPr>
            </w:pPr>
          </w:p>
          <w:p w:rsidR="003445C1" w:rsidRPr="0068448E" w:rsidRDefault="003445C1" w:rsidP="00EF52DD">
            <w:pPr>
              <w:rPr>
                <w:rFonts w:asciiTheme="minorHAnsi" w:hAnsiTheme="minorHAnsi"/>
                <w:sz w:val="22"/>
                <w:szCs w:val="22"/>
                <w:lang w:val="de-DE"/>
              </w:rPr>
            </w:pPr>
          </w:p>
          <w:p w:rsidR="003445C1" w:rsidRPr="0068448E" w:rsidRDefault="003445C1" w:rsidP="00EF52DD">
            <w:pPr>
              <w:rPr>
                <w:rFonts w:asciiTheme="minorHAnsi" w:hAnsiTheme="minorHAnsi"/>
                <w:sz w:val="22"/>
                <w:szCs w:val="22"/>
                <w:lang w:val="de-DE"/>
              </w:rPr>
            </w:pPr>
          </w:p>
          <w:p w:rsidR="003445C1" w:rsidRPr="0068448E" w:rsidRDefault="003445C1" w:rsidP="00EF52DD">
            <w:pPr>
              <w:rPr>
                <w:rFonts w:asciiTheme="minorHAnsi" w:hAnsiTheme="minorHAnsi"/>
                <w:sz w:val="22"/>
                <w:szCs w:val="22"/>
                <w:lang w:val="de-DE"/>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Frontalni rad s učenicima prvih razreda</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Razgovori,savjeti i</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upute </w:t>
            </w:r>
          </w:p>
        </w:tc>
        <w:tc>
          <w:tcPr>
            <w:tcW w:w="2160"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 u suradnji s razrednikom</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w:t>
            </w:r>
          </w:p>
        </w:tc>
        <w:tc>
          <w:tcPr>
            <w:tcW w:w="1594"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50 sati</w:t>
            </w:r>
          </w:p>
        </w:tc>
      </w:tr>
      <w:tr w:rsidR="003445C1" w:rsidRPr="00EF68BB" w:rsidTr="00D729D1">
        <w:trPr>
          <w:cantSplit/>
          <w:trHeight w:val="2296"/>
        </w:trPr>
        <w:tc>
          <w:tcPr>
            <w:tcW w:w="1020" w:type="dxa"/>
            <w:vMerge/>
          </w:tcPr>
          <w:p w:rsidR="003445C1" w:rsidRPr="00EF68BB" w:rsidRDefault="003445C1" w:rsidP="00EF52DD">
            <w:pPr>
              <w:rPr>
                <w:rFonts w:asciiTheme="minorHAnsi" w:hAnsiTheme="minorHAnsi"/>
                <w:b/>
                <w:sz w:val="22"/>
                <w:szCs w:val="22"/>
              </w:rPr>
            </w:pPr>
          </w:p>
        </w:tc>
        <w:tc>
          <w:tcPr>
            <w:tcW w:w="2906" w:type="dxa"/>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 xml:space="preserve"> 2. Stručni rad i informacijska djelatnost  </w:t>
            </w:r>
          </w:p>
          <w:p w:rsidR="003445C1" w:rsidRPr="00EF68BB" w:rsidRDefault="003445C1" w:rsidP="00EF52DD">
            <w:pPr>
              <w:rPr>
                <w:rFonts w:asciiTheme="minorHAnsi" w:hAnsiTheme="minorHAnsi"/>
                <w:sz w:val="22"/>
                <w:szCs w:val="22"/>
              </w:rPr>
            </w:pPr>
            <w:r w:rsidRPr="00EF68BB">
              <w:rPr>
                <w:rFonts w:asciiTheme="minorHAnsi" w:hAnsiTheme="minorHAnsi"/>
                <w:b/>
                <w:sz w:val="22"/>
                <w:szCs w:val="22"/>
              </w:rPr>
              <w:t xml:space="preserve"> </w:t>
            </w:r>
            <w:r w:rsidRPr="00EF68BB">
              <w:rPr>
                <w:rFonts w:asciiTheme="minorHAnsi" w:hAnsiTheme="minorHAnsi"/>
                <w:sz w:val="22"/>
                <w:szCs w:val="22"/>
              </w:rPr>
              <w:t>- suradnja s nastavnicima svih stručnih aktiva radi kupnje novih udžbenika za potrebe nastave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godišnje izvješće o radu šk. knjižnice za šk. g. 2012./2013.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upis novih članova školske knjižnice</w:t>
            </w:r>
          </w:p>
        </w:tc>
        <w:tc>
          <w:tcPr>
            <w:tcW w:w="1980"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Stručni rad u knjižnici</w:t>
            </w:r>
          </w:p>
        </w:tc>
        <w:tc>
          <w:tcPr>
            <w:tcW w:w="2160"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 i voditelji stručnih aktiva</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w:t>
            </w:r>
          </w:p>
        </w:tc>
        <w:tc>
          <w:tcPr>
            <w:tcW w:w="1594"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90 sati</w:t>
            </w:r>
          </w:p>
        </w:tc>
      </w:tr>
      <w:tr w:rsidR="003445C1" w:rsidRPr="00EF68BB" w:rsidTr="00D729D1">
        <w:trPr>
          <w:cantSplit/>
          <w:trHeight w:val="2007"/>
        </w:trPr>
        <w:tc>
          <w:tcPr>
            <w:tcW w:w="1020" w:type="dxa"/>
            <w:vMerge/>
          </w:tcPr>
          <w:p w:rsidR="003445C1" w:rsidRPr="00EF68BB" w:rsidRDefault="003445C1" w:rsidP="00EF52DD">
            <w:pPr>
              <w:rPr>
                <w:rFonts w:asciiTheme="minorHAnsi" w:hAnsiTheme="minorHAnsi"/>
                <w:sz w:val="22"/>
                <w:szCs w:val="22"/>
              </w:rPr>
            </w:pPr>
          </w:p>
        </w:tc>
        <w:tc>
          <w:tcPr>
            <w:tcW w:w="2906" w:type="dxa"/>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 xml:space="preserve">3. Kulturna i javna djelatnost knjižnice </w:t>
            </w:r>
          </w:p>
          <w:p w:rsidR="003445C1" w:rsidRPr="00EF68BB" w:rsidRDefault="003445C1" w:rsidP="00EF52DD">
            <w:pPr>
              <w:ind w:left="60"/>
              <w:rPr>
                <w:rFonts w:asciiTheme="minorHAnsi" w:hAnsiTheme="minorHAnsi"/>
                <w:sz w:val="22"/>
                <w:szCs w:val="22"/>
              </w:rPr>
            </w:pPr>
            <w:r w:rsidRPr="00EF68BB">
              <w:rPr>
                <w:rFonts w:asciiTheme="minorHAnsi" w:hAnsiTheme="minorHAnsi"/>
                <w:sz w:val="22"/>
                <w:szCs w:val="22"/>
              </w:rPr>
              <w:t>Planiranje kulturnih. sadržaja za ovu školsku godinu</w:t>
            </w:r>
          </w:p>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 xml:space="preserve">-08.09. Međunarodni dan pismenosti     </w:t>
            </w:r>
          </w:p>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-23.09. Dan Europske baštine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-26.09. Europski dan jezika                   </w:t>
            </w:r>
          </w:p>
        </w:tc>
        <w:tc>
          <w:tcPr>
            <w:tcW w:w="1980"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Izložba ( knjižnica )</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Glazbena slušaonica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Dramatizacija literarnog predloška</w:t>
            </w:r>
          </w:p>
        </w:tc>
        <w:tc>
          <w:tcPr>
            <w:tcW w:w="2160"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Knjižničarska grupa</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Knjižničarska grupa</w:t>
            </w:r>
          </w:p>
        </w:tc>
        <w:tc>
          <w:tcPr>
            <w:tcW w:w="1594"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6 sati</w:t>
            </w:r>
          </w:p>
        </w:tc>
      </w:tr>
      <w:tr w:rsidR="003445C1" w:rsidRPr="00EF68BB" w:rsidTr="00D729D1">
        <w:trPr>
          <w:cantSplit/>
          <w:trHeight w:val="2697"/>
        </w:trPr>
        <w:tc>
          <w:tcPr>
            <w:tcW w:w="1020" w:type="dxa"/>
            <w:vMerge/>
          </w:tcPr>
          <w:p w:rsidR="003445C1" w:rsidRPr="00EF68BB" w:rsidRDefault="003445C1" w:rsidP="00EF52DD">
            <w:pPr>
              <w:rPr>
                <w:rFonts w:asciiTheme="minorHAnsi" w:hAnsiTheme="minorHAnsi"/>
                <w:b/>
                <w:sz w:val="22"/>
                <w:szCs w:val="22"/>
              </w:rPr>
            </w:pPr>
          </w:p>
        </w:tc>
        <w:tc>
          <w:tcPr>
            <w:tcW w:w="2906" w:type="dxa"/>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 xml:space="preserve"> 4. Stručno usavršavanje</w:t>
            </w:r>
          </w:p>
          <w:p w:rsidR="003445C1" w:rsidRPr="00EF68BB" w:rsidRDefault="003445C1" w:rsidP="00EF52DD">
            <w:pPr>
              <w:ind w:left="60"/>
              <w:rPr>
                <w:rFonts w:asciiTheme="minorHAnsi" w:hAnsiTheme="minorHAnsi"/>
                <w:sz w:val="22"/>
                <w:szCs w:val="22"/>
              </w:rPr>
            </w:pPr>
            <w:r w:rsidRPr="00EF68BB">
              <w:rPr>
                <w:rFonts w:asciiTheme="minorHAnsi" w:hAnsiTheme="minorHAnsi"/>
                <w:sz w:val="22"/>
                <w:szCs w:val="22"/>
              </w:rPr>
              <w:t>- županijski aktiv školskih knjižničara</w:t>
            </w:r>
          </w:p>
          <w:p w:rsidR="003445C1" w:rsidRPr="0068448E" w:rsidRDefault="003445C1" w:rsidP="00EF52DD">
            <w:pPr>
              <w:ind w:left="60"/>
              <w:rPr>
                <w:rFonts w:asciiTheme="minorHAnsi" w:hAnsiTheme="minorHAnsi"/>
                <w:sz w:val="22"/>
                <w:szCs w:val="22"/>
                <w:lang w:val="de-DE"/>
              </w:rPr>
            </w:pPr>
            <w:r w:rsidRPr="0068448E">
              <w:rPr>
                <w:rFonts w:asciiTheme="minorHAnsi" w:hAnsiTheme="minorHAnsi"/>
                <w:sz w:val="22"/>
                <w:szCs w:val="22"/>
                <w:lang w:val="de-DE"/>
              </w:rPr>
              <w:t xml:space="preserve">- praćenje novih kataloga nakladnika i novih izdanja </w:t>
            </w:r>
          </w:p>
          <w:p w:rsidR="003445C1" w:rsidRPr="00EF68BB" w:rsidRDefault="003445C1" w:rsidP="00EF52DD">
            <w:pPr>
              <w:ind w:left="60"/>
              <w:rPr>
                <w:rFonts w:asciiTheme="minorHAnsi" w:hAnsiTheme="minorHAnsi"/>
                <w:sz w:val="22"/>
                <w:szCs w:val="22"/>
              </w:rPr>
            </w:pPr>
            <w:r w:rsidRPr="00EF68BB">
              <w:rPr>
                <w:rFonts w:asciiTheme="minorHAnsi" w:hAnsiTheme="minorHAnsi"/>
                <w:sz w:val="22"/>
                <w:szCs w:val="22"/>
              </w:rPr>
              <w:t>- praćenje nove stručne, pedagoške i metodičke literature</w:t>
            </w:r>
          </w:p>
          <w:p w:rsidR="003445C1" w:rsidRPr="00EF68BB" w:rsidRDefault="003445C1" w:rsidP="00EF52DD">
            <w:pPr>
              <w:ind w:left="60"/>
              <w:rPr>
                <w:rFonts w:asciiTheme="minorHAnsi" w:hAnsiTheme="minorHAnsi"/>
                <w:sz w:val="22"/>
                <w:szCs w:val="22"/>
              </w:rPr>
            </w:pPr>
            <w:r w:rsidRPr="00EF68BB">
              <w:rPr>
                <w:rFonts w:asciiTheme="minorHAnsi" w:hAnsiTheme="minorHAnsi"/>
                <w:sz w:val="22"/>
                <w:szCs w:val="22"/>
              </w:rPr>
              <w:t xml:space="preserve"> -suradnja s drugim školskim   knjižnicama i Matičnom službom</w:t>
            </w:r>
          </w:p>
        </w:tc>
        <w:tc>
          <w:tcPr>
            <w:tcW w:w="1980"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Katalozi, periodika, stručna literatura, tiskani materijali i sl.</w:t>
            </w:r>
          </w:p>
        </w:tc>
        <w:tc>
          <w:tcPr>
            <w:tcW w:w="2160" w:type="dxa"/>
          </w:tcPr>
          <w:p w:rsidR="003445C1" w:rsidRPr="0068448E" w:rsidRDefault="003445C1" w:rsidP="00EF52DD">
            <w:pPr>
              <w:rPr>
                <w:rFonts w:asciiTheme="minorHAnsi" w:hAnsiTheme="minorHAnsi"/>
                <w:sz w:val="22"/>
                <w:szCs w:val="22"/>
                <w:lang w:val="de-DE"/>
              </w:rPr>
            </w:pPr>
          </w:p>
          <w:p w:rsidR="003445C1" w:rsidRPr="0068448E" w:rsidRDefault="003445C1" w:rsidP="00EF52DD">
            <w:pPr>
              <w:rPr>
                <w:rFonts w:asciiTheme="minorHAnsi" w:hAnsiTheme="minorHAnsi"/>
                <w:sz w:val="22"/>
                <w:szCs w:val="22"/>
                <w:lang w:val="de-DE"/>
              </w:rPr>
            </w:pPr>
          </w:p>
          <w:p w:rsidR="003445C1" w:rsidRPr="0068448E" w:rsidRDefault="003445C1" w:rsidP="00EF52DD">
            <w:pPr>
              <w:rPr>
                <w:rFonts w:asciiTheme="minorHAnsi" w:hAnsiTheme="minorHAnsi"/>
                <w:sz w:val="22"/>
                <w:szCs w:val="22"/>
                <w:lang w:val="de-DE"/>
              </w:rPr>
            </w:pPr>
          </w:p>
          <w:p w:rsidR="003445C1" w:rsidRPr="0068448E" w:rsidRDefault="003445C1" w:rsidP="00EF52DD">
            <w:pPr>
              <w:rPr>
                <w:rFonts w:asciiTheme="minorHAnsi" w:hAnsiTheme="minorHAnsi"/>
                <w:sz w:val="22"/>
                <w:szCs w:val="22"/>
                <w:lang w:val="de-DE"/>
              </w:rPr>
            </w:pPr>
          </w:p>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Aktiv šk. knjižničara</w:t>
            </w:r>
          </w:p>
          <w:p w:rsidR="003445C1" w:rsidRPr="0068448E" w:rsidRDefault="003445C1" w:rsidP="00EF52DD">
            <w:pPr>
              <w:rPr>
                <w:rFonts w:asciiTheme="minorHAnsi" w:hAnsiTheme="minorHAnsi"/>
                <w:sz w:val="22"/>
                <w:szCs w:val="22"/>
                <w:lang w:val="de-DE"/>
              </w:rPr>
            </w:pPr>
          </w:p>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Matična služba</w:t>
            </w:r>
          </w:p>
          <w:p w:rsidR="003445C1" w:rsidRPr="0068448E" w:rsidRDefault="003445C1" w:rsidP="00EF52DD">
            <w:pPr>
              <w:rPr>
                <w:rFonts w:asciiTheme="minorHAnsi" w:hAnsiTheme="minorHAnsi"/>
                <w:sz w:val="22"/>
                <w:szCs w:val="22"/>
                <w:lang w:val="de-DE"/>
              </w:rPr>
            </w:pPr>
          </w:p>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Knjižničar</w:t>
            </w:r>
          </w:p>
        </w:tc>
        <w:tc>
          <w:tcPr>
            <w:tcW w:w="1594" w:type="dxa"/>
          </w:tcPr>
          <w:p w:rsidR="003445C1" w:rsidRPr="0068448E" w:rsidRDefault="003445C1" w:rsidP="00EF52DD">
            <w:pPr>
              <w:rPr>
                <w:rFonts w:asciiTheme="minorHAnsi" w:hAnsiTheme="minorHAnsi"/>
                <w:sz w:val="22"/>
                <w:szCs w:val="22"/>
                <w:lang w:val="de-DE"/>
              </w:rPr>
            </w:pPr>
          </w:p>
          <w:p w:rsidR="003445C1" w:rsidRPr="0068448E" w:rsidRDefault="003445C1" w:rsidP="00EF52DD">
            <w:pPr>
              <w:rPr>
                <w:rFonts w:asciiTheme="minorHAnsi" w:hAnsiTheme="minorHAnsi"/>
                <w:sz w:val="22"/>
                <w:szCs w:val="22"/>
                <w:lang w:val="de-DE"/>
              </w:rPr>
            </w:pPr>
          </w:p>
          <w:p w:rsidR="003445C1" w:rsidRPr="0068448E" w:rsidRDefault="003445C1" w:rsidP="00EF52DD">
            <w:pPr>
              <w:rPr>
                <w:rFonts w:asciiTheme="minorHAnsi" w:hAnsiTheme="minorHAnsi"/>
                <w:sz w:val="22"/>
                <w:szCs w:val="22"/>
                <w:lang w:val="de-DE"/>
              </w:rPr>
            </w:pPr>
          </w:p>
          <w:p w:rsidR="003445C1" w:rsidRPr="0068448E" w:rsidRDefault="003445C1" w:rsidP="00EF52DD">
            <w:pPr>
              <w:rPr>
                <w:rFonts w:asciiTheme="minorHAnsi" w:hAnsiTheme="minorHAnsi"/>
                <w:sz w:val="22"/>
                <w:szCs w:val="22"/>
                <w:lang w:val="de-DE"/>
              </w:rPr>
            </w:pPr>
          </w:p>
          <w:p w:rsidR="003445C1" w:rsidRPr="0068448E" w:rsidRDefault="003445C1" w:rsidP="00EF52DD">
            <w:pPr>
              <w:rPr>
                <w:rFonts w:asciiTheme="minorHAnsi" w:hAnsiTheme="minorHAnsi"/>
                <w:sz w:val="22"/>
                <w:szCs w:val="22"/>
                <w:lang w:val="de-DE"/>
              </w:rPr>
            </w:pPr>
          </w:p>
          <w:p w:rsidR="003445C1" w:rsidRPr="0068448E" w:rsidRDefault="003445C1" w:rsidP="00EF52DD">
            <w:pPr>
              <w:rPr>
                <w:rFonts w:asciiTheme="minorHAnsi" w:hAnsiTheme="minorHAnsi"/>
                <w:sz w:val="22"/>
                <w:szCs w:val="22"/>
                <w:lang w:val="de-DE"/>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10 sati</w:t>
            </w:r>
          </w:p>
        </w:tc>
      </w:tr>
      <w:tr w:rsidR="003445C1" w:rsidRPr="00EF68BB" w:rsidTr="00D729D1">
        <w:trPr>
          <w:cantSplit/>
          <w:trHeight w:val="2697"/>
        </w:trPr>
        <w:tc>
          <w:tcPr>
            <w:tcW w:w="1020" w:type="dxa"/>
            <w:vMerge/>
          </w:tcPr>
          <w:p w:rsidR="003445C1" w:rsidRPr="00EF68BB" w:rsidRDefault="003445C1" w:rsidP="00EF52DD">
            <w:pPr>
              <w:rPr>
                <w:rFonts w:asciiTheme="minorHAnsi" w:hAnsiTheme="minorHAnsi"/>
                <w:b/>
                <w:sz w:val="22"/>
                <w:szCs w:val="22"/>
              </w:rPr>
            </w:pPr>
          </w:p>
        </w:tc>
        <w:tc>
          <w:tcPr>
            <w:tcW w:w="2906" w:type="dxa"/>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5. Suradnja s ravnateljem i računovođom škole</w:t>
            </w:r>
          </w:p>
          <w:p w:rsidR="003445C1" w:rsidRPr="00EF68BB" w:rsidRDefault="003445C1" w:rsidP="00EF52DD">
            <w:pPr>
              <w:rPr>
                <w:rFonts w:asciiTheme="minorHAnsi" w:hAnsiTheme="minorHAnsi"/>
                <w:sz w:val="22"/>
                <w:szCs w:val="22"/>
              </w:rPr>
            </w:pPr>
            <w:r w:rsidRPr="00EF68BB">
              <w:rPr>
                <w:rFonts w:asciiTheme="minorHAnsi" w:hAnsiTheme="minorHAnsi"/>
                <w:b/>
                <w:sz w:val="22"/>
                <w:szCs w:val="22"/>
              </w:rPr>
              <w:t xml:space="preserve"> </w:t>
            </w:r>
            <w:r w:rsidRPr="00EF68BB">
              <w:rPr>
                <w:rFonts w:asciiTheme="minorHAnsi" w:hAnsiTheme="minorHAnsi"/>
                <w:sz w:val="22"/>
                <w:szCs w:val="22"/>
              </w:rPr>
              <w:t>- izrada okvirnog financ. plana knjižnice, narudžbe i nabava u školskoj knjižnici</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dogovor o kupnji novih knjiga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narudžba stručnih i pedagoških časopisa i ostale periodike za ovu šk. godinu</w:t>
            </w:r>
          </w:p>
          <w:p w:rsidR="003445C1" w:rsidRPr="00EF68BB" w:rsidRDefault="003445C1" w:rsidP="00EF52DD">
            <w:pPr>
              <w:rPr>
                <w:rFonts w:asciiTheme="minorHAnsi" w:hAnsiTheme="minorHAnsi"/>
                <w:b/>
                <w:sz w:val="22"/>
                <w:szCs w:val="22"/>
              </w:rPr>
            </w:pPr>
            <w:r w:rsidRPr="00EF68BB">
              <w:rPr>
                <w:rFonts w:asciiTheme="minorHAnsi" w:hAnsiTheme="minorHAnsi"/>
                <w:sz w:val="22"/>
                <w:szCs w:val="22"/>
              </w:rPr>
              <w:t>-dogovor o suradnji (projekt)</w:t>
            </w:r>
          </w:p>
        </w:tc>
        <w:tc>
          <w:tcPr>
            <w:tcW w:w="1980"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Dogovor</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Planiranje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Narudžba</w:t>
            </w:r>
          </w:p>
        </w:tc>
        <w:tc>
          <w:tcPr>
            <w:tcW w:w="2160"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Računovođa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Ravnatelj</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Pedagog</w:t>
            </w:r>
          </w:p>
        </w:tc>
        <w:tc>
          <w:tcPr>
            <w:tcW w:w="1594"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4 sata</w:t>
            </w:r>
          </w:p>
        </w:tc>
      </w:tr>
    </w:tbl>
    <w:p w:rsidR="003445C1" w:rsidRPr="00EF68BB" w:rsidRDefault="003445C1" w:rsidP="003445C1">
      <w:pPr>
        <w:rPr>
          <w:rFonts w:asciiTheme="minorHAnsi" w:hAnsiTheme="minorHAnsi"/>
          <w:sz w:val="22"/>
          <w:szCs w:val="22"/>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3255"/>
        <w:gridCol w:w="1620"/>
        <w:gridCol w:w="2189"/>
        <w:gridCol w:w="1614"/>
      </w:tblGrid>
      <w:tr w:rsidR="003445C1" w:rsidRPr="00EF68BB" w:rsidTr="00D729D1">
        <w:trPr>
          <w:cantSplit/>
          <w:trHeight w:val="2335"/>
        </w:trPr>
        <w:tc>
          <w:tcPr>
            <w:tcW w:w="1020" w:type="dxa"/>
            <w:vMerge w:val="restart"/>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Listopad</w:t>
            </w:r>
          </w:p>
        </w:tc>
        <w:tc>
          <w:tcPr>
            <w:tcW w:w="3255" w:type="dxa"/>
            <w:vAlign w:val="center"/>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 xml:space="preserve">1.Odgojno - obrazovni rad s učenicima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-pripremanje učenika za samostalno korištenje raznih izvora zvanja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priručnici, periodika i AV - građa u knjižnici (smještaj, korištenje)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upoznavanje učenika s UDK  rasporedom </w:t>
            </w:r>
          </w:p>
        </w:tc>
        <w:tc>
          <w:tcPr>
            <w:tcW w:w="1620"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Grupni i frontalni rad s učenicima prvih i drugih razreda </w:t>
            </w:r>
          </w:p>
        </w:tc>
        <w:tc>
          <w:tcPr>
            <w:tcW w:w="2189"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 i rezrednici</w:t>
            </w:r>
          </w:p>
        </w:tc>
        <w:tc>
          <w:tcPr>
            <w:tcW w:w="1614"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40 sati</w:t>
            </w:r>
          </w:p>
        </w:tc>
      </w:tr>
      <w:tr w:rsidR="003445C1" w:rsidRPr="00EF68BB" w:rsidTr="00D729D1">
        <w:trPr>
          <w:cantSplit/>
          <w:trHeight w:val="3205"/>
        </w:trPr>
        <w:tc>
          <w:tcPr>
            <w:tcW w:w="1020" w:type="dxa"/>
            <w:vMerge/>
          </w:tcPr>
          <w:p w:rsidR="003445C1" w:rsidRPr="00EF68BB" w:rsidRDefault="003445C1" w:rsidP="00EF52DD">
            <w:pPr>
              <w:rPr>
                <w:rFonts w:asciiTheme="minorHAnsi" w:hAnsiTheme="minorHAnsi"/>
                <w:b/>
                <w:sz w:val="22"/>
                <w:szCs w:val="22"/>
              </w:rPr>
            </w:pPr>
          </w:p>
        </w:tc>
        <w:tc>
          <w:tcPr>
            <w:tcW w:w="3255" w:type="dxa"/>
            <w:vAlign w:val="center"/>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2. Stručni rad i informacijska djelatnost</w:t>
            </w:r>
          </w:p>
          <w:p w:rsidR="003445C1" w:rsidRPr="00EF68BB" w:rsidRDefault="003445C1" w:rsidP="00EF52DD">
            <w:pPr>
              <w:rPr>
                <w:rFonts w:asciiTheme="minorHAnsi" w:hAnsiTheme="minorHAnsi"/>
                <w:sz w:val="22"/>
                <w:szCs w:val="22"/>
              </w:rPr>
            </w:pPr>
            <w:r w:rsidRPr="00EF68BB">
              <w:rPr>
                <w:rFonts w:asciiTheme="minorHAnsi" w:hAnsiTheme="minorHAnsi"/>
                <w:b/>
                <w:sz w:val="22"/>
                <w:szCs w:val="22"/>
              </w:rPr>
              <w:t xml:space="preserve"> </w:t>
            </w:r>
            <w:r w:rsidRPr="00EF68BB">
              <w:rPr>
                <w:rFonts w:asciiTheme="minorHAnsi" w:hAnsiTheme="minorHAnsi"/>
                <w:sz w:val="22"/>
                <w:szCs w:val="22"/>
              </w:rPr>
              <w:t>- dnevna i mjesečna statistika o korištenju knjižne građe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obrada novozaprimljenih knjiga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reklasifikacija stare knjižne građe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popis prinovljene knjižne građe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otpis knjižne građe (METEL)</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informiranje nastavnika i učenika o novoj građi u knjižnici</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zaštita knjižnične građe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izrada članskih iskaznica(1.r.)</w:t>
            </w:r>
          </w:p>
        </w:tc>
        <w:tc>
          <w:tcPr>
            <w:tcW w:w="1620"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Nabava i stručna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obrada  novih knjiga</w:t>
            </w:r>
          </w:p>
          <w:p w:rsidR="003445C1" w:rsidRPr="00EF68BB" w:rsidRDefault="003445C1" w:rsidP="00EF52DD">
            <w:pPr>
              <w:rPr>
                <w:rFonts w:asciiTheme="minorHAnsi" w:hAnsiTheme="minorHAnsi"/>
                <w:sz w:val="22"/>
                <w:szCs w:val="22"/>
              </w:rPr>
            </w:pPr>
          </w:p>
        </w:tc>
        <w:tc>
          <w:tcPr>
            <w:tcW w:w="2189"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br/>
            </w:r>
            <w:r w:rsidRPr="00EF68BB">
              <w:rPr>
                <w:rFonts w:asciiTheme="minorHAnsi" w:hAnsiTheme="minorHAnsi"/>
                <w:sz w:val="22"/>
                <w:szCs w:val="22"/>
              </w:rPr>
              <w:br/>
              <w:t>Knjižničar i voditelji stručnih aktiva</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Knjižničarska grupa</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tc>
        <w:tc>
          <w:tcPr>
            <w:tcW w:w="1614"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70 sati</w:t>
            </w:r>
          </w:p>
        </w:tc>
      </w:tr>
      <w:tr w:rsidR="003445C1" w:rsidRPr="00EF68BB" w:rsidTr="00D729D1">
        <w:trPr>
          <w:cantSplit/>
          <w:trHeight w:val="2930"/>
        </w:trPr>
        <w:tc>
          <w:tcPr>
            <w:tcW w:w="1020" w:type="dxa"/>
            <w:vMerge/>
          </w:tcPr>
          <w:p w:rsidR="003445C1" w:rsidRPr="00EF68BB" w:rsidRDefault="003445C1" w:rsidP="00EF52DD">
            <w:pPr>
              <w:rPr>
                <w:rFonts w:asciiTheme="minorHAnsi" w:hAnsiTheme="minorHAnsi"/>
                <w:b/>
                <w:sz w:val="22"/>
                <w:szCs w:val="22"/>
              </w:rPr>
            </w:pPr>
          </w:p>
        </w:tc>
        <w:tc>
          <w:tcPr>
            <w:tcW w:w="3255" w:type="dxa"/>
            <w:vAlign w:val="center"/>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 xml:space="preserve"> 3. Kulturna i javna djelatnost knjižnice  </w:t>
            </w:r>
          </w:p>
          <w:p w:rsidR="003445C1" w:rsidRPr="0068448E" w:rsidRDefault="003445C1" w:rsidP="00EF52DD">
            <w:pPr>
              <w:rPr>
                <w:rFonts w:asciiTheme="minorHAnsi" w:hAnsiTheme="minorHAnsi"/>
                <w:sz w:val="22"/>
                <w:szCs w:val="22"/>
                <w:lang w:val="de-DE"/>
              </w:rPr>
            </w:pPr>
            <w:r w:rsidRPr="00EF68BB">
              <w:rPr>
                <w:rFonts w:asciiTheme="minorHAnsi" w:hAnsiTheme="minorHAnsi"/>
                <w:sz w:val="22"/>
                <w:szCs w:val="22"/>
              </w:rPr>
              <w:t xml:space="preserve">- 01.10. </w:t>
            </w:r>
            <w:r w:rsidRPr="0068448E">
              <w:rPr>
                <w:rFonts w:asciiTheme="minorHAnsi" w:hAnsiTheme="minorHAnsi"/>
                <w:sz w:val="22"/>
                <w:szCs w:val="22"/>
                <w:lang w:val="de-DE"/>
              </w:rPr>
              <w:t>Međunarodni dan glazbe</w:t>
            </w:r>
          </w:p>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 xml:space="preserve">           Svjetski dan vegetarijanstva</w:t>
            </w:r>
          </w:p>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 xml:space="preserve">-12.10. Dan zahvalnosti za plodove    zemlje </w:t>
            </w:r>
          </w:p>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 xml:space="preserve"> - 05.10. Diderot,Denis (300 g. rođ.)</w:t>
            </w:r>
          </w:p>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 xml:space="preserve"> - 09.10.Verdi, Giuseppe (200 g.rođ.)         -  15.10. Mjesec hrvatske knjige</w:t>
            </w:r>
          </w:p>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- 28.10. Međunarodni dan školskih knjižnica</w:t>
            </w:r>
          </w:p>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 xml:space="preserve">Kestenijada  (31.10.) </w:t>
            </w:r>
          </w:p>
        </w:tc>
        <w:tc>
          <w:tcPr>
            <w:tcW w:w="1620" w:type="dxa"/>
            <w:vAlign w:val="center"/>
          </w:tcPr>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 xml:space="preserve"> </w:t>
            </w:r>
          </w:p>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Izložba ( atrij i knjižnica ) </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Glazbena slušaonica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Multimedijalna događanja</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tc>
        <w:tc>
          <w:tcPr>
            <w:tcW w:w="2189"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 i voditelji stručnih aktiva</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Knjižničarska grupa</w:t>
            </w:r>
          </w:p>
        </w:tc>
        <w:tc>
          <w:tcPr>
            <w:tcW w:w="1614"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18 sati</w:t>
            </w:r>
          </w:p>
        </w:tc>
      </w:tr>
      <w:tr w:rsidR="003445C1" w:rsidRPr="00EF68BB" w:rsidTr="00D729D1">
        <w:trPr>
          <w:cantSplit/>
          <w:trHeight w:val="2165"/>
        </w:trPr>
        <w:tc>
          <w:tcPr>
            <w:tcW w:w="1020" w:type="dxa"/>
            <w:vMerge/>
          </w:tcPr>
          <w:p w:rsidR="003445C1" w:rsidRPr="00EF68BB" w:rsidRDefault="003445C1" w:rsidP="00EF52DD">
            <w:pPr>
              <w:rPr>
                <w:rFonts w:asciiTheme="minorHAnsi" w:hAnsiTheme="minorHAnsi"/>
                <w:b/>
                <w:sz w:val="22"/>
                <w:szCs w:val="22"/>
              </w:rPr>
            </w:pPr>
          </w:p>
        </w:tc>
        <w:tc>
          <w:tcPr>
            <w:tcW w:w="3255" w:type="dxa"/>
            <w:vAlign w:val="center"/>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 xml:space="preserve">4. Stručno usavršavanje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sudjelovanje na stručnim aktivima školskih knjižničara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praćenje novije stručne i pedagoške literature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čitanje pregleda i recenzija novije stručne literature. i novih brojeva periodike</w:t>
            </w:r>
          </w:p>
        </w:tc>
        <w:tc>
          <w:tcPr>
            <w:tcW w:w="1620"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Stručni aktivi</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Stručna i pedagoška literatura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Periodika</w:t>
            </w:r>
          </w:p>
        </w:tc>
        <w:tc>
          <w:tcPr>
            <w:tcW w:w="2189"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Županijski aktiv šk. knj.</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Matična služba </w:t>
            </w:r>
          </w:p>
        </w:tc>
        <w:tc>
          <w:tcPr>
            <w:tcW w:w="1614"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8 sati</w:t>
            </w:r>
          </w:p>
        </w:tc>
      </w:tr>
      <w:tr w:rsidR="003445C1" w:rsidRPr="00EF68BB" w:rsidTr="00D729D1">
        <w:trPr>
          <w:cantSplit/>
          <w:trHeight w:val="1828"/>
        </w:trPr>
        <w:tc>
          <w:tcPr>
            <w:tcW w:w="1020" w:type="dxa"/>
            <w:vMerge/>
          </w:tcPr>
          <w:p w:rsidR="003445C1" w:rsidRPr="00EF68BB" w:rsidRDefault="003445C1" w:rsidP="00EF52DD">
            <w:pPr>
              <w:rPr>
                <w:rFonts w:asciiTheme="minorHAnsi" w:hAnsiTheme="minorHAnsi"/>
                <w:b/>
                <w:sz w:val="22"/>
                <w:szCs w:val="22"/>
              </w:rPr>
            </w:pPr>
          </w:p>
        </w:tc>
        <w:tc>
          <w:tcPr>
            <w:tcW w:w="3255" w:type="dxa"/>
            <w:vAlign w:val="center"/>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 xml:space="preserve">5. Suradnja s ravnateljem i računovođom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kupnja novih knjiga, AV- građe i novih naslova periodike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akcija u Mjesecu knjige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 Knjiga: najvrijedniji dar »</w:t>
            </w:r>
          </w:p>
        </w:tc>
        <w:tc>
          <w:tcPr>
            <w:tcW w:w="1620"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Knjige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Katalozi</w:t>
            </w:r>
          </w:p>
        </w:tc>
        <w:tc>
          <w:tcPr>
            <w:tcW w:w="2189"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 u suradnji s razrednicima</w:t>
            </w:r>
          </w:p>
        </w:tc>
        <w:tc>
          <w:tcPr>
            <w:tcW w:w="1614"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4 sata</w:t>
            </w:r>
          </w:p>
        </w:tc>
      </w:tr>
      <w:tr w:rsidR="003445C1" w:rsidRPr="00EF68BB" w:rsidTr="00D729D1">
        <w:trPr>
          <w:cantSplit/>
          <w:trHeight w:val="2166"/>
        </w:trPr>
        <w:tc>
          <w:tcPr>
            <w:tcW w:w="1020" w:type="dxa"/>
            <w:vMerge w:val="restart"/>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Studeni</w:t>
            </w:r>
          </w:p>
        </w:tc>
        <w:tc>
          <w:tcPr>
            <w:tcW w:w="3255" w:type="dxa"/>
            <w:vAlign w:val="center"/>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 xml:space="preserve">1.Odgojno – obrazovni rad s učenicima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-rad s učenicima 2.r. na samostalnim istraživačkim radovima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upute za pisanje referata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pedag. pomoć pri real. nast. sadržaja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pomoć u realizaciji određenih sati unutar razredne zajednice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izvođenje nastavnih satova uz pomoć AV- građe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posudba lektire i stručne literature učenicima</w:t>
            </w:r>
          </w:p>
        </w:tc>
        <w:tc>
          <w:tcPr>
            <w:tcW w:w="1620"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Predavanje u knjižnici za sve učenike 2.r.</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Nastavni satovi za pojedine razrede u suradnji s razrednikom</w:t>
            </w:r>
          </w:p>
        </w:tc>
        <w:tc>
          <w:tcPr>
            <w:tcW w:w="2189"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 i razrednici</w:t>
            </w:r>
          </w:p>
        </w:tc>
        <w:tc>
          <w:tcPr>
            <w:tcW w:w="1614"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80 sati</w:t>
            </w:r>
          </w:p>
        </w:tc>
      </w:tr>
      <w:tr w:rsidR="003445C1" w:rsidRPr="00EF68BB" w:rsidTr="00D729D1">
        <w:trPr>
          <w:cantSplit/>
          <w:trHeight w:val="1916"/>
        </w:trPr>
        <w:tc>
          <w:tcPr>
            <w:tcW w:w="1020" w:type="dxa"/>
            <w:vMerge/>
          </w:tcPr>
          <w:p w:rsidR="003445C1" w:rsidRPr="00EF68BB" w:rsidRDefault="003445C1" w:rsidP="00EF52DD">
            <w:pPr>
              <w:rPr>
                <w:rFonts w:asciiTheme="minorHAnsi" w:hAnsiTheme="minorHAnsi"/>
                <w:b/>
                <w:sz w:val="22"/>
                <w:szCs w:val="22"/>
              </w:rPr>
            </w:pPr>
          </w:p>
        </w:tc>
        <w:tc>
          <w:tcPr>
            <w:tcW w:w="3255" w:type="dxa"/>
            <w:vAlign w:val="center"/>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 xml:space="preserve">2. Stručni rad i informacijska djelatnost </w:t>
            </w:r>
          </w:p>
          <w:p w:rsidR="003445C1" w:rsidRPr="00EF68BB" w:rsidRDefault="003445C1" w:rsidP="00EF52DD">
            <w:pPr>
              <w:rPr>
                <w:rFonts w:asciiTheme="minorHAnsi" w:hAnsiTheme="minorHAnsi"/>
                <w:sz w:val="22"/>
                <w:szCs w:val="22"/>
              </w:rPr>
            </w:pPr>
            <w:r w:rsidRPr="00EF68BB">
              <w:rPr>
                <w:rFonts w:asciiTheme="minorHAnsi" w:hAnsiTheme="minorHAnsi"/>
                <w:b/>
                <w:sz w:val="22"/>
                <w:szCs w:val="22"/>
              </w:rPr>
              <w:t xml:space="preserve"> </w:t>
            </w:r>
            <w:r w:rsidRPr="00EF68BB">
              <w:rPr>
                <w:rFonts w:asciiTheme="minorHAnsi" w:hAnsiTheme="minorHAnsi"/>
                <w:sz w:val="22"/>
                <w:szCs w:val="22"/>
              </w:rPr>
              <w:t>- obrada neknj. građe (periodika)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izrada članskih iskaznica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praćenje i evidencija korištenja knjižne građe u knjižnici</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kompjutorska obrada  knjižne građe   </w:t>
            </w:r>
          </w:p>
          <w:p w:rsidR="003445C1" w:rsidRPr="00EF68BB" w:rsidRDefault="003445C1" w:rsidP="00EF52DD">
            <w:pPr>
              <w:ind w:left="360"/>
              <w:rPr>
                <w:rFonts w:asciiTheme="minorHAnsi" w:hAnsiTheme="minorHAnsi"/>
                <w:sz w:val="22"/>
                <w:szCs w:val="22"/>
              </w:rPr>
            </w:pPr>
            <w:r w:rsidRPr="00EF68BB">
              <w:rPr>
                <w:rFonts w:asciiTheme="minorHAnsi" w:hAnsiTheme="minorHAnsi"/>
                <w:sz w:val="22"/>
                <w:szCs w:val="22"/>
              </w:rPr>
              <w:t xml:space="preserve"> </w:t>
            </w:r>
          </w:p>
        </w:tc>
        <w:tc>
          <w:tcPr>
            <w:tcW w:w="1620"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Stručni rad u knjižnici </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METEL                 </w:t>
            </w:r>
          </w:p>
        </w:tc>
        <w:tc>
          <w:tcPr>
            <w:tcW w:w="2189"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Knjižničar</w:t>
            </w:r>
          </w:p>
        </w:tc>
        <w:tc>
          <w:tcPr>
            <w:tcW w:w="1614"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45 sati</w:t>
            </w:r>
          </w:p>
        </w:tc>
      </w:tr>
      <w:tr w:rsidR="003445C1" w:rsidRPr="00EF68BB" w:rsidTr="00D729D1">
        <w:trPr>
          <w:cantSplit/>
          <w:trHeight w:val="2355"/>
        </w:trPr>
        <w:tc>
          <w:tcPr>
            <w:tcW w:w="1020" w:type="dxa"/>
            <w:vMerge/>
          </w:tcPr>
          <w:p w:rsidR="003445C1" w:rsidRPr="00EF68BB" w:rsidRDefault="003445C1" w:rsidP="00EF52DD">
            <w:pPr>
              <w:rPr>
                <w:rFonts w:asciiTheme="minorHAnsi" w:hAnsiTheme="minorHAnsi"/>
                <w:b/>
                <w:sz w:val="22"/>
                <w:szCs w:val="22"/>
              </w:rPr>
            </w:pPr>
          </w:p>
        </w:tc>
        <w:tc>
          <w:tcPr>
            <w:tcW w:w="3255" w:type="dxa"/>
            <w:vAlign w:val="center"/>
          </w:tcPr>
          <w:p w:rsidR="003445C1" w:rsidRPr="0068448E" w:rsidRDefault="003445C1" w:rsidP="00EF52DD">
            <w:pPr>
              <w:rPr>
                <w:rFonts w:asciiTheme="minorHAnsi" w:hAnsiTheme="minorHAnsi"/>
                <w:b/>
                <w:sz w:val="22"/>
                <w:szCs w:val="22"/>
                <w:lang w:val="de-DE"/>
              </w:rPr>
            </w:pPr>
            <w:r w:rsidRPr="0068448E">
              <w:rPr>
                <w:rFonts w:asciiTheme="minorHAnsi" w:hAnsiTheme="minorHAnsi"/>
                <w:b/>
                <w:sz w:val="22"/>
                <w:szCs w:val="22"/>
                <w:lang w:val="de-DE"/>
              </w:rPr>
              <w:t xml:space="preserve"> 3.Kulturna i javna djelatnost </w:t>
            </w:r>
          </w:p>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-07.11. Camus, Albert (100 g.rođ.)</w:t>
            </w:r>
          </w:p>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 xml:space="preserve">-12.-17.11. Interliber ( ZV )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(Posjet knjižničara ZV-u  i NSK-a)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-16.11. Međunarodni dan tolerancije (UNESCO)</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-22.11.Huxley, Aldous (50 g.smrti)</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-25.11.Hrv. knjižn. društvo (65.g.) </w:t>
            </w:r>
          </w:p>
        </w:tc>
        <w:tc>
          <w:tcPr>
            <w:tcW w:w="1620"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Izložba; poster</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«Nove knjige u knjižnici»</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«Tolerancija»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Glazbena slušaonica</w:t>
            </w:r>
          </w:p>
        </w:tc>
        <w:tc>
          <w:tcPr>
            <w:tcW w:w="2189"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 , prof. hrv. jezika,članovi knjižničarske grupe</w:t>
            </w:r>
          </w:p>
        </w:tc>
        <w:tc>
          <w:tcPr>
            <w:tcW w:w="1614"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18 sati</w:t>
            </w:r>
          </w:p>
        </w:tc>
      </w:tr>
      <w:tr w:rsidR="003445C1" w:rsidRPr="00EF68BB" w:rsidTr="00D729D1">
        <w:trPr>
          <w:cantSplit/>
          <w:trHeight w:val="1552"/>
        </w:trPr>
        <w:tc>
          <w:tcPr>
            <w:tcW w:w="1020" w:type="dxa"/>
            <w:vMerge/>
          </w:tcPr>
          <w:p w:rsidR="003445C1" w:rsidRPr="00EF68BB" w:rsidRDefault="003445C1" w:rsidP="00EF52DD">
            <w:pPr>
              <w:rPr>
                <w:rFonts w:asciiTheme="minorHAnsi" w:hAnsiTheme="minorHAnsi"/>
                <w:b/>
                <w:sz w:val="22"/>
                <w:szCs w:val="22"/>
              </w:rPr>
            </w:pPr>
          </w:p>
        </w:tc>
        <w:tc>
          <w:tcPr>
            <w:tcW w:w="3255" w:type="dxa"/>
            <w:vAlign w:val="center"/>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4. Stručno usavršavanje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praćenje stručne i pedag. literature,   aktualne periodike, kataloge nakladnika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sudjelovanje na stručnim skupovima</w:t>
            </w:r>
          </w:p>
        </w:tc>
        <w:tc>
          <w:tcPr>
            <w:tcW w:w="1620"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Nova literatura i periodika</w:t>
            </w:r>
          </w:p>
        </w:tc>
        <w:tc>
          <w:tcPr>
            <w:tcW w:w="2189"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Matična služba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Školski knjižničari</w:t>
            </w:r>
          </w:p>
        </w:tc>
        <w:tc>
          <w:tcPr>
            <w:tcW w:w="1614"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10 sati</w:t>
            </w:r>
          </w:p>
        </w:tc>
      </w:tr>
      <w:tr w:rsidR="003445C1" w:rsidRPr="00EF68BB" w:rsidTr="00D729D1">
        <w:trPr>
          <w:cantSplit/>
          <w:trHeight w:val="1794"/>
        </w:trPr>
        <w:tc>
          <w:tcPr>
            <w:tcW w:w="1020" w:type="dxa"/>
            <w:vMerge/>
          </w:tcPr>
          <w:p w:rsidR="003445C1" w:rsidRPr="00EF68BB" w:rsidRDefault="003445C1" w:rsidP="00EF52DD">
            <w:pPr>
              <w:rPr>
                <w:rFonts w:asciiTheme="minorHAnsi" w:hAnsiTheme="minorHAnsi"/>
                <w:b/>
                <w:sz w:val="22"/>
                <w:szCs w:val="22"/>
              </w:rPr>
            </w:pPr>
          </w:p>
        </w:tc>
        <w:tc>
          <w:tcPr>
            <w:tcW w:w="3255" w:type="dxa"/>
            <w:vAlign w:val="center"/>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5. Suradnje s ravnateljem i nastavnicima</w:t>
            </w:r>
          </w:p>
          <w:p w:rsidR="003445C1" w:rsidRPr="00EF68BB" w:rsidRDefault="003445C1" w:rsidP="00EF52DD">
            <w:pPr>
              <w:rPr>
                <w:rFonts w:asciiTheme="minorHAnsi" w:hAnsiTheme="minorHAnsi"/>
                <w:sz w:val="22"/>
                <w:szCs w:val="22"/>
              </w:rPr>
            </w:pPr>
            <w:r w:rsidRPr="00EF68BB">
              <w:rPr>
                <w:rFonts w:asciiTheme="minorHAnsi" w:hAnsiTheme="minorHAnsi"/>
                <w:b/>
                <w:sz w:val="22"/>
                <w:szCs w:val="22"/>
              </w:rPr>
              <w:t xml:space="preserve"> </w:t>
            </w:r>
            <w:r w:rsidRPr="00EF68BB">
              <w:rPr>
                <w:rFonts w:asciiTheme="minorHAnsi" w:hAnsiTheme="minorHAnsi"/>
                <w:sz w:val="22"/>
                <w:szCs w:val="22"/>
              </w:rPr>
              <w:t>-suradnja s predmetnim nastavnicima i voditeljima stručnih aktiva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-dogovor s ravnateljem i pedagogom u svezi realizacije multimedijalnog projekta « KREATIVNOST i        </w:t>
            </w:r>
          </w:p>
          <w:p w:rsidR="003445C1" w:rsidRPr="00EF68BB" w:rsidRDefault="003445C1" w:rsidP="00EF52DD">
            <w:pPr>
              <w:ind w:left="360"/>
              <w:rPr>
                <w:rFonts w:asciiTheme="minorHAnsi" w:hAnsiTheme="minorHAnsi"/>
                <w:sz w:val="22"/>
                <w:szCs w:val="22"/>
              </w:rPr>
            </w:pPr>
            <w:r w:rsidRPr="00EF68BB">
              <w:rPr>
                <w:rFonts w:asciiTheme="minorHAnsi" w:hAnsiTheme="minorHAnsi"/>
                <w:sz w:val="22"/>
                <w:szCs w:val="22"/>
              </w:rPr>
              <w:t xml:space="preserve">                   INOVACIJA »                                            </w:t>
            </w:r>
          </w:p>
        </w:tc>
        <w:tc>
          <w:tcPr>
            <w:tcW w:w="1620"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Dogovor, sugestije,planira-nje,priprema</w:t>
            </w:r>
          </w:p>
        </w:tc>
        <w:tc>
          <w:tcPr>
            <w:tcW w:w="2189"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Knjižničar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Predmetni nastavnici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Ravnatelj</w:t>
            </w:r>
          </w:p>
        </w:tc>
        <w:tc>
          <w:tcPr>
            <w:tcW w:w="1614"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8 sati</w:t>
            </w:r>
          </w:p>
        </w:tc>
      </w:tr>
      <w:tr w:rsidR="003445C1" w:rsidRPr="00EF68BB" w:rsidTr="00D729D1">
        <w:trPr>
          <w:cantSplit/>
          <w:trHeight w:val="2457"/>
        </w:trPr>
        <w:tc>
          <w:tcPr>
            <w:tcW w:w="1020" w:type="dxa"/>
            <w:vMerge w:val="restart"/>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Prosinac</w:t>
            </w:r>
          </w:p>
        </w:tc>
        <w:tc>
          <w:tcPr>
            <w:tcW w:w="3255" w:type="dxa"/>
            <w:vAlign w:val="center"/>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 xml:space="preserve">1.Odgojno – obrazovni rad s učenicima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-pomoć u obradi samostalnih radova iz pojedinih predmeta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-izrada bibl. popisa za pojedine teme i područja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-posudbeni rad s učenicima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-izvođenje nastavnih satova uz pomoć AV- građe</w:t>
            </w:r>
          </w:p>
        </w:tc>
        <w:tc>
          <w:tcPr>
            <w:tcW w:w="1620"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Predavanja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savjeti ,upute</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Izrada tematskih popisa i sl.</w:t>
            </w:r>
          </w:p>
        </w:tc>
        <w:tc>
          <w:tcPr>
            <w:tcW w:w="2189"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 i predmetni nastavnici</w:t>
            </w:r>
          </w:p>
        </w:tc>
        <w:tc>
          <w:tcPr>
            <w:tcW w:w="1614"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70 sati</w:t>
            </w:r>
          </w:p>
        </w:tc>
      </w:tr>
      <w:tr w:rsidR="003445C1" w:rsidRPr="00EF68BB" w:rsidTr="00D729D1">
        <w:trPr>
          <w:cantSplit/>
          <w:trHeight w:val="901"/>
        </w:trPr>
        <w:tc>
          <w:tcPr>
            <w:tcW w:w="1020" w:type="dxa"/>
            <w:vMerge/>
          </w:tcPr>
          <w:p w:rsidR="003445C1" w:rsidRPr="00EF68BB" w:rsidRDefault="003445C1" w:rsidP="00EF52DD">
            <w:pPr>
              <w:rPr>
                <w:rFonts w:asciiTheme="minorHAnsi" w:hAnsiTheme="minorHAnsi"/>
                <w:b/>
                <w:sz w:val="22"/>
                <w:szCs w:val="22"/>
              </w:rPr>
            </w:pPr>
          </w:p>
        </w:tc>
        <w:tc>
          <w:tcPr>
            <w:tcW w:w="3255" w:type="dxa"/>
            <w:vAlign w:val="center"/>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2. Stručni rad i informacijska djelatnost</w:t>
            </w:r>
          </w:p>
          <w:p w:rsidR="003445C1" w:rsidRPr="00EF68BB" w:rsidRDefault="003445C1" w:rsidP="00EF52DD">
            <w:pPr>
              <w:rPr>
                <w:rFonts w:asciiTheme="minorHAnsi" w:hAnsiTheme="minorHAnsi"/>
                <w:sz w:val="22"/>
                <w:szCs w:val="22"/>
              </w:rPr>
            </w:pPr>
            <w:r w:rsidRPr="00EF68BB">
              <w:rPr>
                <w:rFonts w:asciiTheme="minorHAnsi" w:hAnsiTheme="minorHAnsi"/>
                <w:b/>
                <w:sz w:val="22"/>
                <w:szCs w:val="22"/>
              </w:rPr>
              <w:t xml:space="preserve"> </w:t>
            </w:r>
            <w:r w:rsidRPr="00EF68BB">
              <w:rPr>
                <w:rFonts w:asciiTheme="minorHAnsi" w:hAnsiTheme="minorHAnsi"/>
                <w:sz w:val="22"/>
                <w:szCs w:val="22"/>
              </w:rPr>
              <w:t>- sređivanje i pohrana dokumentacije realiziranih projekata ( knjižničarska grupa)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obrada AV- građe u knjižnici</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izrada članskih iskaznica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statistika praćenja evidencije korištenja građe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obrada novih knjiga (tehnička)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kompjutorska obrada knjižne građe</w:t>
            </w:r>
          </w:p>
        </w:tc>
        <w:tc>
          <w:tcPr>
            <w:tcW w:w="1620"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Stručni rad u knjižnici</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METEL</w:t>
            </w:r>
          </w:p>
        </w:tc>
        <w:tc>
          <w:tcPr>
            <w:tcW w:w="2189"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w:t>
            </w:r>
          </w:p>
        </w:tc>
        <w:tc>
          <w:tcPr>
            <w:tcW w:w="1614"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60 sati</w:t>
            </w:r>
          </w:p>
        </w:tc>
      </w:tr>
      <w:tr w:rsidR="003445C1" w:rsidRPr="00EF68BB" w:rsidTr="00D729D1">
        <w:trPr>
          <w:cantSplit/>
          <w:trHeight w:val="145"/>
        </w:trPr>
        <w:tc>
          <w:tcPr>
            <w:tcW w:w="1020" w:type="dxa"/>
            <w:vMerge/>
          </w:tcPr>
          <w:p w:rsidR="003445C1" w:rsidRPr="00EF68BB" w:rsidRDefault="003445C1" w:rsidP="00EF52DD">
            <w:pPr>
              <w:rPr>
                <w:rFonts w:asciiTheme="minorHAnsi" w:hAnsiTheme="minorHAnsi"/>
                <w:b/>
                <w:sz w:val="22"/>
                <w:szCs w:val="22"/>
              </w:rPr>
            </w:pPr>
          </w:p>
        </w:tc>
        <w:tc>
          <w:tcPr>
            <w:tcW w:w="3255" w:type="dxa"/>
            <w:vAlign w:val="center"/>
          </w:tcPr>
          <w:p w:rsidR="003445C1" w:rsidRPr="00EF68BB" w:rsidRDefault="003445C1" w:rsidP="00EF52DD">
            <w:pPr>
              <w:ind w:left="360" w:hanging="360"/>
              <w:rPr>
                <w:rFonts w:asciiTheme="minorHAnsi" w:hAnsiTheme="minorHAnsi"/>
                <w:b/>
                <w:sz w:val="22"/>
                <w:szCs w:val="22"/>
              </w:rPr>
            </w:pPr>
            <w:r w:rsidRPr="00EF68BB">
              <w:rPr>
                <w:rFonts w:asciiTheme="minorHAnsi" w:hAnsiTheme="minorHAnsi"/>
                <w:b/>
                <w:sz w:val="22"/>
                <w:szCs w:val="22"/>
              </w:rPr>
              <w:t>3. Kulturna i javna djelatnost</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-05.12.  Međunarodni dan volontera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-11.12. Dan UNICEF-a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Nobelova nagrada (književnost)                 </w:t>
            </w:r>
          </w:p>
        </w:tc>
        <w:tc>
          <w:tcPr>
            <w:tcW w:w="1620"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Izložba ( pano )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Snimanje video-kamerom</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Božićna  predstava</w:t>
            </w:r>
          </w:p>
          <w:p w:rsidR="003445C1" w:rsidRPr="00EF68BB" w:rsidRDefault="003445C1" w:rsidP="00EF52DD">
            <w:pPr>
              <w:rPr>
                <w:rFonts w:asciiTheme="minorHAnsi" w:hAnsiTheme="minorHAnsi"/>
                <w:sz w:val="22"/>
                <w:szCs w:val="22"/>
              </w:rPr>
            </w:pPr>
          </w:p>
        </w:tc>
        <w:tc>
          <w:tcPr>
            <w:tcW w:w="2189"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 i profesori  etike i hrvatskoga jezika</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Knjižničarska grupa</w:t>
            </w:r>
          </w:p>
        </w:tc>
        <w:tc>
          <w:tcPr>
            <w:tcW w:w="1614"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15 sati</w:t>
            </w:r>
          </w:p>
        </w:tc>
      </w:tr>
      <w:tr w:rsidR="003445C1" w:rsidRPr="00EF68BB" w:rsidTr="00D729D1">
        <w:trPr>
          <w:cantSplit/>
          <w:trHeight w:val="145"/>
        </w:trPr>
        <w:tc>
          <w:tcPr>
            <w:tcW w:w="1020" w:type="dxa"/>
            <w:vMerge/>
          </w:tcPr>
          <w:p w:rsidR="003445C1" w:rsidRPr="00EF68BB" w:rsidRDefault="003445C1" w:rsidP="00EF52DD">
            <w:pPr>
              <w:rPr>
                <w:rFonts w:asciiTheme="minorHAnsi" w:hAnsiTheme="minorHAnsi"/>
                <w:b/>
                <w:sz w:val="22"/>
                <w:szCs w:val="22"/>
              </w:rPr>
            </w:pPr>
          </w:p>
        </w:tc>
        <w:tc>
          <w:tcPr>
            <w:tcW w:w="3255" w:type="dxa"/>
            <w:vAlign w:val="center"/>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4. Stručno usavršavanje</w:t>
            </w:r>
          </w:p>
          <w:p w:rsidR="003445C1" w:rsidRPr="00EF68BB" w:rsidRDefault="003445C1" w:rsidP="00EF52DD">
            <w:pPr>
              <w:rPr>
                <w:rFonts w:asciiTheme="minorHAnsi" w:hAnsiTheme="minorHAnsi"/>
                <w:sz w:val="22"/>
                <w:szCs w:val="22"/>
              </w:rPr>
            </w:pPr>
            <w:r w:rsidRPr="00EF68BB">
              <w:rPr>
                <w:rFonts w:asciiTheme="minorHAnsi" w:hAnsiTheme="minorHAnsi"/>
                <w:b/>
                <w:sz w:val="22"/>
                <w:szCs w:val="22"/>
              </w:rPr>
              <w:t xml:space="preserve"> </w:t>
            </w:r>
            <w:r w:rsidRPr="00EF68BB">
              <w:rPr>
                <w:rFonts w:asciiTheme="minorHAnsi" w:hAnsiTheme="minorHAnsi"/>
                <w:sz w:val="22"/>
                <w:szCs w:val="22"/>
              </w:rPr>
              <w:t>- praćenje novih izdanja str. i pedag. literature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sudjelovanje na stručnim skupovima</w:t>
            </w:r>
          </w:p>
        </w:tc>
        <w:tc>
          <w:tcPr>
            <w:tcW w:w="1620"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Predavanje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Stručna literatura</w:t>
            </w:r>
          </w:p>
        </w:tc>
        <w:tc>
          <w:tcPr>
            <w:tcW w:w="2189"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Knjižničar i Matična služba </w:t>
            </w:r>
          </w:p>
        </w:tc>
        <w:tc>
          <w:tcPr>
            <w:tcW w:w="1614"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12 sati</w:t>
            </w:r>
          </w:p>
        </w:tc>
      </w:tr>
      <w:tr w:rsidR="003445C1" w:rsidRPr="00EF68BB" w:rsidTr="00D729D1">
        <w:trPr>
          <w:cantSplit/>
          <w:trHeight w:val="2103"/>
        </w:trPr>
        <w:tc>
          <w:tcPr>
            <w:tcW w:w="1020" w:type="dxa"/>
            <w:vMerge/>
          </w:tcPr>
          <w:p w:rsidR="003445C1" w:rsidRPr="00EF68BB" w:rsidRDefault="003445C1" w:rsidP="00EF52DD">
            <w:pPr>
              <w:rPr>
                <w:rFonts w:asciiTheme="minorHAnsi" w:hAnsiTheme="minorHAnsi"/>
                <w:b/>
                <w:sz w:val="22"/>
                <w:szCs w:val="22"/>
              </w:rPr>
            </w:pPr>
          </w:p>
        </w:tc>
        <w:tc>
          <w:tcPr>
            <w:tcW w:w="3255" w:type="dxa"/>
            <w:vAlign w:val="center"/>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5. Suradnja s ravnateljem škole i računovođom</w:t>
            </w:r>
          </w:p>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dogovor s ravnateljem škole o provedbi svih akcija i poslova u knjižnici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izvješće o stanju knjižničkog fonda do 31.12.2013.g.</w:t>
            </w:r>
          </w:p>
        </w:tc>
        <w:tc>
          <w:tcPr>
            <w:tcW w:w="1620"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Dogovor </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Izvješće</w:t>
            </w:r>
          </w:p>
        </w:tc>
        <w:tc>
          <w:tcPr>
            <w:tcW w:w="2189"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Ravnatelj</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Računovođa</w:t>
            </w:r>
          </w:p>
        </w:tc>
        <w:tc>
          <w:tcPr>
            <w:tcW w:w="1614"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3 sata</w:t>
            </w:r>
          </w:p>
        </w:tc>
      </w:tr>
      <w:tr w:rsidR="003445C1" w:rsidRPr="00EF68BB" w:rsidTr="00D729D1">
        <w:trPr>
          <w:cantSplit/>
          <w:trHeight w:val="1836"/>
        </w:trPr>
        <w:tc>
          <w:tcPr>
            <w:tcW w:w="1020" w:type="dxa"/>
            <w:vMerge w:val="restart"/>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Siječanj</w:t>
            </w:r>
          </w:p>
        </w:tc>
        <w:tc>
          <w:tcPr>
            <w:tcW w:w="3255" w:type="dxa"/>
            <w:vAlign w:val="center"/>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1.Odgojno – obrazovni rad s učenicima</w:t>
            </w:r>
          </w:p>
          <w:p w:rsidR="003445C1" w:rsidRPr="00EF68BB" w:rsidRDefault="003445C1" w:rsidP="00EF52DD">
            <w:pPr>
              <w:rPr>
                <w:rFonts w:asciiTheme="minorHAnsi" w:hAnsiTheme="minorHAnsi"/>
                <w:sz w:val="22"/>
                <w:szCs w:val="22"/>
              </w:rPr>
            </w:pPr>
            <w:r w:rsidRPr="00EF68BB">
              <w:rPr>
                <w:rFonts w:asciiTheme="minorHAnsi" w:hAnsiTheme="minorHAnsi"/>
                <w:b/>
                <w:sz w:val="22"/>
                <w:szCs w:val="22"/>
              </w:rPr>
              <w:t xml:space="preserve"> </w:t>
            </w:r>
            <w:r w:rsidRPr="00EF68BB">
              <w:rPr>
                <w:rFonts w:asciiTheme="minorHAnsi" w:hAnsiTheme="minorHAnsi"/>
                <w:sz w:val="22"/>
                <w:szCs w:val="22"/>
              </w:rPr>
              <w:t>- posudba lektire i stručnih knjiga učenicima za izradu maturalnih ili završnih radova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rad s učenicima u razr. zajednici uz primjenu knjižne građe</w:t>
            </w:r>
          </w:p>
          <w:p w:rsidR="003445C1" w:rsidRPr="00EF68BB" w:rsidRDefault="003445C1" w:rsidP="00EF52DD">
            <w:pPr>
              <w:rPr>
                <w:rFonts w:asciiTheme="minorHAnsi" w:hAnsiTheme="minorHAnsi"/>
                <w:sz w:val="22"/>
                <w:szCs w:val="22"/>
              </w:rPr>
            </w:pPr>
          </w:p>
        </w:tc>
        <w:tc>
          <w:tcPr>
            <w:tcW w:w="1620"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Suradnja na satu razrednog odjela koji se provodi u knjižnici</w:t>
            </w:r>
          </w:p>
        </w:tc>
        <w:tc>
          <w:tcPr>
            <w:tcW w:w="2189"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Knjižničar u suradnji s predmetnim nastavnicima</w:t>
            </w:r>
          </w:p>
        </w:tc>
        <w:tc>
          <w:tcPr>
            <w:tcW w:w="1614"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60 sati</w:t>
            </w:r>
          </w:p>
        </w:tc>
      </w:tr>
      <w:tr w:rsidR="003445C1" w:rsidRPr="00EF68BB" w:rsidTr="00D729D1">
        <w:trPr>
          <w:cantSplit/>
          <w:trHeight w:val="271"/>
        </w:trPr>
        <w:tc>
          <w:tcPr>
            <w:tcW w:w="1020" w:type="dxa"/>
            <w:vMerge/>
          </w:tcPr>
          <w:p w:rsidR="003445C1" w:rsidRPr="00EF68BB" w:rsidRDefault="003445C1" w:rsidP="00EF52DD">
            <w:pPr>
              <w:rPr>
                <w:rFonts w:asciiTheme="minorHAnsi" w:hAnsiTheme="minorHAnsi"/>
                <w:b/>
                <w:sz w:val="22"/>
                <w:szCs w:val="22"/>
              </w:rPr>
            </w:pPr>
          </w:p>
        </w:tc>
        <w:tc>
          <w:tcPr>
            <w:tcW w:w="3255" w:type="dxa"/>
            <w:vAlign w:val="center"/>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2. Stručni rad i informacijska djelatnost</w:t>
            </w:r>
          </w:p>
          <w:p w:rsidR="003445C1" w:rsidRPr="00EF68BB" w:rsidRDefault="003445C1" w:rsidP="00EF52DD">
            <w:pPr>
              <w:rPr>
                <w:rFonts w:asciiTheme="minorHAnsi" w:hAnsiTheme="minorHAnsi"/>
                <w:sz w:val="22"/>
                <w:szCs w:val="22"/>
              </w:rPr>
            </w:pPr>
            <w:r w:rsidRPr="00EF68BB">
              <w:rPr>
                <w:rFonts w:asciiTheme="minorHAnsi" w:hAnsiTheme="minorHAnsi"/>
                <w:b/>
                <w:sz w:val="22"/>
                <w:szCs w:val="22"/>
              </w:rPr>
              <w:t xml:space="preserve"> </w:t>
            </w:r>
            <w:r w:rsidRPr="00EF68BB">
              <w:rPr>
                <w:rFonts w:asciiTheme="minorHAnsi" w:hAnsiTheme="minorHAnsi"/>
                <w:sz w:val="22"/>
                <w:szCs w:val="22"/>
              </w:rPr>
              <w:t>- reklasifikacija građe po novim UDK   oznakama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zaštita knjižne građe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-izrada članskih iskaznica </w:t>
            </w:r>
          </w:p>
        </w:tc>
        <w:tc>
          <w:tcPr>
            <w:tcW w:w="1620"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Stručni rad u knjižnici</w:t>
            </w:r>
          </w:p>
        </w:tc>
        <w:tc>
          <w:tcPr>
            <w:tcW w:w="2189"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Knjižničarska grupa</w:t>
            </w:r>
          </w:p>
          <w:p w:rsidR="003445C1" w:rsidRPr="00EF68BB" w:rsidRDefault="003445C1" w:rsidP="00EF52DD">
            <w:pPr>
              <w:rPr>
                <w:rFonts w:asciiTheme="minorHAnsi" w:hAnsiTheme="minorHAnsi"/>
                <w:sz w:val="22"/>
                <w:szCs w:val="22"/>
              </w:rPr>
            </w:pPr>
          </w:p>
        </w:tc>
        <w:tc>
          <w:tcPr>
            <w:tcW w:w="1614"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70 sati</w:t>
            </w:r>
          </w:p>
        </w:tc>
      </w:tr>
      <w:tr w:rsidR="003445C1" w:rsidRPr="00EF68BB" w:rsidTr="00D729D1">
        <w:trPr>
          <w:cantSplit/>
          <w:trHeight w:val="1091"/>
        </w:trPr>
        <w:tc>
          <w:tcPr>
            <w:tcW w:w="1020" w:type="dxa"/>
            <w:vMerge/>
          </w:tcPr>
          <w:p w:rsidR="003445C1" w:rsidRPr="00EF68BB" w:rsidRDefault="003445C1" w:rsidP="00EF52DD">
            <w:pPr>
              <w:rPr>
                <w:rFonts w:asciiTheme="minorHAnsi" w:hAnsiTheme="minorHAnsi"/>
                <w:b/>
                <w:sz w:val="22"/>
                <w:szCs w:val="22"/>
              </w:rPr>
            </w:pPr>
          </w:p>
        </w:tc>
        <w:tc>
          <w:tcPr>
            <w:tcW w:w="3255"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b/>
                <w:sz w:val="22"/>
                <w:szCs w:val="22"/>
              </w:rPr>
              <w:t>3. Kulturna i javna djelatnost knjižnice</w:t>
            </w:r>
          </w:p>
          <w:p w:rsidR="003445C1" w:rsidRPr="0068448E" w:rsidRDefault="003445C1" w:rsidP="00EF52DD">
            <w:pPr>
              <w:rPr>
                <w:rFonts w:asciiTheme="minorHAnsi" w:hAnsiTheme="minorHAnsi"/>
                <w:sz w:val="22"/>
                <w:szCs w:val="22"/>
                <w:lang w:val="de-DE"/>
              </w:rPr>
            </w:pPr>
            <w:r w:rsidRPr="00EF68BB">
              <w:rPr>
                <w:rFonts w:asciiTheme="minorHAnsi" w:hAnsiTheme="minorHAnsi"/>
                <w:sz w:val="22"/>
                <w:szCs w:val="22"/>
              </w:rPr>
              <w:t xml:space="preserve">-17.01. </w:t>
            </w:r>
            <w:r w:rsidRPr="0068448E">
              <w:rPr>
                <w:rFonts w:asciiTheme="minorHAnsi" w:hAnsiTheme="minorHAnsi"/>
                <w:sz w:val="22"/>
                <w:szCs w:val="22"/>
                <w:lang w:val="de-DE"/>
              </w:rPr>
              <w:t>Rođendan umjetnosti</w:t>
            </w:r>
          </w:p>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 xml:space="preserve">-27.01. Dan sjećanja na Holokaust </w:t>
            </w:r>
          </w:p>
        </w:tc>
        <w:tc>
          <w:tcPr>
            <w:tcW w:w="1620" w:type="dxa"/>
            <w:vAlign w:val="center"/>
          </w:tcPr>
          <w:p w:rsidR="003445C1" w:rsidRPr="0068448E" w:rsidRDefault="003445C1" w:rsidP="00EF52DD">
            <w:pPr>
              <w:rPr>
                <w:rFonts w:asciiTheme="minorHAnsi" w:hAnsiTheme="minorHAnsi"/>
                <w:sz w:val="22"/>
                <w:szCs w:val="22"/>
                <w:lang w:val="de-DE"/>
              </w:rPr>
            </w:pPr>
          </w:p>
          <w:p w:rsidR="003445C1" w:rsidRPr="0068448E" w:rsidRDefault="003445C1" w:rsidP="00EF52DD">
            <w:pPr>
              <w:rPr>
                <w:rFonts w:asciiTheme="minorHAnsi" w:hAnsiTheme="minorHAnsi"/>
                <w:sz w:val="22"/>
                <w:szCs w:val="22"/>
                <w:lang w:val="de-DE"/>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Filmska projekcija</w:t>
            </w:r>
          </w:p>
          <w:p w:rsidR="003445C1" w:rsidRPr="00EF68BB" w:rsidRDefault="003445C1" w:rsidP="00EF52DD">
            <w:pPr>
              <w:rPr>
                <w:rFonts w:asciiTheme="minorHAnsi" w:hAnsiTheme="minorHAnsi"/>
                <w:sz w:val="22"/>
                <w:szCs w:val="22"/>
              </w:rPr>
            </w:pPr>
          </w:p>
        </w:tc>
        <w:tc>
          <w:tcPr>
            <w:tcW w:w="2189"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w:t>
            </w:r>
          </w:p>
        </w:tc>
        <w:tc>
          <w:tcPr>
            <w:tcW w:w="1614"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6 sati</w:t>
            </w:r>
          </w:p>
        </w:tc>
      </w:tr>
      <w:tr w:rsidR="003445C1" w:rsidRPr="00EF68BB" w:rsidTr="00D729D1">
        <w:trPr>
          <w:cantSplit/>
          <w:trHeight w:val="271"/>
        </w:trPr>
        <w:tc>
          <w:tcPr>
            <w:tcW w:w="1020" w:type="dxa"/>
            <w:vMerge/>
          </w:tcPr>
          <w:p w:rsidR="003445C1" w:rsidRPr="00EF68BB" w:rsidRDefault="003445C1" w:rsidP="00EF52DD">
            <w:pPr>
              <w:rPr>
                <w:rFonts w:asciiTheme="minorHAnsi" w:hAnsiTheme="minorHAnsi"/>
                <w:b/>
                <w:sz w:val="22"/>
                <w:szCs w:val="22"/>
              </w:rPr>
            </w:pPr>
          </w:p>
        </w:tc>
        <w:tc>
          <w:tcPr>
            <w:tcW w:w="3255" w:type="dxa"/>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 xml:space="preserve">4. Stručno usavršavanje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praćenje nove literature i periodike</w:t>
            </w:r>
          </w:p>
          <w:p w:rsidR="003445C1" w:rsidRPr="00EF68BB" w:rsidRDefault="003445C1" w:rsidP="00EF52DD">
            <w:pPr>
              <w:rPr>
                <w:rFonts w:asciiTheme="minorHAnsi" w:hAnsiTheme="minorHAnsi"/>
                <w:sz w:val="22"/>
                <w:szCs w:val="22"/>
              </w:rPr>
            </w:pPr>
          </w:p>
        </w:tc>
        <w:tc>
          <w:tcPr>
            <w:tcW w:w="1620" w:type="dxa"/>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Nova stručna literatura i periodika</w:t>
            </w:r>
          </w:p>
        </w:tc>
        <w:tc>
          <w:tcPr>
            <w:tcW w:w="2189" w:type="dxa"/>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w:t>
            </w:r>
          </w:p>
        </w:tc>
        <w:tc>
          <w:tcPr>
            <w:tcW w:w="1614"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16 sati</w:t>
            </w:r>
          </w:p>
        </w:tc>
      </w:tr>
      <w:tr w:rsidR="003445C1" w:rsidRPr="00EF68BB" w:rsidTr="00D729D1">
        <w:trPr>
          <w:cantSplit/>
          <w:trHeight w:val="271"/>
        </w:trPr>
        <w:tc>
          <w:tcPr>
            <w:tcW w:w="1020" w:type="dxa"/>
            <w:vMerge/>
          </w:tcPr>
          <w:p w:rsidR="003445C1" w:rsidRPr="00EF68BB" w:rsidRDefault="003445C1" w:rsidP="00EF52DD">
            <w:pPr>
              <w:rPr>
                <w:rFonts w:asciiTheme="minorHAnsi" w:hAnsiTheme="minorHAnsi"/>
                <w:b/>
                <w:sz w:val="22"/>
                <w:szCs w:val="22"/>
              </w:rPr>
            </w:pPr>
          </w:p>
        </w:tc>
        <w:tc>
          <w:tcPr>
            <w:tcW w:w="3255" w:type="dxa"/>
            <w:vAlign w:val="center"/>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5. Suradnja s ravnateljem i računovođom škole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prisustvovanje sjednicama NV-a i sastancima stručnih aktiva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izvještaji računovođi o stanju knjižničnoga  fonda u tekućoj godini</w:t>
            </w:r>
          </w:p>
        </w:tc>
        <w:tc>
          <w:tcPr>
            <w:tcW w:w="1620"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Izvještaj</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Dogovor</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Sugestije</w:t>
            </w:r>
          </w:p>
        </w:tc>
        <w:tc>
          <w:tcPr>
            <w:tcW w:w="2189"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Knjižničar</w:t>
            </w:r>
          </w:p>
        </w:tc>
        <w:tc>
          <w:tcPr>
            <w:tcW w:w="1614"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8 sati</w:t>
            </w:r>
          </w:p>
        </w:tc>
      </w:tr>
      <w:tr w:rsidR="003445C1" w:rsidRPr="00EF68BB" w:rsidTr="00D729D1">
        <w:trPr>
          <w:cantSplit/>
          <w:trHeight w:val="1687"/>
        </w:trPr>
        <w:tc>
          <w:tcPr>
            <w:tcW w:w="1020" w:type="dxa"/>
            <w:vMerge w:val="restart"/>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Veljača</w:t>
            </w:r>
          </w:p>
        </w:tc>
        <w:tc>
          <w:tcPr>
            <w:tcW w:w="3255" w:type="dxa"/>
            <w:vAlign w:val="center"/>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 xml:space="preserve">1.Odgojno – obrazovni rad s učenicima </w:t>
            </w:r>
          </w:p>
          <w:p w:rsidR="003445C1" w:rsidRPr="00EF68BB" w:rsidRDefault="003445C1" w:rsidP="00EF52DD">
            <w:pPr>
              <w:rPr>
                <w:rFonts w:asciiTheme="minorHAnsi" w:hAnsiTheme="minorHAnsi"/>
                <w:sz w:val="22"/>
                <w:szCs w:val="22"/>
              </w:rPr>
            </w:pPr>
            <w:r w:rsidRPr="00EF68BB">
              <w:rPr>
                <w:rFonts w:asciiTheme="minorHAnsi" w:hAnsiTheme="minorHAnsi"/>
                <w:b/>
                <w:sz w:val="22"/>
                <w:szCs w:val="22"/>
              </w:rPr>
              <w:t xml:space="preserve"> </w:t>
            </w:r>
            <w:r w:rsidRPr="00EF68BB">
              <w:rPr>
                <w:rFonts w:asciiTheme="minorHAnsi" w:hAnsiTheme="minorHAnsi"/>
                <w:sz w:val="22"/>
                <w:szCs w:val="22"/>
              </w:rPr>
              <w:t>- grupni rad s učenicima iz pojedinih nastavnih predmeta u obradi pojedinih tema, izradi samostalnih bibliografija i sl.</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služenje primarnim i sekundarnim izvorima znanja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održavanje nastavnih sati u knjižnici</w:t>
            </w:r>
          </w:p>
        </w:tc>
        <w:tc>
          <w:tcPr>
            <w:tcW w:w="1620"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Predavanje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Frontalni i grupni rad s uč. 3. i 4. r.</w:t>
            </w:r>
          </w:p>
        </w:tc>
        <w:tc>
          <w:tcPr>
            <w:tcW w:w="2189"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 i predmetni nastavnici</w:t>
            </w:r>
          </w:p>
        </w:tc>
        <w:tc>
          <w:tcPr>
            <w:tcW w:w="1614"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40 sati</w:t>
            </w:r>
          </w:p>
        </w:tc>
      </w:tr>
      <w:tr w:rsidR="003445C1" w:rsidRPr="00EF68BB" w:rsidTr="00D729D1">
        <w:trPr>
          <w:cantSplit/>
          <w:trHeight w:val="1463"/>
        </w:trPr>
        <w:tc>
          <w:tcPr>
            <w:tcW w:w="1020" w:type="dxa"/>
            <w:vMerge/>
          </w:tcPr>
          <w:p w:rsidR="003445C1" w:rsidRPr="00EF68BB" w:rsidRDefault="003445C1" w:rsidP="00EF52DD">
            <w:pPr>
              <w:rPr>
                <w:rFonts w:asciiTheme="minorHAnsi" w:hAnsiTheme="minorHAnsi"/>
                <w:sz w:val="22"/>
                <w:szCs w:val="22"/>
              </w:rPr>
            </w:pPr>
          </w:p>
        </w:tc>
        <w:tc>
          <w:tcPr>
            <w:tcW w:w="3255" w:type="dxa"/>
            <w:vAlign w:val="center"/>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 xml:space="preserve">2. Stručni rad i informacijska djelatnost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kompjuterska obrada knjižnične građe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-sređivanje dokumentacije</w:t>
            </w:r>
          </w:p>
        </w:tc>
        <w:tc>
          <w:tcPr>
            <w:tcW w:w="1620"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METEL</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tc>
        <w:tc>
          <w:tcPr>
            <w:tcW w:w="2189"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Knjižničar</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Knjižničarska grupa</w:t>
            </w:r>
          </w:p>
        </w:tc>
        <w:tc>
          <w:tcPr>
            <w:tcW w:w="1614"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90 sati</w:t>
            </w:r>
          </w:p>
        </w:tc>
      </w:tr>
      <w:tr w:rsidR="003445C1" w:rsidRPr="00EF68BB" w:rsidTr="00D729D1">
        <w:trPr>
          <w:cantSplit/>
        </w:trPr>
        <w:tc>
          <w:tcPr>
            <w:tcW w:w="1020" w:type="dxa"/>
            <w:vMerge/>
          </w:tcPr>
          <w:p w:rsidR="003445C1" w:rsidRPr="00EF68BB" w:rsidRDefault="003445C1" w:rsidP="00EF52DD">
            <w:pPr>
              <w:rPr>
                <w:rFonts w:asciiTheme="minorHAnsi" w:hAnsiTheme="minorHAnsi"/>
                <w:b/>
                <w:sz w:val="22"/>
                <w:szCs w:val="22"/>
              </w:rPr>
            </w:pPr>
          </w:p>
        </w:tc>
        <w:tc>
          <w:tcPr>
            <w:tcW w:w="3255" w:type="dxa"/>
            <w:vAlign w:val="center"/>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3.Kulturna i javna djelatnost</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Suradnja s prof. hrv. jezika u  slobodnim aktivnostima</w:t>
            </w:r>
          </w:p>
          <w:p w:rsidR="003445C1" w:rsidRPr="00EF68BB" w:rsidRDefault="0093640F" w:rsidP="00EF52DD">
            <w:pPr>
              <w:rPr>
                <w:rFonts w:asciiTheme="minorHAnsi" w:hAnsiTheme="minorHAnsi"/>
                <w:sz w:val="22"/>
                <w:szCs w:val="22"/>
              </w:rPr>
            </w:pPr>
            <w:r>
              <w:rPr>
                <w:rFonts w:asciiTheme="minorHAnsi" w:hAnsiTheme="minorHAnsi"/>
                <w:sz w:val="22"/>
                <w:szCs w:val="22"/>
              </w:rPr>
              <w:t>-14.02.  Dan ljubavi (</w:t>
            </w:r>
            <w:r w:rsidR="003445C1" w:rsidRPr="00EF68BB">
              <w:rPr>
                <w:rFonts w:asciiTheme="minorHAnsi" w:hAnsiTheme="minorHAnsi"/>
                <w:sz w:val="22"/>
                <w:szCs w:val="22"/>
              </w:rPr>
              <w:t>Valentinovo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«Najljepše ljubavne pjesme»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(glazbeno-poetska večer)</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-21.02. Međunarodni dan materinjeg jezika </w:t>
            </w:r>
          </w:p>
        </w:tc>
        <w:tc>
          <w:tcPr>
            <w:tcW w:w="1620"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Rad s učenicima u slobodnim aktivnostima</w:t>
            </w:r>
          </w:p>
          <w:p w:rsidR="003445C1" w:rsidRPr="0068448E" w:rsidRDefault="003445C1" w:rsidP="00EF52DD">
            <w:pPr>
              <w:rPr>
                <w:rFonts w:asciiTheme="minorHAnsi" w:hAnsiTheme="minorHAnsi"/>
                <w:sz w:val="22"/>
                <w:szCs w:val="22"/>
                <w:lang w:val="de-DE"/>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Izložba;Filmska tribina;Glazbeni kutak</w:t>
            </w:r>
          </w:p>
        </w:tc>
        <w:tc>
          <w:tcPr>
            <w:tcW w:w="2189"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 u suradnji s prof. hrv. jezika</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Knjižničarska grupa</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tc>
        <w:tc>
          <w:tcPr>
            <w:tcW w:w="1614"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15 sati</w:t>
            </w:r>
          </w:p>
        </w:tc>
      </w:tr>
      <w:tr w:rsidR="003445C1" w:rsidRPr="00EF68BB" w:rsidTr="00D729D1">
        <w:trPr>
          <w:cantSplit/>
        </w:trPr>
        <w:tc>
          <w:tcPr>
            <w:tcW w:w="1020" w:type="dxa"/>
            <w:vMerge/>
          </w:tcPr>
          <w:p w:rsidR="003445C1" w:rsidRPr="00EF68BB" w:rsidRDefault="003445C1" w:rsidP="00EF52DD">
            <w:pPr>
              <w:rPr>
                <w:rFonts w:asciiTheme="minorHAnsi" w:hAnsiTheme="minorHAnsi"/>
                <w:b/>
                <w:sz w:val="22"/>
                <w:szCs w:val="22"/>
              </w:rPr>
            </w:pPr>
          </w:p>
        </w:tc>
        <w:tc>
          <w:tcPr>
            <w:tcW w:w="3255" w:type="dxa"/>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4. Stručno usavršavanje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praćenje stručne literature, čitanje periodike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sudjelovanje na stručnim skupovima</w:t>
            </w:r>
          </w:p>
        </w:tc>
        <w:tc>
          <w:tcPr>
            <w:tcW w:w="1620"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Tiskani materijal</w:t>
            </w:r>
          </w:p>
        </w:tc>
        <w:tc>
          <w:tcPr>
            <w:tcW w:w="2189"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Matična služba </w:t>
            </w:r>
          </w:p>
        </w:tc>
        <w:tc>
          <w:tcPr>
            <w:tcW w:w="1614"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10 sati</w:t>
            </w:r>
          </w:p>
        </w:tc>
      </w:tr>
      <w:tr w:rsidR="003445C1" w:rsidRPr="00EF68BB" w:rsidTr="00D729D1">
        <w:trPr>
          <w:cantSplit/>
          <w:trHeight w:val="1788"/>
        </w:trPr>
        <w:tc>
          <w:tcPr>
            <w:tcW w:w="1020" w:type="dxa"/>
            <w:vMerge/>
          </w:tcPr>
          <w:p w:rsidR="003445C1" w:rsidRPr="00EF68BB" w:rsidRDefault="003445C1" w:rsidP="00EF52DD">
            <w:pPr>
              <w:rPr>
                <w:rFonts w:asciiTheme="minorHAnsi" w:hAnsiTheme="minorHAnsi"/>
                <w:b/>
                <w:sz w:val="22"/>
                <w:szCs w:val="22"/>
              </w:rPr>
            </w:pPr>
          </w:p>
        </w:tc>
        <w:tc>
          <w:tcPr>
            <w:tcW w:w="3255" w:type="dxa"/>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5. Suradnja s ravnateljem i nastavnicima škole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priprema i izvođenje nastavnih sati u knjižnici</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suradnja s predmetnim nastavnicima u svezi maturalnih radova učenika</w:t>
            </w:r>
          </w:p>
        </w:tc>
        <w:tc>
          <w:tcPr>
            <w:tcW w:w="1620"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Dogovor</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Suradnja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Pomoć u realizaciji nastavnih sadržaja</w:t>
            </w:r>
          </w:p>
        </w:tc>
        <w:tc>
          <w:tcPr>
            <w:tcW w:w="2189"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w:t>
            </w:r>
          </w:p>
          <w:p w:rsidR="003445C1" w:rsidRPr="00EF68BB" w:rsidRDefault="003445C1" w:rsidP="00EF52DD">
            <w:pPr>
              <w:rPr>
                <w:rFonts w:asciiTheme="minorHAnsi" w:hAnsiTheme="minorHAnsi"/>
                <w:sz w:val="22"/>
                <w:szCs w:val="22"/>
              </w:rPr>
            </w:pPr>
          </w:p>
        </w:tc>
        <w:tc>
          <w:tcPr>
            <w:tcW w:w="1614"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5 sati</w:t>
            </w:r>
          </w:p>
        </w:tc>
      </w:tr>
      <w:tr w:rsidR="003445C1" w:rsidRPr="00EF68BB" w:rsidTr="00D729D1">
        <w:trPr>
          <w:cantSplit/>
          <w:trHeight w:val="564"/>
        </w:trPr>
        <w:tc>
          <w:tcPr>
            <w:tcW w:w="1020" w:type="dxa"/>
            <w:vMerge w:val="restart"/>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Ožujak</w:t>
            </w:r>
          </w:p>
        </w:tc>
        <w:tc>
          <w:tcPr>
            <w:tcW w:w="3255" w:type="dxa"/>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1.Odgojno – obrazovni rad s učenicima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rad s učenicima na posudbi knjižne građe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pedagoška pomoć, savjeti i sugestije pri obradi zadanih tema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pomoć u izradi tematskih bibliografija (maturanti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savjeti maturantima u snalaženju u Gradskim knjižnicama te NSK – u</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održavanje nastavnih sati u knjižnici</w:t>
            </w:r>
          </w:p>
        </w:tc>
        <w:tc>
          <w:tcPr>
            <w:tcW w:w="1620"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Savjeti</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Upute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Sugestije i pomoć</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Predavanje i razgovor</w:t>
            </w:r>
          </w:p>
        </w:tc>
        <w:tc>
          <w:tcPr>
            <w:tcW w:w="2189"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w:t>
            </w:r>
          </w:p>
        </w:tc>
        <w:tc>
          <w:tcPr>
            <w:tcW w:w="1614"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90 sati</w:t>
            </w:r>
          </w:p>
        </w:tc>
      </w:tr>
      <w:tr w:rsidR="003445C1" w:rsidRPr="00EF68BB" w:rsidTr="00D729D1">
        <w:trPr>
          <w:cantSplit/>
        </w:trPr>
        <w:tc>
          <w:tcPr>
            <w:tcW w:w="1020" w:type="dxa"/>
            <w:vMerge/>
          </w:tcPr>
          <w:p w:rsidR="003445C1" w:rsidRPr="00EF68BB" w:rsidRDefault="003445C1" w:rsidP="00EF52DD">
            <w:pPr>
              <w:rPr>
                <w:rFonts w:asciiTheme="minorHAnsi" w:hAnsiTheme="minorHAnsi"/>
                <w:b/>
                <w:sz w:val="22"/>
                <w:szCs w:val="22"/>
              </w:rPr>
            </w:pPr>
          </w:p>
        </w:tc>
        <w:tc>
          <w:tcPr>
            <w:tcW w:w="3255" w:type="dxa"/>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2. Stručni rad i informacijska djelatnost</w:t>
            </w:r>
          </w:p>
          <w:p w:rsidR="003445C1" w:rsidRPr="00EF68BB" w:rsidRDefault="003445C1" w:rsidP="00EF52DD">
            <w:pPr>
              <w:rPr>
                <w:rFonts w:asciiTheme="minorHAnsi" w:hAnsiTheme="minorHAnsi"/>
                <w:sz w:val="22"/>
                <w:szCs w:val="22"/>
              </w:rPr>
            </w:pPr>
            <w:r w:rsidRPr="00EF68BB">
              <w:rPr>
                <w:rFonts w:asciiTheme="minorHAnsi" w:hAnsiTheme="minorHAnsi"/>
                <w:b/>
                <w:sz w:val="22"/>
                <w:szCs w:val="22"/>
              </w:rPr>
              <w:t xml:space="preserve"> </w:t>
            </w:r>
            <w:r w:rsidRPr="00EF68BB">
              <w:rPr>
                <w:rFonts w:asciiTheme="minorHAnsi" w:hAnsiTheme="minorHAnsi"/>
                <w:sz w:val="22"/>
                <w:szCs w:val="22"/>
              </w:rPr>
              <w:t>- kompjutorska obrada knjižnične građe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reklasifikacija građe po novim UDK oznakama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signiranje knjižne i neknjižne građe</w:t>
            </w:r>
          </w:p>
        </w:tc>
        <w:tc>
          <w:tcPr>
            <w:tcW w:w="1620"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Rad u knjižnici na obradi građe</w:t>
            </w:r>
          </w:p>
        </w:tc>
        <w:tc>
          <w:tcPr>
            <w:tcW w:w="2189" w:type="dxa"/>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Knjižničarska grupa</w:t>
            </w:r>
          </w:p>
        </w:tc>
        <w:tc>
          <w:tcPr>
            <w:tcW w:w="1614"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40 sati</w:t>
            </w:r>
          </w:p>
        </w:tc>
      </w:tr>
      <w:tr w:rsidR="003445C1" w:rsidRPr="00EF68BB" w:rsidTr="00D729D1">
        <w:trPr>
          <w:cantSplit/>
          <w:trHeight w:val="2822"/>
        </w:trPr>
        <w:tc>
          <w:tcPr>
            <w:tcW w:w="1020" w:type="dxa"/>
            <w:vMerge/>
          </w:tcPr>
          <w:p w:rsidR="003445C1" w:rsidRPr="00EF68BB" w:rsidRDefault="003445C1" w:rsidP="00EF52DD">
            <w:pPr>
              <w:rPr>
                <w:rFonts w:asciiTheme="minorHAnsi" w:hAnsiTheme="minorHAnsi"/>
                <w:b/>
                <w:sz w:val="22"/>
                <w:szCs w:val="22"/>
              </w:rPr>
            </w:pPr>
          </w:p>
        </w:tc>
        <w:tc>
          <w:tcPr>
            <w:tcW w:w="3255" w:type="dxa"/>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3. Kulturna i javna djelatnost knjižnice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-04.03. Hrv. klub biciklista (1894.)</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-08.03. Međunarodni dan žena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-17.03. Matoš, A.G.(100 g. smrti )</w:t>
            </w:r>
          </w:p>
          <w:p w:rsidR="003445C1" w:rsidRPr="0068448E" w:rsidRDefault="003445C1" w:rsidP="00EF52DD">
            <w:pPr>
              <w:rPr>
                <w:rFonts w:asciiTheme="minorHAnsi" w:hAnsiTheme="minorHAnsi"/>
                <w:sz w:val="22"/>
                <w:szCs w:val="22"/>
                <w:lang w:val="de-DE"/>
              </w:rPr>
            </w:pPr>
            <w:r w:rsidRPr="00EF68BB">
              <w:rPr>
                <w:rFonts w:asciiTheme="minorHAnsi" w:hAnsiTheme="minorHAnsi"/>
                <w:sz w:val="22"/>
                <w:szCs w:val="22"/>
              </w:rPr>
              <w:t xml:space="preserve"> </w:t>
            </w:r>
            <w:r w:rsidRPr="0068448E">
              <w:rPr>
                <w:rFonts w:asciiTheme="minorHAnsi" w:hAnsiTheme="minorHAnsi"/>
                <w:sz w:val="22"/>
                <w:szCs w:val="22"/>
                <w:lang w:val="de-DE"/>
              </w:rPr>
              <w:t xml:space="preserve">-21.03. Svjetski dan pripovjedanja        </w:t>
            </w:r>
          </w:p>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 xml:space="preserve"> -21.03. Međ. dan borbe protiv</w:t>
            </w:r>
          </w:p>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 xml:space="preserve"> rasne diskriminacije   </w:t>
            </w:r>
          </w:p>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 xml:space="preserve"> -21.03. Svjetski dan pjesništva           (UNESCO)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- 27.03. Svjetski dan kazališta</w:t>
            </w:r>
          </w:p>
        </w:tc>
        <w:tc>
          <w:tcPr>
            <w:tcW w:w="1620"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Izložba; poster</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protestna   pjesma» </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Kazališna predstava  </w:t>
            </w:r>
          </w:p>
        </w:tc>
        <w:tc>
          <w:tcPr>
            <w:tcW w:w="2189"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Knjižničarska grupa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Prof. hrv. jezika</w:t>
            </w:r>
          </w:p>
        </w:tc>
        <w:tc>
          <w:tcPr>
            <w:tcW w:w="1614"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10 sati</w:t>
            </w:r>
          </w:p>
        </w:tc>
      </w:tr>
      <w:tr w:rsidR="003445C1" w:rsidRPr="00EF68BB" w:rsidTr="00D729D1">
        <w:trPr>
          <w:cantSplit/>
          <w:trHeight w:val="1259"/>
        </w:trPr>
        <w:tc>
          <w:tcPr>
            <w:tcW w:w="1020" w:type="dxa"/>
            <w:vMerge/>
          </w:tcPr>
          <w:p w:rsidR="003445C1" w:rsidRPr="00EF68BB" w:rsidRDefault="003445C1" w:rsidP="00EF52DD">
            <w:pPr>
              <w:rPr>
                <w:rFonts w:asciiTheme="minorHAnsi" w:hAnsiTheme="minorHAnsi"/>
                <w:b/>
                <w:sz w:val="22"/>
                <w:szCs w:val="22"/>
              </w:rPr>
            </w:pPr>
          </w:p>
        </w:tc>
        <w:tc>
          <w:tcPr>
            <w:tcW w:w="3255" w:type="dxa"/>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4. Stručno usavršavanje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-sudjelovanje na aktivu školskih knjižničara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-praćenje stručne literature i  recenzije novih izdanja i periodike</w:t>
            </w:r>
          </w:p>
        </w:tc>
        <w:tc>
          <w:tcPr>
            <w:tcW w:w="1620"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Tiskani materijal i sl.</w:t>
            </w:r>
          </w:p>
        </w:tc>
        <w:tc>
          <w:tcPr>
            <w:tcW w:w="2189"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w:t>
            </w:r>
          </w:p>
        </w:tc>
        <w:tc>
          <w:tcPr>
            <w:tcW w:w="1614"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10 sati</w:t>
            </w:r>
          </w:p>
        </w:tc>
      </w:tr>
      <w:tr w:rsidR="003445C1" w:rsidRPr="00EF68BB" w:rsidTr="00D729D1">
        <w:trPr>
          <w:cantSplit/>
        </w:trPr>
        <w:tc>
          <w:tcPr>
            <w:tcW w:w="1020" w:type="dxa"/>
            <w:vMerge/>
          </w:tcPr>
          <w:p w:rsidR="003445C1" w:rsidRPr="00EF68BB" w:rsidRDefault="003445C1" w:rsidP="00EF52DD">
            <w:pPr>
              <w:rPr>
                <w:rFonts w:asciiTheme="minorHAnsi" w:hAnsiTheme="minorHAnsi"/>
                <w:b/>
                <w:sz w:val="22"/>
                <w:szCs w:val="22"/>
              </w:rPr>
            </w:pPr>
          </w:p>
        </w:tc>
        <w:tc>
          <w:tcPr>
            <w:tcW w:w="3255" w:type="dxa"/>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5. Suradnja s ravnateljem i nastavnicima škole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suradnja s predmet. nastavnicima u provedbi nastavnih sadržaja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rad u stručnom aktivu</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pomoć u radu grupa slobodnih aktivnosti</w:t>
            </w:r>
          </w:p>
        </w:tc>
        <w:tc>
          <w:tcPr>
            <w:tcW w:w="1620"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Dogovor</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Sugestija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Prijedlozi</w:t>
            </w:r>
          </w:p>
        </w:tc>
        <w:tc>
          <w:tcPr>
            <w:tcW w:w="2189"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w:t>
            </w:r>
          </w:p>
        </w:tc>
        <w:tc>
          <w:tcPr>
            <w:tcW w:w="1614"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10 sati</w:t>
            </w:r>
          </w:p>
        </w:tc>
      </w:tr>
      <w:tr w:rsidR="003445C1" w:rsidRPr="00EF68BB" w:rsidTr="00D729D1">
        <w:trPr>
          <w:cantSplit/>
        </w:trPr>
        <w:tc>
          <w:tcPr>
            <w:tcW w:w="1020" w:type="dxa"/>
            <w:vMerge w:val="restart"/>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Travanj</w:t>
            </w:r>
          </w:p>
        </w:tc>
        <w:tc>
          <w:tcPr>
            <w:tcW w:w="3255" w:type="dxa"/>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1.Odgojno obrazovni rad s učenicima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pomoć u izboru literature, obrada zadanih tema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pripomoć maturantima u dovršenju maturalnih i završnih radova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-održavanje nastavnih sati u knjižnici</w:t>
            </w:r>
          </w:p>
        </w:tc>
        <w:tc>
          <w:tcPr>
            <w:tcW w:w="1620" w:type="dxa"/>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Upute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Savjeti</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Pripomoć</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Predavanja</w:t>
            </w:r>
          </w:p>
        </w:tc>
        <w:tc>
          <w:tcPr>
            <w:tcW w:w="2189"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Knjižničar </w:t>
            </w:r>
          </w:p>
        </w:tc>
        <w:tc>
          <w:tcPr>
            <w:tcW w:w="1614"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60 sati</w:t>
            </w:r>
          </w:p>
        </w:tc>
      </w:tr>
      <w:tr w:rsidR="003445C1" w:rsidRPr="00EF68BB" w:rsidTr="00D729D1">
        <w:trPr>
          <w:cantSplit/>
        </w:trPr>
        <w:tc>
          <w:tcPr>
            <w:tcW w:w="1020" w:type="dxa"/>
            <w:vMerge/>
          </w:tcPr>
          <w:p w:rsidR="003445C1" w:rsidRPr="00EF68BB" w:rsidRDefault="003445C1" w:rsidP="00EF52DD">
            <w:pPr>
              <w:rPr>
                <w:rFonts w:asciiTheme="minorHAnsi" w:hAnsiTheme="minorHAnsi"/>
                <w:b/>
                <w:sz w:val="22"/>
                <w:szCs w:val="22"/>
              </w:rPr>
            </w:pPr>
          </w:p>
        </w:tc>
        <w:tc>
          <w:tcPr>
            <w:tcW w:w="3255" w:type="dxa"/>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2. Stručni rad i informacijska djelatnost</w:t>
            </w:r>
          </w:p>
          <w:p w:rsidR="003445C1" w:rsidRPr="00EF68BB" w:rsidRDefault="003445C1" w:rsidP="00EF52DD">
            <w:pPr>
              <w:rPr>
                <w:rFonts w:asciiTheme="minorHAnsi" w:hAnsiTheme="minorHAnsi"/>
                <w:sz w:val="22"/>
                <w:szCs w:val="22"/>
              </w:rPr>
            </w:pPr>
            <w:r w:rsidRPr="00EF68BB">
              <w:rPr>
                <w:rFonts w:asciiTheme="minorHAnsi" w:hAnsiTheme="minorHAnsi"/>
                <w:b/>
                <w:sz w:val="22"/>
                <w:szCs w:val="22"/>
              </w:rPr>
              <w:t xml:space="preserve"> </w:t>
            </w:r>
            <w:r w:rsidRPr="00EF68BB">
              <w:rPr>
                <w:rFonts w:asciiTheme="minorHAnsi" w:hAnsiTheme="minorHAnsi"/>
                <w:sz w:val="22"/>
                <w:szCs w:val="22"/>
              </w:rPr>
              <w:t>- kompjuterska obrada knjižničke građe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izrada članskih iskaznica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dnevna statistika i statistika o korištenju knjižničnegrađe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stručna i tehnička obrada knjižnične građe</w:t>
            </w:r>
          </w:p>
        </w:tc>
        <w:tc>
          <w:tcPr>
            <w:tcW w:w="1620"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Rad u knjižnici na obradi građe</w:t>
            </w:r>
          </w:p>
        </w:tc>
        <w:tc>
          <w:tcPr>
            <w:tcW w:w="2189"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Knjižničarska grupa</w:t>
            </w:r>
          </w:p>
        </w:tc>
        <w:tc>
          <w:tcPr>
            <w:tcW w:w="1614"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70 sati</w:t>
            </w:r>
          </w:p>
        </w:tc>
      </w:tr>
      <w:tr w:rsidR="003445C1" w:rsidRPr="00EF68BB" w:rsidTr="00D729D1">
        <w:trPr>
          <w:cantSplit/>
        </w:trPr>
        <w:tc>
          <w:tcPr>
            <w:tcW w:w="1020" w:type="dxa"/>
            <w:vMerge/>
          </w:tcPr>
          <w:p w:rsidR="003445C1" w:rsidRPr="00EF68BB" w:rsidRDefault="003445C1" w:rsidP="00EF52DD">
            <w:pPr>
              <w:rPr>
                <w:rFonts w:asciiTheme="minorHAnsi" w:hAnsiTheme="minorHAnsi"/>
                <w:b/>
                <w:sz w:val="22"/>
                <w:szCs w:val="22"/>
              </w:rPr>
            </w:pPr>
          </w:p>
        </w:tc>
        <w:tc>
          <w:tcPr>
            <w:tcW w:w="3255" w:type="dxa"/>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3. Kulturna i javna djelatnost knjižnice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- 04.04. Duras, Marguerite (100 g. r.)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- 07.04. Svjetski dan zdravlja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- 08.04 Svjetski dan mladih</w:t>
            </w:r>
          </w:p>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- 16.04. Chaplin, Charlie (125 g. rođ.)</w:t>
            </w:r>
          </w:p>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- 22.04. Dan planeta Zemlje</w:t>
            </w:r>
          </w:p>
        </w:tc>
        <w:tc>
          <w:tcPr>
            <w:tcW w:w="1620" w:type="dxa"/>
          </w:tcPr>
          <w:p w:rsidR="003445C1" w:rsidRPr="0068448E" w:rsidRDefault="003445C1" w:rsidP="00EF52DD">
            <w:pPr>
              <w:rPr>
                <w:rFonts w:asciiTheme="minorHAnsi" w:hAnsiTheme="minorHAnsi"/>
                <w:sz w:val="22"/>
                <w:szCs w:val="22"/>
                <w:lang w:val="de-DE"/>
              </w:rPr>
            </w:pPr>
          </w:p>
          <w:p w:rsidR="003445C1" w:rsidRPr="0068448E" w:rsidRDefault="003445C1" w:rsidP="00EF52DD">
            <w:pPr>
              <w:rPr>
                <w:rFonts w:asciiTheme="minorHAnsi" w:hAnsiTheme="minorHAnsi"/>
                <w:sz w:val="22"/>
                <w:szCs w:val="22"/>
                <w:lang w:val="de-DE"/>
              </w:rPr>
            </w:pPr>
          </w:p>
          <w:p w:rsidR="003445C1" w:rsidRPr="0068448E" w:rsidRDefault="003445C1" w:rsidP="00EF52DD">
            <w:pPr>
              <w:rPr>
                <w:rFonts w:asciiTheme="minorHAnsi" w:hAnsiTheme="minorHAnsi"/>
                <w:sz w:val="22"/>
                <w:szCs w:val="22"/>
                <w:lang w:val="de-DE"/>
              </w:rPr>
            </w:pPr>
          </w:p>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Izložba</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Plakati</w:t>
            </w:r>
          </w:p>
        </w:tc>
        <w:tc>
          <w:tcPr>
            <w:tcW w:w="2189"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Medicinari </w:t>
            </w:r>
            <w:r w:rsidRPr="00EF68BB">
              <w:rPr>
                <w:rFonts w:asciiTheme="minorHAnsi" w:hAnsiTheme="minorHAnsi"/>
                <w:sz w:val="22"/>
                <w:szCs w:val="22"/>
              </w:rPr>
              <w:br/>
              <w:t xml:space="preserve">Prof. fizike  </w:t>
            </w:r>
          </w:p>
        </w:tc>
        <w:tc>
          <w:tcPr>
            <w:tcW w:w="1614"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10 sati</w:t>
            </w:r>
          </w:p>
        </w:tc>
      </w:tr>
      <w:tr w:rsidR="003445C1" w:rsidRPr="00EF68BB" w:rsidTr="00D729D1">
        <w:trPr>
          <w:cantSplit/>
        </w:trPr>
        <w:tc>
          <w:tcPr>
            <w:tcW w:w="1020" w:type="dxa"/>
            <w:vMerge/>
          </w:tcPr>
          <w:p w:rsidR="003445C1" w:rsidRPr="00EF68BB" w:rsidRDefault="003445C1" w:rsidP="00EF52DD">
            <w:pPr>
              <w:rPr>
                <w:rFonts w:asciiTheme="minorHAnsi" w:hAnsiTheme="minorHAnsi"/>
                <w:b/>
                <w:sz w:val="22"/>
                <w:szCs w:val="22"/>
              </w:rPr>
            </w:pPr>
          </w:p>
        </w:tc>
        <w:tc>
          <w:tcPr>
            <w:tcW w:w="3255" w:type="dxa"/>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4. Stručno usavršavanje</w:t>
            </w:r>
          </w:p>
          <w:p w:rsidR="003445C1" w:rsidRPr="00EF68BB" w:rsidRDefault="003445C1" w:rsidP="00EF52DD">
            <w:pPr>
              <w:rPr>
                <w:rFonts w:asciiTheme="minorHAnsi" w:hAnsiTheme="minorHAnsi"/>
                <w:sz w:val="22"/>
                <w:szCs w:val="22"/>
              </w:rPr>
            </w:pPr>
            <w:r w:rsidRPr="00EF68BB">
              <w:rPr>
                <w:rFonts w:asciiTheme="minorHAnsi" w:hAnsiTheme="minorHAnsi"/>
                <w:b/>
                <w:sz w:val="22"/>
                <w:szCs w:val="22"/>
              </w:rPr>
              <w:t xml:space="preserve"> </w:t>
            </w:r>
            <w:r w:rsidRPr="00EF68BB">
              <w:rPr>
                <w:rFonts w:asciiTheme="minorHAnsi" w:hAnsiTheme="minorHAnsi"/>
                <w:sz w:val="22"/>
                <w:szCs w:val="22"/>
              </w:rPr>
              <w:t>- sustavno praćenje stručne literature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Proljetna škola školskih knjižničara</w:t>
            </w:r>
          </w:p>
          <w:p w:rsidR="003445C1" w:rsidRPr="00EF68BB" w:rsidRDefault="003445C1" w:rsidP="00EF52DD">
            <w:pPr>
              <w:rPr>
                <w:rFonts w:asciiTheme="minorHAnsi" w:hAnsiTheme="minorHAnsi"/>
                <w:sz w:val="22"/>
                <w:szCs w:val="22"/>
              </w:rPr>
            </w:pPr>
          </w:p>
        </w:tc>
        <w:tc>
          <w:tcPr>
            <w:tcW w:w="1620"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Predavanja</w:t>
            </w:r>
          </w:p>
        </w:tc>
        <w:tc>
          <w:tcPr>
            <w:tcW w:w="2189" w:type="dxa"/>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Ministarstvo znanosti,prosvjete i športa RH</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Zavod za unapređenje školstva</w:t>
            </w:r>
          </w:p>
        </w:tc>
        <w:tc>
          <w:tcPr>
            <w:tcW w:w="1614"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25 sati</w:t>
            </w:r>
          </w:p>
        </w:tc>
      </w:tr>
      <w:tr w:rsidR="003445C1" w:rsidRPr="00EF68BB" w:rsidTr="00D729D1">
        <w:trPr>
          <w:cantSplit/>
        </w:trPr>
        <w:tc>
          <w:tcPr>
            <w:tcW w:w="1020" w:type="dxa"/>
            <w:vMerge/>
          </w:tcPr>
          <w:p w:rsidR="003445C1" w:rsidRPr="00EF68BB" w:rsidRDefault="003445C1" w:rsidP="00EF52DD">
            <w:pPr>
              <w:rPr>
                <w:rFonts w:asciiTheme="minorHAnsi" w:hAnsiTheme="minorHAnsi"/>
                <w:b/>
                <w:sz w:val="22"/>
                <w:szCs w:val="22"/>
              </w:rPr>
            </w:pPr>
          </w:p>
        </w:tc>
        <w:tc>
          <w:tcPr>
            <w:tcW w:w="3255" w:type="dxa"/>
            <w:vAlign w:val="center"/>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5. Suradnja s ravnateljem i nastavnicima škole</w:t>
            </w:r>
          </w:p>
          <w:p w:rsidR="003445C1" w:rsidRPr="00EF68BB" w:rsidRDefault="003445C1" w:rsidP="00EF52DD">
            <w:pPr>
              <w:rPr>
                <w:rFonts w:asciiTheme="minorHAnsi" w:hAnsiTheme="minorHAnsi"/>
                <w:sz w:val="22"/>
                <w:szCs w:val="22"/>
              </w:rPr>
            </w:pPr>
            <w:r w:rsidRPr="00EF68BB">
              <w:rPr>
                <w:rFonts w:asciiTheme="minorHAnsi" w:hAnsiTheme="minorHAnsi"/>
                <w:b/>
                <w:sz w:val="22"/>
                <w:szCs w:val="22"/>
              </w:rPr>
              <w:t xml:space="preserve"> </w:t>
            </w:r>
            <w:r w:rsidRPr="00EF68BB">
              <w:rPr>
                <w:rFonts w:asciiTheme="minorHAnsi" w:hAnsiTheme="minorHAnsi"/>
                <w:sz w:val="22"/>
                <w:szCs w:val="22"/>
              </w:rPr>
              <w:t>- suradnja s razrednicima, stručnim aktivima i predmetnim nastavnicima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suradnja s ravnateljem u svezi tekućih poslova u knjižnici</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suradnja s voditeljima slobodnih aktivnosti</w:t>
            </w:r>
          </w:p>
        </w:tc>
        <w:tc>
          <w:tcPr>
            <w:tcW w:w="1620"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Dogovor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Sugestije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Prijedlozi</w:t>
            </w:r>
          </w:p>
          <w:p w:rsidR="003445C1" w:rsidRPr="00EF68BB" w:rsidRDefault="003445C1" w:rsidP="00EF52DD">
            <w:pPr>
              <w:rPr>
                <w:rFonts w:asciiTheme="minorHAnsi" w:hAnsiTheme="minorHAnsi"/>
                <w:sz w:val="22"/>
                <w:szCs w:val="22"/>
              </w:rPr>
            </w:pPr>
          </w:p>
        </w:tc>
        <w:tc>
          <w:tcPr>
            <w:tcW w:w="2189"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Knjižničar </w:t>
            </w:r>
          </w:p>
        </w:tc>
        <w:tc>
          <w:tcPr>
            <w:tcW w:w="1614"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10 sati</w:t>
            </w:r>
          </w:p>
        </w:tc>
      </w:tr>
      <w:tr w:rsidR="003445C1" w:rsidRPr="00EF68BB" w:rsidTr="00D729D1">
        <w:trPr>
          <w:cantSplit/>
        </w:trPr>
        <w:tc>
          <w:tcPr>
            <w:tcW w:w="1020" w:type="dxa"/>
            <w:vMerge w:val="restart"/>
          </w:tcPr>
          <w:p w:rsidR="003445C1" w:rsidRPr="00EF68BB" w:rsidRDefault="003445C1" w:rsidP="00FA740B">
            <w:pPr>
              <w:rPr>
                <w:rFonts w:asciiTheme="minorHAnsi" w:hAnsiTheme="minorHAnsi"/>
                <w:sz w:val="22"/>
                <w:szCs w:val="22"/>
              </w:rPr>
            </w:pPr>
            <w:r w:rsidRPr="00EF68BB">
              <w:rPr>
                <w:rFonts w:asciiTheme="minorHAnsi" w:hAnsiTheme="minorHAnsi"/>
                <w:sz w:val="22"/>
                <w:szCs w:val="22"/>
              </w:rPr>
              <w:t>Svibanj</w:t>
            </w:r>
          </w:p>
        </w:tc>
        <w:tc>
          <w:tcPr>
            <w:tcW w:w="3255" w:type="dxa"/>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1.Odgojno obrazovni rad s učenicima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redovni rad s učenicima: posudba, pomoć u obradi zadanih tema i referata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rad s maturantima (po potrebi)</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pojačano razduživanje knjižne i neknjižne građe</w:t>
            </w:r>
          </w:p>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 rad s učenicima u slobodnim aktivnostima</w:t>
            </w:r>
          </w:p>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 održavanje nastavnih sati u knjižnici</w:t>
            </w:r>
          </w:p>
        </w:tc>
        <w:tc>
          <w:tcPr>
            <w:tcW w:w="1620" w:type="dxa"/>
          </w:tcPr>
          <w:p w:rsidR="003445C1" w:rsidRPr="0068448E" w:rsidRDefault="003445C1" w:rsidP="00EF52DD">
            <w:pPr>
              <w:rPr>
                <w:rFonts w:asciiTheme="minorHAnsi" w:hAnsiTheme="minorHAnsi"/>
                <w:sz w:val="22"/>
                <w:szCs w:val="22"/>
                <w:lang w:val="de-DE"/>
              </w:rPr>
            </w:pPr>
          </w:p>
          <w:p w:rsidR="003445C1" w:rsidRPr="0068448E" w:rsidRDefault="003445C1" w:rsidP="00EF52DD">
            <w:pPr>
              <w:rPr>
                <w:rFonts w:asciiTheme="minorHAnsi" w:hAnsiTheme="minorHAnsi"/>
                <w:sz w:val="22"/>
                <w:szCs w:val="22"/>
                <w:lang w:val="de-DE"/>
              </w:rPr>
            </w:pPr>
          </w:p>
          <w:p w:rsidR="003445C1" w:rsidRPr="0068448E" w:rsidRDefault="003445C1" w:rsidP="00EF52DD">
            <w:pPr>
              <w:rPr>
                <w:rFonts w:asciiTheme="minorHAnsi" w:hAnsiTheme="minorHAnsi"/>
                <w:sz w:val="22"/>
                <w:szCs w:val="22"/>
                <w:lang w:val="de-DE"/>
              </w:rPr>
            </w:pPr>
          </w:p>
          <w:p w:rsidR="003445C1" w:rsidRPr="0068448E" w:rsidRDefault="003445C1" w:rsidP="00EF52DD">
            <w:pPr>
              <w:rPr>
                <w:rFonts w:asciiTheme="minorHAnsi" w:hAnsiTheme="minorHAnsi"/>
                <w:sz w:val="22"/>
                <w:szCs w:val="22"/>
                <w:lang w:val="de-DE"/>
              </w:rPr>
            </w:pPr>
          </w:p>
          <w:p w:rsidR="003445C1" w:rsidRPr="0068448E" w:rsidRDefault="003445C1" w:rsidP="00EF52DD">
            <w:pPr>
              <w:rPr>
                <w:rFonts w:asciiTheme="minorHAnsi" w:hAnsiTheme="minorHAnsi"/>
                <w:sz w:val="22"/>
                <w:szCs w:val="22"/>
                <w:lang w:val="de-DE"/>
              </w:rPr>
            </w:pPr>
          </w:p>
          <w:p w:rsidR="003445C1" w:rsidRPr="0068448E" w:rsidRDefault="003445C1" w:rsidP="00EF52DD">
            <w:pPr>
              <w:rPr>
                <w:rFonts w:asciiTheme="minorHAnsi" w:hAnsiTheme="minorHAnsi"/>
                <w:sz w:val="22"/>
                <w:szCs w:val="22"/>
                <w:lang w:val="de-DE"/>
              </w:rPr>
            </w:pPr>
          </w:p>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Individualni i grupni rad s učenicima</w:t>
            </w:r>
          </w:p>
        </w:tc>
        <w:tc>
          <w:tcPr>
            <w:tcW w:w="2189"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w:t>
            </w:r>
          </w:p>
        </w:tc>
        <w:tc>
          <w:tcPr>
            <w:tcW w:w="1614"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80 sati</w:t>
            </w:r>
          </w:p>
        </w:tc>
      </w:tr>
      <w:tr w:rsidR="003445C1" w:rsidRPr="00EF68BB" w:rsidTr="00D729D1">
        <w:trPr>
          <w:cantSplit/>
        </w:trPr>
        <w:tc>
          <w:tcPr>
            <w:tcW w:w="1020" w:type="dxa"/>
            <w:vMerge/>
          </w:tcPr>
          <w:p w:rsidR="003445C1" w:rsidRPr="00EF68BB" w:rsidRDefault="003445C1" w:rsidP="00EF52DD">
            <w:pPr>
              <w:rPr>
                <w:rFonts w:asciiTheme="minorHAnsi" w:hAnsiTheme="minorHAnsi"/>
                <w:b/>
                <w:sz w:val="22"/>
                <w:szCs w:val="22"/>
              </w:rPr>
            </w:pPr>
          </w:p>
        </w:tc>
        <w:tc>
          <w:tcPr>
            <w:tcW w:w="3255" w:type="dxa"/>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 xml:space="preserve">2. Stručni rad i informacijska djelatnost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kompjuterska obrada knjižne građe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izrada statistike za 3. i 4.r.</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(mjesečna i godišnja posudba, razredna posudba)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zaštita knjižne i neknjižne građe</w:t>
            </w:r>
          </w:p>
        </w:tc>
        <w:tc>
          <w:tcPr>
            <w:tcW w:w="1620"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Rad u knjižnici na obradi građe</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Izvještaji</w:t>
            </w:r>
          </w:p>
        </w:tc>
        <w:tc>
          <w:tcPr>
            <w:tcW w:w="2189"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w:t>
            </w:r>
          </w:p>
          <w:p w:rsidR="003445C1" w:rsidRPr="00EF68BB" w:rsidRDefault="003445C1" w:rsidP="00EF52DD">
            <w:pPr>
              <w:rPr>
                <w:rFonts w:asciiTheme="minorHAnsi" w:hAnsiTheme="minorHAnsi"/>
                <w:sz w:val="22"/>
                <w:szCs w:val="22"/>
              </w:rPr>
            </w:pPr>
          </w:p>
        </w:tc>
        <w:tc>
          <w:tcPr>
            <w:tcW w:w="1614"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60 sati</w:t>
            </w:r>
          </w:p>
        </w:tc>
      </w:tr>
      <w:tr w:rsidR="003445C1" w:rsidRPr="00EF68BB" w:rsidTr="00D729D1">
        <w:trPr>
          <w:cantSplit/>
        </w:trPr>
        <w:tc>
          <w:tcPr>
            <w:tcW w:w="1020" w:type="dxa"/>
            <w:vMerge/>
          </w:tcPr>
          <w:p w:rsidR="003445C1" w:rsidRPr="00EF68BB" w:rsidRDefault="003445C1" w:rsidP="00EF52DD">
            <w:pPr>
              <w:rPr>
                <w:rFonts w:asciiTheme="minorHAnsi" w:hAnsiTheme="minorHAnsi"/>
                <w:b/>
                <w:sz w:val="22"/>
                <w:szCs w:val="22"/>
              </w:rPr>
            </w:pPr>
          </w:p>
        </w:tc>
        <w:tc>
          <w:tcPr>
            <w:tcW w:w="3255" w:type="dxa"/>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3. Kulturna i javna djelatnost knjižnice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-03.05. Dan sunca ( UNEP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-09.05. Dan Europe</w:t>
            </w:r>
          </w:p>
          <w:p w:rsidR="003445C1" w:rsidRPr="0068448E" w:rsidRDefault="003445C1" w:rsidP="00EF52DD">
            <w:pPr>
              <w:rPr>
                <w:rFonts w:asciiTheme="minorHAnsi" w:hAnsiTheme="minorHAnsi"/>
                <w:sz w:val="22"/>
                <w:szCs w:val="22"/>
                <w:lang w:val="de-DE"/>
              </w:rPr>
            </w:pPr>
            <w:r w:rsidRPr="00EF68BB">
              <w:rPr>
                <w:rFonts w:asciiTheme="minorHAnsi" w:hAnsiTheme="minorHAnsi"/>
                <w:sz w:val="22"/>
                <w:szCs w:val="22"/>
              </w:rPr>
              <w:t xml:space="preserve">-22.05. </w:t>
            </w:r>
            <w:r w:rsidRPr="0068448E">
              <w:rPr>
                <w:rFonts w:asciiTheme="minorHAnsi" w:hAnsiTheme="minorHAnsi"/>
                <w:sz w:val="22"/>
                <w:szCs w:val="22"/>
                <w:lang w:val="de-DE"/>
              </w:rPr>
              <w:t>Dan zaštite prirode</w:t>
            </w:r>
          </w:p>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 xml:space="preserve">-31.05. Svjetski dan nepušenja/sporta </w:t>
            </w:r>
          </w:p>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 xml:space="preserve">     ( 14.-18.) Multimedijalni  projekt      </w:t>
            </w:r>
          </w:p>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 xml:space="preserve"> «KREATIVNOST i INOVACIJA»                                                           </w:t>
            </w:r>
          </w:p>
        </w:tc>
        <w:tc>
          <w:tcPr>
            <w:tcW w:w="1620" w:type="dxa"/>
          </w:tcPr>
          <w:p w:rsidR="003445C1" w:rsidRPr="0068448E" w:rsidRDefault="003445C1" w:rsidP="00EF52DD">
            <w:pPr>
              <w:rPr>
                <w:rFonts w:asciiTheme="minorHAnsi" w:hAnsiTheme="minorHAnsi"/>
                <w:sz w:val="22"/>
                <w:szCs w:val="22"/>
                <w:lang w:val="de-DE"/>
              </w:rPr>
            </w:pPr>
          </w:p>
          <w:p w:rsidR="003445C1" w:rsidRPr="0068448E" w:rsidRDefault="003445C1" w:rsidP="00EF52DD">
            <w:pPr>
              <w:rPr>
                <w:rFonts w:asciiTheme="minorHAnsi" w:hAnsiTheme="minorHAnsi"/>
                <w:sz w:val="22"/>
                <w:szCs w:val="22"/>
                <w:lang w:val="de-DE"/>
              </w:rPr>
            </w:pPr>
          </w:p>
          <w:p w:rsidR="003445C1" w:rsidRPr="0068448E" w:rsidRDefault="003445C1" w:rsidP="00EF52DD">
            <w:pPr>
              <w:rPr>
                <w:rFonts w:asciiTheme="minorHAnsi" w:hAnsiTheme="minorHAnsi"/>
                <w:sz w:val="22"/>
                <w:szCs w:val="22"/>
                <w:lang w:val="de-DE"/>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Multimedijalna događanja: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predavanje,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tribine, projekcije.glazba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izložba                    </w:t>
            </w:r>
          </w:p>
        </w:tc>
        <w:tc>
          <w:tcPr>
            <w:tcW w:w="2189"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Profesori  i učenici</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građ., med. i polj. učilišta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vanjski suradnici</w:t>
            </w:r>
          </w:p>
        </w:tc>
        <w:tc>
          <w:tcPr>
            <w:tcW w:w="1614"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10 sati</w:t>
            </w:r>
          </w:p>
        </w:tc>
      </w:tr>
      <w:tr w:rsidR="003445C1" w:rsidRPr="00EF68BB" w:rsidTr="00D729D1">
        <w:trPr>
          <w:cantSplit/>
        </w:trPr>
        <w:tc>
          <w:tcPr>
            <w:tcW w:w="1020" w:type="dxa"/>
            <w:vMerge/>
          </w:tcPr>
          <w:p w:rsidR="003445C1" w:rsidRPr="00EF68BB" w:rsidRDefault="003445C1" w:rsidP="00EF52DD">
            <w:pPr>
              <w:rPr>
                <w:rFonts w:asciiTheme="minorHAnsi" w:hAnsiTheme="minorHAnsi"/>
                <w:b/>
                <w:sz w:val="22"/>
                <w:szCs w:val="22"/>
              </w:rPr>
            </w:pPr>
          </w:p>
        </w:tc>
        <w:tc>
          <w:tcPr>
            <w:tcW w:w="3255" w:type="dxa"/>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4. Stručno usavršavanje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praćenje i iščitavanje stručne i bibliotečne građe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sudjelovanje na stručnom skupu školskih  knjižničara</w:t>
            </w:r>
          </w:p>
        </w:tc>
        <w:tc>
          <w:tcPr>
            <w:tcW w:w="1620"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Tiskani materijal</w:t>
            </w:r>
          </w:p>
        </w:tc>
        <w:tc>
          <w:tcPr>
            <w:tcW w:w="2189"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Matična služba </w:t>
            </w:r>
          </w:p>
        </w:tc>
        <w:tc>
          <w:tcPr>
            <w:tcW w:w="1614"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10 sati</w:t>
            </w:r>
          </w:p>
        </w:tc>
      </w:tr>
      <w:tr w:rsidR="003445C1" w:rsidRPr="00EF68BB" w:rsidTr="00D729D1">
        <w:trPr>
          <w:cantSplit/>
        </w:trPr>
        <w:tc>
          <w:tcPr>
            <w:tcW w:w="1020" w:type="dxa"/>
            <w:vMerge/>
          </w:tcPr>
          <w:p w:rsidR="003445C1" w:rsidRPr="00EF68BB" w:rsidRDefault="003445C1" w:rsidP="00EF52DD">
            <w:pPr>
              <w:rPr>
                <w:rFonts w:asciiTheme="minorHAnsi" w:hAnsiTheme="minorHAnsi"/>
                <w:b/>
                <w:sz w:val="22"/>
                <w:szCs w:val="22"/>
              </w:rPr>
            </w:pPr>
          </w:p>
        </w:tc>
        <w:tc>
          <w:tcPr>
            <w:tcW w:w="3255" w:type="dxa"/>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5. Suradnja s ravnateljem i nastavnicima škole</w:t>
            </w:r>
          </w:p>
          <w:p w:rsidR="003445C1" w:rsidRPr="00EF68BB" w:rsidRDefault="003445C1" w:rsidP="00EF52DD">
            <w:pPr>
              <w:rPr>
                <w:rFonts w:asciiTheme="minorHAnsi" w:hAnsiTheme="minorHAnsi"/>
                <w:sz w:val="22"/>
                <w:szCs w:val="22"/>
              </w:rPr>
            </w:pPr>
            <w:r w:rsidRPr="00EF68BB">
              <w:rPr>
                <w:rFonts w:asciiTheme="minorHAnsi" w:hAnsiTheme="minorHAnsi"/>
                <w:b/>
                <w:sz w:val="22"/>
                <w:szCs w:val="22"/>
              </w:rPr>
              <w:t xml:space="preserve"> </w:t>
            </w:r>
            <w:r w:rsidRPr="00EF68BB">
              <w:rPr>
                <w:rFonts w:asciiTheme="minorHAnsi" w:hAnsiTheme="minorHAnsi"/>
                <w:sz w:val="22"/>
                <w:szCs w:val="22"/>
              </w:rPr>
              <w:t>- suradnja s razrednicima maturanata u svezi dugovanja i razduživanja  knjižne građe</w:t>
            </w:r>
          </w:p>
        </w:tc>
        <w:tc>
          <w:tcPr>
            <w:tcW w:w="1620"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Razgovor</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Dogovor</w:t>
            </w:r>
          </w:p>
        </w:tc>
        <w:tc>
          <w:tcPr>
            <w:tcW w:w="2189"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Knjižničar</w:t>
            </w:r>
          </w:p>
        </w:tc>
        <w:tc>
          <w:tcPr>
            <w:tcW w:w="1614" w:type="dxa"/>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5 sati</w:t>
            </w:r>
          </w:p>
        </w:tc>
      </w:tr>
      <w:tr w:rsidR="003445C1" w:rsidRPr="00EF68BB" w:rsidTr="00D729D1">
        <w:trPr>
          <w:cantSplit/>
        </w:trPr>
        <w:tc>
          <w:tcPr>
            <w:tcW w:w="1020" w:type="dxa"/>
            <w:vMerge w:val="restart"/>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Lipanj</w:t>
            </w:r>
          </w:p>
          <w:p w:rsidR="003445C1" w:rsidRPr="00EF68BB" w:rsidRDefault="003445C1" w:rsidP="00EF52DD">
            <w:pPr>
              <w:rPr>
                <w:rFonts w:asciiTheme="minorHAnsi" w:hAnsiTheme="minorHAnsi"/>
                <w:b/>
                <w:sz w:val="22"/>
                <w:szCs w:val="22"/>
              </w:rPr>
            </w:pPr>
          </w:p>
        </w:tc>
        <w:tc>
          <w:tcPr>
            <w:tcW w:w="3255" w:type="dxa"/>
            <w:vAlign w:val="center"/>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1.Odgojno – obrazovni rad s učenicima</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završetak posudbe za učenike; povrat sve posuđene knjižnične građe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razduživanje svih knjiga za učenike i nastavnike</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sumiranje rada s učenicima u knjižničarskoj grupi</w:t>
            </w:r>
          </w:p>
        </w:tc>
        <w:tc>
          <w:tcPr>
            <w:tcW w:w="1620"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Rad s učenicima u knjižnici</w:t>
            </w:r>
          </w:p>
        </w:tc>
        <w:tc>
          <w:tcPr>
            <w:tcW w:w="2189"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w:t>
            </w:r>
          </w:p>
        </w:tc>
        <w:tc>
          <w:tcPr>
            <w:tcW w:w="1614"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70 sati</w:t>
            </w:r>
          </w:p>
        </w:tc>
      </w:tr>
      <w:tr w:rsidR="003445C1" w:rsidRPr="00EF68BB" w:rsidTr="00D729D1">
        <w:trPr>
          <w:cantSplit/>
        </w:trPr>
        <w:tc>
          <w:tcPr>
            <w:tcW w:w="1020" w:type="dxa"/>
            <w:vMerge/>
          </w:tcPr>
          <w:p w:rsidR="003445C1" w:rsidRPr="00EF68BB" w:rsidRDefault="003445C1" w:rsidP="00EF52DD">
            <w:pPr>
              <w:rPr>
                <w:rFonts w:asciiTheme="minorHAnsi" w:hAnsiTheme="minorHAnsi"/>
                <w:b/>
                <w:sz w:val="22"/>
                <w:szCs w:val="22"/>
              </w:rPr>
            </w:pPr>
          </w:p>
        </w:tc>
        <w:tc>
          <w:tcPr>
            <w:tcW w:w="3255" w:type="dxa"/>
            <w:vAlign w:val="center"/>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 xml:space="preserve">   2. Stručni rad i informacijska djelatnost</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kompjuterska obrada knjižnične građe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izrada članskih iskaznica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signiranje knjižne građe</w:t>
            </w:r>
          </w:p>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 signiranje neknjižne građe</w:t>
            </w:r>
          </w:p>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 izrada statistike za sve razrede</w:t>
            </w:r>
          </w:p>
        </w:tc>
        <w:tc>
          <w:tcPr>
            <w:tcW w:w="1620"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Stručna obrada građe i statistika</w:t>
            </w:r>
          </w:p>
        </w:tc>
        <w:tc>
          <w:tcPr>
            <w:tcW w:w="2189"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w:t>
            </w:r>
          </w:p>
        </w:tc>
        <w:tc>
          <w:tcPr>
            <w:tcW w:w="1614"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70 sati</w:t>
            </w:r>
          </w:p>
        </w:tc>
      </w:tr>
      <w:tr w:rsidR="003445C1" w:rsidRPr="00EF68BB" w:rsidTr="00D729D1">
        <w:trPr>
          <w:cantSplit/>
          <w:trHeight w:val="2254"/>
        </w:trPr>
        <w:tc>
          <w:tcPr>
            <w:tcW w:w="1020" w:type="dxa"/>
            <w:vMerge/>
          </w:tcPr>
          <w:p w:rsidR="003445C1" w:rsidRPr="00EF68BB" w:rsidRDefault="003445C1" w:rsidP="00EF52DD">
            <w:pPr>
              <w:rPr>
                <w:rFonts w:asciiTheme="minorHAnsi" w:hAnsiTheme="minorHAnsi"/>
                <w:b/>
                <w:sz w:val="22"/>
                <w:szCs w:val="22"/>
              </w:rPr>
            </w:pPr>
          </w:p>
        </w:tc>
        <w:tc>
          <w:tcPr>
            <w:tcW w:w="3255" w:type="dxa"/>
            <w:vAlign w:val="center"/>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 xml:space="preserve">3. Kulturna i javna djelatnost knjižnice </w:t>
            </w:r>
          </w:p>
          <w:p w:rsidR="003445C1" w:rsidRPr="00EF68BB" w:rsidRDefault="003445C1" w:rsidP="00EF52DD">
            <w:pPr>
              <w:ind w:left="360"/>
              <w:rPr>
                <w:rFonts w:asciiTheme="minorHAnsi" w:hAnsiTheme="minorHAnsi"/>
                <w:sz w:val="22"/>
                <w:szCs w:val="22"/>
              </w:rPr>
            </w:pPr>
          </w:p>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-05.06. Svjetski dan zaštite okoliša</w:t>
            </w:r>
          </w:p>
          <w:p w:rsidR="003445C1" w:rsidRPr="0068448E" w:rsidRDefault="003445C1" w:rsidP="00EF52DD">
            <w:pPr>
              <w:rPr>
                <w:rFonts w:asciiTheme="minorHAnsi" w:hAnsiTheme="minorHAnsi"/>
                <w:sz w:val="22"/>
                <w:szCs w:val="22"/>
                <w:lang w:val="de-DE"/>
              </w:rPr>
            </w:pPr>
            <w:r w:rsidRPr="0068448E">
              <w:rPr>
                <w:rFonts w:asciiTheme="minorHAnsi" w:hAnsiTheme="minorHAnsi"/>
                <w:sz w:val="22"/>
                <w:szCs w:val="22"/>
                <w:lang w:val="de-DE"/>
              </w:rPr>
              <w:t xml:space="preserve">-11.06. Strauss, Richard (150 g. rođ.)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-12.06.Frank, Anna </w:t>
            </w:r>
            <w:proofErr w:type="gramStart"/>
            <w:r w:rsidRPr="00EF68BB">
              <w:rPr>
                <w:rFonts w:asciiTheme="minorHAnsi" w:hAnsiTheme="minorHAnsi"/>
                <w:sz w:val="22"/>
                <w:szCs w:val="22"/>
              </w:rPr>
              <w:t>( 85</w:t>
            </w:r>
            <w:proofErr w:type="gramEnd"/>
            <w:r w:rsidRPr="00EF68BB">
              <w:rPr>
                <w:rFonts w:asciiTheme="minorHAnsi" w:hAnsiTheme="minorHAnsi"/>
                <w:sz w:val="22"/>
                <w:szCs w:val="22"/>
              </w:rPr>
              <w:t xml:space="preserve"> g. rođ.)  </w:t>
            </w:r>
          </w:p>
        </w:tc>
        <w:tc>
          <w:tcPr>
            <w:tcW w:w="1620"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Izložba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Glazb.slušaonica </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Plakat </w:t>
            </w:r>
          </w:p>
        </w:tc>
        <w:tc>
          <w:tcPr>
            <w:tcW w:w="2189"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Knjižničar u suradnji s prof. hrvatskoga jezika  </w:t>
            </w: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xml:space="preserve"> Knjižničarska grupa</w:t>
            </w:r>
          </w:p>
        </w:tc>
        <w:tc>
          <w:tcPr>
            <w:tcW w:w="1614" w:type="dxa"/>
            <w:vAlign w:val="center"/>
          </w:tcPr>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4 sata</w:t>
            </w:r>
          </w:p>
        </w:tc>
      </w:tr>
      <w:tr w:rsidR="003445C1" w:rsidRPr="00EF68BB" w:rsidTr="00D729D1">
        <w:trPr>
          <w:cantSplit/>
          <w:trHeight w:val="1546"/>
        </w:trPr>
        <w:tc>
          <w:tcPr>
            <w:tcW w:w="1020" w:type="dxa"/>
            <w:vMerge/>
          </w:tcPr>
          <w:p w:rsidR="003445C1" w:rsidRPr="00EF68BB" w:rsidRDefault="003445C1" w:rsidP="00EF52DD">
            <w:pPr>
              <w:rPr>
                <w:rFonts w:asciiTheme="minorHAnsi" w:hAnsiTheme="minorHAnsi"/>
                <w:b/>
                <w:sz w:val="22"/>
                <w:szCs w:val="22"/>
              </w:rPr>
            </w:pPr>
          </w:p>
        </w:tc>
        <w:tc>
          <w:tcPr>
            <w:tcW w:w="3255" w:type="dxa"/>
            <w:vAlign w:val="center"/>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4. Suradnja s ravnateljem i nastavnicima škole</w:t>
            </w:r>
          </w:p>
          <w:p w:rsidR="003445C1" w:rsidRPr="00EF68BB" w:rsidRDefault="003445C1" w:rsidP="00EF52DD">
            <w:pPr>
              <w:rPr>
                <w:rFonts w:asciiTheme="minorHAnsi" w:hAnsiTheme="minorHAnsi"/>
                <w:b/>
                <w:sz w:val="22"/>
                <w:szCs w:val="22"/>
              </w:rPr>
            </w:pP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 prisustvovanje sjednicama NV-a i stručnim aktivima u školi</w:t>
            </w:r>
          </w:p>
        </w:tc>
        <w:tc>
          <w:tcPr>
            <w:tcW w:w="1620"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Sastanci</w:t>
            </w:r>
          </w:p>
          <w:p w:rsidR="003445C1" w:rsidRPr="00EF68BB" w:rsidRDefault="003445C1" w:rsidP="00EF52DD">
            <w:pPr>
              <w:rPr>
                <w:rFonts w:asciiTheme="minorHAnsi" w:hAnsiTheme="minorHAnsi"/>
                <w:sz w:val="22"/>
                <w:szCs w:val="22"/>
              </w:rPr>
            </w:pPr>
            <w:r w:rsidRPr="00EF68BB">
              <w:rPr>
                <w:rFonts w:asciiTheme="minorHAnsi" w:hAnsiTheme="minorHAnsi"/>
                <w:sz w:val="22"/>
                <w:szCs w:val="22"/>
              </w:rPr>
              <w:t>Stručni skupovi</w:t>
            </w:r>
          </w:p>
        </w:tc>
        <w:tc>
          <w:tcPr>
            <w:tcW w:w="2189"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Knjižničar</w:t>
            </w:r>
          </w:p>
        </w:tc>
        <w:tc>
          <w:tcPr>
            <w:tcW w:w="1614" w:type="dxa"/>
            <w:vAlign w:val="center"/>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16 sati</w:t>
            </w:r>
          </w:p>
        </w:tc>
      </w:tr>
      <w:tr w:rsidR="003445C1" w:rsidRPr="00EF68BB" w:rsidTr="00D729D1">
        <w:tc>
          <w:tcPr>
            <w:tcW w:w="1020" w:type="dxa"/>
          </w:tcPr>
          <w:p w:rsidR="003445C1" w:rsidRPr="00EF68BB" w:rsidRDefault="003445C1" w:rsidP="00EF52DD">
            <w:pPr>
              <w:rPr>
                <w:rFonts w:asciiTheme="minorHAnsi" w:hAnsiTheme="minorHAnsi"/>
                <w:sz w:val="22"/>
                <w:szCs w:val="22"/>
              </w:rPr>
            </w:pPr>
            <w:r w:rsidRPr="00EF68BB">
              <w:rPr>
                <w:rFonts w:asciiTheme="minorHAnsi" w:hAnsiTheme="minorHAnsi"/>
                <w:sz w:val="22"/>
                <w:szCs w:val="22"/>
              </w:rPr>
              <w:t>Srpanj</w:t>
            </w:r>
          </w:p>
        </w:tc>
        <w:tc>
          <w:tcPr>
            <w:tcW w:w="3255" w:type="dxa"/>
            <w:vAlign w:val="center"/>
          </w:tcPr>
          <w:p w:rsidR="003445C1" w:rsidRPr="00EF68BB" w:rsidRDefault="003445C1" w:rsidP="00EF52DD">
            <w:pPr>
              <w:rPr>
                <w:rFonts w:asciiTheme="minorHAnsi" w:hAnsiTheme="minorHAnsi"/>
                <w:b/>
                <w:sz w:val="22"/>
                <w:szCs w:val="22"/>
              </w:rPr>
            </w:pPr>
            <w:r w:rsidRPr="00EF68BB">
              <w:rPr>
                <w:rFonts w:asciiTheme="minorHAnsi" w:hAnsiTheme="minorHAnsi"/>
                <w:b/>
                <w:sz w:val="22"/>
                <w:szCs w:val="22"/>
              </w:rPr>
              <w:t>1.Stručni rad u knjižnici, suradnja s razrednicima, ravnateljem i računovođom škole</w:t>
            </w:r>
          </w:p>
          <w:p w:rsidR="003445C1" w:rsidRPr="00EF68BB" w:rsidRDefault="003445C1" w:rsidP="00EF52DD">
            <w:pPr>
              <w:jc w:val="center"/>
              <w:rPr>
                <w:rFonts w:asciiTheme="minorHAnsi" w:hAnsiTheme="minorHAnsi"/>
                <w:sz w:val="22"/>
                <w:szCs w:val="22"/>
              </w:rPr>
            </w:pPr>
            <w:r w:rsidRPr="00EF68BB">
              <w:rPr>
                <w:rFonts w:asciiTheme="minorHAnsi" w:hAnsiTheme="minorHAnsi"/>
                <w:sz w:val="22"/>
                <w:szCs w:val="22"/>
              </w:rPr>
              <w:t>- sumiranje rezultata rada u knjižnici za ovu šk. godinu</w:t>
            </w:r>
          </w:p>
          <w:p w:rsidR="003445C1" w:rsidRPr="0068448E" w:rsidRDefault="003445C1" w:rsidP="00EF52DD">
            <w:pPr>
              <w:jc w:val="center"/>
              <w:rPr>
                <w:rFonts w:asciiTheme="minorHAnsi" w:hAnsiTheme="minorHAnsi"/>
                <w:sz w:val="22"/>
                <w:szCs w:val="22"/>
                <w:lang w:val="de-DE"/>
              </w:rPr>
            </w:pPr>
            <w:r w:rsidRPr="0068448E">
              <w:rPr>
                <w:rFonts w:asciiTheme="minorHAnsi" w:hAnsiTheme="minorHAnsi"/>
                <w:sz w:val="22"/>
                <w:szCs w:val="22"/>
                <w:lang w:val="de-DE"/>
              </w:rPr>
              <w:t>- sređivanje svih statistika i dnevnika rada</w:t>
            </w:r>
          </w:p>
          <w:p w:rsidR="003445C1" w:rsidRPr="0068448E" w:rsidRDefault="003445C1" w:rsidP="00EF52DD">
            <w:pPr>
              <w:jc w:val="center"/>
              <w:rPr>
                <w:rFonts w:asciiTheme="minorHAnsi" w:hAnsiTheme="minorHAnsi"/>
                <w:sz w:val="22"/>
                <w:szCs w:val="22"/>
                <w:lang w:val="de-DE"/>
              </w:rPr>
            </w:pPr>
            <w:r w:rsidRPr="0068448E">
              <w:rPr>
                <w:rFonts w:asciiTheme="minorHAnsi" w:hAnsiTheme="minorHAnsi"/>
                <w:sz w:val="22"/>
                <w:szCs w:val="22"/>
                <w:lang w:val="de-DE"/>
              </w:rPr>
              <w:t>- sređivanje dokumentacije s računovođom: računi, prinovljena građa, donacije, vrijednost fonda</w:t>
            </w:r>
          </w:p>
          <w:p w:rsidR="003445C1" w:rsidRPr="0068448E" w:rsidRDefault="003445C1" w:rsidP="00EF52DD">
            <w:pPr>
              <w:jc w:val="center"/>
              <w:rPr>
                <w:rFonts w:asciiTheme="minorHAnsi" w:hAnsiTheme="minorHAnsi"/>
                <w:sz w:val="22"/>
                <w:szCs w:val="22"/>
                <w:lang w:val="de-DE"/>
              </w:rPr>
            </w:pPr>
            <w:r w:rsidRPr="0068448E">
              <w:rPr>
                <w:rFonts w:asciiTheme="minorHAnsi" w:hAnsiTheme="minorHAnsi"/>
                <w:sz w:val="22"/>
                <w:szCs w:val="22"/>
                <w:lang w:val="de-DE"/>
              </w:rPr>
              <w:t>- sređivanje invent. knjiga</w:t>
            </w:r>
          </w:p>
          <w:p w:rsidR="003445C1" w:rsidRPr="0068448E" w:rsidRDefault="003445C1" w:rsidP="00EF52DD">
            <w:pPr>
              <w:jc w:val="center"/>
              <w:rPr>
                <w:rFonts w:asciiTheme="minorHAnsi" w:hAnsiTheme="minorHAnsi"/>
                <w:sz w:val="22"/>
                <w:szCs w:val="22"/>
                <w:lang w:val="de-DE"/>
              </w:rPr>
            </w:pPr>
            <w:r w:rsidRPr="0068448E">
              <w:rPr>
                <w:rFonts w:asciiTheme="minorHAnsi" w:hAnsiTheme="minorHAnsi"/>
                <w:sz w:val="22"/>
                <w:szCs w:val="22"/>
                <w:lang w:val="de-DE"/>
              </w:rPr>
              <w:t>- sređivanje materijala od izložbi</w:t>
            </w:r>
          </w:p>
          <w:p w:rsidR="003445C1" w:rsidRPr="0068448E" w:rsidRDefault="003445C1" w:rsidP="00EF52DD">
            <w:pPr>
              <w:jc w:val="center"/>
              <w:rPr>
                <w:rFonts w:asciiTheme="minorHAnsi" w:hAnsiTheme="minorHAnsi"/>
                <w:sz w:val="22"/>
                <w:szCs w:val="22"/>
                <w:lang w:val="de-DE"/>
              </w:rPr>
            </w:pPr>
            <w:r w:rsidRPr="0068448E">
              <w:rPr>
                <w:rFonts w:asciiTheme="minorHAnsi" w:hAnsiTheme="minorHAnsi"/>
                <w:sz w:val="22"/>
                <w:szCs w:val="22"/>
                <w:lang w:val="de-DE"/>
              </w:rPr>
              <w:t>- sređivanje i dokumentiranje video zapisa</w:t>
            </w:r>
          </w:p>
          <w:p w:rsidR="003445C1" w:rsidRPr="0068448E" w:rsidRDefault="003445C1" w:rsidP="00EF52DD">
            <w:pPr>
              <w:jc w:val="center"/>
              <w:rPr>
                <w:rFonts w:asciiTheme="minorHAnsi" w:hAnsiTheme="minorHAnsi"/>
                <w:sz w:val="22"/>
                <w:szCs w:val="22"/>
                <w:lang w:val="de-DE"/>
              </w:rPr>
            </w:pPr>
            <w:r w:rsidRPr="0068448E">
              <w:rPr>
                <w:rFonts w:asciiTheme="minorHAnsi" w:hAnsiTheme="minorHAnsi"/>
                <w:sz w:val="22"/>
                <w:szCs w:val="22"/>
                <w:lang w:val="de-DE"/>
              </w:rPr>
              <w:t>- godišnji izvještaj o radu školske knjižnice</w:t>
            </w:r>
          </w:p>
        </w:tc>
        <w:tc>
          <w:tcPr>
            <w:tcW w:w="1620" w:type="dxa"/>
            <w:vAlign w:val="center"/>
          </w:tcPr>
          <w:p w:rsidR="003445C1" w:rsidRPr="0068448E" w:rsidRDefault="003445C1" w:rsidP="00EF52DD">
            <w:pPr>
              <w:jc w:val="center"/>
              <w:rPr>
                <w:rFonts w:asciiTheme="minorHAnsi" w:hAnsiTheme="minorHAnsi"/>
                <w:sz w:val="22"/>
                <w:szCs w:val="22"/>
                <w:lang w:val="de-DE"/>
              </w:rPr>
            </w:pPr>
          </w:p>
          <w:p w:rsidR="003445C1" w:rsidRPr="00EF68BB" w:rsidRDefault="003445C1" w:rsidP="00EF52DD">
            <w:pPr>
              <w:jc w:val="center"/>
              <w:rPr>
                <w:rFonts w:asciiTheme="minorHAnsi" w:hAnsiTheme="minorHAnsi"/>
                <w:sz w:val="22"/>
                <w:szCs w:val="22"/>
              </w:rPr>
            </w:pPr>
            <w:r w:rsidRPr="00EF68BB">
              <w:rPr>
                <w:rFonts w:asciiTheme="minorHAnsi" w:hAnsiTheme="minorHAnsi"/>
                <w:sz w:val="22"/>
                <w:szCs w:val="22"/>
              </w:rPr>
              <w:t>Rad u knjižnici</w:t>
            </w:r>
          </w:p>
        </w:tc>
        <w:tc>
          <w:tcPr>
            <w:tcW w:w="2189" w:type="dxa"/>
            <w:vAlign w:val="center"/>
          </w:tcPr>
          <w:p w:rsidR="003445C1" w:rsidRPr="00EF68BB" w:rsidRDefault="003445C1" w:rsidP="00EF52DD">
            <w:pPr>
              <w:jc w:val="center"/>
              <w:rPr>
                <w:rFonts w:asciiTheme="minorHAnsi" w:hAnsiTheme="minorHAnsi"/>
                <w:sz w:val="22"/>
                <w:szCs w:val="22"/>
              </w:rPr>
            </w:pPr>
          </w:p>
          <w:p w:rsidR="003445C1" w:rsidRPr="00EF68BB" w:rsidRDefault="003445C1" w:rsidP="00EF52DD">
            <w:pPr>
              <w:jc w:val="center"/>
              <w:rPr>
                <w:rFonts w:asciiTheme="minorHAnsi" w:hAnsiTheme="minorHAnsi"/>
                <w:sz w:val="22"/>
                <w:szCs w:val="22"/>
              </w:rPr>
            </w:pPr>
            <w:r w:rsidRPr="00EF68BB">
              <w:rPr>
                <w:rFonts w:asciiTheme="minorHAnsi" w:hAnsiTheme="minorHAnsi"/>
                <w:sz w:val="22"/>
                <w:szCs w:val="22"/>
              </w:rPr>
              <w:t>Knjižničar</w:t>
            </w:r>
          </w:p>
        </w:tc>
        <w:tc>
          <w:tcPr>
            <w:tcW w:w="1614" w:type="dxa"/>
            <w:vAlign w:val="center"/>
          </w:tcPr>
          <w:p w:rsidR="003445C1" w:rsidRPr="00EF68BB" w:rsidRDefault="003445C1" w:rsidP="00EF52DD">
            <w:pPr>
              <w:jc w:val="center"/>
              <w:rPr>
                <w:rFonts w:asciiTheme="minorHAnsi" w:hAnsiTheme="minorHAnsi"/>
                <w:sz w:val="22"/>
                <w:szCs w:val="22"/>
              </w:rPr>
            </w:pPr>
          </w:p>
          <w:p w:rsidR="003445C1" w:rsidRPr="00EF68BB" w:rsidRDefault="003445C1" w:rsidP="00EF52DD">
            <w:pPr>
              <w:jc w:val="center"/>
              <w:rPr>
                <w:rFonts w:asciiTheme="minorHAnsi" w:hAnsiTheme="minorHAnsi"/>
                <w:sz w:val="22"/>
                <w:szCs w:val="22"/>
              </w:rPr>
            </w:pPr>
            <w:r w:rsidRPr="00EF68BB">
              <w:rPr>
                <w:rFonts w:asciiTheme="minorHAnsi" w:hAnsiTheme="minorHAnsi"/>
                <w:sz w:val="22"/>
                <w:szCs w:val="22"/>
              </w:rPr>
              <w:t>80 sati</w:t>
            </w:r>
          </w:p>
        </w:tc>
      </w:tr>
    </w:tbl>
    <w:p w:rsidR="008813D6" w:rsidRPr="00EF68BB" w:rsidRDefault="008813D6" w:rsidP="008813D6">
      <w:pPr>
        <w:rPr>
          <w:rFonts w:ascii="Calibri" w:hAnsi="Calibri" w:cs="Calibri"/>
          <w:sz w:val="22"/>
          <w:szCs w:val="22"/>
        </w:rPr>
      </w:pPr>
    </w:p>
    <w:p w:rsidR="00DE2943" w:rsidRDefault="00DE2943" w:rsidP="00915BE6">
      <w:pPr>
        <w:pStyle w:val="Heading1"/>
        <w:tabs>
          <w:tab w:val="left" w:pos="-720"/>
        </w:tabs>
        <w:rPr>
          <w:rFonts w:asciiTheme="minorHAnsi" w:hAnsiTheme="minorHAnsi" w:cstheme="minorHAnsi"/>
          <w:sz w:val="22"/>
          <w:szCs w:val="22"/>
          <w:lang w:val="hr-HR"/>
        </w:rPr>
      </w:pPr>
    </w:p>
    <w:p w:rsidR="00F62781" w:rsidRPr="00F62781" w:rsidRDefault="00F62781" w:rsidP="00F62781">
      <w:pPr>
        <w:rPr>
          <w:lang w:val="hr-HR"/>
        </w:rPr>
      </w:pPr>
      <w:bookmarkStart w:id="0" w:name="_GoBack"/>
      <w:bookmarkEnd w:id="0"/>
    </w:p>
    <w:p w:rsidR="00630F2A" w:rsidRPr="00EF68BB" w:rsidRDefault="00630F2A" w:rsidP="00915BE6">
      <w:pPr>
        <w:pStyle w:val="Heading1"/>
        <w:tabs>
          <w:tab w:val="left" w:pos="-720"/>
        </w:tabs>
        <w:rPr>
          <w:rFonts w:asciiTheme="minorHAnsi" w:hAnsiTheme="minorHAnsi" w:cstheme="minorHAnsi"/>
          <w:sz w:val="22"/>
          <w:szCs w:val="22"/>
          <w:lang w:val="hr-HR"/>
        </w:rPr>
      </w:pPr>
      <w:r w:rsidRPr="00DE2943">
        <w:rPr>
          <w:rFonts w:asciiTheme="minorHAnsi" w:hAnsiTheme="minorHAnsi" w:cstheme="minorHAnsi"/>
          <w:sz w:val="22"/>
          <w:szCs w:val="22"/>
          <w:lang w:val="hr-HR"/>
        </w:rPr>
        <w:t>K A L E N D A R    R A D A</w:t>
      </w:r>
    </w:p>
    <w:p w:rsidR="00630F2A" w:rsidRPr="00EF68BB" w:rsidRDefault="00630F2A" w:rsidP="00915BE6">
      <w:pPr>
        <w:tabs>
          <w:tab w:val="left" w:pos="-720"/>
        </w:tabs>
        <w:suppressAutoHyphens/>
        <w:jc w:val="both"/>
        <w:rPr>
          <w:rFonts w:asciiTheme="minorHAnsi" w:hAnsiTheme="minorHAnsi" w:cstheme="minorHAnsi"/>
          <w:spacing w:val="-3"/>
          <w:sz w:val="22"/>
          <w:szCs w:val="22"/>
          <w:lang w:val="hr-HR"/>
        </w:rPr>
      </w:pPr>
    </w:p>
    <w:p w:rsidR="00630F2A" w:rsidRPr="00EF68BB" w:rsidRDefault="007F6A9D" w:rsidP="00915BE6">
      <w:pPr>
        <w:tabs>
          <w:tab w:val="left" w:pos="-720"/>
        </w:tabs>
        <w:suppressAutoHyphens/>
        <w:ind w:left="708"/>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Početak nastavne godine       </w:t>
      </w:r>
      <w:r w:rsidR="00DE2943">
        <w:rPr>
          <w:rFonts w:asciiTheme="minorHAnsi" w:hAnsiTheme="minorHAnsi" w:cstheme="minorHAnsi"/>
          <w:spacing w:val="-3"/>
          <w:sz w:val="22"/>
          <w:szCs w:val="22"/>
          <w:lang w:val="hr-HR"/>
        </w:rPr>
        <w:t xml:space="preserve"> </w:t>
      </w:r>
      <w:r w:rsidR="00630F2A" w:rsidRPr="00EF68BB">
        <w:rPr>
          <w:rFonts w:asciiTheme="minorHAnsi" w:hAnsiTheme="minorHAnsi" w:cstheme="minorHAnsi"/>
          <w:spacing w:val="-3"/>
          <w:sz w:val="22"/>
          <w:szCs w:val="22"/>
          <w:lang w:val="hr-HR"/>
        </w:rPr>
        <w:t>0</w:t>
      </w:r>
      <w:r w:rsidR="00D729D1" w:rsidRPr="00EF68BB">
        <w:rPr>
          <w:rFonts w:asciiTheme="minorHAnsi" w:hAnsiTheme="minorHAnsi" w:cstheme="minorHAnsi"/>
          <w:spacing w:val="-3"/>
          <w:sz w:val="22"/>
          <w:szCs w:val="22"/>
          <w:lang w:val="hr-HR"/>
        </w:rPr>
        <w:t>2</w:t>
      </w:r>
      <w:r w:rsidR="00630F2A" w:rsidRPr="00EF68BB">
        <w:rPr>
          <w:rFonts w:asciiTheme="minorHAnsi" w:hAnsiTheme="minorHAnsi" w:cstheme="minorHAnsi"/>
          <w:spacing w:val="-3"/>
          <w:sz w:val="22"/>
          <w:szCs w:val="22"/>
          <w:lang w:val="hr-HR"/>
        </w:rPr>
        <w:t>. 09. 201</w:t>
      </w:r>
      <w:r w:rsidR="00D729D1" w:rsidRPr="00EF68BB">
        <w:rPr>
          <w:rFonts w:asciiTheme="minorHAnsi" w:hAnsiTheme="minorHAnsi" w:cstheme="minorHAnsi"/>
          <w:spacing w:val="-3"/>
          <w:sz w:val="22"/>
          <w:szCs w:val="22"/>
          <w:lang w:val="hr-HR"/>
        </w:rPr>
        <w:t>3</w:t>
      </w:r>
      <w:r w:rsidR="00630F2A" w:rsidRPr="00EF68BB">
        <w:rPr>
          <w:rFonts w:asciiTheme="minorHAnsi" w:hAnsiTheme="minorHAnsi" w:cstheme="minorHAnsi"/>
          <w:spacing w:val="-3"/>
          <w:sz w:val="22"/>
          <w:szCs w:val="22"/>
          <w:lang w:val="hr-HR"/>
        </w:rPr>
        <w:t>.</w:t>
      </w:r>
    </w:p>
    <w:p w:rsidR="00630F2A" w:rsidRPr="00EF68BB" w:rsidRDefault="00630F2A" w:rsidP="00915BE6">
      <w:pPr>
        <w:tabs>
          <w:tab w:val="left" w:pos="-720"/>
        </w:tabs>
        <w:suppressAutoHyphens/>
        <w:ind w:left="708"/>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Zav</w:t>
      </w:r>
      <w:r w:rsidR="00671A9B" w:rsidRPr="00EF68BB">
        <w:rPr>
          <w:rFonts w:asciiTheme="minorHAnsi" w:hAnsiTheme="minorHAnsi" w:cstheme="minorHAnsi"/>
          <w:spacing w:val="-3"/>
          <w:sz w:val="22"/>
          <w:szCs w:val="22"/>
          <w:lang w:val="hr-HR"/>
        </w:rPr>
        <w:t xml:space="preserve">ršetak I. polugodišta:         </w:t>
      </w:r>
      <w:r w:rsidRPr="00EF68BB">
        <w:rPr>
          <w:rFonts w:asciiTheme="minorHAnsi" w:hAnsiTheme="minorHAnsi" w:cstheme="minorHAnsi"/>
          <w:spacing w:val="-3"/>
          <w:sz w:val="22"/>
          <w:szCs w:val="22"/>
          <w:lang w:val="hr-HR"/>
        </w:rPr>
        <w:t>2</w:t>
      </w:r>
      <w:r w:rsidR="00960648" w:rsidRPr="00EF68BB">
        <w:rPr>
          <w:rFonts w:asciiTheme="minorHAnsi" w:hAnsiTheme="minorHAnsi" w:cstheme="minorHAnsi"/>
          <w:spacing w:val="-3"/>
          <w:sz w:val="22"/>
          <w:szCs w:val="22"/>
          <w:lang w:val="hr-HR"/>
        </w:rPr>
        <w:t>1</w:t>
      </w:r>
      <w:r w:rsidRPr="00EF68BB">
        <w:rPr>
          <w:rFonts w:asciiTheme="minorHAnsi" w:hAnsiTheme="minorHAnsi" w:cstheme="minorHAnsi"/>
          <w:spacing w:val="-3"/>
          <w:sz w:val="22"/>
          <w:szCs w:val="22"/>
          <w:lang w:val="hr-HR"/>
        </w:rPr>
        <w:t>. 12. 201</w:t>
      </w:r>
      <w:r w:rsidR="008B0355" w:rsidRPr="00EF68BB">
        <w:rPr>
          <w:rFonts w:asciiTheme="minorHAnsi" w:hAnsiTheme="minorHAnsi" w:cstheme="minorHAnsi"/>
          <w:spacing w:val="-3"/>
          <w:sz w:val="22"/>
          <w:szCs w:val="22"/>
          <w:lang w:val="hr-HR"/>
        </w:rPr>
        <w:t>3</w:t>
      </w:r>
      <w:r w:rsidRPr="00EF68BB">
        <w:rPr>
          <w:rFonts w:asciiTheme="minorHAnsi" w:hAnsiTheme="minorHAnsi" w:cstheme="minorHAnsi"/>
          <w:spacing w:val="-3"/>
          <w:sz w:val="22"/>
          <w:szCs w:val="22"/>
          <w:lang w:val="hr-HR"/>
        </w:rPr>
        <w:t>.</w:t>
      </w:r>
    </w:p>
    <w:p w:rsidR="00630F2A" w:rsidRPr="00EF68BB" w:rsidRDefault="00630F2A" w:rsidP="00915BE6">
      <w:pPr>
        <w:tabs>
          <w:tab w:val="left" w:pos="-720"/>
        </w:tabs>
        <w:suppressAutoHyphens/>
        <w:ind w:left="708"/>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Početak II. polugodišta:           1</w:t>
      </w:r>
      <w:r w:rsidR="00960648" w:rsidRPr="00EF68BB">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 01. 201</w:t>
      </w:r>
      <w:r w:rsidR="008B0355" w:rsidRPr="00EF68BB">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w:t>
      </w:r>
    </w:p>
    <w:p w:rsidR="00630F2A" w:rsidRPr="00EF68BB" w:rsidRDefault="00630F2A" w:rsidP="00915BE6">
      <w:pPr>
        <w:tabs>
          <w:tab w:val="left" w:pos="-720"/>
        </w:tabs>
        <w:suppressAutoHyphens/>
        <w:ind w:left="708"/>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Završetak n</w:t>
      </w:r>
      <w:r w:rsidR="00EA23C7" w:rsidRPr="00EF68BB">
        <w:rPr>
          <w:rFonts w:asciiTheme="minorHAnsi" w:hAnsiTheme="minorHAnsi" w:cstheme="minorHAnsi"/>
          <w:spacing w:val="-3"/>
          <w:sz w:val="22"/>
          <w:szCs w:val="22"/>
          <w:lang w:val="hr-HR"/>
        </w:rPr>
        <w:t xml:space="preserve">astavne godine:    </w:t>
      </w:r>
      <w:r w:rsidR="00960648" w:rsidRPr="00EF68BB">
        <w:rPr>
          <w:rFonts w:asciiTheme="minorHAnsi" w:hAnsiTheme="minorHAnsi" w:cstheme="minorHAnsi"/>
          <w:spacing w:val="-3"/>
          <w:sz w:val="22"/>
          <w:szCs w:val="22"/>
          <w:lang w:val="hr-HR"/>
        </w:rPr>
        <w:t>24</w:t>
      </w:r>
      <w:r w:rsidRPr="00EF68BB">
        <w:rPr>
          <w:rFonts w:asciiTheme="minorHAnsi" w:hAnsiTheme="minorHAnsi" w:cstheme="minorHAnsi"/>
          <w:spacing w:val="-3"/>
          <w:sz w:val="22"/>
          <w:szCs w:val="22"/>
          <w:lang w:val="hr-HR"/>
        </w:rPr>
        <w:t>. 05. 201</w:t>
      </w:r>
      <w:r w:rsidR="008B0355" w:rsidRPr="00EF68BB">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  završni razredi</w:t>
      </w:r>
    </w:p>
    <w:p w:rsidR="00630F2A" w:rsidRPr="00EF68BB" w:rsidRDefault="00630F2A" w:rsidP="00915BE6">
      <w:pPr>
        <w:tabs>
          <w:tab w:val="left" w:pos="-720"/>
        </w:tabs>
        <w:suppressAutoHyphens/>
        <w:ind w:left="708"/>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       </w:t>
      </w:r>
      <w:r w:rsidR="007F6A9D" w:rsidRPr="00EF68BB">
        <w:rPr>
          <w:rFonts w:asciiTheme="minorHAnsi" w:hAnsiTheme="minorHAnsi" w:cstheme="minorHAnsi"/>
          <w:spacing w:val="-3"/>
          <w:sz w:val="22"/>
          <w:szCs w:val="22"/>
          <w:lang w:val="hr-HR"/>
        </w:rPr>
        <w:t xml:space="preserve">                              </w:t>
      </w:r>
      <w:r w:rsidR="007F6A9D" w:rsidRPr="00EF68BB">
        <w:rPr>
          <w:rFonts w:asciiTheme="minorHAnsi" w:hAnsiTheme="minorHAnsi" w:cstheme="minorHAnsi"/>
          <w:spacing w:val="-3"/>
          <w:sz w:val="22"/>
          <w:szCs w:val="22"/>
          <w:lang w:val="hr-HR"/>
        </w:rPr>
        <w:tab/>
        <w:t xml:space="preserve">           </w:t>
      </w:r>
      <w:r w:rsidRPr="00EF68BB">
        <w:rPr>
          <w:rFonts w:asciiTheme="minorHAnsi" w:hAnsiTheme="minorHAnsi" w:cstheme="minorHAnsi"/>
          <w:spacing w:val="-3"/>
          <w:sz w:val="22"/>
          <w:szCs w:val="22"/>
          <w:lang w:val="hr-HR"/>
        </w:rPr>
        <w:t>1</w:t>
      </w:r>
      <w:r w:rsidR="00960648" w:rsidRPr="00EF68BB">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 06. 201</w:t>
      </w:r>
      <w:r w:rsidR="008B0355" w:rsidRPr="00EF68BB">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  ostali</w:t>
      </w:r>
    </w:p>
    <w:p w:rsidR="00630F2A" w:rsidRPr="00EF68BB" w:rsidRDefault="00630F2A" w:rsidP="00915BE6">
      <w:pPr>
        <w:tabs>
          <w:tab w:val="left" w:pos="-720"/>
        </w:tabs>
        <w:suppressAutoHyphens/>
        <w:ind w:left="708"/>
        <w:jc w:val="both"/>
        <w:rPr>
          <w:rFonts w:asciiTheme="minorHAnsi" w:hAnsiTheme="minorHAnsi" w:cstheme="minorHAnsi"/>
          <w:spacing w:val="-3"/>
          <w:sz w:val="22"/>
          <w:szCs w:val="22"/>
          <w:lang w:val="hr-HR"/>
        </w:rPr>
      </w:pPr>
    </w:p>
    <w:p w:rsidR="00630F2A" w:rsidRPr="00EF68BB" w:rsidRDefault="00630F2A" w:rsidP="00915BE6">
      <w:pPr>
        <w:tabs>
          <w:tab w:val="left" w:pos="-720"/>
        </w:tabs>
        <w:suppressAutoHyphens/>
        <w:ind w:left="708"/>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Zimski odmor:                     </w:t>
      </w:r>
      <w:r w:rsidRPr="00EF68BB">
        <w:rPr>
          <w:rFonts w:asciiTheme="minorHAnsi" w:hAnsiTheme="minorHAnsi" w:cstheme="minorHAnsi"/>
          <w:spacing w:val="-3"/>
          <w:sz w:val="22"/>
          <w:szCs w:val="22"/>
          <w:lang w:val="hr-HR"/>
        </w:rPr>
        <w:tab/>
        <w:t>2</w:t>
      </w:r>
      <w:r w:rsidR="00960648" w:rsidRPr="00EF68BB">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 12. 201</w:t>
      </w:r>
      <w:r w:rsidR="00960648" w:rsidRPr="00EF68BB">
        <w:rPr>
          <w:rFonts w:asciiTheme="minorHAnsi" w:hAnsiTheme="minorHAnsi" w:cstheme="minorHAnsi"/>
          <w:spacing w:val="-3"/>
          <w:sz w:val="22"/>
          <w:szCs w:val="22"/>
          <w:lang w:val="hr-HR"/>
        </w:rPr>
        <w:t>2</w:t>
      </w:r>
      <w:r w:rsidRPr="00EF68BB">
        <w:rPr>
          <w:rFonts w:asciiTheme="minorHAnsi" w:hAnsiTheme="minorHAnsi" w:cstheme="minorHAnsi"/>
          <w:spacing w:val="-3"/>
          <w:sz w:val="22"/>
          <w:szCs w:val="22"/>
          <w:lang w:val="hr-HR"/>
        </w:rPr>
        <w:t xml:space="preserve">. -  </w:t>
      </w:r>
      <w:r w:rsidR="00EA23C7" w:rsidRPr="00EF68BB">
        <w:rPr>
          <w:rFonts w:asciiTheme="minorHAnsi" w:hAnsiTheme="minorHAnsi" w:cstheme="minorHAnsi"/>
          <w:spacing w:val="-3"/>
          <w:sz w:val="22"/>
          <w:szCs w:val="22"/>
          <w:lang w:val="hr-HR"/>
        </w:rPr>
        <w:t>1</w:t>
      </w:r>
      <w:r w:rsidR="00960648" w:rsidRPr="00EF68BB">
        <w:rPr>
          <w:rFonts w:asciiTheme="minorHAnsi" w:hAnsiTheme="minorHAnsi" w:cstheme="minorHAnsi"/>
          <w:spacing w:val="-3"/>
          <w:sz w:val="22"/>
          <w:szCs w:val="22"/>
          <w:lang w:val="hr-HR"/>
        </w:rPr>
        <w:t>3</w:t>
      </w:r>
      <w:r w:rsidRPr="00EF68BB">
        <w:rPr>
          <w:rFonts w:asciiTheme="minorHAnsi" w:hAnsiTheme="minorHAnsi" w:cstheme="minorHAnsi"/>
          <w:spacing w:val="-3"/>
          <w:sz w:val="22"/>
          <w:szCs w:val="22"/>
          <w:lang w:val="hr-HR"/>
        </w:rPr>
        <w:t>. 1. 201</w:t>
      </w:r>
      <w:r w:rsidR="008B0355" w:rsidRPr="00EF68BB">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p>
    <w:p w:rsidR="00630F2A" w:rsidRPr="00EF68BB" w:rsidRDefault="00630F2A" w:rsidP="00915BE6">
      <w:pPr>
        <w:tabs>
          <w:tab w:val="left" w:pos="-720"/>
        </w:tabs>
        <w:suppressAutoHyphens/>
        <w:ind w:left="708"/>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Proljetni odmor:                    </w:t>
      </w:r>
      <w:r w:rsidR="00EA23C7" w:rsidRPr="00EF68BB">
        <w:rPr>
          <w:rFonts w:asciiTheme="minorHAnsi" w:hAnsiTheme="minorHAnsi" w:cstheme="minorHAnsi"/>
          <w:spacing w:val="-3"/>
          <w:sz w:val="22"/>
          <w:szCs w:val="22"/>
          <w:lang w:val="hr-HR"/>
        </w:rPr>
        <w:t xml:space="preserve"> </w:t>
      </w:r>
      <w:r w:rsidRPr="00EF68BB">
        <w:rPr>
          <w:rFonts w:asciiTheme="minorHAnsi" w:hAnsiTheme="minorHAnsi" w:cstheme="minorHAnsi"/>
          <w:spacing w:val="-3"/>
          <w:sz w:val="22"/>
          <w:szCs w:val="22"/>
          <w:lang w:val="hr-HR"/>
        </w:rPr>
        <w:tab/>
      </w:r>
      <w:r w:rsidR="00EA23C7" w:rsidRPr="00EF68BB">
        <w:rPr>
          <w:rFonts w:asciiTheme="minorHAnsi" w:hAnsiTheme="minorHAnsi" w:cstheme="minorHAnsi"/>
          <w:spacing w:val="-3"/>
          <w:sz w:val="22"/>
          <w:szCs w:val="22"/>
          <w:lang w:val="hr-HR"/>
        </w:rPr>
        <w:t>2</w:t>
      </w:r>
      <w:r w:rsidR="00960648" w:rsidRPr="00EF68BB">
        <w:rPr>
          <w:rFonts w:asciiTheme="minorHAnsi" w:hAnsiTheme="minorHAnsi" w:cstheme="minorHAnsi"/>
          <w:spacing w:val="-3"/>
          <w:sz w:val="22"/>
          <w:szCs w:val="22"/>
          <w:lang w:val="hr-HR"/>
        </w:rPr>
        <w:t>5. 3</w:t>
      </w:r>
      <w:r w:rsidRPr="00EF68BB">
        <w:rPr>
          <w:rFonts w:asciiTheme="minorHAnsi" w:hAnsiTheme="minorHAnsi" w:cstheme="minorHAnsi"/>
          <w:spacing w:val="-3"/>
          <w:sz w:val="22"/>
          <w:szCs w:val="22"/>
          <w:lang w:val="hr-HR"/>
        </w:rPr>
        <w:t>. 20</w:t>
      </w:r>
      <w:r w:rsidR="00960648" w:rsidRPr="00EF68BB">
        <w:rPr>
          <w:rFonts w:asciiTheme="minorHAnsi" w:hAnsiTheme="minorHAnsi" w:cstheme="minorHAnsi"/>
          <w:spacing w:val="-3"/>
          <w:sz w:val="22"/>
          <w:szCs w:val="22"/>
          <w:lang w:val="hr-HR"/>
        </w:rPr>
        <w:t>1</w:t>
      </w:r>
      <w:r w:rsidR="008B0355" w:rsidRPr="00EF68BB">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 xml:space="preserve">. -  </w:t>
      </w:r>
      <w:r w:rsidR="00960648" w:rsidRPr="00EF68BB">
        <w:rPr>
          <w:rFonts w:asciiTheme="minorHAnsi" w:hAnsiTheme="minorHAnsi" w:cstheme="minorHAnsi"/>
          <w:spacing w:val="-3"/>
          <w:sz w:val="22"/>
          <w:szCs w:val="22"/>
          <w:lang w:val="hr-HR"/>
        </w:rPr>
        <w:t>2</w:t>
      </w:r>
      <w:r w:rsidRPr="00EF68BB">
        <w:rPr>
          <w:rFonts w:asciiTheme="minorHAnsi" w:hAnsiTheme="minorHAnsi" w:cstheme="minorHAnsi"/>
          <w:spacing w:val="-3"/>
          <w:sz w:val="22"/>
          <w:szCs w:val="22"/>
          <w:lang w:val="hr-HR"/>
        </w:rPr>
        <w:t xml:space="preserve">9. </w:t>
      </w:r>
      <w:r w:rsidR="00960648" w:rsidRPr="00EF68BB">
        <w:rPr>
          <w:rFonts w:asciiTheme="minorHAnsi" w:hAnsiTheme="minorHAnsi" w:cstheme="minorHAnsi"/>
          <w:spacing w:val="-3"/>
          <w:sz w:val="22"/>
          <w:szCs w:val="22"/>
          <w:lang w:val="hr-HR"/>
        </w:rPr>
        <w:t>3</w:t>
      </w:r>
      <w:r w:rsidRPr="00EF68BB">
        <w:rPr>
          <w:rFonts w:asciiTheme="minorHAnsi" w:hAnsiTheme="minorHAnsi" w:cstheme="minorHAnsi"/>
          <w:spacing w:val="-3"/>
          <w:sz w:val="22"/>
          <w:szCs w:val="22"/>
          <w:lang w:val="hr-HR"/>
        </w:rPr>
        <w:t>. 201</w:t>
      </w:r>
      <w:r w:rsidR="008B0355" w:rsidRPr="00EF68BB">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w:t>
      </w:r>
    </w:p>
    <w:p w:rsidR="00630F2A" w:rsidRPr="00EF68BB" w:rsidRDefault="00630F2A" w:rsidP="00915BE6">
      <w:pPr>
        <w:tabs>
          <w:tab w:val="left" w:pos="-720"/>
        </w:tabs>
        <w:suppressAutoHyphens/>
        <w:ind w:left="708"/>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Ljetni odmor:                         </w:t>
      </w:r>
      <w:r w:rsidRPr="00EF68BB">
        <w:rPr>
          <w:rFonts w:asciiTheme="minorHAnsi" w:hAnsiTheme="minorHAnsi" w:cstheme="minorHAnsi"/>
          <w:spacing w:val="-3"/>
          <w:sz w:val="22"/>
          <w:szCs w:val="22"/>
          <w:lang w:val="hr-HR"/>
        </w:rPr>
        <w:tab/>
        <w:t>1</w:t>
      </w:r>
      <w:r w:rsidR="00960648" w:rsidRPr="00EF68BB">
        <w:rPr>
          <w:rFonts w:asciiTheme="minorHAnsi" w:hAnsiTheme="minorHAnsi" w:cstheme="minorHAnsi"/>
          <w:spacing w:val="-3"/>
          <w:sz w:val="22"/>
          <w:szCs w:val="22"/>
          <w:lang w:val="hr-HR"/>
        </w:rPr>
        <w:t>7</w:t>
      </w:r>
      <w:r w:rsidRPr="00EF68BB">
        <w:rPr>
          <w:rFonts w:asciiTheme="minorHAnsi" w:hAnsiTheme="minorHAnsi" w:cstheme="minorHAnsi"/>
          <w:spacing w:val="-3"/>
          <w:sz w:val="22"/>
          <w:szCs w:val="22"/>
          <w:lang w:val="hr-HR"/>
        </w:rPr>
        <w:t>.  6. 201</w:t>
      </w:r>
      <w:r w:rsidR="008B0355" w:rsidRPr="00EF68BB">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 xml:space="preserve">. -  </w:t>
      </w:r>
      <w:r w:rsidR="00960648" w:rsidRPr="00EF68BB">
        <w:rPr>
          <w:rFonts w:asciiTheme="minorHAnsi" w:hAnsiTheme="minorHAnsi" w:cstheme="minorHAnsi"/>
          <w:spacing w:val="-3"/>
          <w:sz w:val="22"/>
          <w:szCs w:val="22"/>
          <w:lang w:val="hr-HR"/>
        </w:rPr>
        <w:t>2</w:t>
      </w:r>
      <w:r w:rsidRPr="00EF68BB">
        <w:rPr>
          <w:rFonts w:asciiTheme="minorHAnsi" w:hAnsiTheme="minorHAnsi" w:cstheme="minorHAnsi"/>
          <w:spacing w:val="-3"/>
          <w:sz w:val="22"/>
          <w:szCs w:val="22"/>
          <w:lang w:val="hr-HR"/>
        </w:rPr>
        <w:t xml:space="preserve">. </w:t>
      </w:r>
      <w:r w:rsidR="00960648" w:rsidRPr="00EF68BB">
        <w:rPr>
          <w:rFonts w:asciiTheme="minorHAnsi" w:hAnsiTheme="minorHAnsi" w:cstheme="minorHAnsi"/>
          <w:spacing w:val="-3"/>
          <w:sz w:val="22"/>
          <w:szCs w:val="22"/>
          <w:lang w:val="hr-HR"/>
        </w:rPr>
        <w:t>9</w:t>
      </w:r>
      <w:r w:rsidRPr="00EF68BB">
        <w:rPr>
          <w:rFonts w:asciiTheme="minorHAnsi" w:hAnsiTheme="minorHAnsi" w:cstheme="minorHAnsi"/>
          <w:spacing w:val="-3"/>
          <w:sz w:val="22"/>
          <w:szCs w:val="22"/>
          <w:lang w:val="hr-HR"/>
        </w:rPr>
        <w:t>. 201</w:t>
      </w:r>
      <w:r w:rsidR="008B0355" w:rsidRPr="00EF68BB">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w:t>
      </w:r>
    </w:p>
    <w:p w:rsidR="00630F2A" w:rsidRPr="00EF68BB" w:rsidRDefault="00630F2A" w:rsidP="00163461">
      <w:pPr>
        <w:tabs>
          <w:tab w:val="left" w:pos="-720"/>
        </w:tabs>
        <w:suppressAutoHyphens/>
        <w:ind w:left="708"/>
        <w:jc w:val="both"/>
        <w:rPr>
          <w:rFonts w:asciiTheme="minorHAnsi" w:hAnsiTheme="minorHAnsi" w:cstheme="minorHAnsi"/>
          <w:spacing w:val="-3"/>
          <w:sz w:val="22"/>
          <w:szCs w:val="22"/>
          <w:lang w:val="hr-HR"/>
        </w:rPr>
      </w:pPr>
    </w:p>
    <w:p w:rsidR="00630F2A" w:rsidRPr="00EF68BB" w:rsidRDefault="00630F2A" w:rsidP="00163461">
      <w:pPr>
        <w:tabs>
          <w:tab w:val="left" w:pos="-720"/>
        </w:tabs>
        <w:suppressAutoHyphens/>
        <w:ind w:left="708"/>
        <w:jc w:val="both"/>
        <w:rPr>
          <w:rFonts w:asciiTheme="minorHAnsi" w:hAnsiTheme="minorHAnsi" w:cstheme="minorHAnsi"/>
          <w:spacing w:val="-3"/>
          <w:sz w:val="22"/>
          <w:szCs w:val="22"/>
          <w:lang w:val="hr-HR"/>
        </w:rPr>
      </w:pPr>
      <w:r w:rsidRPr="00EF68BB">
        <w:rPr>
          <w:rFonts w:asciiTheme="minorHAnsi" w:hAnsiTheme="minorHAnsi" w:cstheme="minorHAnsi"/>
          <w:b/>
          <w:spacing w:val="-3"/>
          <w:sz w:val="22"/>
          <w:szCs w:val="22"/>
          <w:u w:val="single"/>
          <w:lang w:val="hr-HR"/>
        </w:rPr>
        <w:t>Ispiti državne mature</w:t>
      </w:r>
      <w:r w:rsidRPr="00EF68BB">
        <w:rPr>
          <w:rFonts w:asciiTheme="minorHAnsi" w:hAnsiTheme="minorHAnsi" w:cstheme="minorHAnsi"/>
          <w:spacing w:val="-3"/>
          <w:sz w:val="22"/>
          <w:szCs w:val="22"/>
          <w:lang w:val="hr-HR"/>
        </w:rPr>
        <w:t>:</w:t>
      </w:r>
    </w:p>
    <w:p w:rsidR="00630F2A" w:rsidRPr="00EF68BB" w:rsidRDefault="00630F2A" w:rsidP="00163461">
      <w:pPr>
        <w:tabs>
          <w:tab w:val="left" w:pos="-720"/>
        </w:tabs>
        <w:suppressAutoHyphens/>
        <w:ind w:left="708"/>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Obavezni dio:</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p>
    <w:p w:rsidR="00630F2A" w:rsidRPr="00EF68BB" w:rsidRDefault="00630F2A" w:rsidP="00163461">
      <w:pPr>
        <w:tabs>
          <w:tab w:val="left" w:pos="-720"/>
        </w:tabs>
        <w:suppressAutoHyphens/>
        <w:ind w:left="708"/>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ljetni rok                   </w:t>
      </w:r>
      <w:r w:rsidR="00EA23C7"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 xml:space="preserve">    </w:t>
      </w:r>
      <w:r w:rsidRPr="00EF68BB">
        <w:rPr>
          <w:rFonts w:asciiTheme="minorHAnsi" w:hAnsiTheme="minorHAnsi" w:cstheme="minorHAnsi"/>
          <w:spacing w:val="-3"/>
          <w:sz w:val="22"/>
          <w:szCs w:val="22"/>
          <w:lang w:val="hr-HR"/>
        </w:rPr>
        <w:tab/>
      </w:r>
      <w:r w:rsidR="00833864" w:rsidRPr="00EF68BB">
        <w:rPr>
          <w:rFonts w:asciiTheme="minorHAnsi" w:hAnsiTheme="minorHAnsi" w:cstheme="minorHAnsi"/>
          <w:spacing w:val="-3"/>
          <w:sz w:val="22"/>
          <w:szCs w:val="22"/>
          <w:lang w:val="hr-HR"/>
        </w:rPr>
        <w:t>2</w:t>
      </w:r>
      <w:r w:rsidR="00163461" w:rsidRPr="00EF68BB">
        <w:rPr>
          <w:rFonts w:asciiTheme="minorHAnsi" w:hAnsiTheme="minorHAnsi" w:cstheme="minorHAnsi"/>
          <w:spacing w:val="-3"/>
          <w:sz w:val="22"/>
          <w:szCs w:val="22"/>
          <w:lang w:val="hr-HR"/>
        </w:rPr>
        <w:t>7</w:t>
      </w:r>
      <w:r w:rsidRPr="00EF68BB">
        <w:rPr>
          <w:rFonts w:asciiTheme="minorHAnsi" w:hAnsiTheme="minorHAnsi" w:cstheme="minorHAnsi"/>
          <w:spacing w:val="-3"/>
          <w:sz w:val="22"/>
          <w:szCs w:val="22"/>
          <w:lang w:val="hr-HR"/>
        </w:rPr>
        <w:t>. 0</w:t>
      </w:r>
      <w:r w:rsidR="00833864" w:rsidRPr="00EF68BB">
        <w:rPr>
          <w:rFonts w:asciiTheme="minorHAnsi" w:hAnsiTheme="minorHAnsi" w:cstheme="minorHAnsi"/>
          <w:spacing w:val="-3"/>
          <w:sz w:val="22"/>
          <w:szCs w:val="22"/>
          <w:lang w:val="hr-HR"/>
        </w:rPr>
        <w:t>5</w:t>
      </w:r>
      <w:r w:rsidRPr="00EF68BB">
        <w:rPr>
          <w:rFonts w:asciiTheme="minorHAnsi" w:hAnsiTheme="minorHAnsi" w:cstheme="minorHAnsi"/>
          <w:spacing w:val="-3"/>
          <w:sz w:val="22"/>
          <w:szCs w:val="22"/>
          <w:lang w:val="hr-HR"/>
        </w:rPr>
        <w:t>. 201</w:t>
      </w:r>
      <w:r w:rsidR="008B0355" w:rsidRPr="00EF68BB">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 xml:space="preserve">. – </w:t>
      </w:r>
      <w:r w:rsidR="00163461" w:rsidRPr="00EF68BB">
        <w:rPr>
          <w:rFonts w:asciiTheme="minorHAnsi" w:hAnsiTheme="minorHAnsi" w:cstheme="minorHAnsi"/>
          <w:spacing w:val="-3"/>
          <w:sz w:val="22"/>
          <w:szCs w:val="22"/>
          <w:lang w:val="hr-HR"/>
        </w:rPr>
        <w:t>5</w:t>
      </w:r>
      <w:r w:rsidRPr="00EF68BB">
        <w:rPr>
          <w:rFonts w:asciiTheme="minorHAnsi" w:hAnsiTheme="minorHAnsi" w:cstheme="minorHAnsi"/>
          <w:spacing w:val="-3"/>
          <w:sz w:val="22"/>
          <w:szCs w:val="22"/>
          <w:lang w:val="hr-HR"/>
        </w:rPr>
        <w:t>. 0</w:t>
      </w:r>
      <w:r w:rsidR="00833864" w:rsidRPr="00EF68BB">
        <w:rPr>
          <w:rFonts w:asciiTheme="minorHAnsi" w:hAnsiTheme="minorHAnsi" w:cstheme="minorHAnsi"/>
          <w:spacing w:val="-3"/>
          <w:sz w:val="22"/>
          <w:szCs w:val="22"/>
          <w:lang w:val="hr-HR"/>
        </w:rPr>
        <w:t>6</w:t>
      </w:r>
      <w:r w:rsidRPr="00EF68BB">
        <w:rPr>
          <w:rFonts w:asciiTheme="minorHAnsi" w:hAnsiTheme="minorHAnsi" w:cstheme="minorHAnsi"/>
          <w:spacing w:val="-3"/>
          <w:sz w:val="22"/>
          <w:szCs w:val="22"/>
          <w:lang w:val="hr-HR"/>
        </w:rPr>
        <w:t>. 201</w:t>
      </w:r>
      <w:r w:rsidR="008B0355" w:rsidRPr="00EF68BB">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w:t>
      </w:r>
    </w:p>
    <w:p w:rsidR="00630F2A" w:rsidRPr="00EF68BB" w:rsidRDefault="00630F2A" w:rsidP="00163461">
      <w:pPr>
        <w:tabs>
          <w:tab w:val="left" w:pos="-720"/>
        </w:tabs>
        <w:suppressAutoHyphens/>
        <w:ind w:left="708"/>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jesenski rok  </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t>2</w:t>
      </w:r>
      <w:r w:rsidR="00163461" w:rsidRPr="00EF68BB">
        <w:rPr>
          <w:rFonts w:asciiTheme="minorHAnsi" w:hAnsiTheme="minorHAnsi" w:cstheme="minorHAnsi"/>
          <w:spacing w:val="-3"/>
          <w:sz w:val="22"/>
          <w:szCs w:val="22"/>
          <w:lang w:val="hr-HR"/>
        </w:rPr>
        <w:t>8</w:t>
      </w:r>
      <w:r w:rsidRPr="00EF68BB">
        <w:rPr>
          <w:rFonts w:asciiTheme="minorHAnsi" w:hAnsiTheme="minorHAnsi" w:cstheme="minorHAnsi"/>
          <w:spacing w:val="-3"/>
          <w:sz w:val="22"/>
          <w:szCs w:val="22"/>
          <w:lang w:val="hr-HR"/>
        </w:rPr>
        <w:t>. 08. 201</w:t>
      </w:r>
      <w:r w:rsidR="008B0355" w:rsidRPr="00EF68BB">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 xml:space="preserve">. – </w:t>
      </w:r>
      <w:r w:rsidR="00163461" w:rsidRPr="00EF68BB">
        <w:rPr>
          <w:rFonts w:asciiTheme="minorHAnsi" w:hAnsiTheme="minorHAnsi" w:cstheme="minorHAnsi"/>
          <w:spacing w:val="-3"/>
          <w:sz w:val="22"/>
          <w:szCs w:val="22"/>
          <w:lang w:val="hr-HR"/>
        </w:rPr>
        <w:t>2</w:t>
      </w:r>
      <w:r w:rsidRPr="00EF68BB">
        <w:rPr>
          <w:rFonts w:asciiTheme="minorHAnsi" w:hAnsiTheme="minorHAnsi" w:cstheme="minorHAnsi"/>
          <w:spacing w:val="-3"/>
          <w:sz w:val="22"/>
          <w:szCs w:val="22"/>
          <w:lang w:val="hr-HR"/>
        </w:rPr>
        <w:t>. 0</w:t>
      </w:r>
      <w:r w:rsidR="00833864" w:rsidRPr="00EF68BB">
        <w:rPr>
          <w:rFonts w:asciiTheme="minorHAnsi" w:hAnsiTheme="minorHAnsi" w:cstheme="minorHAnsi"/>
          <w:spacing w:val="-3"/>
          <w:sz w:val="22"/>
          <w:szCs w:val="22"/>
          <w:lang w:val="hr-HR"/>
        </w:rPr>
        <w:t>9</w:t>
      </w:r>
      <w:r w:rsidRPr="00EF68BB">
        <w:rPr>
          <w:rFonts w:asciiTheme="minorHAnsi" w:hAnsiTheme="minorHAnsi" w:cstheme="minorHAnsi"/>
          <w:spacing w:val="-3"/>
          <w:sz w:val="22"/>
          <w:szCs w:val="22"/>
          <w:lang w:val="hr-HR"/>
        </w:rPr>
        <w:t>. 201</w:t>
      </w:r>
      <w:r w:rsidR="008B0355" w:rsidRPr="00EF68BB">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w:t>
      </w:r>
    </w:p>
    <w:p w:rsidR="00630F2A" w:rsidRPr="00EF68BB" w:rsidRDefault="00630F2A" w:rsidP="00163461">
      <w:pPr>
        <w:tabs>
          <w:tab w:val="left" w:pos="-720"/>
        </w:tabs>
        <w:suppressAutoHyphens/>
        <w:jc w:val="both"/>
        <w:rPr>
          <w:rFonts w:asciiTheme="minorHAnsi" w:hAnsiTheme="minorHAnsi" w:cstheme="minorHAnsi"/>
          <w:color w:val="FF0000"/>
          <w:spacing w:val="-3"/>
          <w:sz w:val="22"/>
          <w:szCs w:val="22"/>
          <w:lang w:val="hr-HR"/>
        </w:rPr>
      </w:pPr>
    </w:p>
    <w:p w:rsidR="00630F2A" w:rsidRPr="00EF68BB" w:rsidRDefault="00630F2A" w:rsidP="00163461">
      <w:pPr>
        <w:tabs>
          <w:tab w:val="left" w:pos="-720"/>
        </w:tabs>
        <w:suppressAutoHyphens/>
        <w:ind w:left="708"/>
        <w:jc w:val="both"/>
        <w:rPr>
          <w:rFonts w:asciiTheme="minorHAnsi" w:hAnsiTheme="minorHAnsi" w:cstheme="minorHAnsi"/>
          <w:b/>
          <w:color w:val="FF0000"/>
          <w:spacing w:val="-3"/>
          <w:sz w:val="22"/>
          <w:szCs w:val="22"/>
          <w:lang w:val="hr-HR"/>
        </w:rPr>
      </w:pPr>
    </w:p>
    <w:p w:rsidR="00630F2A" w:rsidRPr="00EF68BB" w:rsidRDefault="008B0355" w:rsidP="00163461">
      <w:pPr>
        <w:tabs>
          <w:tab w:val="left" w:pos="-720"/>
        </w:tabs>
        <w:suppressAutoHyphens/>
        <w:ind w:left="708"/>
        <w:jc w:val="both"/>
        <w:rPr>
          <w:rFonts w:asciiTheme="minorHAnsi" w:hAnsiTheme="minorHAnsi" w:cstheme="minorHAnsi"/>
          <w:b/>
          <w:spacing w:val="-3"/>
          <w:sz w:val="22"/>
          <w:szCs w:val="22"/>
          <w:lang w:val="hr-HR"/>
        </w:rPr>
      </w:pPr>
      <w:r w:rsidRPr="00EF68BB">
        <w:rPr>
          <w:rFonts w:asciiTheme="minorHAnsi" w:hAnsiTheme="minorHAnsi" w:cstheme="minorHAnsi"/>
          <w:b/>
          <w:spacing w:val="-3"/>
          <w:sz w:val="22"/>
          <w:szCs w:val="22"/>
          <w:lang w:val="hr-HR"/>
        </w:rPr>
        <w:t>Izrad</w:t>
      </w:r>
      <w:r w:rsidR="00630F2A" w:rsidRPr="00EF68BB">
        <w:rPr>
          <w:rFonts w:asciiTheme="minorHAnsi" w:hAnsiTheme="minorHAnsi" w:cstheme="minorHAnsi"/>
          <w:b/>
          <w:spacing w:val="-3"/>
          <w:sz w:val="22"/>
          <w:szCs w:val="22"/>
          <w:lang w:val="hr-HR"/>
        </w:rPr>
        <w:t>a završnog rada:        Tijekom školske godine</w:t>
      </w:r>
    </w:p>
    <w:p w:rsidR="00630F2A" w:rsidRPr="00EF68BB" w:rsidRDefault="00630F2A" w:rsidP="00163461">
      <w:pPr>
        <w:tabs>
          <w:tab w:val="left" w:pos="-720"/>
        </w:tabs>
        <w:suppressAutoHyphens/>
        <w:ind w:left="708"/>
        <w:jc w:val="both"/>
        <w:rPr>
          <w:rFonts w:asciiTheme="minorHAnsi" w:hAnsiTheme="minorHAnsi" w:cstheme="minorHAnsi"/>
          <w:b/>
          <w:spacing w:val="-3"/>
          <w:sz w:val="22"/>
          <w:szCs w:val="22"/>
          <w:lang w:val="hr-HR"/>
        </w:rPr>
      </w:pPr>
      <w:r w:rsidRPr="00EF68BB">
        <w:rPr>
          <w:rFonts w:asciiTheme="minorHAnsi" w:hAnsiTheme="minorHAnsi" w:cstheme="minorHAnsi"/>
          <w:b/>
          <w:spacing w:val="-3"/>
          <w:sz w:val="22"/>
          <w:szCs w:val="22"/>
          <w:lang w:val="hr-HR"/>
        </w:rPr>
        <w:t>Obrana završnog rada:</w:t>
      </w:r>
    </w:p>
    <w:p w:rsidR="00833864" w:rsidRPr="00EF68BB" w:rsidRDefault="00833864" w:rsidP="00163461">
      <w:pPr>
        <w:tabs>
          <w:tab w:val="left" w:pos="-720"/>
        </w:tabs>
        <w:suppressAutoHyphens/>
        <w:ind w:left="708"/>
        <w:jc w:val="both"/>
        <w:rPr>
          <w:rFonts w:asciiTheme="minorHAnsi" w:hAnsiTheme="minorHAnsi" w:cstheme="minorHAnsi"/>
          <w:spacing w:val="-3"/>
          <w:sz w:val="22"/>
          <w:szCs w:val="22"/>
          <w:lang w:val="hr-HR"/>
        </w:rPr>
      </w:pPr>
    </w:p>
    <w:p w:rsidR="00630F2A" w:rsidRPr="00EF68BB" w:rsidRDefault="00630F2A" w:rsidP="00163461">
      <w:pPr>
        <w:tabs>
          <w:tab w:val="left" w:pos="-720"/>
        </w:tabs>
        <w:suppressAutoHyphens/>
        <w:ind w:left="708"/>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zimski rok                   </w:t>
      </w:r>
      <w:r w:rsidRPr="00EF68BB">
        <w:rPr>
          <w:rFonts w:asciiTheme="minorHAnsi" w:hAnsiTheme="minorHAnsi" w:cstheme="minorHAnsi"/>
          <w:spacing w:val="-3"/>
          <w:sz w:val="22"/>
          <w:szCs w:val="22"/>
          <w:lang w:val="hr-HR"/>
        </w:rPr>
        <w:tab/>
      </w:r>
      <w:r w:rsidRPr="00EF68BB">
        <w:rPr>
          <w:rFonts w:asciiTheme="minorHAnsi" w:hAnsiTheme="minorHAnsi" w:cstheme="minorHAnsi"/>
          <w:spacing w:val="-3"/>
          <w:sz w:val="22"/>
          <w:szCs w:val="22"/>
          <w:lang w:val="hr-HR"/>
        </w:rPr>
        <w:tab/>
        <w:t>01. 02. 201</w:t>
      </w:r>
      <w:r w:rsidR="008B0355" w:rsidRPr="00EF68BB">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 xml:space="preserve">.  -  </w:t>
      </w:r>
      <w:r w:rsidR="00833864" w:rsidRPr="00EF68BB">
        <w:rPr>
          <w:rFonts w:asciiTheme="minorHAnsi" w:hAnsiTheme="minorHAnsi" w:cstheme="minorHAnsi"/>
          <w:spacing w:val="-3"/>
          <w:sz w:val="22"/>
          <w:szCs w:val="22"/>
          <w:lang w:val="hr-HR"/>
        </w:rPr>
        <w:t>1</w:t>
      </w:r>
      <w:r w:rsidR="00163461" w:rsidRPr="00EF68BB">
        <w:rPr>
          <w:rFonts w:asciiTheme="minorHAnsi" w:hAnsiTheme="minorHAnsi" w:cstheme="minorHAnsi"/>
          <w:spacing w:val="-3"/>
          <w:sz w:val="22"/>
          <w:szCs w:val="22"/>
          <w:lang w:val="hr-HR"/>
        </w:rPr>
        <w:t>5</w:t>
      </w:r>
      <w:r w:rsidRPr="00EF68BB">
        <w:rPr>
          <w:rFonts w:asciiTheme="minorHAnsi" w:hAnsiTheme="minorHAnsi" w:cstheme="minorHAnsi"/>
          <w:spacing w:val="-3"/>
          <w:sz w:val="22"/>
          <w:szCs w:val="22"/>
          <w:lang w:val="hr-HR"/>
        </w:rPr>
        <w:t>. 02. 201</w:t>
      </w:r>
      <w:r w:rsidR="008B0355" w:rsidRPr="00EF68BB">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w:t>
      </w:r>
    </w:p>
    <w:p w:rsidR="00630F2A" w:rsidRPr="00EF68BB" w:rsidRDefault="00630F2A" w:rsidP="00163461">
      <w:pPr>
        <w:tabs>
          <w:tab w:val="left" w:pos="-720"/>
        </w:tabs>
        <w:suppressAutoHyphens/>
        <w:ind w:left="708"/>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ljetni rok</w:t>
      </w:r>
      <w:r w:rsidRPr="00EF68BB">
        <w:rPr>
          <w:rFonts w:asciiTheme="minorHAnsi" w:hAnsiTheme="minorHAnsi" w:cstheme="minorHAnsi"/>
          <w:b/>
          <w:spacing w:val="-3"/>
          <w:sz w:val="22"/>
          <w:szCs w:val="22"/>
          <w:lang w:val="hr-HR"/>
        </w:rPr>
        <w:t xml:space="preserve">                   </w:t>
      </w:r>
      <w:r w:rsidRPr="00EF68BB">
        <w:rPr>
          <w:rFonts w:asciiTheme="minorHAnsi" w:hAnsiTheme="minorHAnsi" w:cstheme="minorHAnsi"/>
          <w:b/>
          <w:spacing w:val="-3"/>
          <w:sz w:val="22"/>
          <w:szCs w:val="22"/>
          <w:lang w:val="hr-HR"/>
        </w:rPr>
        <w:tab/>
        <w:t xml:space="preserve">       </w:t>
      </w:r>
      <w:r w:rsidR="00FA740B">
        <w:rPr>
          <w:rFonts w:asciiTheme="minorHAnsi" w:hAnsiTheme="minorHAnsi" w:cstheme="minorHAnsi"/>
          <w:b/>
          <w:spacing w:val="-3"/>
          <w:sz w:val="22"/>
          <w:szCs w:val="22"/>
          <w:lang w:val="hr-HR"/>
        </w:rPr>
        <w:t xml:space="preserve">  </w:t>
      </w:r>
      <w:r w:rsidRPr="00EF68BB">
        <w:rPr>
          <w:rFonts w:asciiTheme="minorHAnsi" w:hAnsiTheme="minorHAnsi" w:cstheme="minorHAnsi"/>
          <w:b/>
          <w:spacing w:val="-3"/>
          <w:sz w:val="22"/>
          <w:szCs w:val="22"/>
          <w:lang w:val="hr-HR"/>
        </w:rPr>
        <w:t xml:space="preserve">   </w:t>
      </w:r>
      <w:r w:rsidR="007F6A9D" w:rsidRPr="00EF68BB">
        <w:rPr>
          <w:rFonts w:asciiTheme="minorHAnsi" w:hAnsiTheme="minorHAnsi" w:cstheme="minorHAnsi"/>
          <w:b/>
          <w:spacing w:val="-3"/>
          <w:sz w:val="22"/>
          <w:szCs w:val="22"/>
          <w:lang w:val="hr-HR"/>
        </w:rPr>
        <w:t xml:space="preserve">   </w:t>
      </w:r>
      <w:r w:rsidR="00833864" w:rsidRPr="00EF68BB">
        <w:rPr>
          <w:rFonts w:asciiTheme="minorHAnsi" w:hAnsiTheme="minorHAnsi" w:cstheme="minorHAnsi"/>
          <w:spacing w:val="-3"/>
          <w:sz w:val="22"/>
          <w:szCs w:val="22"/>
          <w:lang w:val="hr-HR"/>
        </w:rPr>
        <w:t>2</w:t>
      </w:r>
      <w:r w:rsidR="00163461" w:rsidRPr="00EF68BB">
        <w:rPr>
          <w:rFonts w:asciiTheme="minorHAnsi" w:hAnsiTheme="minorHAnsi" w:cstheme="minorHAnsi"/>
          <w:spacing w:val="-3"/>
          <w:sz w:val="22"/>
          <w:szCs w:val="22"/>
          <w:lang w:val="hr-HR"/>
        </w:rPr>
        <w:t>0</w:t>
      </w:r>
      <w:r w:rsidRPr="00EF68BB">
        <w:rPr>
          <w:rFonts w:asciiTheme="minorHAnsi" w:hAnsiTheme="minorHAnsi" w:cstheme="minorHAnsi"/>
          <w:spacing w:val="-3"/>
          <w:sz w:val="22"/>
          <w:szCs w:val="22"/>
          <w:lang w:val="hr-HR"/>
        </w:rPr>
        <w:t>. 0</w:t>
      </w:r>
      <w:r w:rsidR="00833864" w:rsidRPr="00EF68BB">
        <w:rPr>
          <w:rFonts w:asciiTheme="minorHAnsi" w:hAnsiTheme="minorHAnsi" w:cstheme="minorHAnsi"/>
          <w:spacing w:val="-3"/>
          <w:sz w:val="22"/>
          <w:szCs w:val="22"/>
          <w:lang w:val="hr-HR"/>
        </w:rPr>
        <w:t>5</w:t>
      </w:r>
      <w:r w:rsidRPr="00EF68BB">
        <w:rPr>
          <w:rFonts w:asciiTheme="minorHAnsi" w:hAnsiTheme="minorHAnsi" w:cstheme="minorHAnsi"/>
          <w:spacing w:val="-3"/>
          <w:sz w:val="22"/>
          <w:szCs w:val="22"/>
          <w:lang w:val="hr-HR"/>
        </w:rPr>
        <w:t>. 201</w:t>
      </w:r>
      <w:r w:rsidR="008B0355" w:rsidRPr="00EF68BB">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 xml:space="preserve">.  -   </w:t>
      </w:r>
      <w:r w:rsidR="004A7F6C" w:rsidRPr="00EF68BB">
        <w:rPr>
          <w:rFonts w:asciiTheme="minorHAnsi" w:hAnsiTheme="minorHAnsi" w:cstheme="minorHAnsi"/>
          <w:spacing w:val="-3"/>
          <w:sz w:val="22"/>
          <w:szCs w:val="22"/>
          <w:lang w:val="hr-HR"/>
        </w:rPr>
        <w:t>19</w:t>
      </w:r>
      <w:r w:rsidRPr="00EF68BB">
        <w:rPr>
          <w:rFonts w:asciiTheme="minorHAnsi" w:hAnsiTheme="minorHAnsi" w:cstheme="minorHAnsi"/>
          <w:spacing w:val="-3"/>
          <w:sz w:val="22"/>
          <w:szCs w:val="22"/>
          <w:lang w:val="hr-HR"/>
        </w:rPr>
        <w:t>. 06. 201</w:t>
      </w:r>
      <w:r w:rsidR="008B0355" w:rsidRPr="00EF68BB">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w:t>
      </w:r>
    </w:p>
    <w:p w:rsidR="00630F2A" w:rsidRPr="00EF68BB" w:rsidRDefault="00630F2A" w:rsidP="00163461">
      <w:pPr>
        <w:tabs>
          <w:tab w:val="left" w:pos="-720"/>
        </w:tabs>
        <w:suppressAutoHyphens/>
        <w:ind w:left="708"/>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jesenski rok</w:t>
      </w:r>
      <w:r w:rsidRPr="00EF68BB">
        <w:rPr>
          <w:rFonts w:asciiTheme="minorHAnsi" w:hAnsiTheme="minorHAnsi" w:cstheme="minorHAnsi"/>
          <w:b/>
          <w:spacing w:val="-3"/>
          <w:sz w:val="22"/>
          <w:szCs w:val="22"/>
          <w:lang w:val="hr-HR"/>
        </w:rPr>
        <w:t xml:space="preserve">                </w:t>
      </w:r>
      <w:r w:rsidRPr="00EF68BB">
        <w:rPr>
          <w:rFonts w:asciiTheme="minorHAnsi" w:hAnsiTheme="minorHAnsi" w:cstheme="minorHAnsi"/>
          <w:b/>
          <w:spacing w:val="-3"/>
          <w:sz w:val="22"/>
          <w:szCs w:val="22"/>
          <w:lang w:val="hr-HR"/>
        </w:rPr>
        <w:tab/>
        <w:t xml:space="preserve"> </w:t>
      </w:r>
      <w:r w:rsidRPr="00EF68BB">
        <w:rPr>
          <w:rFonts w:asciiTheme="minorHAnsi" w:hAnsiTheme="minorHAnsi" w:cstheme="minorHAnsi"/>
          <w:b/>
          <w:spacing w:val="-3"/>
          <w:sz w:val="22"/>
          <w:szCs w:val="22"/>
          <w:lang w:val="hr-HR"/>
        </w:rPr>
        <w:tab/>
      </w:r>
      <w:r w:rsidRPr="00EF68BB">
        <w:rPr>
          <w:rFonts w:asciiTheme="minorHAnsi" w:hAnsiTheme="minorHAnsi" w:cstheme="minorHAnsi"/>
          <w:spacing w:val="-3"/>
          <w:sz w:val="22"/>
          <w:szCs w:val="22"/>
          <w:lang w:val="hr-HR"/>
        </w:rPr>
        <w:t>2</w:t>
      </w:r>
      <w:r w:rsidR="00163461" w:rsidRPr="00EF68BB">
        <w:rPr>
          <w:rFonts w:asciiTheme="minorHAnsi" w:hAnsiTheme="minorHAnsi" w:cstheme="minorHAnsi"/>
          <w:spacing w:val="-3"/>
          <w:sz w:val="22"/>
          <w:szCs w:val="22"/>
          <w:lang w:val="hr-HR"/>
        </w:rPr>
        <w:t>0</w:t>
      </w:r>
      <w:r w:rsidRPr="00EF68BB">
        <w:rPr>
          <w:rFonts w:asciiTheme="minorHAnsi" w:hAnsiTheme="minorHAnsi" w:cstheme="minorHAnsi"/>
          <w:spacing w:val="-3"/>
          <w:sz w:val="22"/>
          <w:szCs w:val="22"/>
          <w:lang w:val="hr-HR"/>
        </w:rPr>
        <w:t>. 08. 201</w:t>
      </w:r>
      <w:r w:rsidR="008B0355" w:rsidRPr="00EF68BB">
        <w:rPr>
          <w:rFonts w:asciiTheme="minorHAnsi" w:hAnsiTheme="minorHAnsi" w:cstheme="minorHAnsi"/>
          <w:spacing w:val="-3"/>
          <w:sz w:val="22"/>
          <w:szCs w:val="22"/>
          <w:lang w:val="hr-HR"/>
        </w:rPr>
        <w:t>4</w:t>
      </w:r>
      <w:r w:rsidR="00163461" w:rsidRPr="00EF68BB">
        <w:rPr>
          <w:rFonts w:asciiTheme="minorHAnsi" w:hAnsiTheme="minorHAnsi" w:cstheme="minorHAnsi"/>
          <w:spacing w:val="-3"/>
          <w:sz w:val="22"/>
          <w:szCs w:val="22"/>
          <w:lang w:val="hr-HR"/>
        </w:rPr>
        <w:t>.</w:t>
      </w:r>
      <w:r w:rsidRPr="00EF68BB">
        <w:rPr>
          <w:rFonts w:asciiTheme="minorHAnsi" w:hAnsiTheme="minorHAnsi" w:cstheme="minorHAnsi"/>
          <w:spacing w:val="-3"/>
          <w:sz w:val="22"/>
          <w:szCs w:val="22"/>
          <w:lang w:val="hr-HR"/>
        </w:rPr>
        <w:t xml:space="preserve">  -   3</w:t>
      </w:r>
      <w:r w:rsidR="00163461" w:rsidRPr="00EF68BB">
        <w:rPr>
          <w:rFonts w:asciiTheme="minorHAnsi" w:hAnsiTheme="minorHAnsi" w:cstheme="minorHAnsi"/>
          <w:spacing w:val="-3"/>
          <w:sz w:val="22"/>
          <w:szCs w:val="22"/>
          <w:lang w:val="hr-HR"/>
        </w:rPr>
        <w:t>0</w:t>
      </w:r>
      <w:r w:rsidRPr="00EF68BB">
        <w:rPr>
          <w:rFonts w:asciiTheme="minorHAnsi" w:hAnsiTheme="minorHAnsi" w:cstheme="minorHAnsi"/>
          <w:spacing w:val="-3"/>
          <w:sz w:val="22"/>
          <w:szCs w:val="22"/>
          <w:lang w:val="hr-HR"/>
        </w:rPr>
        <w:t>. 08. 201</w:t>
      </w:r>
      <w:r w:rsidR="008B0355" w:rsidRPr="00EF68BB">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w:t>
      </w:r>
    </w:p>
    <w:p w:rsidR="00833864" w:rsidRPr="00EF68BB" w:rsidRDefault="00833864" w:rsidP="00163461">
      <w:pPr>
        <w:tabs>
          <w:tab w:val="left" w:pos="-720"/>
        </w:tabs>
        <w:suppressAutoHyphens/>
        <w:ind w:left="708"/>
        <w:jc w:val="both"/>
        <w:rPr>
          <w:rFonts w:asciiTheme="minorHAnsi" w:hAnsiTheme="minorHAnsi" w:cstheme="minorHAnsi"/>
          <w:spacing w:val="-3"/>
          <w:sz w:val="22"/>
          <w:szCs w:val="22"/>
          <w:lang w:val="hr-HR"/>
        </w:rPr>
      </w:pPr>
    </w:p>
    <w:p w:rsidR="00630F2A" w:rsidRPr="00EF68BB" w:rsidRDefault="00630F2A" w:rsidP="00163461">
      <w:pPr>
        <w:tabs>
          <w:tab w:val="left" w:pos="-720"/>
        </w:tabs>
        <w:suppressAutoHyphens/>
        <w:ind w:left="708"/>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Popravni ispiti:</w:t>
      </w:r>
    </w:p>
    <w:p w:rsidR="00630F2A" w:rsidRPr="00EF68BB" w:rsidRDefault="00630F2A" w:rsidP="00163461">
      <w:pPr>
        <w:tabs>
          <w:tab w:val="left" w:pos="-720"/>
        </w:tabs>
        <w:suppressAutoHyphens/>
        <w:ind w:left="708"/>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ab/>
        <w:t xml:space="preserve">ljetni rok                       </w:t>
      </w:r>
      <w:r w:rsidRPr="00EF68BB">
        <w:rPr>
          <w:rFonts w:asciiTheme="minorHAnsi" w:hAnsiTheme="minorHAnsi" w:cstheme="minorHAnsi"/>
          <w:spacing w:val="-3"/>
          <w:sz w:val="22"/>
          <w:szCs w:val="22"/>
          <w:lang w:val="hr-HR"/>
        </w:rPr>
        <w:tab/>
      </w:r>
      <w:r w:rsidR="004A7F6C" w:rsidRPr="00EF68BB">
        <w:rPr>
          <w:rFonts w:asciiTheme="minorHAnsi" w:hAnsiTheme="minorHAnsi" w:cstheme="minorHAnsi"/>
          <w:spacing w:val="-3"/>
          <w:sz w:val="22"/>
          <w:szCs w:val="22"/>
          <w:lang w:val="hr-HR"/>
        </w:rPr>
        <w:t>30</w:t>
      </w:r>
      <w:r w:rsidRPr="00EF68BB">
        <w:rPr>
          <w:rFonts w:asciiTheme="minorHAnsi" w:hAnsiTheme="minorHAnsi" w:cstheme="minorHAnsi"/>
          <w:spacing w:val="-3"/>
          <w:sz w:val="22"/>
          <w:szCs w:val="22"/>
          <w:lang w:val="hr-HR"/>
        </w:rPr>
        <w:t>. 0</w:t>
      </w:r>
      <w:r w:rsidR="004A7F6C" w:rsidRPr="00EF68BB">
        <w:rPr>
          <w:rFonts w:asciiTheme="minorHAnsi" w:hAnsiTheme="minorHAnsi" w:cstheme="minorHAnsi"/>
          <w:spacing w:val="-3"/>
          <w:sz w:val="22"/>
          <w:szCs w:val="22"/>
          <w:lang w:val="hr-HR"/>
        </w:rPr>
        <w:t>6</w:t>
      </w:r>
      <w:r w:rsidRPr="00EF68BB">
        <w:rPr>
          <w:rFonts w:asciiTheme="minorHAnsi" w:hAnsiTheme="minorHAnsi" w:cstheme="minorHAnsi"/>
          <w:spacing w:val="-3"/>
          <w:sz w:val="22"/>
          <w:szCs w:val="22"/>
          <w:lang w:val="hr-HR"/>
        </w:rPr>
        <w:t>. 201</w:t>
      </w:r>
      <w:r w:rsidR="008B0355" w:rsidRPr="00EF68BB">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 xml:space="preserve">.  -    </w:t>
      </w:r>
      <w:r w:rsidR="00833864" w:rsidRPr="00EF68BB">
        <w:rPr>
          <w:rFonts w:asciiTheme="minorHAnsi" w:hAnsiTheme="minorHAnsi" w:cstheme="minorHAnsi"/>
          <w:spacing w:val="-3"/>
          <w:sz w:val="22"/>
          <w:szCs w:val="22"/>
          <w:lang w:val="hr-HR"/>
        </w:rPr>
        <w:t>1</w:t>
      </w:r>
      <w:r w:rsidR="004A7F6C" w:rsidRPr="00EF68BB">
        <w:rPr>
          <w:rFonts w:asciiTheme="minorHAnsi" w:hAnsiTheme="minorHAnsi" w:cstheme="minorHAnsi"/>
          <w:spacing w:val="-3"/>
          <w:sz w:val="22"/>
          <w:szCs w:val="22"/>
          <w:lang w:val="hr-HR"/>
        </w:rPr>
        <w:t>0</w:t>
      </w:r>
      <w:r w:rsidRPr="00EF68BB">
        <w:rPr>
          <w:rFonts w:asciiTheme="minorHAnsi" w:hAnsiTheme="minorHAnsi" w:cstheme="minorHAnsi"/>
          <w:spacing w:val="-3"/>
          <w:sz w:val="22"/>
          <w:szCs w:val="22"/>
          <w:lang w:val="hr-HR"/>
        </w:rPr>
        <w:t>. 07. 201</w:t>
      </w:r>
      <w:r w:rsidR="008B0355" w:rsidRPr="00EF68BB">
        <w:rPr>
          <w:rFonts w:asciiTheme="minorHAnsi" w:hAnsiTheme="minorHAnsi" w:cstheme="minorHAnsi"/>
          <w:spacing w:val="-3"/>
          <w:sz w:val="22"/>
          <w:szCs w:val="22"/>
          <w:lang w:val="hr-HR"/>
        </w:rPr>
        <w:t>4</w:t>
      </w:r>
      <w:r w:rsidRPr="00EF68BB">
        <w:rPr>
          <w:rFonts w:asciiTheme="minorHAnsi" w:hAnsiTheme="minorHAnsi" w:cstheme="minorHAnsi"/>
          <w:spacing w:val="-3"/>
          <w:sz w:val="22"/>
          <w:szCs w:val="22"/>
          <w:lang w:val="hr-HR"/>
        </w:rPr>
        <w:t>.</w:t>
      </w:r>
    </w:p>
    <w:p w:rsidR="00630F2A" w:rsidRPr="00EF68BB" w:rsidRDefault="00833864" w:rsidP="00163461">
      <w:pPr>
        <w:tabs>
          <w:tab w:val="left" w:pos="-720"/>
        </w:tabs>
        <w:suppressAutoHyphens/>
        <w:ind w:left="708"/>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ab/>
        <w:t xml:space="preserve">jesenski rok      </w:t>
      </w:r>
      <w:r w:rsidRPr="00EF68BB">
        <w:rPr>
          <w:rFonts w:asciiTheme="minorHAnsi" w:hAnsiTheme="minorHAnsi" w:cstheme="minorHAnsi"/>
          <w:spacing w:val="-3"/>
          <w:sz w:val="22"/>
          <w:szCs w:val="22"/>
          <w:lang w:val="hr-HR"/>
        </w:rPr>
        <w:tab/>
        <w:t xml:space="preserve">  </w:t>
      </w:r>
      <w:r w:rsidR="007F6A9D" w:rsidRPr="00EF68BB">
        <w:rPr>
          <w:rFonts w:asciiTheme="minorHAnsi" w:hAnsiTheme="minorHAnsi" w:cstheme="minorHAnsi"/>
          <w:spacing w:val="-3"/>
          <w:sz w:val="22"/>
          <w:szCs w:val="22"/>
          <w:lang w:val="hr-HR"/>
        </w:rPr>
        <w:t xml:space="preserve">           </w:t>
      </w:r>
      <w:r w:rsidR="0093640F">
        <w:rPr>
          <w:rFonts w:asciiTheme="minorHAnsi" w:hAnsiTheme="minorHAnsi" w:cstheme="minorHAnsi"/>
          <w:spacing w:val="-3"/>
          <w:sz w:val="22"/>
          <w:szCs w:val="22"/>
          <w:lang w:val="hr-HR"/>
        </w:rPr>
        <w:t xml:space="preserve">  </w:t>
      </w:r>
      <w:r w:rsidR="004A7F6C" w:rsidRPr="00EF68BB">
        <w:rPr>
          <w:rFonts w:asciiTheme="minorHAnsi" w:hAnsiTheme="minorHAnsi" w:cstheme="minorHAnsi"/>
          <w:spacing w:val="-3"/>
          <w:sz w:val="22"/>
          <w:szCs w:val="22"/>
          <w:lang w:val="hr-HR"/>
        </w:rPr>
        <w:t>20</w:t>
      </w:r>
      <w:r w:rsidR="00630F2A" w:rsidRPr="00EF68BB">
        <w:rPr>
          <w:rFonts w:asciiTheme="minorHAnsi" w:hAnsiTheme="minorHAnsi" w:cstheme="minorHAnsi"/>
          <w:spacing w:val="-3"/>
          <w:sz w:val="22"/>
          <w:szCs w:val="22"/>
          <w:lang w:val="hr-HR"/>
        </w:rPr>
        <w:t>. 08. 201</w:t>
      </w:r>
      <w:r w:rsidR="008B0355" w:rsidRPr="00EF68BB">
        <w:rPr>
          <w:rFonts w:asciiTheme="minorHAnsi" w:hAnsiTheme="minorHAnsi" w:cstheme="minorHAnsi"/>
          <w:spacing w:val="-3"/>
          <w:sz w:val="22"/>
          <w:szCs w:val="22"/>
          <w:lang w:val="hr-HR"/>
        </w:rPr>
        <w:t>4</w:t>
      </w:r>
      <w:r w:rsidR="00630F2A" w:rsidRPr="00EF68BB">
        <w:rPr>
          <w:rFonts w:asciiTheme="minorHAnsi" w:hAnsiTheme="minorHAnsi" w:cstheme="minorHAnsi"/>
          <w:spacing w:val="-3"/>
          <w:sz w:val="22"/>
          <w:szCs w:val="22"/>
          <w:lang w:val="hr-HR"/>
        </w:rPr>
        <w:t xml:space="preserve">.  -    </w:t>
      </w:r>
      <w:r w:rsidRPr="00EF68BB">
        <w:rPr>
          <w:rFonts w:asciiTheme="minorHAnsi" w:hAnsiTheme="minorHAnsi" w:cstheme="minorHAnsi"/>
          <w:spacing w:val="-3"/>
          <w:sz w:val="22"/>
          <w:szCs w:val="22"/>
          <w:lang w:val="hr-HR"/>
        </w:rPr>
        <w:t>2</w:t>
      </w:r>
      <w:r w:rsidR="004A7F6C" w:rsidRPr="00EF68BB">
        <w:rPr>
          <w:rFonts w:asciiTheme="minorHAnsi" w:hAnsiTheme="minorHAnsi" w:cstheme="minorHAnsi"/>
          <w:spacing w:val="-3"/>
          <w:sz w:val="22"/>
          <w:szCs w:val="22"/>
          <w:lang w:val="hr-HR"/>
        </w:rPr>
        <w:t>7</w:t>
      </w:r>
      <w:r w:rsidR="00630F2A" w:rsidRPr="00EF68BB">
        <w:rPr>
          <w:rFonts w:asciiTheme="minorHAnsi" w:hAnsiTheme="minorHAnsi" w:cstheme="minorHAnsi"/>
          <w:spacing w:val="-3"/>
          <w:sz w:val="22"/>
          <w:szCs w:val="22"/>
          <w:lang w:val="hr-HR"/>
        </w:rPr>
        <w:t>. 08. 201</w:t>
      </w:r>
      <w:r w:rsidR="008B0355" w:rsidRPr="00EF68BB">
        <w:rPr>
          <w:rFonts w:asciiTheme="minorHAnsi" w:hAnsiTheme="minorHAnsi" w:cstheme="minorHAnsi"/>
          <w:spacing w:val="-3"/>
          <w:sz w:val="22"/>
          <w:szCs w:val="22"/>
          <w:lang w:val="hr-HR"/>
        </w:rPr>
        <w:t>4</w:t>
      </w:r>
      <w:r w:rsidR="00630F2A" w:rsidRPr="00EF68BB">
        <w:rPr>
          <w:rFonts w:asciiTheme="minorHAnsi" w:hAnsiTheme="minorHAnsi" w:cstheme="minorHAnsi"/>
          <w:spacing w:val="-3"/>
          <w:sz w:val="22"/>
          <w:szCs w:val="22"/>
          <w:lang w:val="hr-HR"/>
        </w:rPr>
        <w:t>.</w:t>
      </w:r>
    </w:p>
    <w:p w:rsidR="00630F2A" w:rsidRPr="00EF68BB" w:rsidRDefault="00630F2A" w:rsidP="00163461">
      <w:pPr>
        <w:tabs>
          <w:tab w:val="left" w:pos="-720"/>
        </w:tabs>
        <w:suppressAutoHyphens/>
        <w:jc w:val="both"/>
        <w:rPr>
          <w:rFonts w:asciiTheme="minorHAnsi" w:hAnsiTheme="minorHAnsi" w:cstheme="minorHAnsi"/>
          <w:b/>
          <w:spacing w:val="-3"/>
          <w:sz w:val="22"/>
          <w:szCs w:val="22"/>
          <w:lang w:val="hr-HR"/>
        </w:rPr>
      </w:pPr>
      <w:r w:rsidRPr="00EF68BB">
        <w:rPr>
          <w:rFonts w:asciiTheme="minorHAnsi" w:hAnsiTheme="minorHAnsi" w:cstheme="minorHAnsi"/>
          <w:b/>
          <w:spacing w:val="-3"/>
          <w:sz w:val="22"/>
          <w:szCs w:val="22"/>
          <w:lang w:val="hr-HR"/>
        </w:rPr>
        <w:t xml:space="preserve">                        </w:t>
      </w:r>
    </w:p>
    <w:p w:rsidR="00630F2A" w:rsidRPr="00EF68BB" w:rsidRDefault="00630F2A" w:rsidP="00163461">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Izborni dio državne mature održavat će se prema kalendaru polaganja ispita državne mature i prema prijavama učenika.</w:t>
      </w:r>
    </w:p>
    <w:p w:rsidR="00630F2A" w:rsidRPr="00EF68BB" w:rsidRDefault="00630F2A" w:rsidP="00163461">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Nastava se organizira u petodnevnom radnom tjednu u dvije smjene. Prva smjena – prijepodne počinje s radom u </w:t>
      </w:r>
      <w:smartTag w:uri="urn:schemas-microsoft-com:office:smarttags" w:element="metricconverter">
        <w:smartTagPr>
          <w:attr w:name="ProductID" w:val="7,20 a"/>
        </w:smartTagPr>
        <w:r w:rsidRPr="00EF68BB">
          <w:rPr>
            <w:rFonts w:asciiTheme="minorHAnsi" w:hAnsiTheme="minorHAnsi" w:cstheme="minorHAnsi"/>
            <w:spacing w:val="-3"/>
            <w:sz w:val="22"/>
            <w:szCs w:val="22"/>
            <w:lang w:val="hr-HR"/>
          </w:rPr>
          <w:t>7,20 a</w:t>
        </w:r>
      </w:smartTag>
      <w:r w:rsidRPr="00EF68BB">
        <w:rPr>
          <w:rFonts w:asciiTheme="minorHAnsi" w:hAnsiTheme="minorHAnsi" w:cstheme="minorHAnsi"/>
          <w:spacing w:val="-3"/>
          <w:sz w:val="22"/>
          <w:szCs w:val="22"/>
          <w:lang w:val="hr-HR"/>
        </w:rPr>
        <w:t xml:space="preserve"> završava u 13,05. Druga smjen</w:t>
      </w:r>
      <w:r w:rsidR="00671A9B" w:rsidRPr="00EF68BB">
        <w:rPr>
          <w:rFonts w:asciiTheme="minorHAnsi" w:hAnsiTheme="minorHAnsi" w:cstheme="minorHAnsi"/>
          <w:spacing w:val="-3"/>
          <w:sz w:val="22"/>
          <w:szCs w:val="22"/>
          <w:lang w:val="hr-HR"/>
        </w:rPr>
        <w:t>a – poslijepodne počinje u 13,10 a završava u 19,00</w:t>
      </w:r>
      <w:r w:rsidRPr="00EF68BB">
        <w:rPr>
          <w:rFonts w:asciiTheme="minorHAnsi" w:hAnsiTheme="minorHAnsi" w:cstheme="minorHAnsi"/>
          <w:spacing w:val="-3"/>
          <w:sz w:val="22"/>
          <w:szCs w:val="22"/>
          <w:lang w:val="hr-HR"/>
        </w:rPr>
        <w:t xml:space="preserve">. Razredi su raspoređeni  na: </w:t>
      </w:r>
    </w:p>
    <w:p w:rsidR="00630F2A" w:rsidRPr="00EF68BB" w:rsidRDefault="00630F2A" w:rsidP="00163461">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prijepo</w:t>
      </w:r>
      <w:r w:rsidR="00557BC3" w:rsidRPr="00EF68BB">
        <w:rPr>
          <w:rFonts w:asciiTheme="minorHAnsi" w:hAnsiTheme="minorHAnsi" w:cstheme="minorHAnsi"/>
          <w:spacing w:val="-3"/>
          <w:sz w:val="22"/>
          <w:szCs w:val="22"/>
          <w:lang w:val="hr-HR"/>
        </w:rPr>
        <w:t>dne – 4</w:t>
      </w:r>
      <w:r w:rsidR="004A7F6C" w:rsidRPr="00EF68BB">
        <w:rPr>
          <w:rFonts w:asciiTheme="minorHAnsi" w:hAnsiTheme="minorHAnsi" w:cstheme="minorHAnsi"/>
          <w:spacing w:val="-3"/>
          <w:sz w:val="22"/>
          <w:szCs w:val="22"/>
          <w:lang w:val="hr-HR"/>
        </w:rPr>
        <w:t>.</w:t>
      </w:r>
      <w:r w:rsidR="00557BC3" w:rsidRPr="00EF68BB">
        <w:rPr>
          <w:rFonts w:asciiTheme="minorHAnsi" w:hAnsiTheme="minorHAnsi" w:cstheme="minorHAnsi"/>
          <w:spacing w:val="-3"/>
          <w:sz w:val="22"/>
          <w:szCs w:val="22"/>
          <w:lang w:val="hr-HR"/>
        </w:rPr>
        <w:t>G</w:t>
      </w:r>
      <w:r w:rsidR="004A7F6C" w:rsidRPr="00EF68BB">
        <w:rPr>
          <w:rFonts w:asciiTheme="minorHAnsi" w:hAnsiTheme="minorHAnsi" w:cstheme="minorHAnsi"/>
          <w:spacing w:val="-3"/>
          <w:sz w:val="22"/>
          <w:szCs w:val="22"/>
          <w:lang w:val="hr-HR"/>
        </w:rPr>
        <w:t>a, 4.Gb</w:t>
      </w:r>
      <w:r w:rsidR="00557BC3" w:rsidRPr="00EF68BB">
        <w:rPr>
          <w:rFonts w:asciiTheme="minorHAnsi" w:hAnsiTheme="minorHAnsi" w:cstheme="minorHAnsi"/>
          <w:spacing w:val="-3"/>
          <w:sz w:val="22"/>
          <w:szCs w:val="22"/>
          <w:lang w:val="hr-HR"/>
        </w:rPr>
        <w:t>, 3</w:t>
      </w:r>
      <w:r w:rsidR="004A7F6C" w:rsidRPr="00EF68BB">
        <w:rPr>
          <w:rFonts w:asciiTheme="minorHAnsi" w:hAnsiTheme="minorHAnsi" w:cstheme="minorHAnsi"/>
          <w:spacing w:val="-3"/>
          <w:sz w:val="22"/>
          <w:szCs w:val="22"/>
          <w:lang w:val="hr-HR"/>
        </w:rPr>
        <w:t>.</w:t>
      </w:r>
      <w:r w:rsidR="00557BC3" w:rsidRPr="00EF68BB">
        <w:rPr>
          <w:rFonts w:asciiTheme="minorHAnsi" w:hAnsiTheme="minorHAnsi" w:cstheme="minorHAnsi"/>
          <w:spacing w:val="-3"/>
          <w:sz w:val="22"/>
          <w:szCs w:val="22"/>
          <w:lang w:val="hr-HR"/>
        </w:rPr>
        <w:t>G</w:t>
      </w:r>
      <w:r w:rsidR="00163461" w:rsidRPr="00EF68BB">
        <w:rPr>
          <w:rFonts w:asciiTheme="minorHAnsi" w:hAnsiTheme="minorHAnsi" w:cstheme="minorHAnsi"/>
          <w:spacing w:val="-3"/>
          <w:sz w:val="22"/>
          <w:szCs w:val="22"/>
          <w:lang w:val="hr-HR"/>
        </w:rPr>
        <w:t>a, 3</w:t>
      </w:r>
      <w:r w:rsidR="004A7F6C" w:rsidRPr="00EF68BB">
        <w:rPr>
          <w:rFonts w:asciiTheme="minorHAnsi" w:hAnsiTheme="minorHAnsi" w:cstheme="minorHAnsi"/>
          <w:spacing w:val="-3"/>
          <w:sz w:val="22"/>
          <w:szCs w:val="22"/>
          <w:lang w:val="hr-HR"/>
        </w:rPr>
        <w:t>.</w:t>
      </w:r>
      <w:r w:rsidR="00163461" w:rsidRPr="00EF68BB">
        <w:rPr>
          <w:rFonts w:asciiTheme="minorHAnsi" w:hAnsiTheme="minorHAnsi" w:cstheme="minorHAnsi"/>
          <w:spacing w:val="-3"/>
          <w:sz w:val="22"/>
          <w:szCs w:val="22"/>
          <w:lang w:val="hr-HR"/>
        </w:rPr>
        <w:t>Gb</w:t>
      </w:r>
      <w:r w:rsidR="00557BC3" w:rsidRPr="00EF68BB">
        <w:rPr>
          <w:rFonts w:asciiTheme="minorHAnsi" w:hAnsiTheme="minorHAnsi" w:cstheme="minorHAnsi"/>
          <w:spacing w:val="-3"/>
          <w:sz w:val="22"/>
          <w:szCs w:val="22"/>
          <w:lang w:val="hr-HR"/>
        </w:rPr>
        <w:t>, 3</w:t>
      </w:r>
      <w:r w:rsidR="004A7F6C" w:rsidRPr="00EF68BB">
        <w:rPr>
          <w:rFonts w:asciiTheme="minorHAnsi" w:hAnsiTheme="minorHAnsi" w:cstheme="minorHAnsi"/>
          <w:spacing w:val="-3"/>
          <w:sz w:val="22"/>
          <w:szCs w:val="22"/>
          <w:lang w:val="hr-HR"/>
        </w:rPr>
        <w:t>.</w:t>
      </w:r>
      <w:r w:rsidR="00557BC3" w:rsidRPr="00EF68BB">
        <w:rPr>
          <w:rFonts w:asciiTheme="minorHAnsi" w:hAnsiTheme="minorHAnsi" w:cstheme="minorHAnsi"/>
          <w:spacing w:val="-3"/>
          <w:sz w:val="22"/>
          <w:szCs w:val="22"/>
          <w:lang w:val="hr-HR"/>
        </w:rPr>
        <w:t>a, 3</w:t>
      </w:r>
      <w:r w:rsidR="004A7F6C" w:rsidRPr="00EF68BB">
        <w:rPr>
          <w:rFonts w:asciiTheme="minorHAnsi" w:hAnsiTheme="minorHAnsi" w:cstheme="minorHAnsi"/>
          <w:spacing w:val="-3"/>
          <w:sz w:val="22"/>
          <w:szCs w:val="22"/>
          <w:lang w:val="hr-HR"/>
        </w:rPr>
        <w:t>.</w:t>
      </w:r>
      <w:r w:rsidR="00557BC3" w:rsidRPr="00EF68BB">
        <w:rPr>
          <w:rFonts w:asciiTheme="minorHAnsi" w:hAnsiTheme="minorHAnsi" w:cstheme="minorHAnsi"/>
          <w:spacing w:val="-3"/>
          <w:sz w:val="22"/>
          <w:szCs w:val="22"/>
          <w:lang w:val="hr-HR"/>
        </w:rPr>
        <w:t>b, 3</w:t>
      </w:r>
      <w:r w:rsidR="004A7F6C" w:rsidRPr="00EF68BB">
        <w:rPr>
          <w:rFonts w:asciiTheme="minorHAnsi" w:hAnsiTheme="minorHAnsi" w:cstheme="minorHAnsi"/>
          <w:spacing w:val="-3"/>
          <w:sz w:val="22"/>
          <w:szCs w:val="22"/>
          <w:lang w:val="hr-HR"/>
        </w:rPr>
        <w:t>.</w:t>
      </w:r>
      <w:r w:rsidR="00557BC3" w:rsidRPr="00EF68BB">
        <w:rPr>
          <w:rFonts w:asciiTheme="minorHAnsi" w:hAnsiTheme="minorHAnsi" w:cstheme="minorHAnsi"/>
          <w:spacing w:val="-3"/>
          <w:sz w:val="22"/>
          <w:szCs w:val="22"/>
          <w:lang w:val="hr-HR"/>
        </w:rPr>
        <w:t>c, 3</w:t>
      </w:r>
      <w:r w:rsidR="004A7F6C" w:rsidRPr="00EF68BB">
        <w:rPr>
          <w:rFonts w:asciiTheme="minorHAnsi" w:hAnsiTheme="minorHAnsi" w:cstheme="minorHAnsi"/>
          <w:spacing w:val="-3"/>
          <w:sz w:val="22"/>
          <w:szCs w:val="22"/>
          <w:lang w:val="hr-HR"/>
        </w:rPr>
        <w:t>.</w:t>
      </w:r>
      <w:r w:rsidR="00557BC3" w:rsidRPr="00EF68BB">
        <w:rPr>
          <w:rFonts w:asciiTheme="minorHAnsi" w:hAnsiTheme="minorHAnsi" w:cstheme="minorHAnsi"/>
          <w:spacing w:val="-3"/>
          <w:sz w:val="22"/>
          <w:szCs w:val="22"/>
          <w:lang w:val="hr-HR"/>
        </w:rPr>
        <w:t>d</w:t>
      </w:r>
      <w:r w:rsidRPr="00EF68BB">
        <w:rPr>
          <w:rFonts w:asciiTheme="minorHAnsi" w:hAnsiTheme="minorHAnsi" w:cstheme="minorHAnsi"/>
          <w:spacing w:val="-3"/>
          <w:sz w:val="22"/>
          <w:szCs w:val="22"/>
          <w:lang w:val="hr-HR"/>
        </w:rPr>
        <w:t>, 2</w:t>
      </w:r>
      <w:r w:rsidR="004A7F6C" w:rsidRPr="00EF68BB">
        <w:rPr>
          <w:rFonts w:asciiTheme="minorHAnsi" w:hAnsiTheme="minorHAnsi" w:cstheme="minorHAnsi"/>
          <w:spacing w:val="-3"/>
          <w:sz w:val="22"/>
          <w:szCs w:val="22"/>
          <w:lang w:val="hr-HR"/>
        </w:rPr>
        <w:t>.</w:t>
      </w:r>
      <w:r w:rsidRPr="00EF68BB">
        <w:rPr>
          <w:rFonts w:asciiTheme="minorHAnsi" w:hAnsiTheme="minorHAnsi" w:cstheme="minorHAnsi"/>
          <w:spacing w:val="-3"/>
          <w:sz w:val="22"/>
          <w:szCs w:val="22"/>
          <w:lang w:val="hr-HR"/>
        </w:rPr>
        <w:t>a, 2</w:t>
      </w:r>
      <w:r w:rsidR="004A7F6C" w:rsidRPr="00EF68BB">
        <w:rPr>
          <w:rFonts w:asciiTheme="minorHAnsi" w:hAnsiTheme="minorHAnsi" w:cstheme="minorHAnsi"/>
          <w:spacing w:val="-3"/>
          <w:sz w:val="22"/>
          <w:szCs w:val="22"/>
          <w:lang w:val="hr-HR"/>
        </w:rPr>
        <w:t>.</w:t>
      </w:r>
      <w:r w:rsidRPr="00EF68BB">
        <w:rPr>
          <w:rFonts w:asciiTheme="minorHAnsi" w:hAnsiTheme="minorHAnsi" w:cstheme="minorHAnsi"/>
          <w:spacing w:val="-3"/>
          <w:sz w:val="22"/>
          <w:szCs w:val="22"/>
          <w:lang w:val="hr-HR"/>
        </w:rPr>
        <w:t>b, 2</w:t>
      </w:r>
      <w:r w:rsidR="004A7F6C" w:rsidRPr="00EF68BB">
        <w:rPr>
          <w:rFonts w:asciiTheme="minorHAnsi" w:hAnsiTheme="minorHAnsi" w:cstheme="minorHAnsi"/>
          <w:spacing w:val="-3"/>
          <w:sz w:val="22"/>
          <w:szCs w:val="22"/>
          <w:lang w:val="hr-HR"/>
        </w:rPr>
        <w:t>.</w:t>
      </w:r>
      <w:r w:rsidRPr="00EF68BB">
        <w:rPr>
          <w:rFonts w:asciiTheme="minorHAnsi" w:hAnsiTheme="minorHAnsi" w:cstheme="minorHAnsi"/>
          <w:spacing w:val="-3"/>
          <w:sz w:val="22"/>
          <w:szCs w:val="22"/>
          <w:lang w:val="hr-HR"/>
        </w:rPr>
        <w:t>c, 2</w:t>
      </w:r>
      <w:r w:rsidR="004A7F6C" w:rsidRPr="00EF68BB">
        <w:rPr>
          <w:rFonts w:asciiTheme="minorHAnsi" w:hAnsiTheme="minorHAnsi" w:cstheme="minorHAnsi"/>
          <w:spacing w:val="-3"/>
          <w:sz w:val="22"/>
          <w:szCs w:val="22"/>
          <w:lang w:val="hr-HR"/>
        </w:rPr>
        <w:t>.</w:t>
      </w:r>
      <w:r w:rsidRPr="00EF68BB">
        <w:rPr>
          <w:rFonts w:asciiTheme="minorHAnsi" w:hAnsiTheme="minorHAnsi" w:cstheme="minorHAnsi"/>
          <w:spacing w:val="-3"/>
          <w:sz w:val="22"/>
          <w:szCs w:val="22"/>
          <w:lang w:val="hr-HR"/>
        </w:rPr>
        <w:t>d, 1</w:t>
      </w:r>
      <w:r w:rsidR="004A7F6C" w:rsidRPr="00EF68BB">
        <w:rPr>
          <w:rFonts w:asciiTheme="minorHAnsi" w:hAnsiTheme="minorHAnsi" w:cstheme="minorHAnsi"/>
          <w:spacing w:val="-3"/>
          <w:sz w:val="22"/>
          <w:szCs w:val="22"/>
          <w:lang w:val="hr-HR"/>
        </w:rPr>
        <w:t>.</w:t>
      </w:r>
      <w:r w:rsidRPr="00EF68BB">
        <w:rPr>
          <w:rFonts w:asciiTheme="minorHAnsi" w:hAnsiTheme="minorHAnsi" w:cstheme="minorHAnsi"/>
          <w:spacing w:val="-3"/>
          <w:sz w:val="22"/>
          <w:szCs w:val="22"/>
          <w:lang w:val="hr-HR"/>
        </w:rPr>
        <w:t>a, 1</w:t>
      </w:r>
      <w:r w:rsidR="004A7F6C" w:rsidRPr="00EF68BB">
        <w:rPr>
          <w:rFonts w:asciiTheme="minorHAnsi" w:hAnsiTheme="minorHAnsi" w:cstheme="minorHAnsi"/>
          <w:spacing w:val="-3"/>
          <w:sz w:val="22"/>
          <w:szCs w:val="22"/>
          <w:lang w:val="hr-HR"/>
        </w:rPr>
        <w:t>.</w:t>
      </w:r>
      <w:r w:rsidRPr="00EF68BB">
        <w:rPr>
          <w:rFonts w:asciiTheme="minorHAnsi" w:hAnsiTheme="minorHAnsi" w:cstheme="minorHAnsi"/>
          <w:spacing w:val="-3"/>
          <w:sz w:val="22"/>
          <w:szCs w:val="22"/>
          <w:lang w:val="hr-HR"/>
        </w:rPr>
        <w:t>b, 1</w:t>
      </w:r>
      <w:r w:rsidR="004A7F6C" w:rsidRPr="00EF68BB">
        <w:rPr>
          <w:rFonts w:asciiTheme="minorHAnsi" w:hAnsiTheme="minorHAnsi" w:cstheme="minorHAnsi"/>
          <w:spacing w:val="-3"/>
          <w:sz w:val="22"/>
          <w:szCs w:val="22"/>
          <w:lang w:val="hr-HR"/>
        </w:rPr>
        <w:t>.</w:t>
      </w:r>
      <w:r w:rsidRPr="00EF68BB">
        <w:rPr>
          <w:rFonts w:asciiTheme="minorHAnsi" w:hAnsiTheme="minorHAnsi" w:cstheme="minorHAnsi"/>
          <w:spacing w:val="-3"/>
          <w:sz w:val="22"/>
          <w:szCs w:val="22"/>
          <w:lang w:val="hr-HR"/>
        </w:rPr>
        <w:t>c,</w:t>
      </w:r>
      <w:r w:rsidR="004A7F6C" w:rsidRPr="00EF68BB">
        <w:rPr>
          <w:rFonts w:asciiTheme="minorHAnsi" w:hAnsiTheme="minorHAnsi" w:cstheme="minorHAnsi"/>
          <w:spacing w:val="-3"/>
          <w:sz w:val="22"/>
          <w:szCs w:val="22"/>
          <w:lang w:val="hr-HR"/>
        </w:rPr>
        <w:t xml:space="preserve"> </w:t>
      </w:r>
      <w:r w:rsidRPr="00EF68BB">
        <w:rPr>
          <w:rFonts w:asciiTheme="minorHAnsi" w:hAnsiTheme="minorHAnsi" w:cstheme="minorHAnsi"/>
          <w:spacing w:val="-3"/>
          <w:sz w:val="22"/>
          <w:szCs w:val="22"/>
          <w:lang w:val="hr-HR"/>
        </w:rPr>
        <w:t>1</w:t>
      </w:r>
      <w:r w:rsidR="004A7F6C" w:rsidRPr="00EF68BB">
        <w:rPr>
          <w:rFonts w:asciiTheme="minorHAnsi" w:hAnsiTheme="minorHAnsi" w:cstheme="minorHAnsi"/>
          <w:spacing w:val="-3"/>
          <w:sz w:val="22"/>
          <w:szCs w:val="22"/>
          <w:lang w:val="hr-HR"/>
        </w:rPr>
        <w:t>.</w:t>
      </w:r>
      <w:r w:rsidRPr="00EF68BB">
        <w:rPr>
          <w:rFonts w:asciiTheme="minorHAnsi" w:hAnsiTheme="minorHAnsi" w:cstheme="minorHAnsi"/>
          <w:spacing w:val="-3"/>
          <w:sz w:val="22"/>
          <w:szCs w:val="22"/>
          <w:lang w:val="hr-HR"/>
        </w:rPr>
        <w:t>d,</w:t>
      </w:r>
      <w:r w:rsidR="004A7F6C" w:rsidRPr="00EF68BB">
        <w:rPr>
          <w:rFonts w:asciiTheme="minorHAnsi" w:hAnsiTheme="minorHAnsi" w:cstheme="minorHAnsi"/>
          <w:spacing w:val="-3"/>
          <w:sz w:val="22"/>
          <w:szCs w:val="22"/>
          <w:lang w:val="hr-HR"/>
        </w:rPr>
        <w:t xml:space="preserve"> </w:t>
      </w:r>
      <w:r w:rsidR="00166427" w:rsidRPr="00EF68BB">
        <w:rPr>
          <w:rFonts w:asciiTheme="minorHAnsi" w:hAnsiTheme="minorHAnsi" w:cstheme="minorHAnsi"/>
          <w:spacing w:val="-3"/>
          <w:sz w:val="22"/>
          <w:szCs w:val="22"/>
          <w:lang w:val="hr-HR"/>
        </w:rPr>
        <w:t>1</w:t>
      </w:r>
      <w:r w:rsidR="004A7F6C" w:rsidRPr="00EF68BB">
        <w:rPr>
          <w:rFonts w:asciiTheme="minorHAnsi" w:hAnsiTheme="minorHAnsi" w:cstheme="minorHAnsi"/>
          <w:spacing w:val="-3"/>
          <w:sz w:val="22"/>
          <w:szCs w:val="22"/>
          <w:lang w:val="hr-HR"/>
        </w:rPr>
        <w:t>.</w:t>
      </w:r>
      <w:r w:rsidR="00166427" w:rsidRPr="00EF68BB">
        <w:rPr>
          <w:rFonts w:asciiTheme="minorHAnsi" w:hAnsiTheme="minorHAnsi" w:cstheme="minorHAnsi"/>
          <w:spacing w:val="-3"/>
          <w:sz w:val="22"/>
          <w:szCs w:val="22"/>
          <w:lang w:val="hr-HR"/>
        </w:rPr>
        <w:t>e,</w:t>
      </w:r>
      <w:r w:rsidR="004A7F6C" w:rsidRPr="00EF68BB">
        <w:rPr>
          <w:rFonts w:asciiTheme="minorHAnsi" w:hAnsiTheme="minorHAnsi" w:cstheme="minorHAnsi"/>
          <w:spacing w:val="-3"/>
          <w:sz w:val="22"/>
          <w:szCs w:val="22"/>
          <w:lang w:val="hr-HR"/>
        </w:rPr>
        <w:t xml:space="preserve"> 2.e, </w:t>
      </w:r>
      <w:r w:rsidRPr="00EF68BB">
        <w:rPr>
          <w:rFonts w:asciiTheme="minorHAnsi" w:hAnsiTheme="minorHAnsi" w:cstheme="minorHAnsi"/>
          <w:spacing w:val="-3"/>
          <w:sz w:val="22"/>
          <w:szCs w:val="22"/>
          <w:lang w:val="hr-HR"/>
        </w:rPr>
        <w:t>1</w:t>
      </w:r>
      <w:r w:rsidR="004A7F6C" w:rsidRPr="00EF68BB">
        <w:rPr>
          <w:rFonts w:asciiTheme="minorHAnsi" w:hAnsiTheme="minorHAnsi" w:cstheme="minorHAnsi"/>
          <w:spacing w:val="-3"/>
          <w:sz w:val="22"/>
          <w:szCs w:val="22"/>
          <w:lang w:val="hr-HR"/>
        </w:rPr>
        <w:t>.</w:t>
      </w:r>
      <w:r w:rsidRPr="00EF68BB">
        <w:rPr>
          <w:rFonts w:asciiTheme="minorHAnsi" w:hAnsiTheme="minorHAnsi" w:cstheme="minorHAnsi"/>
          <w:spacing w:val="-3"/>
          <w:sz w:val="22"/>
          <w:szCs w:val="22"/>
          <w:lang w:val="hr-HR"/>
        </w:rPr>
        <w:t>P, 2</w:t>
      </w:r>
      <w:r w:rsidR="004A7F6C" w:rsidRPr="00EF68BB">
        <w:rPr>
          <w:rFonts w:asciiTheme="minorHAnsi" w:hAnsiTheme="minorHAnsi" w:cstheme="minorHAnsi"/>
          <w:spacing w:val="-3"/>
          <w:sz w:val="22"/>
          <w:szCs w:val="22"/>
          <w:lang w:val="hr-HR"/>
        </w:rPr>
        <w:t>.</w:t>
      </w:r>
      <w:r w:rsidRPr="00EF68BB">
        <w:rPr>
          <w:rFonts w:asciiTheme="minorHAnsi" w:hAnsiTheme="minorHAnsi" w:cstheme="minorHAnsi"/>
          <w:spacing w:val="-3"/>
          <w:sz w:val="22"/>
          <w:szCs w:val="22"/>
          <w:lang w:val="hr-HR"/>
        </w:rPr>
        <w:t>P, 3</w:t>
      </w:r>
      <w:r w:rsidR="004A7F6C" w:rsidRPr="00EF68BB">
        <w:rPr>
          <w:rFonts w:asciiTheme="minorHAnsi" w:hAnsiTheme="minorHAnsi" w:cstheme="minorHAnsi"/>
          <w:spacing w:val="-3"/>
          <w:sz w:val="22"/>
          <w:szCs w:val="22"/>
          <w:lang w:val="hr-HR"/>
        </w:rPr>
        <w:t>.</w:t>
      </w:r>
      <w:r w:rsidRPr="00EF68BB">
        <w:rPr>
          <w:rFonts w:asciiTheme="minorHAnsi" w:hAnsiTheme="minorHAnsi" w:cstheme="minorHAnsi"/>
          <w:spacing w:val="-3"/>
          <w:sz w:val="22"/>
          <w:szCs w:val="22"/>
          <w:lang w:val="hr-HR"/>
        </w:rPr>
        <w:t>P, 4</w:t>
      </w:r>
      <w:r w:rsidR="004A7F6C" w:rsidRPr="00EF68BB">
        <w:rPr>
          <w:rFonts w:asciiTheme="minorHAnsi" w:hAnsiTheme="minorHAnsi" w:cstheme="minorHAnsi"/>
          <w:spacing w:val="-3"/>
          <w:sz w:val="22"/>
          <w:szCs w:val="22"/>
          <w:lang w:val="hr-HR"/>
        </w:rPr>
        <w:t>.</w:t>
      </w:r>
      <w:r w:rsidRPr="00EF68BB">
        <w:rPr>
          <w:rFonts w:asciiTheme="minorHAnsi" w:hAnsiTheme="minorHAnsi" w:cstheme="minorHAnsi"/>
          <w:spacing w:val="-3"/>
          <w:sz w:val="22"/>
          <w:szCs w:val="22"/>
          <w:lang w:val="hr-HR"/>
        </w:rPr>
        <w:t>P</w:t>
      </w:r>
      <w:r w:rsidR="004A7F6C" w:rsidRPr="00EF68BB">
        <w:rPr>
          <w:rFonts w:asciiTheme="minorHAnsi" w:hAnsiTheme="minorHAnsi" w:cstheme="minorHAnsi"/>
          <w:spacing w:val="-3"/>
          <w:sz w:val="22"/>
          <w:szCs w:val="22"/>
          <w:lang w:val="hr-HR"/>
        </w:rPr>
        <w:t>, 3.Ma, 4.Ma</w:t>
      </w:r>
    </w:p>
    <w:p w:rsidR="00630F2A" w:rsidRPr="00EF68BB" w:rsidRDefault="00630F2A" w:rsidP="00163461">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poslijepodne –4</w:t>
      </w:r>
      <w:r w:rsidR="004A7F6C" w:rsidRPr="00EF68BB">
        <w:rPr>
          <w:rFonts w:asciiTheme="minorHAnsi" w:hAnsiTheme="minorHAnsi" w:cstheme="minorHAnsi"/>
          <w:spacing w:val="-3"/>
          <w:sz w:val="22"/>
          <w:szCs w:val="22"/>
          <w:lang w:val="hr-HR"/>
        </w:rPr>
        <w:t>.</w:t>
      </w:r>
      <w:r w:rsidRPr="00EF68BB">
        <w:rPr>
          <w:rFonts w:asciiTheme="minorHAnsi" w:hAnsiTheme="minorHAnsi" w:cstheme="minorHAnsi"/>
          <w:spacing w:val="-3"/>
          <w:sz w:val="22"/>
          <w:szCs w:val="22"/>
          <w:lang w:val="hr-HR"/>
        </w:rPr>
        <w:t>Mb, 3</w:t>
      </w:r>
      <w:r w:rsidR="004A7F6C" w:rsidRPr="00EF68BB">
        <w:rPr>
          <w:rFonts w:asciiTheme="minorHAnsi" w:hAnsiTheme="minorHAnsi" w:cstheme="minorHAnsi"/>
          <w:spacing w:val="-3"/>
          <w:sz w:val="22"/>
          <w:szCs w:val="22"/>
          <w:lang w:val="hr-HR"/>
        </w:rPr>
        <w:t>.</w:t>
      </w:r>
      <w:r w:rsidRPr="00EF68BB">
        <w:rPr>
          <w:rFonts w:asciiTheme="minorHAnsi" w:hAnsiTheme="minorHAnsi" w:cstheme="minorHAnsi"/>
          <w:spacing w:val="-3"/>
          <w:sz w:val="22"/>
          <w:szCs w:val="22"/>
          <w:lang w:val="hr-HR"/>
        </w:rPr>
        <w:t>Mb, 2</w:t>
      </w:r>
      <w:r w:rsidR="004A7F6C" w:rsidRPr="00EF68BB">
        <w:rPr>
          <w:rFonts w:asciiTheme="minorHAnsi" w:hAnsiTheme="minorHAnsi" w:cstheme="minorHAnsi"/>
          <w:spacing w:val="-3"/>
          <w:sz w:val="22"/>
          <w:szCs w:val="22"/>
          <w:lang w:val="hr-HR"/>
        </w:rPr>
        <w:t>.</w:t>
      </w:r>
      <w:r w:rsidRPr="00EF68BB">
        <w:rPr>
          <w:rFonts w:asciiTheme="minorHAnsi" w:hAnsiTheme="minorHAnsi" w:cstheme="minorHAnsi"/>
          <w:spacing w:val="-3"/>
          <w:sz w:val="22"/>
          <w:szCs w:val="22"/>
          <w:lang w:val="hr-HR"/>
        </w:rPr>
        <w:t>Ma, 2</w:t>
      </w:r>
      <w:r w:rsidR="004A7F6C" w:rsidRPr="00EF68BB">
        <w:rPr>
          <w:rFonts w:asciiTheme="minorHAnsi" w:hAnsiTheme="minorHAnsi" w:cstheme="minorHAnsi"/>
          <w:spacing w:val="-3"/>
          <w:sz w:val="22"/>
          <w:szCs w:val="22"/>
          <w:lang w:val="hr-HR"/>
        </w:rPr>
        <w:t>.</w:t>
      </w:r>
      <w:r w:rsidRPr="00EF68BB">
        <w:rPr>
          <w:rFonts w:asciiTheme="minorHAnsi" w:hAnsiTheme="minorHAnsi" w:cstheme="minorHAnsi"/>
          <w:spacing w:val="-3"/>
          <w:sz w:val="22"/>
          <w:szCs w:val="22"/>
          <w:lang w:val="hr-HR"/>
        </w:rPr>
        <w:t>Mb, 2</w:t>
      </w:r>
      <w:r w:rsidR="004A7F6C" w:rsidRPr="00EF68BB">
        <w:rPr>
          <w:rFonts w:asciiTheme="minorHAnsi" w:hAnsiTheme="minorHAnsi" w:cstheme="minorHAnsi"/>
          <w:spacing w:val="-3"/>
          <w:sz w:val="22"/>
          <w:szCs w:val="22"/>
          <w:lang w:val="hr-HR"/>
        </w:rPr>
        <w:t>.</w:t>
      </w:r>
      <w:r w:rsidRPr="00EF68BB">
        <w:rPr>
          <w:rFonts w:asciiTheme="minorHAnsi" w:hAnsiTheme="minorHAnsi" w:cstheme="minorHAnsi"/>
          <w:spacing w:val="-3"/>
          <w:sz w:val="22"/>
          <w:szCs w:val="22"/>
          <w:lang w:val="hr-HR"/>
        </w:rPr>
        <w:t>G</w:t>
      </w:r>
      <w:r w:rsidR="00671A9B" w:rsidRPr="00EF68BB">
        <w:rPr>
          <w:rFonts w:asciiTheme="minorHAnsi" w:hAnsiTheme="minorHAnsi" w:cstheme="minorHAnsi"/>
          <w:spacing w:val="-3"/>
          <w:sz w:val="22"/>
          <w:szCs w:val="22"/>
          <w:lang w:val="hr-HR"/>
        </w:rPr>
        <w:t>a, 2</w:t>
      </w:r>
      <w:r w:rsidR="004A7F6C" w:rsidRPr="00EF68BB">
        <w:rPr>
          <w:rFonts w:asciiTheme="minorHAnsi" w:hAnsiTheme="minorHAnsi" w:cstheme="minorHAnsi"/>
          <w:spacing w:val="-3"/>
          <w:sz w:val="22"/>
          <w:szCs w:val="22"/>
          <w:lang w:val="hr-HR"/>
        </w:rPr>
        <w:t>.</w:t>
      </w:r>
      <w:r w:rsidR="00671A9B" w:rsidRPr="00EF68BB">
        <w:rPr>
          <w:rFonts w:asciiTheme="minorHAnsi" w:hAnsiTheme="minorHAnsi" w:cstheme="minorHAnsi"/>
          <w:spacing w:val="-3"/>
          <w:sz w:val="22"/>
          <w:szCs w:val="22"/>
          <w:lang w:val="hr-HR"/>
        </w:rPr>
        <w:t>Gb</w:t>
      </w:r>
      <w:r w:rsidRPr="00EF68BB">
        <w:rPr>
          <w:rFonts w:asciiTheme="minorHAnsi" w:hAnsiTheme="minorHAnsi" w:cstheme="minorHAnsi"/>
          <w:spacing w:val="-3"/>
          <w:sz w:val="22"/>
          <w:szCs w:val="22"/>
          <w:lang w:val="hr-HR"/>
        </w:rPr>
        <w:t>, 1</w:t>
      </w:r>
      <w:r w:rsidR="004A7F6C" w:rsidRPr="00EF68BB">
        <w:rPr>
          <w:rFonts w:asciiTheme="minorHAnsi" w:hAnsiTheme="minorHAnsi" w:cstheme="minorHAnsi"/>
          <w:spacing w:val="-3"/>
          <w:sz w:val="22"/>
          <w:szCs w:val="22"/>
          <w:lang w:val="hr-HR"/>
        </w:rPr>
        <w:t>.</w:t>
      </w:r>
      <w:r w:rsidRPr="00EF68BB">
        <w:rPr>
          <w:rFonts w:asciiTheme="minorHAnsi" w:hAnsiTheme="minorHAnsi" w:cstheme="minorHAnsi"/>
          <w:spacing w:val="-3"/>
          <w:sz w:val="22"/>
          <w:szCs w:val="22"/>
          <w:lang w:val="hr-HR"/>
        </w:rPr>
        <w:t>Ma, 1</w:t>
      </w:r>
      <w:r w:rsidR="004A7F6C" w:rsidRPr="00EF68BB">
        <w:rPr>
          <w:rFonts w:asciiTheme="minorHAnsi" w:hAnsiTheme="minorHAnsi" w:cstheme="minorHAnsi"/>
          <w:spacing w:val="-3"/>
          <w:sz w:val="22"/>
          <w:szCs w:val="22"/>
          <w:lang w:val="hr-HR"/>
        </w:rPr>
        <w:t>.</w:t>
      </w:r>
      <w:r w:rsidRPr="00EF68BB">
        <w:rPr>
          <w:rFonts w:asciiTheme="minorHAnsi" w:hAnsiTheme="minorHAnsi" w:cstheme="minorHAnsi"/>
          <w:spacing w:val="-3"/>
          <w:sz w:val="22"/>
          <w:szCs w:val="22"/>
          <w:lang w:val="hr-HR"/>
        </w:rPr>
        <w:t>Mb, 1</w:t>
      </w:r>
      <w:r w:rsidR="004A7F6C" w:rsidRPr="00EF68BB">
        <w:rPr>
          <w:rFonts w:asciiTheme="minorHAnsi" w:hAnsiTheme="minorHAnsi" w:cstheme="minorHAnsi"/>
          <w:spacing w:val="-3"/>
          <w:sz w:val="22"/>
          <w:szCs w:val="22"/>
          <w:lang w:val="hr-HR"/>
        </w:rPr>
        <w:t>.</w:t>
      </w:r>
      <w:r w:rsidRPr="00EF68BB">
        <w:rPr>
          <w:rFonts w:asciiTheme="minorHAnsi" w:hAnsiTheme="minorHAnsi" w:cstheme="minorHAnsi"/>
          <w:spacing w:val="-3"/>
          <w:sz w:val="22"/>
          <w:szCs w:val="22"/>
          <w:lang w:val="hr-HR"/>
        </w:rPr>
        <w:t>Ga,</w:t>
      </w:r>
      <w:r w:rsidR="004A7F6C" w:rsidRPr="00EF68BB">
        <w:rPr>
          <w:rFonts w:asciiTheme="minorHAnsi" w:hAnsiTheme="minorHAnsi" w:cstheme="minorHAnsi"/>
          <w:spacing w:val="-3"/>
          <w:sz w:val="22"/>
          <w:szCs w:val="22"/>
          <w:lang w:val="hr-HR"/>
        </w:rPr>
        <w:t xml:space="preserve"> </w:t>
      </w:r>
      <w:r w:rsidRPr="00EF68BB">
        <w:rPr>
          <w:rFonts w:asciiTheme="minorHAnsi" w:hAnsiTheme="minorHAnsi" w:cstheme="minorHAnsi"/>
          <w:spacing w:val="-3"/>
          <w:sz w:val="22"/>
          <w:szCs w:val="22"/>
          <w:lang w:val="hr-HR"/>
        </w:rPr>
        <w:t>1</w:t>
      </w:r>
      <w:r w:rsidR="004A7F6C" w:rsidRPr="00EF68BB">
        <w:rPr>
          <w:rFonts w:asciiTheme="minorHAnsi" w:hAnsiTheme="minorHAnsi" w:cstheme="minorHAnsi"/>
          <w:spacing w:val="-3"/>
          <w:sz w:val="22"/>
          <w:szCs w:val="22"/>
          <w:lang w:val="hr-HR"/>
        </w:rPr>
        <w:t>.</w:t>
      </w:r>
      <w:r w:rsidRPr="00EF68BB">
        <w:rPr>
          <w:rFonts w:asciiTheme="minorHAnsi" w:hAnsiTheme="minorHAnsi" w:cstheme="minorHAnsi"/>
          <w:spacing w:val="-3"/>
          <w:sz w:val="22"/>
          <w:szCs w:val="22"/>
          <w:lang w:val="hr-HR"/>
        </w:rPr>
        <w:t>Gb</w:t>
      </w:r>
    </w:p>
    <w:p w:rsidR="00833864" w:rsidRPr="00EF68BB" w:rsidRDefault="00833864" w:rsidP="00915BE6">
      <w:pPr>
        <w:tabs>
          <w:tab w:val="left" w:pos="-720"/>
        </w:tabs>
        <w:suppressAutoHyphens/>
        <w:jc w:val="both"/>
        <w:rPr>
          <w:rFonts w:asciiTheme="minorHAnsi" w:hAnsiTheme="minorHAnsi" w:cstheme="minorHAnsi"/>
          <w:spacing w:val="-3"/>
          <w:sz w:val="22"/>
          <w:szCs w:val="22"/>
          <w:lang w:val="hr-HR"/>
        </w:rPr>
      </w:pPr>
    </w:p>
    <w:p w:rsidR="00630F2A" w:rsidRPr="00EF68BB" w:rsidRDefault="00630F2A"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 xml:space="preserve">Zbog organiziranja praktične nastave učenika i nadoknade izgubljenih nastavnih dana nastava se  </w:t>
      </w:r>
      <w:r w:rsidR="00163461" w:rsidRPr="00EF68BB">
        <w:rPr>
          <w:rFonts w:asciiTheme="minorHAnsi" w:hAnsiTheme="minorHAnsi" w:cstheme="minorHAnsi"/>
          <w:spacing w:val="-3"/>
          <w:sz w:val="22"/>
          <w:szCs w:val="22"/>
          <w:lang w:val="hr-HR"/>
        </w:rPr>
        <w:t>povremeno</w:t>
      </w:r>
      <w:r w:rsidRPr="00EF68BB">
        <w:rPr>
          <w:rFonts w:asciiTheme="minorHAnsi" w:hAnsiTheme="minorHAnsi" w:cstheme="minorHAnsi"/>
          <w:spacing w:val="-3"/>
          <w:sz w:val="22"/>
          <w:szCs w:val="22"/>
          <w:lang w:val="hr-HR"/>
        </w:rPr>
        <w:t xml:space="preserve"> organizira subotama. </w:t>
      </w:r>
    </w:p>
    <w:p w:rsidR="00132814" w:rsidRPr="00EF68BB" w:rsidRDefault="00630F2A" w:rsidP="00915BE6">
      <w:pPr>
        <w:tabs>
          <w:tab w:val="left" w:pos="-720"/>
        </w:tabs>
        <w:suppressAutoHyphens/>
        <w:jc w:val="both"/>
        <w:rPr>
          <w:rFonts w:asciiTheme="minorHAnsi" w:hAnsiTheme="minorHAnsi" w:cstheme="minorHAnsi"/>
          <w:b/>
          <w:spacing w:val="-3"/>
          <w:sz w:val="22"/>
          <w:szCs w:val="22"/>
          <w:lang w:val="hr-HR"/>
        </w:rPr>
      </w:pPr>
      <w:r w:rsidRPr="00EF68BB">
        <w:rPr>
          <w:rFonts w:asciiTheme="minorHAnsi" w:hAnsiTheme="minorHAnsi" w:cstheme="minorHAnsi"/>
          <w:b/>
          <w:spacing w:val="-3"/>
          <w:sz w:val="22"/>
          <w:szCs w:val="22"/>
          <w:lang w:val="hr-HR"/>
        </w:rPr>
        <w:tab/>
      </w:r>
    </w:p>
    <w:p w:rsidR="00630F2A" w:rsidRPr="00EF68BB" w:rsidRDefault="00630F2A" w:rsidP="00171D4F">
      <w:pPr>
        <w:tabs>
          <w:tab w:val="left" w:pos="-720"/>
        </w:tabs>
        <w:suppressAutoHyphens/>
        <w:jc w:val="both"/>
        <w:rPr>
          <w:rFonts w:asciiTheme="minorHAnsi" w:hAnsiTheme="minorHAnsi" w:cstheme="minorHAnsi"/>
          <w:b/>
          <w:spacing w:val="-3"/>
          <w:sz w:val="22"/>
          <w:szCs w:val="22"/>
          <w:lang w:val="hr-HR"/>
        </w:rPr>
      </w:pPr>
      <w:r w:rsidRPr="00EF68BB">
        <w:rPr>
          <w:rFonts w:asciiTheme="minorHAnsi" w:hAnsiTheme="minorHAnsi" w:cstheme="minorHAnsi"/>
          <w:b/>
          <w:spacing w:val="-3"/>
          <w:sz w:val="22"/>
          <w:szCs w:val="22"/>
          <w:lang w:val="hr-HR"/>
        </w:rPr>
        <w:t>Obilježavanje obljetnica i blagdana uređenjem interijera škole, programom učenika, razrednika, pedagoga, vjeroučitelja, voditelja izvannastavnih aktivnosti:</w:t>
      </w:r>
    </w:p>
    <w:p w:rsidR="00630F2A" w:rsidRPr="00DE2943" w:rsidRDefault="00630F2A" w:rsidP="00AF2D48">
      <w:pPr>
        <w:numPr>
          <w:ilvl w:val="0"/>
          <w:numId w:val="44"/>
        </w:numPr>
        <w:tabs>
          <w:tab w:val="left" w:pos="-720"/>
        </w:tabs>
        <w:suppressAutoHyphens/>
        <w:jc w:val="both"/>
        <w:rPr>
          <w:rFonts w:asciiTheme="minorHAnsi" w:hAnsiTheme="minorHAnsi" w:cstheme="minorHAnsi"/>
          <w:spacing w:val="-3"/>
          <w:sz w:val="22"/>
          <w:szCs w:val="22"/>
          <w:lang w:val="hr-HR"/>
        </w:rPr>
      </w:pPr>
      <w:r w:rsidRPr="00DE2943">
        <w:rPr>
          <w:rFonts w:asciiTheme="minorHAnsi" w:hAnsiTheme="minorHAnsi" w:cstheme="minorHAnsi"/>
          <w:b/>
          <w:spacing w:val="-3"/>
          <w:sz w:val="22"/>
          <w:szCs w:val="22"/>
          <w:lang w:val="hr-HR"/>
        </w:rPr>
        <w:t>Dani kruha</w:t>
      </w:r>
      <w:r w:rsidRPr="00DE2943">
        <w:rPr>
          <w:rFonts w:asciiTheme="minorHAnsi" w:hAnsiTheme="minorHAnsi" w:cstheme="minorHAnsi"/>
          <w:spacing w:val="-3"/>
          <w:sz w:val="22"/>
          <w:szCs w:val="22"/>
          <w:lang w:val="hr-HR"/>
        </w:rPr>
        <w:t xml:space="preserve"> - održati će se do 1</w:t>
      </w:r>
      <w:r w:rsidR="00171D4F" w:rsidRPr="00DE2943">
        <w:rPr>
          <w:rFonts w:asciiTheme="minorHAnsi" w:hAnsiTheme="minorHAnsi" w:cstheme="minorHAnsi"/>
          <w:spacing w:val="-3"/>
          <w:sz w:val="22"/>
          <w:szCs w:val="22"/>
          <w:lang w:val="hr-HR"/>
        </w:rPr>
        <w:t>2</w:t>
      </w:r>
      <w:r w:rsidRPr="00DE2943">
        <w:rPr>
          <w:rFonts w:asciiTheme="minorHAnsi" w:hAnsiTheme="minorHAnsi" w:cstheme="minorHAnsi"/>
          <w:spacing w:val="-3"/>
          <w:sz w:val="22"/>
          <w:szCs w:val="22"/>
          <w:lang w:val="hr-HR"/>
        </w:rPr>
        <w:t>. 10. 201</w:t>
      </w:r>
      <w:r w:rsidR="00DE2943" w:rsidRPr="00DE2943">
        <w:rPr>
          <w:rFonts w:asciiTheme="minorHAnsi" w:hAnsiTheme="minorHAnsi" w:cstheme="minorHAnsi"/>
          <w:spacing w:val="-3"/>
          <w:sz w:val="22"/>
          <w:szCs w:val="22"/>
          <w:lang w:val="hr-HR"/>
        </w:rPr>
        <w:t>3</w:t>
      </w:r>
      <w:r w:rsidRPr="00DE2943">
        <w:rPr>
          <w:rFonts w:asciiTheme="minorHAnsi" w:hAnsiTheme="minorHAnsi" w:cstheme="minorHAnsi"/>
          <w:spacing w:val="-3"/>
          <w:sz w:val="22"/>
          <w:szCs w:val="22"/>
          <w:lang w:val="hr-HR"/>
        </w:rPr>
        <w:t xml:space="preserve">. (nositelji aktivnosti: </w:t>
      </w:r>
      <w:r w:rsidR="00171D4F" w:rsidRPr="00DE2943">
        <w:rPr>
          <w:rFonts w:asciiTheme="minorHAnsi" w:hAnsiTheme="minorHAnsi" w:cstheme="minorHAnsi"/>
          <w:spacing w:val="-3"/>
          <w:sz w:val="22"/>
          <w:szCs w:val="22"/>
          <w:lang w:val="hr-HR"/>
        </w:rPr>
        <w:t>treći razredi</w:t>
      </w:r>
      <w:r w:rsidRPr="00DE2943">
        <w:rPr>
          <w:rFonts w:asciiTheme="minorHAnsi" w:hAnsiTheme="minorHAnsi" w:cstheme="minorHAnsi"/>
          <w:spacing w:val="-3"/>
          <w:sz w:val="22"/>
          <w:szCs w:val="22"/>
          <w:lang w:val="hr-HR"/>
        </w:rPr>
        <w:t>)</w:t>
      </w:r>
    </w:p>
    <w:p w:rsidR="00630F2A" w:rsidRPr="00DE2943" w:rsidRDefault="00630F2A" w:rsidP="00AF2D48">
      <w:pPr>
        <w:numPr>
          <w:ilvl w:val="0"/>
          <w:numId w:val="44"/>
        </w:numPr>
        <w:tabs>
          <w:tab w:val="left" w:pos="-720"/>
        </w:tabs>
        <w:suppressAutoHyphens/>
        <w:jc w:val="both"/>
        <w:rPr>
          <w:rFonts w:asciiTheme="minorHAnsi" w:hAnsiTheme="minorHAnsi" w:cstheme="minorHAnsi"/>
          <w:spacing w:val="-3"/>
          <w:sz w:val="22"/>
          <w:szCs w:val="22"/>
          <w:lang w:val="hr-HR"/>
        </w:rPr>
      </w:pPr>
      <w:r w:rsidRPr="00DE2943">
        <w:rPr>
          <w:rFonts w:asciiTheme="minorHAnsi" w:hAnsiTheme="minorHAnsi" w:cstheme="minorHAnsi"/>
          <w:b/>
          <w:spacing w:val="-3"/>
          <w:sz w:val="22"/>
          <w:szCs w:val="22"/>
          <w:lang w:val="hr-HR"/>
        </w:rPr>
        <w:t>Dan čovjekovih prava</w:t>
      </w:r>
      <w:r w:rsidRPr="00DE2943">
        <w:rPr>
          <w:rFonts w:asciiTheme="minorHAnsi" w:hAnsiTheme="minorHAnsi" w:cstheme="minorHAnsi"/>
          <w:spacing w:val="-3"/>
          <w:sz w:val="22"/>
          <w:szCs w:val="22"/>
          <w:lang w:val="hr-HR"/>
        </w:rPr>
        <w:t xml:space="preserve"> - 10. 12. 201</w:t>
      </w:r>
      <w:r w:rsidR="00DE2943" w:rsidRPr="00DE2943">
        <w:rPr>
          <w:rFonts w:asciiTheme="minorHAnsi" w:hAnsiTheme="minorHAnsi" w:cstheme="minorHAnsi"/>
          <w:spacing w:val="-3"/>
          <w:sz w:val="22"/>
          <w:szCs w:val="22"/>
          <w:lang w:val="hr-HR"/>
        </w:rPr>
        <w:t>3</w:t>
      </w:r>
      <w:r w:rsidRPr="00DE2943">
        <w:rPr>
          <w:rFonts w:asciiTheme="minorHAnsi" w:hAnsiTheme="minorHAnsi" w:cstheme="minorHAnsi"/>
          <w:spacing w:val="-3"/>
          <w:sz w:val="22"/>
          <w:szCs w:val="22"/>
          <w:lang w:val="hr-HR"/>
        </w:rPr>
        <w:t>. (Građanski odgoj - Vera Hrvoj)</w:t>
      </w:r>
    </w:p>
    <w:p w:rsidR="00630F2A" w:rsidRPr="00DE2943" w:rsidRDefault="00630F2A" w:rsidP="00AF2D48">
      <w:pPr>
        <w:numPr>
          <w:ilvl w:val="0"/>
          <w:numId w:val="44"/>
        </w:numPr>
        <w:tabs>
          <w:tab w:val="left" w:pos="-720"/>
        </w:tabs>
        <w:suppressAutoHyphens/>
        <w:jc w:val="both"/>
        <w:rPr>
          <w:rFonts w:asciiTheme="minorHAnsi" w:hAnsiTheme="minorHAnsi" w:cstheme="minorHAnsi"/>
          <w:spacing w:val="-3"/>
          <w:sz w:val="22"/>
          <w:szCs w:val="22"/>
          <w:lang w:val="hr-HR"/>
        </w:rPr>
      </w:pPr>
      <w:r w:rsidRPr="00DE2943">
        <w:rPr>
          <w:rFonts w:asciiTheme="minorHAnsi" w:hAnsiTheme="minorHAnsi" w:cstheme="minorHAnsi"/>
          <w:b/>
          <w:spacing w:val="-3"/>
          <w:sz w:val="22"/>
          <w:szCs w:val="22"/>
          <w:lang w:val="hr-HR"/>
        </w:rPr>
        <w:t>Božićni blagdani</w:t>
      </w:r>
      <w:r w:rsidRPr="00DE2943">
        <w:rPr>
          <w:rFonts w:asciiTheme="minorHAnsi" w:hAnsiTheme="minorHAnsi" w:cstheme="minorHAnsi"/>
          <w:spacing w:val="-3"/>
          <w:sz w:val="22"/>
          <w:szCs w:val="22"/>
          <w:lang w:val="hr-HR"/>
        </w:rPr>
        <w:t xml:space="preserve"> - </w:t>
      </w:r>
      <w:r w:rsidR="00DE2943" w:rsidRPr="00DE2943">
        <w:rPr>
          <w:rFonts w:asciiTheme="minorHAnsi" w:hAnsiTheme="minorHAnsi" w:cstheme="minorHAnsi"/>
          <w:spacing w:val="-3"/>
          <w:sz w:val="22"/>
          <w:szCs w:val="22"/>
          <w:lang w:val="hr-HR"/>
        </w:rPr>
        <w:t>23</w:t>
      </w:r>
      <w:r w:rsidRPr="00DE2943">
        <w:rPr>
          <w:rFonts w:asciiTheme="minorHAnsi" w:hAnsiTheme="minorHAnsi" w:cstheme="minorHAnsi"/>
          <w:spacing w:val="-3"/>
          <w:sz w:val="22"/>
          <w:szCs w:val="22"/>
          <w:lang w:val="hr-HR"/>
        </w:rPr>
        <w:t xml:space="preserve">. 12. </w:t>
      </w:r>
      <w:r w:rsidR="00DE2943" w:rsidRPr="00DE2943">
        <w:rPr>
          <w:rFonts w:asciiTheme="minorHAnsi" w:hAnsiTheme="minorHAnsi" w:cstheme="minorHAnsi"/>
          <w:spacing w:val="-3"/>
          <w:sz w:val="22"/>
          <w:szCs w:val="22"/>
          <w:lang w:val="hr-HR"/>
        </w:rPr>
        <w:t>2013</w:t>
      </w:r>
      <w:r w:rsidR="00171D4F" w:rsidRPr="00DE2943">
        <w:rPr>
          <w:rFonts w:asciiTheme="minorHAnsi" w:hAnsiTheme="minorHAnsi" w:cstheme="minorHAnsi"/>
          <w:spacing w:val="-3"/>
          <w:sz w:val="22"/>
          <w:szCs w:val="22"/>
          <w:lang w:val="hr-HR"/>
        </w:rPr>
        <w:t xml:space="preserve">. </w:t>
      </w:r>
      <w:r w:rsidRPr="00DE2943">
        <w:rPr>
          <w:rFonts w:asciiTheme="minorHAnsi" w:hAnsiTheme="minorHAnsi" w:cstheme="minorHAnsi"/>
          <w:spacing w:val="-3"/>
          <w:sz w:val="22"/>
          <w:szCs w:val="22"/>
          <w:lang w:val="hr-HR"/>
        </w:rPr>
        <w:t xml:space="preserve">do </w:t>
      </w:r>
      <w:r w:rsidR="00DE2943" w:rsidRPr="00DE2943">
        <w:rPr>
          <w:rFonts w:asciiTheme="minorHAnsi" w:hAnsiTheme="minorHAnsi" w:cstheme="minorHAnsi"/>
          <w:spacing w:val="-3"/>
          <w:sz w:val="22"/>
          <w:szCs w:val="22"/>
          <w:lang w:val="hr-HR"/>
        </w:rPr>
        <w:t>10</w:t>
      </w:r>
      <w:r w:rsidRPr="00DE2943">
        <w:rPr>
          <w:rFonts w:asciiTheme="minorHAnsi" w:hAnsiTheme="minorHAnsi" w:cstheme="minorHAnsi"/>
          <w:spacing w:val="-3"/>
          <w:sz w:val="22"/>
          <w:szCs w:val="22"/>
          <w:lang w:val="hr-HR"/>
        </w:rPr>
        <w:t>. 1. 201</w:t>
      </w:r>
      <w:r w:rsidR="00DE2943" w:rsidRPr="00DE2943">
        <w:rPr>
          <w:rFonts w:asciiTheme="minorHAnsi" w:hAnsiTheme="minorHAnsi" w:cstheme="minorHAnsi"/>
          <w:spacing w:val="-3"/>
          <w:sz w:val="22"/>
          <w:szCs w:val="22"/>
          <w:lang w:val="hr-HR"/>
        </w:rPr>
        <w:t>4</w:t>
      </w:r>
      <w:r w:rsidRPr="00DE2943">
        <w:rPr>
          <w:rFonts w:asciiTheme="minorHAnsi" w:hAnsiTheme="minorHAnsi" w:cstheme="minorHAnsi"/>
          <w:spacing w:val="-3"/>
          <w:sz w:val="22"/>
          <w:szCs w:val="22"/>
          <w:lang w:val="hr-HR"/>
        </w:rPr>
        <w:t>. (  Čehulić)</w:t>
      </w:r>
    </w:p>
    <w:p w:rsidR="00630F2A" w:rsidRPr="00DE2943" w:rsidRDefault="00630F2A" w:rsidP="00AF2D48">
      <w:pPr>
        <w:numPr>
          <w:ilvl w:val="0"/>
          <w:numId w:val="44"/>
        </w:numPr>
        <w:tabs>
          <w:tab w:val="left" w:pos="-720"/>
        </w:tabs>
        <w:suppressAutoHyphens/>
        <w:jc w:val="both"/>
        <w:rPr>
          <w:rFonts w:asciiTheme="minorHAnsi" w:hAnsiTheme="minorHAnsi" w:cstheme="minorHAnsi"/>
          <w:spacing w:val="-3"/>
          <w:sz w:val="22"/>
          <w:szCs w:val="22"/>
          <w:lang w:val="hr-HR"/>
        </w:rPr>
      </w:pPr>
      <w:r w:rsidRPr="00DE2943">
        <w:rPr>
          <w:rFonts w:asciiTheme="minorHAnsi" w:hAnsiTheme="minorHAnsi" w:cstheme="minorHAnsi"/>
          <w:b/>
          <w:spacing w:val="-3"/>
          <w:sz w:val="22"/>
          <w:szCs w:val="22"/>
          <w:lang w:val="hr-HR"/>
        </w:rPr>
        <w:t>Proslava Božića</w:t>
      </w:r>
      <w:r w:rsidRPr="00DE2943">
        <w:rPr>
          <w:rFonts w:asciiTheme="minorHAnsi" w:hAnsiTheme="minorHAnsi" w:cstheme="minorHAnsi"/>
          <w:spacing w:val="-3"/>
          <w:sz w:val="22"/>
          <w:szCs w:val="22"/>
          <w:lang w:val="hr-HR"/>
        </w:rPr>
        <w:t xml:space="preserve"> - 2</w:t>
      </w:r>
      <w:r w:rsidR="00DE2943" w:rsidRPr="00DE2943">
        <w:rPr>
          <w:rFonts w:asciiTheme="minorHAnsi" w:hAnsiTheme="minorHAnsi" w:cstheme="minorHAnsi"/>
          <w:spacing w:val="-3"/>
          <w:sz w:val="22"/>
          <w:szCs w:val="22"/>
          <w:lang w:val="hr-HR"/>
        </w:rPr>
        <w:t>0</w:t>
      </w:r>
      <w:r w:rsidRPr="00DE2943">
        <w:rPr>
          <w:rFonts w:asciiTheme="minorHAnsi" w:hAnsiTheme="minorHAnsi" w:cstheme="minorHAnsi"/>
          <w:spacing w:val="-3"/>
          <w:sz w:val="22"/>
          <w:szCs w:val="22"/>
          <w:lang w:val="hr-HR"/>
        </w:rPr>
        <w:t>. 12. 201</w:t>
      </w:r>
      <w:r w:rsidR="00DE2943" w:rsidRPr="00DE2943">
        <w:rPr>
          <w:rFonts w:asciiTheme="minorHAnsi" w:hAnsiTheme="minorHAnsi" w:cstheme="minorHAnsi"/>
          <w:spacing w:val="-3"/>
          <w:sz w:val="22"/>
          <w:szCs w:val="22"/>
          <w:lang w:val="hr-HR"/>
        </w:rPr>
        <w:t>3</w:t>
      </w:r>
      <w:r w:rsidRPr="00DE2943">
        <w:rPr>
          <w:rFonts w:asciiTheme="minorHAnsi" w:hAnsiTheme="minorHAnsi" w:cstheme="minorHAnsi"/>
          <w:spacing w:val="-3"/>
          <w:sz w:val="22"/>
          <w:szCs w:val="22"/>
          <w:lang w:val="hr-HR"/>
        </w:rPr>
        <w:t>. (Vijeće učenika)</w:t>
      </w:r>
    </w:p>
    <w:p w:rsidR="00630F2A" w:rsidRPr="00DE2943" w:rsidRDefault="00171D4F" w:rsidP="00AF2D48">
      <w:pPr>
        <w:numPr>
          <w:ilvl w:val="0"/>
          <w:numId w:val="44"/>
        </w:numPr>
        <w:tabs>
          <w:tab w:val="left" w:pos="-720"/>
        </w:tabs>
        <w:suppressAutoHyphens/>
        <w:jc w:val="both"/>
        <w:rPr>
          <w:rFonts w:asciiTheme="minorHAnsi" w:hAnsiTheme="minorHAnsi" w:cstheme="minorHAnsi"/>
          <w:spacing w:val="-3"/>
          <w:sz w:val="22"/>
          <w:szCs w:val="22"/>
          <w:lang w:val="hr-HR"/>
        </w:rPr>
      </w:pPr>
      <w:r w:rsidRPr="00DE2943">
        <w:rPr>
          <w:rFonts w:asciiTheme="minorHAnsi" w:hAnsiTheme="minorHAnsi" w:cstheme="minorHAnsi"/>
          <w:b/>
          <w:spacing w:val="-3"/>
          <w:sz w:val="22"/>
          <w:szCs w:val="22"/>
          <w:lang w:val="hr-HR"/>
        </w:rPr>
        <w:t>Fašnik</w:t>
      </w:r>
      <w:r w:rsidR="00630F2A" w:rsidRPr="00DE2943">
        <w:rPr>
          <w:rFonts w:asciiTheme="minorHAnsi" w:hAnsiTheme="minorHAnsi" w:cstheme="minorHAnsi"/>
          <w:spacing w:val="-3"/>
          <w:sz w:val="22"/>
          <w:szCs w:val="22"/>
          <w:lang w:val="hr-HR"/>
        </w:rPr>
        <w:t xml:space="preserve"> - </w:t>
      </w:r>
      <w:r w:rsidR="00DE2943" w:rsidRPr="00DE2943">
        <w:rPr>
          <w:rFonts w:asciiTheme="minorHAnsi" w:hAnsiTheme="minorHAnsi" w:cstheme="minorHAnsi"/>
          <w:spacing w:val="-3"/>
          <w:sz w:val="22"/>
          <w:szCs w:val="22"/>
          <w:lang w:val="hr-HR"/>
        </w:rPr>
        <w:t>4. 3</w:t>
      </w:r>
      <w:r w:rsidR="00630F2A" w:rsidRPr="00DE2943">
        <w:rPr>
          <w:rFonts w:asciiTheme="minorHAnsi" w:hAnsiTheme="minorHAnsi" w:cstheme="minorHAnsi"/>
          <w:spacing w:val="-3"/>
          <w:sz w:val="22"/>
          <w:szCs w:val="22"/>
          <w:lang w:val="hr-HR"/>
        </w:rPr>
        <w:t>. 201</w:t>
      </w:r>
      <w:r w:rsidR="00DE2943" w:rsidRPr="00DE2943">
        <w:rPr>
          <w:rFonts w:asciiTheme="minorHAnsi" w:hAnsiTheme="minorHAnsi" w:cstheme="minorHAnsi"/>
          <w:spacing w:val="-3"/>
          <w:sz w:val="22"/>
          <w:szCs w:val="22"/>
          <w:lang w:val="hr-HR"/>
        </w:rPr>
        <w:t>4</w:t>
      </w:r>
      <w:r w:rsidR="00630F2A" w:rsidRPr="00DE2943">
        <w:rPr>
          <w:rFonts w:asciiTheme="minorHAnsi" w:hAnsiTheme="minorHAnsi" w:cstheme="minorHAnsi"/>
          <w:spacing w:val="-3"/>
          <w:sz w:val="22"/>
          <w:szCs w:val="22"/>
          <w:lang w:val="hr-HR"/>
        </w:rPr>
        <w:t>. (</w:t>
      </w:r>
      <w:r w:rsidRPr="00DE2943">
        <w:rPr>
          <w:rFonts w:asciiTheme="minorHAnsi" w:hAnsiTheme="minorHAnsi" w:cstheme="minorHAnsi"/>
          <w:spacing w:val="-3"/>
          <w:sz w:val="22"/>
          <w:szCs w:val="22"/>
          <w:lang w:val="hr-HR"/>
        </w:rPr>
        <w:t>završni razredi</w:t>
      </w:r>
      <w:r w:rsidR="00630F2A" w:rsidRPr="00DE2943">
        <w:rPr>
          <w:rFonts w:asciiTheme="minorHAnsi" w:hAnsiTheme="minorHAnsi" w:cstheme="minorHAnsi"/>
          <w:spacing w:val="-3"/>
          <w:sz w:val="22"/>
          <w:szCs w:val="22"/>
          <w:lang w:val="hr-HR"/>
        </w:rPr>
        <w:t>)</w:t>
      </w:r>
    </w:p>
    <w:p w:rsidR="00630F2A" w:rsidRPr="00DE2943" w:rsidRDefault="00630F2A" w:rsidP="00AF2D48">
      <w:pPr>
        <w:numPr>
          <w:ilvl w:val="0"/>
          <w:numId w:val="44"/>
        </w:numPr>
        <w:tabs>
          <w:tab w:val="left" w:pos="-720"/>
        </w:tabs>
        <w:suppressAutoHyphens/>
        <w:jc w:val="both"/>
        <w:rPr>
          <w:rFonts w:asciiTheme="minorHAnsi" w:hAnsiTheme="minorHAnsi" w:cstheme="minorHAnsi"/>
          <w:spacing w:val="-3"/>
          <w:sz w:val="22"/>
          <w:szCs w:val="22"/>
          <w:lang w:val="hr-HR"/>
        </w:rPr>
      </w:pPr>
      <w:r w:rsidRPr="00DE2943">
        <w:rPr>
          <w:rFonts w:asciiTheme="minorHAnsi" w:hAnsiTheme="minorHAnsi" w:cstheme="minorHAnsi"/>
          <w:b/>
          <w:spacing w:val="-3"/>
          <w:sz w:val="22"/>
          <w:szCs w:val="22"/>
          <w:lang w:val="hr-HR"/>
        </w:rPr>
        <w:t>Uskršnji blagdani</w:t>
      </w:r>
      <w:r w:rsidRPr="00DE2943">
        <w:rPr>
          <w:rFonts w:asciiTheme="minorHAnsi" w:hAnsiTheme="minorHAnsi" w:cstheme="minorHAnsi"/>
          <w:spacing w:val="-3"/>
          <w:sz w:val="22"/>
          <w:szCs w:val="22"/>
          <w:lang w:val="hr-HR"/>
        </w:rPr>
        <w:t xml:space="preserve"> </w:t>
      </w:r>
      <w:r w:rsidR="00171D4F" w:rsidRPr="00DE2943">
        <w:rPr>
          <w:rFonts w:asciiTheme="minorHAnsi" w:hAnsiTheme="minorHAnsi" w:cstheme="minorHAnsi"/>
          <w:spacing w:val="-3"/>
          <w:sz w:val="22"/>
          <w:szCs w:val="22"/>
          <w:lang w:val="hr-HR"/>
        </w:rPr>
        <w:t>–</w:t>
      </w:r>
      <w:r w:rsidRPr="00DE2943">
        <w:rPr>
          <w:rFonts w:asciiTheme="minorHAnsi" w:hAnsiTheme="minorHAnsi" w:cstheme="minorHAnsi"/>
          <w:spacing w:val="-3"/>
          <w:sz w:val="22"/>
          <w:szCs w:val="22"/>
          <w:lang w:val="hr-HR"/>
        </w:rPr>
        <w:t xml:space="preserve"> </w:t>
      </w:r>
      <w:r w:rsidR="00DE2943" w:rsidRPr="00DE2943">
        <w:rPr>
          <w:rFonts w:asciiTheme="minorHAnsi" w:hAnsiTheme="minorHAnsi" w:cstheme="minorHAnsi"/>
          <w:spacing w:val="-3"/>
          <w:sz w:val="22"/>
          <w:szCs w:val="22"/>
          <w:lang w:val="hr-HR"/>
        </w:rPr>
        <w:t>14. 4</w:t>
      </w:r>
      <w:r w:rsidRPr="00DE2943">
        <w:rPr>
          <w:rFonts w:asciiTheme="minorHAnsi" w:hAnsiTheme="minorHAnsi" w:cstheme="minorHAnsi"/>
          <w:spacing w:val="-3"/>
          <w:sz w:val="22"/>
          <w:szCs w:val="22"/>
          <w:lang w:val="hr-HR"/>
        </w:rPr>
        <w:t xml:space="preserve">. do </w:t>
      </w:r>
      <w:r w:rsidR="00DE2943" w:rsidRPr="00DE2943">
        <w:rPr>
          <w:rFonts w:asciiTheme="minorHAnsi" w:hAnsiTheme="minorHAnsi" w:cstheme="minorHAnsi"/>
          <w:spacing w:val="-3"/>
          <w:sz w:val="22"/>
          <w:szCs w:val="22"/>
          <w:lang w:val="hr-HR"/>
        </w:rPr>
        <w:t>21</w:t>
      </w:r>
      <w:r w:rsidRPr="00DE2943">
        <w:rPr>
          <w:rFonts w:asciiTheme="minorHAnsi" w:hAnsiTheme="minorHAnsi" w:cstheme="minorHAnsi"/>
          <w:spacing w:val="-3"/>
          <w:sz w:val="22"/>
          <w:szCs w:val="22"/>
          <w:lang w:val="hr-HR"/>
        </w:rPr>
        <w:t xml:space="preserve">. </w:t>
      </w:r>
      <w:r w:rsidR="00DE2943" w:rsidRPr="00DE2943">
        <w:rPr>
          <w:rFonts w:asciiTheme="minorHAnsi" w:hAnsiTheme="minorHAnsi" w:cstheme="minorHAnsi"/>
          <w:spacing w:val="-3"/>
          <w:sz w:val="22"/>
          <w:szCs w:val="22"/>
          <w:lang w:val="hr-HR"/>
        </w:rPr>
        <w:t>4</w:t>
      </w:r>
      <w:r w:rsidRPr="00DE2943">
        <w:rPr>
          <w:rFonts w:asciiTheme="minorHAnsi" w:hAnsiTheme="minorHAnsi" w:cstheme="minorHAnsi"/>
          <w:spacing w:val="-3"/>
          <w:sz w:val="22"/>
          <w:szCs w:val="22"/>
          <w:lang w:val="hr-HR"/>
        </w:rPr>
        <w:t>. 201</w:t>
      </w:r>
      <w:r w:rsidR="00DE2943" w:rsidRPr="00DE2943">
        <w:rPr>
          <w:rFonts w:asciiTheme="minorHAnsi" w:hAnsiTheme="minorHAnsi" w:cstheme="minorHAnsi"/>
          <w:spacing w:val="-3"/>
          <w:sz w:val="22"/>
          <w:szCs w:val="22"/>
          <w:lang w:val="hr-HR"/>
        </w:rPr>
        <w:t>4</w:t>
      </w:r>
      <w:r w:rsidRPr="00DE2943">
        <w:rPr>
          <w:rFonts w:asciiTheme="minorHAnsi" w:hAnsiTheme="minorHAnsi" w:cstheme="minorHAnsi"/>
          <w:spacing w:val="-3"/>
          <w:sz w:val="22"/>
          <w:szCs w:val="22"/>
          <w:lang w:val="hr-HR"/>
        </w:rPr>
        <w:t>. (Čehulić)</w:t>
      </w:r>
    </w:p>
    <w:p w:rsidR="00630F2A" w:rsidRPr="00DE2943" w:rsidRDefault="00630F2A" w:rsidP="00AF2D48">
      <w:pPr>
        <w:numPr>
          <w:ilvl w:val="0"/>
          <w:numId w:val="44"/>
        </w:numPr>
        <w:tabs>
          <w:tab w:val="left" w:pos="-720"/>
        </w:tabs>
        <w:suppressAutoHyphens/>
        <w:jc w:val="both"/>
        <w:rPr>
          <w:rFonts w:asciiTheme="minorHAnsi" w:hAnsiTheme="minorHAnsi" w:cstheme="minorHAnsi"/>
          <w:spacing w:val="-3"/>
          <w:sz w:val="22"/>
          <w:szCs w:val="22"/>
          <w:lang w:val="hr-HR"/>
        </w:rPr>
      </w:pPr>
      <w:r w:rsidRPr="00DE2943">
        <w:rPr>
          <w:rFonts w:asciiTheme="minorHAnsi" w:hAnsiTheme="minorHAnsi" w:cstheme="minorHAnsi"/>
          <w:b/>
          <w:spacing w:val="-3"/>
          <w:sz w:val="22"/>
          <w:szCs w:val="22"/>
          <w:lang w:val="hr-HR"/>
        </w:rPr>
        <w:t xml:space="preserve">Svjetski dan zdravlja </w:t>
      </w:r>
      <w:r w:rsidRPr="00DE2943">
        <w:rPr>
          <w:rFonts w:asciiTheme="minorHAnsi" w:hAnsiTheme="minorHAnsi" w:cstheme="minorHAnsi"/>
          <w:spacing w:val="-3"/>
          <w:sz w:val="22"/>
          <w:szCs w:val="22"/>
          <w:lang w:val="hr-HR"/>
        </w:rPr>
        <w:t>– 7. 4. 201</w:t>
      </w:r>
      <w:r w:rsidR="00DE2943" w:rsidRPr="00DE2943">
        <w:rPr>
          <w:rFonts w:asciiTheme="minorHAnsi" w:hAnsiTheme="minorHAnsi" w:cstheme="minorHAnsi"/>
          <w:spacing w:val="-3"/>
          <w:sz w:val="22"/>
          <w:szCs w:val="22"/>
          <w:lang w:val="hr-HR"/>
        </w:rPr>
        <w:t>4</w:t>
      </w:r>
      <w:r w:rsidRPr="00DE2943">
        <w:rPr>
          <w:rFonts w:asciiTheme="minorHAnsi" w:hAnsiTheme="minorHAnsi" w:cstheme="minorHAnsi"/>
          <w:spacing w:val="-3"/>
          <w:sz w:val="22"/>
          <w:szCs w:val="22"/>
          <w:lang w:val="hr-HR"/>
        </w:rPr>
        <w:t>. (Sukreški)</w:t>
      </w:r>
    </w:p>
    <w:p w:rsidR="00630F2A" w:rsidRPr="00DE2943" w:rsidRDefault="00630F2A" w:rsidP="00AF2D48">
      <w:pPr>
        <w:numPr>
          <w:ilvl w:val="0"/>
          <w:numId w:val="44"/>
        </w:numPr>
        <w:tabs>
          <w:tab w:val="left" w:pos="-720"/>
        </w:tabs>
        <w:suppressAutoHyphens/>
        <w:jc w:val="both"/>
        <w:rPr>
          <w:rFonts w:asciiTheme="minorHAnsi" w:hAnsiTheme="minorHAnsi" w:cstheme="minorHAnsi"/>
          <w:spacing w:val="-3"/>
          <w:sz w:val="22"/>
          <w:szCs w:val="22"/>
          <w:lang w:val="hr-HR"/>
        </w:rPr>
      </w:pPr>
      <w:r w:rsidRPr="00DE2943">
        <w:rPr>
          <w:rFonts w:asciiTheme="minorHAnsi" w:hAnsiTheme="minorHAnsi" w:cstheme="minorHAnsi"/>
          <w:b/>
          <w:spacing w:val="-3"/>
          <w:sz w:val="22"/>
          <w:szCs w:val="22"/>
          <w:lang w:val="hr-HR"/>
        </w:rPr>
        <w:t>Dan planeta Zemlje</w:t>
      </w:r>
      <w:r w:rsidRPr="00DE2943">
        <w:rPr>
          <w:rFonts w:asciiTheme="minorHAnsi" w:hAnsiTheme="minorHAnsi" w:cstheme="minorHAnsi"/>
          <w:spacing w:val="-3"/>
          <w:sz w:val="22"/>
          <w:szCs w:val="22"/>
          <w:lang w:val="hr-HR"/>
        </w:rPr>
        <w:t xml:space="preserve"> - 22. 4. 201</w:t>
      </w:r>
      <w:r w:rsidR="00DE2943" w:rsidRPr="00DE2943">
        <w:rPr>
          <w:rFonts w:asciiTheme="minorHAnsi" w:hAnsiTheme="minorHAnsi" w:cstheme="minorHAnsi"/>
          <w:spacing w:val="-3"/>
          <w:sz w:val="22"/>
          <w:szCs w:val="22"/>
          <w:lang w:val="hr-HR"/>
        </w:rPr>
        <w:t>4</w:t>
      </w:r>
      <w:r w:rsidRPr="00DE2943">
        <w:rPr>
          <w:rFonts w:asciiTheme="minorHAnsi" w:hAnsiTheme="minorHAnsi" w:cstheme="minorHAnsi"/>
          <w:spacing w:val="-3"/>
          <w:sz w:val="22"/>
          <w:szCs w:val="22"/>
          <w:lang w:val="hr-HR"/>
        </w:rPr>
        <w:t xml:space="preserve">. </w:t>
      </w:r>
    </w:p>
    <w:p w:rsidR="00630F2A" w:rsidRPr="00DE2943" w:rsidRDefault="00630F2A" w:rsidP="00AF2D48">
      <w:pPr>
        <w:numPr>
          <w:ilvl w:val="0"/>
          <w:numId w:val="44"/>
        </w:numPr>
        <w:tabs>
          <w:tab w:val="left" w:pos="-720"/>
        </w:tabs>
        <w:suppressAutoHyphens/>
        <w:jc w:val="both"/>
        <w:rPr>
          <w:rFonts w:asciiTheme="minorHAnsi" w:hAnsiTheme="minorHAnsi" w:cstheme="minorHAnsi"/>
          <w:spacing w:val="-3"/>
          <w:sz w:val="22"/>
          <w:szCs w:val="22"/>
          <w:lang w:val="hr-HR"/>
        </w:rPr>
      </w:pPr>
      <w:r w:rsidRPr="00DE2943">
        <w:rPr>
          <w:rFonts w:asciiTheme="minorHAnsi" w:hAnsiTheme="minorHAnsi" w:cstheme="minorHAnsi"/>
          <w:b/>
          <w:spacing w:val="-3"/>
          <w:sz w:val="22"/>
          <w:szCs w:val="22"/>
          <w:lang w:val="hr-HR"/>
        </w:rPr>
        <w:t>Dan Vijeća Europe</w:t>
      </w:r>
      <w:r w:rsidRPr="00DE2943">
        <w:rPr>
          <w:rFonts w:asciiTheme="minorHAnsi" w:hAnsiTheme="minorHAnsi" w:cstheme="minorHAnsi"/>
          <w:spacing w:val="-3"/>
          <w:sz w:val="22"/>
          <w:szCs w:val="22"/>
          <w:lang w:val="hr-HR"/>
        </w:rPr>
        <w:t xml:space="preserve"> - 5. 5. 201</w:t>
      </w:r>
      <w:r w:rsidR="00DE2943" w:rsidRPr="00DE2943">
        <w:rPr>
          <w:rFonts w:asciiTheme="minorHAnsi" w:hAnsiTheme="minorHAnsi" w:cstheme="minorHAnsi"/>
          <w:spacing w:val="-3"/>
          <w:sz w:val="22"/>
          <w:szCs w:val="22"/>
          <w:lang w:val="hr-HR"/>
        </w:rPr>
        <w:t>4</w:t>
      </w:r>
      <w:r w:rsidRPr="00DE2943">
        <w:rPr>
          <w:rFonts w:asciiTheme="minorHAnsi" w:hAnsiTheme="minorHAnsi" w:cstheme="minorHAnsi"/>
          <w:spacing w:val="-3"/>
          <w:sz w:val="22"/>
          <w:szCs w:val="22"/>
          <w:lang w:val="hr-HR"/>
        </w:rPr>
        <w:t>. (Građanski odgoj - Vera Hrvoj)</w:t>
      </w:r>
    </w:p>
    <w:p w:rsidR="00630F2A" w:rsidRPr="00DE2943" w:rsidRDefault="00630F2A" w:rsidP="00AF2D48">
      <w:pPr>
        <w:numPr>
          <w:ilvl w:val="0"/>
          <w:numId w:val="44"/>
        </w:numPr>
        <w:tabs>
          <w:tab w:val="left" w:pos="-720"/>
        </w:tabs>
        <w:suppressAutoHyphens/>
        <w:jc w:val="both"/>
        <w:rPr>
          <w:rFonts w:asciiTheme="minorHAnsi" w:hAnsiTheme="minorHAnsi" w:cstheme="minorHAnsi"/>
          <w:spacing w:val="-3"/>
          <w:sz w:val="22"/>
          <w:szCs w:val="22"/>
          <w:lang w:val="hr-HR"/>
        </w:rPr>
      </w:pPr>
      <w:r w:rsidRPr="00DE2943">
        <w:rPr>
          <w:rFonts w:asciiTheme="minorHAnsi" w:hAnsiTheme="minorHAnsi" w:cstheme="minorHAnsi"/>
          <w:b/>
          <w:spacing w:val="-3"/>
          <w:sz w:val="22"/>
          <w:szCs w:val="22"/>
          <w:lang w:val="hr-HR"/>
        </w:rPr>
        <w:t xml:space="preserve">Svjetski dan Crvenog križa </w:t>
      </w:r>
      <w:r w:rsidRPr="00DE2943">
        <w:rPr>
          <w:rFonts w:asciiTheme="minorHAnsi" w:hAnsiTheme="minorHAnsi" w:cstheme="minorHAnsi"/>
          <w:spacing w:val="-3"/>
          <w:sz w:val="22"/>
          <w:szCs w:val="22"/>
          <w:lang w:val="hr-HR"/>
        </w:rPr>
        <w:t>- 8. 5. 201</w:t>
      </w:r>
      <w:r w:rsidR="00DE2943" w:rsidRPr="00DE2943">
        <w:rPr>
          <w:rFonts w:asciiTheme="minorHAnsi" w:hAnsiTheme="minorHAnsi" w:cstheme="minorHAnsi"/>
          <w:spacing w:val="-3"/>
          <w:sz w:val="22"/>
          <w:szCs w:val="22"/>
          <w:lang w:val="hr-HR"/>
        </w:rPr>
        <w:t>4</w:t>
      </w:r>
      <w:r w:rsidRPr="00DE2943">
        <w:rPr>
          <w:rFonts w:asciiTheme="minorHAnsi" w:hAnsiTheme="minorHAnsi" w:cstheme="minorHAnsi"/>
          <w:spacing w:val="-3"/>
          <w:sz w:val="22"/>
          <w:szCs w:val="22"/>
          <w:lang w:val="hr-HR"/>
        </w:rPr>
        <w:t xml:space="preserve">. </w:t>
      </w:r>
      <w:r w:rsidR="00171D4F" w:rsidRPr="00DE2943">
        <w:rPr>
          <w:rFonts w:asciiTheme="minorHAnsi" w:hAnsiTheme="minorHAnsi" w:cstheme="minorHAnsi"/>
          <w:spacing w:val="-3"/>
          <w:sz w:val="22"/>
          <w:szCs w:val="22"/>
          <w:lang w:val="hr-HR"/>
        </w:rPr>
        <w:t>(Benković)</w:t>
      </w:r>
    </w:p>
    <w:p w:rsidR="00630F2A" w:rsidRPr="00DE2943" w:rsidRDefault="00630F2A" w:rsidP="00AF2D48">
      <w:pPr>
        <w:numPr>
          <w:ilvl w:val="0"/>
          <w:numId w:val="44"/>
        </w:numPr>
        <w:tabs>
          <w:tab w:val="left" w:pos="-720"/>
        </w:tabs>
        <w:suppressAutoHyphens/>
        <w:jc w:val="both"/>
        <w:rPr>
          <w:rFonts w:asciiTheme="minorHAnsi" w:hAnsiTheme="minorHAnsi" w:cstheme="minorHAnsi"/>
          <w:spacing w:val="-3"/>
          <w:sz w:val="22"/>
          <w:szCs w:val="22"/>
          <w:lang w:val="hr-HR"/>
        </w:rPr>
      </w:pPr>
      <w:r w:rsidRPr="00DE2943">
        <w:rPr>
          <w:rFonts w:asciiTheme="minorHAnsi" w:hAnsiTheme="minorHAnsi" w:cstheme="minorHAnsi"/>
          <w:b/>
          <w:spacing w:val="-3"/>
          <w:sz w:val="22"/>
          <w:szCs w:val="22"/>
          <w:lang w:val="hr-HR"/>
        </w:rPr>
        <w:t>Dan škole</w:t>
      </w:r>
      <w:r w:rsidRPr="00DE2943">
        <w:rPr>
          <w:rFonts w:asciiTheme="minorHAnsi" w:hAnsiTheme="minorHAnsi" w:cstheme="minorHAnsi"/>
          <w:spacing w:val="-3"/>
          <w:sz w:val="22"/>
          <w:szCs w:val="22"/>
          <w:lang w:val="hr-HR"/>
        </w:rPr>
        <w:t xml:space="preserve"> - 31. 5. 201</w:t>
      </w:r>
      <w:r w:rsidR="00DE2943" w:rsidRPr="00DE2943">
        <w:rPr>
          <w:rFonts w:asciiTheme="minorHAnsi" w:hAnsiTheme="minorHAnsi" w:cstheme="minorHAnsi"/>
          <w:spacing w:val="-3"/>
          <w:sz w:val="22"/>
          <w:szCs w:val="22"/>
          <w:lang w:val="hr-HR"/>
        </w:rPr>
        <w:t>4</w:t>
      </w:r>
      <w:r w:rsidRPr="00DE2943">
        <w:rPr>
          <w:rFonts w:asciiTheme="minorHAnsi" w:hAnsiTheme="minorHAnsi" w:cstheme="minorHAnsi"/>
          <w:spacing w:val="-3"/>
          <w:sz w:val="22"/>
          <w:szCs w:val="22"/>
          <w:lang w:val="hr-HR"/>
        </w:rPr>
        <w:t>. (priredba – profesori hrvatskog jezika, ostali prema programu)</w:t>
      </w:r>
    </w:p>
    <w:p w:rsidR="00630F2A" w:rsidRPr="00DE2943" w:rsidRDefault="00630F2A" w:rsidP="00AF2D48">
      <w:pPr>
        <w:numPr>
          <w:ilvl w:val="0"/>
          <w:numId w:val="44"/>
        </w:numPr>
        <w:tabs>
          <w:tab w:val="left" w:pos="-720"/>
        </w:tabs>
        <w:suppressAutoHyphens/>
        <w:jc w:val="both"/>
        <w:rPr>
          <w:rFonts w:asciiTheme="minorHAnsi" w:hAnsiTheme="minorHAnsi" w:cstheme="minorHAnsi"/>
          <w:spacing w:val="-3"/>
          <w:sz w:val="22"/>
          <w:szCs w:val="22"/>
          <w:lang w:val="hr-HR"/>
        </w:rPr>
      </w:pPr>
      <w:r w:rsidRPr="00DE2943">
        <w:rPr>
          <w:rFonts w:asciiTheme="minorHAnsi" w:hAnsiTheme="minorHAnsi" w:cstheme="minorHAnsi"/>
          <w:b/>
          <w:spacing w:val="-3"/>
          <w:sz w:val="22"/>
          <w:szCs w:val="22"/>
          <w:lang w:val="hr-HR"/>
        </w:rPr>
        <w:t>Svjetski dan zaštite čovjekove okoline</w:t>
      </w:r>
      <w:r w:rsidRPr="00DE2943">
        <w:rPr>
          <w:rFonts w:asciiTheme="minorHAnsi" w:hAnsiTheme="minorHAnsi" w:cstheme="minorHAnsi"/>
          <w:spacing w:val="-3"/>
          <w:sz w:val="22"/>
          <w:szCs w:val="22"/>
          <w:lang w:val="hr-HR"/>
        </w:rPr>
        <w:t xml:space="preserve"> - 5. 6 .201</w:t>
      </w:r>
      <w:r w:rsidR="00DE2943" w:rsidRPr="00DE2943">
        <w:rPr>
          <w:rFonts w:asciiTheme="minorHAnsi" w:hAnsiTheme="minorHAnsi" w:cstheme="minorHAnsi"/>
          <w:spacing w:val="-3"/>
          <w:sz w:val="22"/>
          <w:szCs w:val="22"/>
          <w:lang w:val="hr-HR"/>
        </w:rPr>
        <w:t>4</w:t>
      </w:r>
      <w:r w:rsidRPr="00DE2943">
        <w:rPr>
          <w:rFonts w:asciiTheme="minorHAnsi" w:hAnsiTheme="minorHAnsi" w:cstheme="minorHAnsi"/>
          <w:spacing w:val="-3"/>
          <w:sz w:val="22"/>
          <w:szCs w:val="22"/>
          <w:lang w:val="hr-HR"/>
        </w:rPr>
        <w:t xml:space="preserve">. </w:t>
      </w:r>
    </w:p>
    <w:p w:rsidR="00630F2A" w:rsidRPr="00EF68BB" w:rsidRDefault="00630F2A" w:rsidP="00915BE6">
      <w:pPr>
        <w:tabs>
          <w:tab w:val="left" w:pos="-720"/>
        </w:tabs>
        <w:suppressAutoHyphens/>
        <w:ind w:left="720"/>
        <w:rPr>
          <w:rFonts w:asciiTheme="minorHAnsi" w:hAnsiTheme="minorHAnsi" w:cstheme="minorHAnsi"/>
          <w:color w:val="FF0000"/>
          <w:spacing w:val="-3"/>
          <w:sz w:val="22"/>
          <w:szCs w:val="22"/>
          <w:lang w:val="hr-HR"/>
        </w:rPr>
      </w:pPr>
    </w:p>
    <w:p w:rsidR="00630F2A" w:rsidRPr="00EF68BB" w:rsidRDefault="00630F2A"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ab/>
        <w:t xml:space="preserve">Tijekom nastavne godine planira se </w:t>
      </w:r>
      <w:r w:rsidR="003C239D" w:rsidRPr="00EF68BB">
        <w:rPr>
          <w:rFonts w:asciiTheme="minorHAnsi" w:hAnsiTheme="minorHAnsi" w:cstheme="minorHAnsi"/>
          <w:spacing w:val="-3"/>
          <w:sz w:val="22"/>
          <w:szCs w:val="22"/>
          <w:lang w:val="hr-HR"/>
        </w:rPr>
        <w:t>jedna kazališna predstava s mogućnošću izvođenja u školi</w:t>
      </w:r>
      <w:r w:rsidRPr="00EF68BB">
        <w:rPr>
          <w:rFonts w:asciiTheme="minorHAnsi" w:hAnsiTheme="minorHAnsi" w:cstheme="minorHAnsi"/>
          <w:spacing w:val="-3"/>
          <w:sz w:val="22"/>
          <w:szCs w:val="22"/>
          <w:lang w:val="hr-HR"/>
        </w:rPr>
        <w:t>. Učenici svih razreda sa svojim razrednicima u okviru programa rada razredne zajednice mogu u tijeku nastavne godine organizirati jednu jednodnevnu ekskurziju, dok učenici trećih razreda - četverogodišnjih programa i drugi razredi - trogodišnjih programa, mogu organizirati višednevnu eks</w:t>
      </w:r>
      <w:r w:rsidR="008B0355" w:rsidRPr="00EF68BB">
        <w:rPr>
          <w:rFonts w:asciiTheme="minorHAnsi" w:hAnsiTheme="minorHAnsi" w:cstheme="minorHAnsi"/>
          <w:spacing w:val="-3"/>
          <w:sz w:val="22"/>
          <w:szCs w:val="22"/>
          <w:lang w:val="hr-HR"/>
        </w:rPr>
        <w:t>kurziju u nenastavnim danima.</w:t>
      </w:r>
    </w:p>
    <w:p w:rsidR="00132814" w:rsidRPr="00EF68BB" w:rsidRDefault="00132814" w:rsidP="00915BE6">
      <w:pPr>
        <w:pStyle w:val="Heading2"/>
        <w:rPr>
          <w:rFonts w:asciiTheme="minorHAnsi" w:hAnsiTheme="minorHAnsi" w:cstheme="minorHAnsi"/>
          <w:sz w:val="22"/>
          <w:szCs w:val="22"/>
          <w:lang w:val="hr-HR"/>
        </w:rPr>
      </w:pPr>
    </w:p>
    <w:p w:rsidR="00132814" w:rsidRDefault="00132814" w:rsidP="00915BE6">
      <w:pPr>
        <w:pStyle w:val="Heading2"/>
        <w:rPr>
          <w:rFonts w:asciiTheme="minorHAnsi" w:hAnsiTheme="minorHAnsi" w:cstheme="minorHAnsi"/>
          <w:sz w:val="22"/>
          <w:szCs w:val="22"/>
          <w:lang w:val="hr-HR"/>
        </w:rPr>
      </w:pPr>
    </w:p>
    <w:p w:rsidR="00FA740B" w:rsidRPr="00FA740B" w:rsidRDefault="00FA740B" w:rsidP="00FA740B">
      <w:pPr>
        <w:rPr>
          <w:lang w:val="hr-HR"/>
        </w:rPr>
      </w:pPr>
    </w:p>
    <w:p w:rsidR="00FB2049" w:rsidRPr="00EF68BB" w:rsidRDefault="00FB2049" w:rsidP="00915BE6">
      <w:pPr>
        <w:rPr>
          <w:rFonts w:asciiTheme="minorHAnsi" w:hAnsiTheme="minorHAnsi" w:cstheme="minorHAnsi"/>
          <w:b/>
          <w:sz w:val="22"/>
          <w:szCs w:val="22"/>
          <w:lang w:val="hr-HR"/>
        </w:rPr>
      </w:pPr>
      <w:r w:rsidRPr="00EF68BB">
        <w:rPr>
          <w:rFonts w:asciiTheme="minorHAnsi" w:hAnsiTheme="minorHAnsi" w:cstheme="minorHAnsi"/>
          <w:b/>
          <w:sz w:val="22"/>
          <w:szCs w:val="22"/>
          <w:lang w:val="hr-HR"/>
        </w:rPr>
        <w:t>Praktična nastava</w:t>
      </w:r>
    </w:p>
    <w:p w:rsidR="00FB2049" w:rsidRPr="00EF68BB" w:rsidRDefault="00FB2049" w:rsidP="001E7254">
      <w:pPr>
        <w:rPr>
          <w:rFonts w:asciiTheme="minorHAnsi" w:hAnsiTheme="minorHAnsi" w:cstheme="minorHAnsi"/>
          <w:sz w:val="22"/>
          <w:szCs w:val="22"/>
          <w:lang w:val="hr-HR"/>
        </w:rPr>
      </w:pPr>
    </w:p>
    <w:p w:rsidR="00630F2A" w:rsidRPr="00EA1ACE" w:rsidRDefault="00630F2A" w:rsidP="001E7254">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ab/>
      </w:r>
      <w:r w:rsidRPr="00EA1ACE">
        <w:rPr>
          <w:rFonts w:asciiTheme="minorHAnsi" w:hAnsiTheme="minorHAnsi" w:cstheme="minorHAnsi"/>
          <w:spacing w:val="-3"/>
          <w:sz w:val="22"/>
          <w:szCs w:val="22"/>
          <w:lang w:val="hr-HR"/>
        </w:rPr>
        <w:t>Praktična nastava za obrtnička i industrijska zanimanja organizirana je u tijeku tjedna zajedno sa teoretskom nastavom. Učenici trećih razreda realiziraju dio praktične nastave u dva vremenska perioda i to:</w:t>
      </w:r>
    </w:p>
    <w:p w:rsidR="00630F2A" w:rsidRPr="00EA1ACE" w:rsidRDefault="00630F2A" w:rsidP="00AF2D48">
      <w:pPr>
        <w:numPr>
          <w:ilvl w:val="0"/>
          <w:numId w:val="45"/>
        </w:numPr>
        <w:rPr>
          <w:rFonts w:asciiTheme="minorHAnsi" w:hAnsiTheme="minorHAnsi" w:cstheme="minorHAnsi"/>
          <w:sz w:val="22"/>
          <w:szCs w:val="22"/>
          <w:lang w:val="hr-HR"/>
        </w:rPr>
      </w:pPr>
      <w:r w:rsidRPr="00EA1ACE">
        <w:rPr>
          <w:rFonts w:asciiTheme="minorHAnsi" w:hAnsiTheme="minorHAnsi" w:cstheme="minorHAnsi"/>
          <w:sz w:val="22"/>
          <w:szCs w:val="22"/>
          <w:lang w:val="hr-HR"/>
        </w:rPr>
        <w:t xml:space="preserve">treći razredi u trogodišnjim zanimanjima borave 2 puta po 4 tjedna kompletno na praktičnoj nastavi i to: </w:t>
      </w:r>
    </w:p>
    <w:p w:rsidR="00630F2A" w:rsidRPr="00EA1ACE" w:rsidRDefault="00D6703E" w:rsidP="00AF2D48">
      <w:pPr>
        <w:numPr>
          <w:ilvl w:val="0"/>
          <w:numId w:val="45"/>
        </w:numPr>
        <w:rPr>
          <w:rFonts w:asciiTheme="minorHAnsi" w:hAnsiTheme="minorHAnsi" w:cstheme="minorHAnsi"/>
          <w:sz w:val="22"/>
          <w:szCs w:val="22"/>
          <w:lang w:val="hr-HR"/>
        </w:rPr>
      </w:pPr>
      <w:r w:rsidRPr="00EA1ACE">
        <w:rPr>
          <w:rFonts w:asciiTheme="minorHAnsi" w:hAnsiTheme="minorHAnsi" w:cstheme="minorHAnsi"/>
          <w:sz w:val="22"/>
          <w:szCs w:val="22"/>
          <w:lang w:val="hr-HR"/>
        </w:rPr>
        <w:t xml:space="preserve">3.a i </w:t>
      </w:r>
      <w:r w:rsidR="00630F2A" w:rsidRPr="00EA1ACE">
        <w:rPr>
          <w:rFonts w:asciiTheme="minorHAnsi" w:hAnsiTheme="minorHAnsi" w:cstheme="minorHAnsi"/>
          <w:sz w:val="22"/>
          <w:szCs w:val="22"/>
          <w:lang w:val="hr-HR"/>
        </w:rPr>
        <w:t>3</w:t>
      </w:r>
      <w:r w:rsidRPr="00EA1ACE">
        <w:rPr>
          <w:rFonts w:asciiTheme="minorHAnsi" w:hAnsiTheme="minorHAnsi" w:cstheme="minorHAnsi"/>
          <w:sz w:val="22"/>
          <w:szCs w:val="22"/>
          <w:lang w:val="hr-HR"/>
        </w:rPr>
        <w:t>.</w:t>
      </w:r>
      <w:r w:rsidR="0046313E" w:rsidRPr="00EA1ACE">
        <w:rPr>
          <w:rFonts w:asciiTheme="minorHAnsi" w:hAnsiTheme="minorHAnsi" w:cstheme="minorHAnsi"/>
          <w:sz w:val="22"/>
          <w:szCs w:val="22"/>
          <w:lang w:val="hr-HR"/>
        </w:rPr>
        <w:t>c</w:t>
      </w:r>
      <w:r w:rsidR="00EA1ACE">
        <w:rPr>
          <w:rFonts w:asciiTheme="minorHAnsi" w:hAnsiTheme="minorHAnsi" w:cstheme="minorHAnsi"/>
          <w:sz w:val="22"/>
          <w:szCs w:val="22"/>
          <w:lang w:val="hr-HR"/>
        </w:rPr>
        <w:t xml:space="preserve"> </w:t>
      </w:r>
      <w:r w:rsidR="00630F2A" w:rsidRPr="00EA1ACE">
        <w:rPr>
          <w:rFonts w:asciiTheme="minorHAnsi" w:hAnsiTheme="minorHAnsi" w:cstheme="minorHAnsi"/>
          <w:sz w:val="22"/>
          <w:szCs w:val="22"/>
          <w:lang w:val="hr-HR"/>
        </w:rPr>
        <w:t>– od 1</w:t>
      </w:r>
      <w:r w:rsidR="00EA1ACE">
        <w:rPr>
          <w:rFonts w:asciiTheme="minorHAnsi" w:hAnsiTheme="minorHAnsi" w:cstheme="minorHAnsi"/>
          <w:sz w:val="22"/>
          <w:szCs w:val="22"/>
          <w:lang w:val="hr-HR"/>
        </w:rPr>
        <w:t>4</w:t>
      </w:r>
      <w:r w:rsidR="00630F2A" w:rsidRPr="00EA1ACE">
        <w:rPr>
          <w:rFonts w:asciiTheme="minorHAnsi" w:hAnsiTheme="minorHAnsi" w:cstheme="minorHAnsi"/>
          <w:sz w:val="22"/>
          <w:szCs w:val="22"/>
          <w:lang w:val="hr-HR"/>
        </w:rPr>
        <w:t xml:space="preserve">. 10. do </w:t>
      </w:r>
      <w:r w:rsidR="00EA1ACE">
        <w:rPr>
          <w:rFonts w:asciiTheme="minorHAnsi" w:hAnsiTheme="minorHAnsi" w:cstheme="minorHAnsi"/>
          <w:sz w:val="22"/>
          <w:szCs w:val="22"/>
          <w:lang w:val="hr-HR"/>
        </w:rPr>
        <w:t>8</w:t>
      </w:r>
      <w:r w:rsidR="00630F2A" w:rsidRPr="00EA1ACE">
        <w:rPr>
          <w:rFonts w:asciiTheme="minorHAnsi" w:hAnsiTheme="minorHAnsi" w:cstheme="minorHAnsi"/>
          <w:sz w:val="22"/>
          <w:szCs w:val="22"/>
          <w:lang w:val="hr-HR"/>
        </w:rPr>
        <w:t>. 11. 201</w:t>
      </w:r>
      <w:r w:rsidR="00EA1ACE">
        <w:rPr>
          <w:rFonts w:asciiTheme="minorHAnsi" w:hAnsiTheme="minorHAnsi" w:cstheme="minorHAnsi"/>
          <w:sz w:val="22"/>
          <w:szCs w:val="22"/>
          <w:lang w:val="hr-HR"/>
        </w:rPr>
        <w:t>3</w:t>
      </w:r>
      <w:r w:rsidR="00630F2A" w:rsidRPr="00EA1ACE">
        <w:rPr>
          <w:rFonts w:asciiTheme="minorHAnsi" w:hAnsiTheme="minorHAnsi" w:cstheme="minorHAnsi"/>
          <w:sz w:val="22"/>
          <w:szCs w:val="22"/>
          <w:lang w:val="hr-HR"/>
        </w:rPr>
        <w:t xml:space="preserve">. i od  </w:t>
      </w:r>
      <w:r w:rsidR="00EA1ACE">
        <w:rPr>
          <w:rFonts w:asciiTheme="minorHAnsi" w:hAnsiTheme="minorHAnsi" w:cstheme="minorHAnsi"/>
          <w:sz w:val="22"/>
          <w:szCs w:val="22"/>
          <w:lang w:val="hr-HR"/>
        </w:rPr>
        <w:t>17. 3</w:t>
      </w:r>
      <w:r w:rsidR="00630F2A" w:rsidRPr="00EA1ACE">
        <w:rPr>
          <w:rFonts w:asciiTheme="minorHAnsi" w:hAnsiTheme="minorHAnsi" w:cstheme="minorHAnsi"/>
          <w:sz w:val="22"/>
          <w:szCs w:val="22"/>
          <w:lang w:val="hr-HR"/>
        </w:rPr>
        <w:t xml:space="preserve">. do </w:t>
      </w:r>
      <w:r w:rsidR="00EA1ACE">
        <w:rPr>
          <w:rFonts w:asciiTheme="minorHAnsi" w:hAnsiTheme="minorHAnsi" w:cstheme="minorHAnsi"/>
          <w:sz w:val="22"/>
          <w:szCs w:val="22"/>
          <w:lang w:val="hr-HR"/>
        </w:rPr>
        <w:t>11</w:t>
      </w:r>
      <w:r w:rsidR="00630F2A" w:rsidRPr="00EA1ACE">
        <w:rPr>
          <w:rFonts w:asciiTheme="minorHAnsi" w:hAnsiTheme="minorHAnsi" w:cstheme="minorHAnsi"/>
          <w:sz w:val="22"/>
          <w:szCs w:val="22"/>
          <w:lang w:val="hr-HR"/>
        </w:rPr>
        <w:t>. 4. 201</w:t>
      </w:r>
      <w:r w:rsidR="00EA1ACE">
        <w:rPr>
          <w:rFonts w:asciiTheme="minorHAnsi" w:hAnsiTheme="minorHAnsi" w:cstheme="minorHAnsi"/>
          <w:sz w:val="22"/>
          <w:szCs w:val="22"/>
          <w:lang w:val="hr-HR"/>
        </w:rPr>
        <w:t>4</w:t>
      </w:r>
      <w:r w:rsidR="00630F2A" w:rsidRPr="00EA1ACE">
        <w:rPr>
          <w:rFonts w:asciiTheme="minorHAnsi" w:hAnsiTheme="minorHAnsi" w:cstheme="minorHAnsi"/>
          <w:sz w:val="22"/>
          <w:szCs w:val="22"/>
          <w:lang w:val="hr-HR"/>
        </w:rPr>
        <w:t xml:space="preserve">. </w:t>
      </w:r>
    </w:p>
    <w:p w:rsidR="00630F2A" w:rsidRPr="00EA1ACE" w:rsidRDefault="00630F2A" w:rsidP="001E7254">
      <w:pPr>
        <w:rPr>
          <w:rFonts w:asciiTheme="minorHAnsi" w:hAnsiTheme="minorHAnsi" w:cstheme="minorHAnsi"/>
          <w:sz w:val="22"/>
          <w:szCs w:val="22"/>
          <w:lang w:val="hr-HR"/>
        </w:rPr>
      </w:pPr>
      <w:r w:rsidRPr="00EA1ACE">
        <w:rPr>
          <w:rFonts w:asciiTheme="minorHAnsi" w:hAnsiTheme="minorHAnsi" w:cstheme="minorHAnsi"/>
          <w:sz w:val="22"/>
          <w:szCs w:val="22"/>
          <w:lang w:val="hr-HR"/>
        </w:rPr>
        <w:t>-     3</w:t>
      </w:r>
      <w:r w:rsidR="00D6703E" w:rsidRPr="00EA1ACE">
        <w:rPr>
          <w:rFonts w:asciiTheme="minorHAnsi" w:hAnsiTheme="minorHAnsi" w:cstheme="minorHAnsi"/>
          <w:sz w:val="22"/>
          <w:szCs w:val="22"/>
          <w:lang w:val="hr-HR"/>
        </w:rPr>
        <w:t>.</w:t>
      </w:r>
      <w:r w:rsidRPr="00EA1ACE">
        <w:rPr>
          <w:rFonts w:asciiTheme="minorHAnsi" w:hAnsiTheme="minorHAnsi" w:cstheme="minorHAnsi"/>
          <w:sz w:val="22"/>
          <w:szCs w:val="22"/>
          <w:lang w:val="hr-HR"/>
        </w:rPr>
        <w:t>b i 3</w:t>
      </w:r>
      <w:r w:rsidR="00D6703E" w:rsidRPr="00EA1ACE">
        <w:rPr>
          <w:rFonts w:asciiTheme="minorHAnsi" w:hAnsiTheme="minorHAnsi" w:cstheme="minorHAnsi"/>
          <w:sz w:val="22"/>
          <w:szCs w:val="22"/>
          <w:lang w:val="hr-HR"/>
        </w:rPr>
        <w:t>.</w:t>
      </w:r>
      <w:r w:rsidR="0046313E" w:rsidRPr="00EA1ACE">
        <w:rPr>
          <w:rFonts w:asciiTheme="minorHAnsi" w:hAnsiTheme="minorHAnsi" w:cstheme="minorHAnsi"/>
          <w:sz w:val="22"/>
          <w:szCs w:val="22"/>
          <w:lang w:val="hr-HR"/>
        </w:rPr>
        <w:t>d</w:t>
      </w:r>
      <w:r w:rsidRPr="00EA1ACE">
        <w:rPr>
          <w:rFonts w:asciiTheme="minorHAnsi" w:hAnsiTheme="minorHAnsi" w:cstheme="minorHAnsi"/>
          <w:sz w:val="22"/>
          <w:szCs w:val="22"/>
          <w:lang w:val="hr-HR"/>
        </w:rPr>
        <w:t xml:space="preserve">  – od 1</w:t>
      </w:r>
      <w:r w:rsidR="0046313E" w:rsidRPr="00EA1ACE">
        <w:rPr>
          <w:rFonts w:asciiTheme="minorHAnsi" w:hAnsiTheme="minorHAnsi" w:cstheme="minorHAnsi"/>
          <w:sz w:val="22"/>
          <w:szCs w:val="22"/>
          <w:lang w:val="hr-HR"/>
        </w:rPr>
        <w:t>6</w:t>
      </w:r>
      <w:r w:rsidRPr="00EA1ACE">
        <w:rPr>
          <w:rFonts w:asciiTheme="minorHAnsi" w:hAnsiTheme="minorHAnsi" w:cstheme="minorHAnsi"/>
          <w:sz w:val="22"/>
          <w:szCs w:val="22"/>
          <w:lang w:val="hr-HR"/>
        </w:rPr>
        <w:t xml:space="preserve">. 9. do </w:t>
      </w:r>
      <w:r w:rsidR="0046313E" w:rsidRPr="00EA1ACE">
        <w:rPr>
          <w:rFonts w:asciiTheme="minorHAnsi" w:hAnsiTheme="minorHAnsi" w:cstheme="minorHAnsi"/>
          <w:sz w:val="22"/>
          <w:szCs w:val="22"/>
          <w:lang w:val="hr-HR"/>
        </w:rPr>
        <w:t>11</w:t>
      </w:r>
      <w:r w:rsidRPr="00EA1ACE">
        <w:rPr>
          <w:rFonts w:asciiTheme="minorHAnsi" w:hAnsiTheme="minorHAnsi" w:cstheme="minorHAnsi"/>
          <w:sz w:val="22"/>
          <w:szCs w:val="22"/>
          <w:lang w:val="hr-HR"/>
        </w:rPr>
        <w:t>. 10. 201</w:t>
      </w:r>
      <w:r w:rsidR="0046313E" w:rsidRPr="00EA1ACE">
        <w:rPr>
          <w:rFonts w:asciiTheme="minorHAnsi" w:hAnsiTheme="minorHAnsi" w:cstheme="minorHAnsi"/>
          <w:sz w:val="22"/>
          <w:szCs w:val="22"/>
          <w:lang w:val="hr-HR"/>
        </w:rPr>
        <w:t>3</w:t>
      </w:r>
      <w:r w:rsidR="00D6703E" w:rsidRPr="00EA1ACE">
        <w:rPr>
          <w:rFonts w:asciiTheme="minorHAnsi" w:hAnsiTheme="minorHAnsi" w:cstheme="minorHAnsi"/>
          <w:sz w:val="22"/>
          <w:szCs w:val="22"/>
          <w:lang w:val="hr-HR"/>
        </w:rPr>
        <w:t xml:space="preserve">. i </w:t>
      </w:r>
      <w:r w:rsidRPr="00EA1ACE">
        <w:rPr>
          <w:rFonts w:asciiTheme="minorHAnsi" w:hAnsiTheme="minorHAnsi" w:cstheme="minorHAnsi"/>
          <w:sz w:val="22"/>
          <w:szCs w:val="22"/>
          <w:lang w:val="hr-HR"/>
        </w:rPr>
        <w:t xml:space="preserve">od </w:t>
      </w:r>
      <w:r w:rsidR="00EA1ACE">
        <w:rPr>
          <w:rFonts w:asciiTheme="minorHAnsi" w:hAnsiTheme="minorHAnsi" w:cstheme="minorHAnsi"/>
          <w:sz w:val="22"/>
          <w:szCs w:val="22"/>
          <w:lang w:val="hr-HR"/>
        </w:rPr>
        <w:t>3. 3</w:t>
      </w:r>
      <w:r w:rsidRPr="00EA1ACE">
        <w:rPr>
          <w:rFonts w:asciiTheme="minorHAnsi" w:hAnsiTheme="minorHAnsi" w:cstheme="minorHAnsi"/>
          <w:sz w:val="22"/>
          <w:szCs w:val="22"/>
          <w:lang w:val="hr-HR"/>
        </w:rPr>
        <w:t xml:space="preserve">. do </w:t>
      </w:r>
      <w:r w:rsidR="00EA1ACE">
        <w:rPr>
          <w:rFonts w:asciiTheme="minorHAnsi" w:hAnsiTheme="minorHAnsi" w:cstheme="minorHAnsi"/>
          <w:sz w:val="22"/>
          <w:szCs w:val="22"/>
          <w:lang w:val="hr-HR"/>
        </w:rPr>
        <w:t>28. 3</w:t>
      </w:r>
      <w:r w:rsidRPr="00EA1ACE">
        <w:rPr>
          <w:rFonts w:asciiTheme="minorHAnsi" w:hAnsiTheme="minorHAnsi" w:cstheme="minorHAnsi"/>
          <w:sz w:val="22"/>
          <w:szCs w:val="22"/>
          <w:lang w:val="hr-HR"/>
        </w:rPr>
        <w:t>. 201</w:t>
      </w:r>
      <w:r w:rsidR="00EA1ACE">
        <w:rPr>
          <w:rFonts w:asciiTheme="minorHAnsi" w:hAnsiTheme="minorHAnsi" w:cstheme="minorHAnsi"/>
          <w:sz w:val="22"/>
          <w:szCs w:val="22"/>
          <w:lang w:val="hr-HR"/>
        </w:rPr>
        <w:t>4</w:t>
      </w:r>
      <w:r w:rsidR="00D6703E" w:rsidRPr="00EA1ACE">
        <w:rPr>
          <w:rFonts w:asciiTheme="minorHAnsi" w:hAnsiTheme="minorHAnsi" w:cstheme="minorHAnsi"/>
          <w:sz w:val="22"/>
          <w:szCs w:val="22"/>
          <w:lang w:val="hr-HR"/>
        </w:rPr>
        <w:t>.</w:t>
      </w:r>
    </w:p>
    <w:p w:rsidR="00630F2A" w:rsidRPr="00EA1ACE" w:rsidRDefault="00630F2A" w:rsidP="001E7254">
      <w:pPr>
        <w:tabs>
          <w:tab w:val="left" w:pos="-720"/>
        </w:tabs>
        <w:suppressAutoHyphens/>
        <w:jc w:val="both"/>
        <w:rPr>
          <w:rFonts w:asciiTheme="minorHAnsi" w:hAnsiTheme="minorHAnsi" w:cstheme="minorHAnsi"/>
          <w:spacing w:val="-3"/>
          <w:sz w:val="22"/>
          <w:szCs w:val="22"/>
          <w:lang w:val="hr-HR"/>
        </w:rPr>
      </w:pPr>
      <w:r w:rsidRPr="00EA1ACE">
        <w:rPr>
          <w:rFonts w:asciiTheme="minorHAnsi" w:hAnsiTheme="minorHAnsi" w:cstheme="minorHAnsi"/>
          <w:spacing w:val="-3"/>
          <w:sz w:val="22"/>
          <w:szCs w:val="22"/>
          <w:lang w:val="hr-HR"/>
        </w:rPr>
        <w:tab/>
        <w:t>Učenici prvih, drugih i trećih  razreda koji se školuju po JMO praktičnu nastavu obavljaju uz redovnu nastavu  ali se dio praktične nastave realizira u sljedećim periodima:</w:t>
      </w:r>
    </w:p>
    <w:p w:rsidR="00630F2A" w:rsidRPr="00EA1ACE" w:rsidRDefault="00630F2A" w:rsidP="00AF2D48">
      <w:pPr>
        <w:numPr>
          <w:ilvl w:val="0"/>
          <w:numId w:val="45"/>
        </w:numPr>
        <w:tabs>
          <w:tab w:val="left" w:pos="-720"/>
        </w:tabs>
        <w:suppressAutoHyphens/>
        <w:jc w:val="both"/>
        <w:rPr>
          <w:rFonts w:asciiTheme="minorHAnsi" w:hAnsiTheme="minorHAnsi" w:cstheme="minorHAnsi"/>
          <w:spacing w:val="-3"/>
          <w:sz w:val="22"/>
          <w:szCs w:val="22"/>
          <w:lang w:val="hr-HR"/>
        </w:rPr>
      </w:pPr>
      <w:r w:rsidRPr="00EA1ACE">
        <w:rPr>
          <w:rFonts w:asciiTheme="minorHAnsi" w:hAnsiTheme="minorHAnsi" w:cstheme="minorHAnsi"/>
          <w:spacing w:val="-3"/>
          <w:sz w:val="22"/>
          <w:szCs w:val="22"/>
          <w:lang w:val="hr-HR"/>
        </w:rPr>
        <w:t>1.d  –  od 2</w:t>
      </w:r>
      <w:r w:rsidR="00EA1ACE">
        <w:rPr>
          <w:rFonts w:asciiTheme="minorHAnsi" w:hAnsiTheme="minorHAnsi" w:cstheme="minorHAnsi"/>
          <w:spacing w:val="-3"/>
          <w:sz w:val="22"/>
          <w:szCs w:val="22"/>
          <w:lang w:val="hr-HR"/>
        </w:rPr>
        <w:t>6</w:t>
      </w:r>
      <w:r w:rsidRPr="00EA1ACE">
        <w:rPr>
          <w:rFonts w:asciiTheme="minorHAnsi" w:hAnsiTheme="minorHAnsi" w:cstheme="minorHAnsi"/>
          <w:spacing w:val="-3"/>
          <w:sz w:val="22"/>
          <w:szCs w:val="22"/>
          <w:lang w:val="hr-HR"/>
        </w:rPr>
        <w:t xml:space="preserve">. 5. do </w:t>
      </w:r>
      <w:r w:rsidR="00EA1ACE">
        <w:rPr>
          <w:rFonts w:asciiTheme="minorHAnsi" w:hAnsiTheme="minorHAnsi" w:cstheme="minorHAnsi"/>
          <w:spacing w:val="-3"/>
          <w:sz w:val="22"/>
          <w:szCs w:val="22"/>
          <w:lang w:val="hr-HR"/>
        </w:rPr>
        <w:t>20</w:t>
      </w:r>
      <w:r w:rsidRPr="00EA1ACE">
        <w:rPr>
          <w:rFonts w:asciiTheme="minorHAnsi" w:hAnsiTheme="minorHAnsi" w:cstheme="minorHAnsi"/>
          <w:spacing w:val="-3"/>
          <w:sz w:val="22"/>
          <w:szCs w:val="22"/>
          <w:lang w:val="hr-HR"/>
        </w:rPr>
        <w:t>. 0</w:t>
      </w:r>
      <w:r w:rsidR="00D6703E" w:rsidRPr="00EA1ACE">
        <w:rPr>
          <w:rFonts w:asciiTheme="minorHAnsi" w:hAnsiTheme="minorHAnsi" w:cstheme="minorHAnsi"/>
          <w:spacing w:val="-3"/>
          <w:sz w:val="22"/>
          <w:szCs w:val="22"/>
          <w:lang w:val="hr-HR"/>
        </w:rPr>
        <w:t>7</w:t>
      </w:r>
      <w:r w:rsidRPr="00EA1ACE">
        <w:rPr>
          <w:rFonts w:asciiTheme="minorHAnsi" w:hAnsiTheme="minorHAnsi" w:cstheme="minorHAnsi"/>
          <w:spacing w:val="-3"/>
          <w:sz w:val="22"/>
          <w:szCs w:val="22"/>
          <w:lang w:val="hr-HR"/>
        </w:rPr>
        <w:t>. 201</w:t>
      </w:r>
      <w:r w:rsidR="00EA1ACE">
        <w:rPr>
          <w:rFonts w:asciiTheme="minorHAnsi" w:hAnsiTheme="minorHAnsi" w:cstheme="minorHAnsi"/>
          <w:spacing w:val="-3"/>
          <w:sz w:val="22"/>
          <w:szCs w:val="22"/>
          <w:lang w:val="hr-HR"/>
        </w:rPr>
        <w:t>4</w:t>
      </w:r>
      <w:r w:rsidRPr="00EA1ACE">
        <w:rPr>
          <w:rFonts w:asciiTheme="minorHAnsi" w:hAnsiTheme="minorHAnsi" w:cstheme="minorHAnsi"/>
          <w:spacing w:val="-3"/>
          <w:sz w:val="22"/>
          <w:szCs w:val="22"/>
          <w:lang w:val="hr-HR"/>
        </w:rPr>
        <w:t>.</w:t>
      </w:r>
    </w:p>
    <w:p w:rsidR="00630F2A" w:rsidRPr="00EA1ACE" w:rsidRDefault="00630F2A" w:rsidP="00AF2D48">
      <w:pPr>
        <w:numPr>
          <w:ilvl w:val="0"/>
          <w:numId w:val="45"/>
        </w:numPr>
        <w:tabs>
          <w:tab w:val="left" w:pos="-720"/>
        </w:tabs>
        <w:suppressAutoHyphens/>
        <w:jc w:val="both"/>
        <w:rPr>
          <w:rFonts w:asciiTheme="minorHAnsi" w:hAnsiTheme="minorHAnsi" w:cstheme="minorHAnsi"/>
          <w:spacing w:val="-3"/>
          <w:sz w:val="22"/>
          <w:szCs w:val="22"/>
          <w:lang w:val="hr-HR"/>
        </w:rPr>
      </w:pPr>
      <w:r w:rsidRPr="00EA1ACE">
        <w:rPr>
          <w:rFonts w:asciiTheme="minorHAnsi" w:hAnsiTheme="minorHAnsi" w:cstheme="minorHAnsi"/>
          <w:spacing w:val="-3"/>
          <w:sz w:val="22"/>
          <w:szCs w:val="22"/>
          <w:lang w:val="hr-HR"/>
        </w:rPr>
        <w:t>2</w:t>
      </w:r>
      <w:r w:rsidR="00D6703E" w:rsidRPr="00EA1ACE">
        <w:rPr>
          <w:rFonts w:asciiTheme="minorHAnsi" w:hAnsiTheme="minorHAnsi" w:cstheme="minorHAnsi"/>
          <w:spacing w:val="-3"/>
          <w:sz w:val="22"/>
          <w:szCs w:val="22"/>
          <w:lang w:val="hr-HR"/>
        </w:rPr>
        <w:t>.</w:t>
      </w:r>
      <w:r w:rsidRPr="00EA1ACE">
        <w:rPr>
          <w:rFonts w:asciiTheme="minorHAnsi" w:hAnsiTheme="minorHAnsi" w:cstheme="minorHAnsi"/>
          <w:spacing w:val="-3"/>
          <w:sz w:val="22"/>
          <w:szCs w:val="22"/>
          <w:lang w:val="hr-HR"/>
        </w:rPr>
        <w:t xml:space="preserve">d – od </w:t>
      </w:r>
      <w:r w:rsidR="00D6703E" w:rsidRPr="00EA1ACE">
        <w:rPr>
          <w:rFonts w:asciiTheme="minorHAnsi" w:hAnsiTheme="minorHAnsi" w:cstheme="minorHAnsi"/>
          <w:spacing w:val="-3"/>
          <w:sz w:val="22"/>
          <w:szCs w:val="22"/>
          <w:lang w:val="hr-HR"/>
        </w:rPr>
        <w:t>2</w:t>
      </w:r>
      <w:r w:rsidR="00EA1ACE">
        <w:rPr>
          <w:rFonts w:asciiTheme="minorHAnsi" w:hAnsiTheme="minorHAnsi" w:cstheme="minorHAnsi"/>
          <w:spacing w:val="-3"/>
          <w:sz w:val="22"/>
          <w:szCs w:val="22"/>
          <w:lang w:val="hr-HR"/>
        </w:rPr>
        <w:t>8. 4</w:t>
      </w:r>
      <w:r w:rsidRPr="00EA1ACE">
        <w:rPr>
          <w:rFonts w:asciiTheme="minorHAnsi" w:hAnsiTheme="minorHAnsi" w:cstheme="minorHAnsi"/>
          <w:spacing w:val="-3"/>
          <w:sz w:val="22"/>
          <w:szCs w:val="22"/>
          <w:lang w:val="hr-HR"/>
        </w:rPr>
        <w:t xml:space="preserve">. do </w:t>
      </w:r>
      <w:r w:rsidR="00EA1ACE">
        <w:rPr>
          <w:rFonts w:asciiTheme="minorHAnsi" w:hAnsiTheme="minorHAnsi" w:cstheme="minorHAnsi"/>
          <w:spacing w:val="-3"/>
          <w:sz w:val="22"/>
          <w:szCs w:val="22"/>
          <w:lang w:val="hr-HR"/>
        </w:rPr>
        <w:t>23. 05</w:t>
      </w:r>
      <w:r w:rsidRPr="00EA1ACE">
        <w:rPr>
          <w:rFonts w:asciiTheme="minorHAnsi" w:hAnsiTheme="minorHAnsi" w:cstheme="minorHAnsi"/>
          <w:spacing w:val="-3"/>
          <w:sz w:val="22"/>
          <w:szCs w:val="22"/>
          <w:lang w:val="hr-HR"/>
        </w:rPr>
        <w:t>. 201</w:t>
      </w:r>
      <w:r w:rsidR="00EA1ACE">
        <w:rPr>
          <w:rFonts w:asciiTheme="minorHAnsi" w:hAnsiTheme="minorHAnsi" w:cstheme="minorHAnsi"/>
          <w:spacing w:val="-3"/>
          <w:sz w:val="22"/>
          <w:szCs w:val="22"/>
          <w:lang w:val="hr-HR"/>
        </w:rPr>
        <w:t>4</w:t>
      </w:r>
      <w:r w:rsidRPr="00EA1ACE">
        <w:rPr>
          <w:rFonts w:asciiTheme="minorHAnsi" w:hAnsiTheme="minorHAnsi" w:cstheme="minorHAnsi"/>
          <w:spacing w:val="-3"/>
          <w:sz w:val="22"/>
          <w:szCs w:val="22"/>
          <w:lang w:val="hr-HR"/>
        </w:rPr>
        <w:t>.</w:t>
      </w:r>
    </w:p>
    <w:p w:rsidR="00AA0347" w:rsidRPr="00EA1ACE" w:rsidRDefault="00630F2A" w:rsidP="001E7254">
      <w:pPr>
        <w:tabs>
          <w:tab w:val="left" w:pos="-720"/>
        </w:tabs>
        <w:suppressAutoHyphens/>
        <w:rPr>
          <w:rFonts w:asciiTheme="minorHAnsi" w:hAnsiTheme="minorHAnsi" w:cstheme="minorHAnsi"/>
          <w:spacing w:val="-3"/>
          <w:sz w:val="22"/>
          <w:szCs w:val="22"/>
          <w:lang w:val="hr-HR"/>
        </w:rPr>
      </w:pPr>
      <w:r w:rsidRPr="00EA1ACE">
        <w:rPr>
          <w:rFonts w:asciiTheme="minorHAnsi" w:hAnsiTheme="minorHAnsi" w:cstheme="minorHAnsi"/>
          <w:spacing w:val="-3"/>
          <w:sz w:val="22"/>
          <w:szCs w:val="22"/>
          <w:lang w:val="hr-HR"/>
        </w:rPr>
        <w:t>Za vrijeme teoretske nastave treći razredi obrtničkih i industrijskih zanimanja, te svi razredi zanimanja koja se školuju po JMO  imaju pojačanu nastavu teoretskih predmeta preraspodjelom sati.</w:t>
      </w:r>
    </w:p>
    <w:p w:rsidR="00630F2A" w:rsidRPr="00EA1ACE" w:rsidRDefault="00630F2A" w:rsidP="001E7254">
      <w:pPr>
        <w:tabs>
          <w:tab w:val="left" w:pos="-720"/>
        </w:tabs>
        <w:suppressAutoHyphens/>
        <w:rPr>
          <w:rFonts w:asciiTheme="minorHAnsi" w:hAnsiTheme="minorHAnsi" w:cstheme="minorHAnsi"/>
          <w:sz w:val="22"/>
          <w:szCs w:val="22"/>
          <w:lang w:val="hr-HR"/>
        </w:rPr>
      </w:pPr>
      <w:r w:rsidRPr="00EA1ACE">
        <w:rPr>
          <w:rFonts w:asciiTheme="minorHAnsi" w:hAnsiTheme="minorHAnsi" w:cstheme="minorHAnsi"/>
          <w:bCs/>
          <w:sz w:val="22"/>
          <w:szCs w:val="22"/>
          <w:lang w:val="hr-HR"/>
        </w:rPr>
        <w:t xml:space="preserve">Praktična nastava poljoprivrednih tehničara izvodi se jedan dan u tjednu, </w:t>
      </w:r>
      <w:r w:rsidR="00AA0347" w:rsidRPr="00EA1ACE">
        <w:rPr>
          <w:rFonts w:asciiTheme="minorHAnsi" w:hAnsiTheme="minorHAnsi" w:cstheme="minorHAnsi"/>
          <w:bCs/>
          <w:sz w:val="22"/>
          <w:szCs w:val="22"/>
          <w:lang w:val="hr-HR"/>
        </w:rPr>
        <w:t>u doba</w:t>
      </w:r>
      <w:r w:rsidR="00AA0347" w:rsidRPr="00EA1ACE">
        <w:rPr>
          <w:rFonts w:asciiTheme="minorHAnsi" w:hAnsiTheme="minorHAnsi" w:cstheme="minorHAnsi"/>
          <w:b/>
          <w:bCs/>
          <w:sz w:val="22"/>
          <w:szCs w:val="22"/>
          <w:lang w:val="hr-HR"/>
        </w:rPr>
        <w:t xml:space="preserve"> </w:t>
      </w:r>
      <w:r w:rsidR="00AA0347" w:rsidRPr="00EA1ACE">
        <w:rPr>
          <w:rFonts w:asciiTheme="minorHAnsi" w:hAnsiTheme="minorHAnsi" w:cstheme="minorHAnsi"/>
          <w:bCs/>
          <w:sz w:val="22"/>
          <w:szCs w:val="22"/>
          <w:lang w:val="hr-HR"/>
        </w:rPr>
        <w:t>p</w:t>
      </w:r>
      <w:r w:rsidRPr="00EA1ACE">
        <w:rPr>
          <w:rFonts w:asciiTheme="minorHAnsi" w:hAnsiTheme="minorHAnsi" w:cstheme="minorHAnsi"/>
          <w:bCs/>
          <w:sz w:val="22"/>
          <w:szCs w:val="22"/>
          <w:lang w:val="hr-HR"/>
        </w:rPr>
        <w:t xml:space="preserve">oljoprivredne sezone ovisno o vremenskim prilikama. </w:t>
      </w:r>
      <w:r w:rsidR="00EA1ACE">
        <w:rPr>
          <w:rFonts w:asciiTheme="minorHAnsi" w:hAnsiTheme="minorHAnsi" w:cstheme="minorHAnsi"/>
          <w:bCs/>
          <w:sz w:val="22"/>
          <w:szCs w:val="22"/>
          <w:lang w:val="hr-HR"/>
        </w:rPr>
        <w:t xml:space="preserve">Agrotehničari (eksperimentalni kurikulum) imaju vježbe u kombinaciji s teoretskom nastavom tijekom tjedna. </w:t>
      </w:r>
    </w:p>
    <w:p w:rsidR="00630F2A" w:rsidRPr="00EA1ACE" w:rsidRDefault="00630F2A" w:rsidP="001E7254">
      <w:pPr>
        <w:tabs>
          <w:tab w:val="left" w:pos="-720"/>
        </w:tabs>
        <w:suppressAutoHyphens/>
        <w:rPr>
          <w:rFonts w:asciiTheme="minorHAnsi" w:hAnsiTheme="minorHAnsi" w:cstheme="minorHAnsi"/>
          <w:spacing w:val="-3"/>
          <w:sz w:val="22"/>
          <w:szCs w:val="22"/>
          <w:lang w:val="hr-HR"/>
        </w:rPr>
      </w:pPr>
      <w:r w:rsidRPr="00EA1ACE">
        <w:rPr>
          <w:rFonts w:asciiTheme="minorHAnsi" w:hAnsiTheme="minorHAnsi" w:cstheme="minorHAnsi"/>
          <w:spacing w:val="-3"/>
          <w:sz w:val="22"/>
          <w:szCs w:val="22"/>
          <w:lang w:val="hr-HR"/>
        </w:rPr>
        <w:t xml:space="preserve">Vježbe u zdravstvenoj  struci: </w:t>
      </w:r>
    </w:p>
    <w:p w:rsidR="00132814" w:rsidRPr="00EA1ACE" w:rsidRDefault="00630F2A" w:rsidP="00EA1ACE">
      <w:pPr>
        <w:tabs>
          <w:tab w:val="left" w:pos="-720"/>
        </w:tabs>
        <w:suppressAutoHyphens/>
        <w:rPr>
          <w:rFonts w:asciiTheme="minorHAnsi" w:hAnsiTheme="minorHAnsi" w:cstheme="minorHAnsi"/>
          <w:b/>
          <w:sz w:val="22"/>
          <w:szCs w:val="22"/>
          <w:lang w:val="hr-HR"/>
        </w:rPr>
      </w:pPr>
      <w:r w:rsidRPr="00EA1ACE">
        <w:rPr>
          <w:rFonts w:asciiTheme="minorHAnsi" w:hAnsiTheme="minorHAnsi" w:cstheme="minorHAnsi"/>
          <w:spacing w:val="-3"/>
          <w:sz w:val="22"/>
          <w:szCs w:val="22"/>
          <w:lang w:val="hr-HR"/>
        </w:rPr>
        <w:t>Vježbe iz zdravstvene njege programa medicinskih sestara i vježbe fizioterapeutskih tehničara koje se odvij</w:t>
      </w:r>
      <w:r w:rsidR="00EA1ACE">
        <w:rPr>
          <w:rFonts w:asciiTheme="minorHAnsi" w:hAnsiTheme="minorHAnsi" w:cstheme="minorHAnsi"/>
          <w:spacing w:val="-3"/>
          <w:sz w:val="22"/>
          <w:szCs w:val="22"/>
          <w:lang w:val="hr-HR"/>
        </w:rPr>
        <w:t xml:space="preserve">aju  u zdravstvenim ustanovama i školskim kabinetima </w:t>
      </w:r>
      <w:r w:rsidRPr="00EA1ACE">
        <w:rPr>
          <w:rFonts w:asciiTheme="minorHAnsi" w:hAnsiTheme="minorHAnsi" w:cstheme="minorHAnsi"/>
          <w:spacing w:val="-3"/>
          <w:sz w:val="22"/>
          <w:szCs w:val="22"/>
          <w:lang w:val="hr-HR"/>
        </w:rPr>
        <w:t xml:space="preserve">organiziraju se </w:t>
      </w:r>
      <w:r w:rsidR="00EA1ACE">
        <w:rPr>
          <w:rFonts w:asciiTheme="minorHAnsi" w:hAnsiTheme="minorHAnsi" w:cstheme="minorHAnsi"/>
          <w:spacing w:val="-3"/>
          <w:sz w:val="22"/>
          <w:szCs w:val="22"/>
          <w:lang w:val="hr-HR"/>
        </w:rPr>
        <w:t xml:space="preserve">u kombinaciji s teoretskom nastavom. </w:t>
      </w:r>
    </w:p>
    <w:p w:rsidR="00132814" w:rsidRPr="00EA1ACE" w:rsidRDefault="00132814" w:rsidP="00915BE6">
      <w:pPr>
        <w:tabs>
          <w:tab w:val="left" w:pos="-720"/>
        </w:tabs>
        <w:suppressAutoHyphens/>
        <w:jc w:val="center"/>
        <w:rPr>
          <w:rFonts w:asciiTheme="minorHAnsi" w:hAnsiTheme="minorHAnsi" w:cstheme="minorHAnsi"/>
          <w:b/>
          <w:sz w:val="22"/>
          <w:szCs w:val="22"/>
          <w:lang w:val="hr-HR"/>
        </w:rPr>
      </w:pPr>
    </w:p>
    <w:p w:rsidR="00132814" w:rsidRPr="00EA1ACE" w:rsidRDefault="00132814" w:rsidP="00915BE6">
      <w:pPr>
        <w:tabs>
          <w:tab w:val="left" w:pos="-720"/>
        </w:tabs>
        <w:suppressAutoHyphens/>
        <w:jc w:val="center"/>
        <w:rPr>
          <w:rFonts w:asciiTheme="minorHAnsi" w:hAnsiTheme="minorHAnsi" w:cstheme="minorHAnsi"/>
          <w:b/>
          <w:sz w:val="22"/>
          <w:szCs w:val="22"/>
          <w:lang w:val="hr-HR"/>
        </w:rPr>
      </w:pPr>
    </w:p>
    <w:p w:rsidR="00AA0347" w:rsidRPr="00EF68BB" w:rsidRDefault="00AA0347" w:rsidP="00915BE6">
      <w:pPr>
        <w:tabs>
          <w:tab w:val="left" w:pos="-720"/>
        </w:tabs>
        <w:suppressAutoHyphens/>
        <w:jc w:val="center"/>
        <w:rPr>
          <w:rFonts w:asciiTheme="minorHAnsi" w:hAnsiTheme="minorHAnsi" w:cstheme="minorHAnsi"/>
          <w:b/>
          <w:sz w:val="22"/>
          <w:szCs w:val="22"/>
          <w:lang w:val="hr-HR"/>
        </w:rPr>
      </w:pPr>
      <w:r w:rsidRPr="00EA1ACE">
        <w:rPr>
          <w:rFonts w:asciiTheme="minorHAnsi" w:hAnsiTheme="minorHAnsi" w:cstheme="minorHAnsi"/>
          <w:b/>
          <w:sz w:val="22"/>
          <w:szCs w:val="22"/>
          <w:lang w:val="hr-HR"/>
        </w:rPr>
        <w:t xml:space="preserve">Praktična nastava šk. god. </w:t>
      </w:r>
      <w:r w:rsidR="00915BE6" w:rsidRPr="00EA1ACE">
        <w:rPr>
          <w:rFonts w:asciiTheme="minorHAnsi" w:hAnsiTheme="minorHAnsi" w:cstheme="minorHAnsi"/>
          <w:b/>
          <w:sz w:val="22"/>
          <w:szCs w:val="22"/>
          <w:lang w:val="hr-HR"/>
        </w:rPr>
        <w:t>201</w:t>
      </w:r>
      <w:r w:rsidR="008B0355" w:rsidRPr="00EA1ACE">
        <w:rPr>
          <w:rFonts w:asciiTheme="minorHAnsi" w:hAnsiTheme="minorHAnsi" w:cstheme="minorHAnsi"/>
          <w:b/>
          <w:sz w:val="22"/>
          <w:szCs w:val="22"/>
          <w:lang w:val="hr-HR"/>
        </w:rPr>
        <w:t>3</w:t>
      </w:r>
      <w:r w:rsidR="00915BE6" w:rsidRPr="00EA1ACE">
        <w:rPr>
          <w:rFonts w:asciiTheme="minorHAnsi" w:hAnsiTheme="minorHAnsi" w:cstheme="minorHAnsi"/>
          <w:b/>
          <w:sz w:val="22"/>
          <w:szCs w:val="22"/>
          <w:lang w:val="hr-HR"/>
        </w:rPr>
        <w:t>./201</w:t>
      </w:r>
      <w:r w:rsidR="008B0355" w:rsidRPr="00EA1ACE">
        <w:rPr>
          <w:rFonts w:asciiTheme="minorHAnsi" w:hAnsiTheme="minorHAnsi" w:cstheme="minorHAnsi"/>
          <w:b/>
          <w:sz w:val="22"/>
          <w:szCs w:val="22"/>
          <w:lang w:val="hr-HR"/>
        </w:rPr>
        <w:t>4</w:t>
      </w:r>
      <w:r w:rsidR="00915BE6" w:rsidRPr="00EA1ACE">
        <w:rPr>
          <w:rFonts w:asciiTheme="minorHAnsi" w:hAnsiTheme="minorHAnsi" w:cstheme="minorHAnsi"/>
          <w:b/>
          <w:sz w:val="22"/>
          <w:szCs w:val="22"/>
          <w:lang w:val="hr-HR"/>
        </w:rPr>
        <w:t>.</w:t>
      </w:r>
    </w:p>
    <w:p w:rsidR="00AA0347" w:rsidRDefault="00AA0347" w:rsidP="00915BE6">
      <w:pPr>
        <w:tabs>
          <w:tab w:val="left" w:pos="-720"/>
        </w:tabs>
        <w:suppressAutoHyphens/>
        <w:jc w:val="center"/>
        <w:rPr>
          <w:rFonts w:asciiTheme="minorHAnsi" w:hAnsiTheme="minorHAnsi" w:cstheme="minorHAnsi"/>
          <w:spacing w:val="-3"/>
          <w:sz w:val="22"/>
          <w:szCs w:val="22"/>
          <w:lang w:val="hr-HR"/>
        </w:rPr>
      </w:pPr>
    </w:p>
    <w:p w:rsidR="00FC64A9" w:rsidRPr="00D07994" w:rsidRDefault="00FC64A9" w:rsidP="00FC64A9">
      <w:pPr>
        <w:jc w:val="center"/>
        <w:rPr>
          <w:rFonts w:asciiTheme="minorHAnsi" w:hAnsiTheme="minorHAnsi"/>
          <w:b/>
          <w:i/>
          <w:lang w:val="hr-HR"/>
        </w:rPr>
      </w:pPr>
      <w:r w:rsidRPr="00D07994">
        <w:rPr>
          <w:rFonts w:asciiTheme="minorHAnsi" w:hAnsiTheme="minorHAnsi"/>
          <w:b/>
          <w:i/>
          <w:lang w:val="hr-HR"/>
        </w:rPr>
        <w:t>Prvo polugodište</w:t>
      </w:r>
    </w:p>
    <w:tbl>
      <w:tblPr>
        <w:tblW w:w="96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2441"/>
        <w:gridCol w:w="730"/>
        <w:gridCol w:w="688"/>
        <w:gridCol w:w="708"/>
        <w:gridCol w:w="583"/>
        <w:gridCol w:w="835"/>
        <w:gridCol w:w="709"/>
        <w:gridCol w:w="601"/>
        <w:gridCol w:w="1701"/>
      </w:tblGrid>
      <w:tr w:rsidR="00FC64A9" w:rsidRPr="00D07994" w:rsidTr="00FC64A9">
        <w:trPr>
          <w:cantSplit/>
          <w:trHeight w:val="1134"/>
        </w:trPr>
        <w:tc>
          <w:tcPr>
            <w:tcW w:w="678" w:type="dxa"/>
            <w:tcBorders>
              <w:top w:val="double" w:sz="4" w:space="0" w:color="auto"/>
              <w:left w:val="double" w:sz="4" w:space="0" w:color="auto"/>
              <w:bottom w:val="double" w:sz="4" w:space="0" w:color="auto"/>
              <w:right w:val="single" w:sz="4" w:space="0" w:color="auto"/>
            </w:tcBorders>
            <w:textDirection w:val="btLr"/>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RAZRED</w:t>
            </w:r>
          </w:p>
        </w:tc>
        <w:tc>
          <w:tcPr>
            <w:tcW w:w="2441" w:type="dxa"/>
            <w:tcBorders>
              <w:top w:val="double" w:sz="4" w:space="0" w:color="auto"/>
              <w:left w:val="single" w:sz="4" w:space="0" w:color="auto"/>
              <w:bottom w:val="doub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ZANIMANJE</w:t>
            </w:r>
          </w:p>
        </w:tc>
        <w:tc>
          <w:tcPr>
            <w:tcW w:w="730" w:type="dxa"/>
            <w:tcBorders>
              <w:top w:val="double" w:sz="4" w:space="0" w:color="auto"/>
              <w:left w:val="single" w:sz="4" w:space="0" w:color="auto"/>
              <w:bottom w:val="double" w:sz="4" w:space="0" w:color="auto"/>
              <w:right w:val="single" w:sz="4" w:space="0" w:color="auto"/>
            </w:tcBorders>
            <w:textDirection w:val="btLr"/>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PON</w:t>
            </w:r>
          </w:p>
        </w:tc>
        <w:tc>
          <w:tcPr>
            <w:tcW w:w="688" w:type="dxa"/>
            <w:tcBorders>
              <w:top w:val="double" w:sz="4" w:space="0" w:color="auto"/>
              <w:left w:val="single" w:sz="4" w:space="0" w:color="auto"/>
              <w:bottom w:val="double" w:sz="4" w:space="0" w:color="auto"/>
              <w:right w:val="single" w:sz="4" w:space="0" w:color="auto"/>
            </w:tcBorders>
            <w:textDirection w:val="btLr"/>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UT</w:t>
            </w:r>
          </w:p>
        </w:tc>
        <w:tc>
          <w:tcPr>
            <w:tcW w:w="708" w:type="dxa"/>
            <w:tcBorders>
              <w:top w:val="double" w:sz="4" w:space="0" w:color="auto"/>
              <w:left w:val="single" w:sz="4" w:space="0" w:color="auto"/>
              <w:bottom w:val="double" w:sz="4" w:space="0" w:color="auto"/>
              <w:right w:val="single" w:sz="4" w:space="0" w:color="auto"/>
            </w:tcBorders>
            <w:textDirection w:val="btLr"/>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SRI</w:t>
            </w:r>
          </w:p>
        </w:tc>
        <w:tc>
          <w:tcPr>
            <w:tcW w:w="583" w:type="dxa"/>
            <w:tcBorders>
              <w:top w:val="double" w:sz="4" w:space="0" w:color="auto"/>
              <w:left w:val="single" w:sz="4" w:space="0" w:color="auto"/>
              <w:bottom w:val="double" w:sz="4" w:space="0" w:color="auto"/>
              <w:right w:val="single" w:sz="4" w:space="0" w:color="auto"/>
            </w:tcBorders>
            <w:textDirection w:val="btLr"/>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ČET</w:t>
            </w:r>
          </w:p>
        </w:tc>
        <w:tc>
          <w:tcPr>
            <w:tcW w:w="835" w:type="dxa"/>
            <w:tcBorders>
              <w:top w:val="double" w:sz="4" w:space="0" w:color="auto"/>
              <w:left w:val="single" w:sz="4" w:space="0" w:color="auto"/>
              <w:bottom w:val="double" w:sz="4" w:space="0" w:color="auto"/>
              <w:right w:val="single" w:sz="4" w:space="0" w:color="auto"/>
            </w:tcBorders>
            <w:textDirection w:val="btLr"/>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PET</w:t>
            </w:r>
          </w:p>
        </w:tc>
        <w:tc>
          <w:tcPr>
            <w:tcW w:w="709" w:type="dxa"/>
            <w:tcBorders>
              <w:top w:val="double" w:sz="4" w:space="0" w:color="auto"/>
              <w:left w:val="single" w:sz="4" w:space="0" w:color="auto"/>
              <w:bottom w:val="double" w:sz="4" w:space="0" w:color="auto"/>
              <w:right w:val="single" w:sz="4" w:space="0" w:color="auto"/>
            </w:tcBorders>
            <w:textDirection w:val="btL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SUB</w:t>
            </w:r>
          </w:p>
        </w:tc>
        <w:tc>
          <w:tcPr>
            <w:tcW w:w="601" w:type="dxa"/>
            <w:tcBorders>
              <w:top w:val="double" w:sz="4" w:space="0" w:color="auto"/>
              <w:left w:val="single" w:sz="4" w:space="0" w:color="auto"/>
              <w:bottom w:val="double" w:sz="4" w:space="0" w:color="auto"/>
              <w:right w:val="single" w:sz="4" w:space="0" w:color="auto"/>
            </w:tcBorders>
            <w:textDirection w:val="btLr"/>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UKUPNO</w:t>
            </w:r>
          </w:p>
        </w:tc>
        <w:tc>
          <w:tcPr>
            <w:tcW w:w="1701" w:type="dxa"/>
            <w:tcBorders>
              <w:top w:val="double" w:sz="4" w:space="0" w:color="auto"/>
              <w:left w:val="single" w:sz="4" w:space="0" w:color="auto"/>
              <w:bottom w:val="double" w:sz="4" w:space="0" w:color="auto"/>
              <w:right w:val="doub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NASTAVNIK</w:t>
            </w:r>
          </w:p>
        </w:tc>
      </w:tr>
      <w:tr w:rsidR="00FC64A9" w:rsidRPr="00D07994" w:rsidTr="00FC64A9">
        <w:tc>
          <w:tcPr>
            <w:tcW w:w="678" w:type="dxa"/>
            <w:tcBorders>
              <w:top w:val="doub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3.a</w:t>
            </w:r>
            <w:r w:rsidRPr="00D07994">
              <w:rPr>
                <w:rFonts w:asciiTheme="minorHAnsi" w:hAnsiTheme="minorHAnsi"/>
                <w:b/>
                <w:sz w:val="20"/>
                <w:vertAlign w:val="subscript"/>
                <w:lang w:val="hr-HR"/>
              </w:rPr>
              <w:t>1</w:t>
            </w:r>
          </w:p>
        </w:tc>
        <w:tc>
          <w:tcPr>
            <w:tcW w:w="2441" w:type="dxa"/>
            <w:tcBorders>
              <w:top w:val="doub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zidar</w:t>
            </w:r>
          </w:p>
        </w:tc>
        <w:tc>
          <w:tcPr>
            <w:tcW w:w="730" w:type="dxa"/>
            <w:tcBorders>
              <w:top w:val="doub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doub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doub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doub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doub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PN/4</w:t>
            </w:r>
          </w:p>
        </w:tc>
        <w:tc>
          <w:tcPr>
            <w:tcW w:w="709" w:type="dxa"/>
            <w:tcBorders>
              <w:top w:val="doub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doub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4</w:t>
            </w:r>
          </w:p>
        </w:tc>
        <w:tc>
          <w:tcPr>
            <w:tcW w:w="1701" w:type="dxa"/>
            <w:tcBorders>
              <w:top w:val="doub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VIDIČEK V.</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3.a</w:t>
            </w:r>
            <w:r w:rsidRPr="00D07994">
              <w:rPr>
                <w:rFonts w:asciiTheme="minorHAnsi" w:hAnsiTheme="minorHAnsi"/>
                <w:b/>
                <w:sz w:val="20"/>
                <w:vertAlign w:val="subscript"/>
                <w:lang w:val="hr-HR"/>
              </w:rPr>
              <w:t>2</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tesar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PN/4</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4</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DED I.</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3.a</w:t>
            </w:r>
            <w:r w:rsidRPr="00D07994">
              <w:rPr>
                <w:rFonts w:asciiTheme="minorHAnsi" w:hAnsiTheme="minorHAnsi"/>
                <w:sz w:val="20"/>
                <w:vertAlign w:val="subscript"/>
                <w:lang w:val="hr-HR"/>
              </w:rPr>
              <w:t>3</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monter suhe gradnje</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PN/2</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2</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MOHAČ.I</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3.b</w:t>
            </w:r>
            <w:r w:rsidRPr="00D07994">
              <w:rPr>
                <w:rFonts w:asciiTheme="minorHAnsi" w:hAnsiTheme="minorHAnsi"/>
                <w:sz w:val="20"/>
                <w:vertAlign w:val="subscript"/>
                <w:lang w:val="hr-HR"/>
              </w:rPr>
              <w:t>1</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rukovatelj samoh. građ. str.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PN/8</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8</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VUKIĆ Z.</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3.b</w:t>
            </w:r>
            <w:r w:rsidRPr="00D07994">
              <w:rPr>
                <w:rFonts w:asciiTheme="minorHAnsi" w:hAnsiTheme="minorHAnsi"/>
                <w:sz w:val="20"/>
                <w:vertAlign w:val="subscript"/>
                <w:lang w:val="hr-HR"/>
              </w:rPr>
              <w:t>2</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mehaničar građ. i rud. strojeva</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PN/8</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8</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 xml:space="preserve">HERCEG I. </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3.c</w:t>
            </w:r>
            <w:r w:rsidRPr="00D07994">
              <w:rPr>
                <w:rFonts w:asciiTheme="minorHAnsi" w:hAnsiTheme="minorHAnsi"/>
                <w:sz w:val="20"/>
                <w:vertAlign w:val="subscript"/>
                <w:lang w:val="hr-HR"/>
              </w:rPr>
              <w:t>1</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keramičar-oblagač</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PN/4</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4</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SINKOVIĆ  S.</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3.c</w:t>
            </w:r>
            <w:r w:rsidRPr="00D07994">
              <w:rPr>
                <w:rFonts w:asciiTheme="minorHAnsi" w:hAnsiTheme="minorHAnsi"/>
                <w:sz w:val="20"/>
                <w:vertAlign w:val="subscript"/>
                <w:lang w:val="hr-HR"/>
              </w:rPr>
              <w:t>2</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proizvođač keramike</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PN/8</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8</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GORIČKI M.</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3.c</w:t>
            </w:r>
            <w:r w:rsidRPr="00D07994">
              <w:rPr>
                <w:rFonts w:asciiTheme="minorHAnsi" w:hAnsiTheme="minorHAnsi"/>
                <w:sz w:val="20"/>
                <w:vertAlign w:val="subscript"/>
                <w:lang w:val="hr-HR"/>
              </w:rPr>
              <w:t>3</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klesar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PN/14</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14"/>
                <w:szCs w:val="14"/>
                <w:lang w:val="hr-HR"/>
              </w:rPr>
            </w:pPr>
            <w:r w:rsidRPr="00D07994">
              <w:rPr>
                <w:rFonts w:asciiTheme="minorHAnsi" w:hAnsiTheme="minorHAnsi"/>
                <w:sz w:val="14"/>
                <w:szCs w:val="14"/>
                <w:lang w:val="hr-HR"/>
              </w:rPr>
              <w:t>4 subote u pol. PN/8</w:t>
            </w: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14</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SVIRAC T.</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3.d</w:t>
            </w:r>
            <w:r w:rsidRPr="00D07994">
              <w:rPr>
                <w:rFonts w:asciiTheme="minorHAnsi" w:hAnsiTheme="minorHAnsi"/>
                <w:b/>
                <w:sz w:val="20"/>
                <w:vertAlign w:val="subscript"/>
                <w:lang w:val="hr-HR"/>
              </w:rPr>
              <w:t>1</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 xml:space="preserve">instalater grij. i klim.  </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PN/4</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4</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 xml:space="preserve">TKALEC I. </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3.d</w:t>
            </w:r>
            <w:r w:rsidRPr="00D07994">
              <w:rPr>
                <w:rFonts w:asciiTheme="minorHAnsi" w:hAnsiTheme="minorHAnsi"/>
                <w:sz w:val="20"/>
                <w:vertAlign w:val="subscript"/>
                <w:lang w:val="hr-HR"/>
              </w:rPr>
              <w:t>2</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plinoinstalater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PN/4</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4</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PAVETIĆ N.</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3.d</w:t>
            </w:r>
            <w:r w:rsidRPr="00D07994">
              <w:rPr>
                <w:rFonts w:asciiTheme="minorHAnsi" w:hAnsiTheme="minorHAnsi"/>
                <w:sz w:val="20"/>
                <w:vertAlign w:val="subscript"/>
                <w:lang w:val="hr-HR"/>
              </w:rPr>
              <w:t>3</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soboslikar-ličilac</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PN/4</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4</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ŠČAPEC. F</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2.a</w:t>
            </w:r>
            <w:r w:rsidRPr="00D07994">
              <w:rPr>
                <w:rFonts w:asciiTheme="minorHAnsi" w:hAnsiTheme="minorHAnsi"/>
                <w:b/>
                <w:sz w:val="20"/>
                <w:vertAlign w:val="subscript"/>
                <w:lang w:val="hr-HR"/>
              </w:rPr>
              <w:t>1</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zidar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16</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VIDIČEK V.</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2.a</w:t>
            </w:r>
            <w:r w:rsidRPr="00D07994">
              <w:rPr>
                <w:rFonts w:asciiTheme="minorHAnsi" w:hAnsiTheme="minorHAnsi"/>
                <w:b/>
                <w:sz w:val="20"/>
                <w:vertAlign w:val="subscript"/>
                <w:lang w:val="hr-HR"/>
              </w:rPr>
              <w:t>2</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tesar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16</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DED I.</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2.a</w:t>
            </w:r>
            <w:r w:rsidRPr="00D07994">
              <w:rPr>
                <w:rFonts w:asciiTheme="minorHAnsi" w:hAnsiTheme="minorHAnsi"/>
                <w:b/>
                <w:sz w:val="20"/>
                <w:vertAlign w:val="subscript"/>
                <w:lang w:val="hr-HR"/>
              </w:rPr>
              <w:t>3</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monter suhe gradnje</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14"/>
                <w:szCs w:val="14"/>
                <w:lang w:val="hr-HR"/>
              </w:rPr>
            </w:pPr>
            <w:r w:rsidRPr="00D07994">
              <w:rPr>
                <w:rFonts w:asciiTheme="minorHAnsi" w:hAnsiTheme="minorHAnsi"/>
                <w:sz w:val="14"/>
                <w:szCs w:val="14"/>
                <w:lang w:val="hr-HR"/>
              </w:rPr>
              <w:t>2 subote u pol. PN/8</w:t>
            </w: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17</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MOHAČ I.</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2.b</w:t>
            </w:r>
            <w:r w:rsidRPr="00D07994">
              <w:rPr>
                <w:rFonts w:asciiTheme="minorHAnsi" w:hAnsiTheme="minorHAnsi"/>
                <w:sz w:val="20"/>
                <w:vertAlign w:val="subscript"/>
                <w:lang w:val="hr-HR"/>
              </w:rPr>
              <w:t>1</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rukovatelj samoh. građ. str.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p w:rsidR="00FC64A9" w:rsidRPr="00D07994" w:rsidRDefault="00FC64A9" w:rsidP="0093640F">
            <w:pPr>
              <w:rPr>
                <w:rFonts w:asciiTheme="minorHAnsi" w:hAnsiTheme="minorHAnsi"/>
                <w:sz w:val="20"/>
                <w:lang w:val="hr-HR"/>
              </w:rPr>
            </w:pP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p w:rsidR="00FC64A9" w:rsidRPr="00D07994" w:rsidRDefault="00FC64A9" w:rsidP="0093640F">
            <w:pPr>
              <w:rPr>
                <w:rFonts w:asciiTheme="minorHAnsi" w:hAnsiTheme="minorHAnsi"/>
                <w:sz w:val="20"/>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16+8</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HERCEG I.</w:t>
            </w:r>
          </w:p>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VUKIĆ Z.</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2.b</w:t>
            </w:r>
            <w:r w:rsidRPr="00D07994">
              <w:rPr>
                <w:rFonts w:asciiTheme="minorHAnsi" w:hAnsiTheme="minorHAnsi"/>
                <w:sz w:val="20"/>
                <w:vertAlign w:val="subscript"/>
                <w:lang w:val="hr-HR"/>
              </w:rPr>
              <w:t>2</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mehaničar građ. i rud. strojeva</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14"/>
                <w:szCs w:val="14"/>
                <w:lang w:val="hr-HR"/>
              </w:rPr>
            </w:pPr>
            <w:r w:rsidRPr="00D07994">
              <w:rPr>
                <w:rFonts w:asciiTheme="minorHAnsi" w:hAnsiTheme="minorHAnsi"/>
                <w:sz w:val="14"/>
                <w:szCs w:val="14"/>
                <w:lang w:val="hr-HR"/>
              </w:rPr>
              <w:t>1 subota u mj.  PN/8</w:t>
            </w: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10</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VUKIĆ Z.</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2.c</w:t>
            </w:r>
            <w:r w:rsidRPr="00D07994">
              <w:rPr>
                <w:rFonts w:asciiTheme="minorHAnsi" w:hAnsiTheme="minorHAnsi"/>
                <w:b/>
                <w:sz w:val="20"/>
                <w:vertAlign w:val="subscript"/>
                <w:lang w:val="hr-HR"/>
              </w:rPr>
              <w:t>1</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keramičar oblagač</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16"/>
                <w:szCs w:val="16"/>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16</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SINKOVIĆ S.</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2.c</w:t>
            </w:r>
            <w:r w:rsidRPr="00D07994">
              <w:rPr>
                <w:rFonts w:asciiTheme="minorHAnsi" w:hAnsiTheme="minorHAnsi"/>
                <w:b/>
                <w:sz w:val="20"/>
                <w:vertAlign w:val="subscript"/>
                <w:lang w:val="hr-HR"/>
              </w:rPr>
              <w:t>2</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proizvođač keramike</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16</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GORIČKI M.</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2.c</w:t>
            </w:r>
            <w:r w:rsidRPr="00D07994">
              <w:rPr>
                <w:rFonts w:asciiTheme="minorHAnsi" w:hAnsiTheme="minorHAnsi"/>
                <w:sz w:val="20"/>
                <w:vertAlign w:val="subscript"/>
                <w:lang w:val="hr-HR"/>
              </w:rPr>
              <w:t>3</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klesar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14</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SVIRAC T.</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2.d</w:t>
            </w:r>
            <w:r w:rsidRPr="00D07994">
              <w:rPr>
                <w:rFonts w:asciiTheme="minorHAnsi" w:hAnsiTheme="minorHAnsi"/>
                <w:b/>
                <w:sz w:val="20"/>
                <w:vertAlign w:val="subscript"/>
                <w:lang w:val="hr-HR"/>
              </w:rPr>
              <w:t>1</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instalater grijanja i klimatizacije</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16"/>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13</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TKALEC I.</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2.d</w:t>
            </w:r>
            <w:r w:rsidRPr="00D07994">
              <w:rPr>
                <w:rFonts w:asciiTheme="minorHAnsi" w:hAnsiTheme="minorHAnsi"/>
                <w:b/>
                <w:sz w:val="20"/>
                <w:vertAlign w:val="subscript"/>
                <w:lang w:val="hr-HR"/>
              </w:rPr>
              <w:t>2</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plinoinstalater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13</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PAVETIĆ N.</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2.d</w:t>
            </w:r>
            <w:r w:rsidRPr="00D07994">
              <w:rPr>
                <w:rFonts w:asciiTheme="minorHAnsi" w:hAnsiTheme="minorHAnsi"/>
                <w:sz w:val="20"/>
                <w:vertAlign w:val="subscript"/>
                <w:lang w:val="hr-HR"/>
              </w:rPr>
              <w:t>3</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soboslikar – ličilac</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13</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ŠČAPEC F.</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2.e</w:t>
            </w:r>
            <w:r w:rsidRPr="00D07994">
              <w:rPr>
                <w:rFonts w:asciiTheme="minorHAnsi" w:hAnsiTheme="minorHAnsi"/>
                <w:sz w:val="20"/>
                <w:vertAlign w:val="subscript"/>
                <w:lang w:val="hr-HR"/>
              </w:rPr>
              <w:t>1</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cvjećar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14</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KOMERIČKI L.</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2.e</w:t>
            </w:r>
            <w:r w:rsidRPr="00D07994">
              <w:rPr>
                <w:rFonts w:asciiTheme="minorHAnsi" w:hAnsiTheme="minorHAnsi"/>
                <w:sz w:val="20"/>
                <w:vertAlign w:val="subscript"/>
                <w:lang w:val="hr-HR"/>
              </w:rPr>
              <w:t>2</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vrtlar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14</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KRUŠELJ N.</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1.a</w:t>
            </w:r>
            <w:r w:rsidRPr="00D07994">
              <w:rPr>
                <w:rFonts w:asciiTheme="minorHAnsi" w:hAnsiTheme="minorHAnsi"/>
                <w:b/>
                <w:sz w:val="20"/>
                <w:vertAlign w:val="subscript"/>
                <w:lang w:val="hr-HR"/>
              </w:rPr>
              <w:t>1</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zidar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16</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VIDIČEK V.</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1.a</w:t>
            </w:r>
            <w:r w:rsidRPr="00D07994">
              <w:rPr>
                <w:rFonts w:asciiTheme="minorHAnsi" w:hAnsiTheme="minorHAnsi"/>
                <w:b/>
                <w:sz w:val="20"/>
                <w:vertAlign w:val="subscript"/>
                <w:lang w:val="hr-HR"/>
              </w:rPr>
              <w:t>2</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tesar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16</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DED I.</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1.a</w:t>
            </w:r>
            <w:r w:rsidRPr="00D07994">
              <w:rPr>
                <w:rFonts w:asciiTheme="minorHAnsi" w:hAnsiTheme="minorHAnsi"/>
                <w:sz w:val="20"/>
                <w:vertAlign w:val="subscript"/>
                <w:lang w:val="hr-HR"/>
              </w:rPr>
              <w:t>3</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monter suhe gradnje</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14"/>
                <w:szCs w:val="14"/>
                <w:lang w:val="hr-HR"/>
              </w:rPr>
            </w:pPr>
            <w:r w:rsidRPr="00D07994">
              <w:rPr>
                <w:rFonts w:asciiTheme="minorHAnsi" w:hAnsiTheme="minorHAnsi"/>
                <w:sz w:val="14"/>
                <w:szCs w:val="14"/>
                <w:lang w:val="hr-HR"/>
              </w:rPr>
              <w:t>2 subote u pol. PN/8</w:t>
            </w: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17</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MOHAČ I.</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1.b</w:t>
            </w:r>
            <w:r w:rsidRPr="00D07994">
              <w:rPr>
                <w:rFonts w:asciiTheme="minorHAnsi" w:hAnsiTheme="minorHAnsi"/>
                <w:sz w:val="20"/>
                <w:vertAlign w:val="subscript"/>
                <w:lang w:val="hr-HR"/>
              </w:rPr>
              <w:t>1</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rukovatelj samoh. građ. str.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8+8</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HERCEG+VUKIĆ</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1.b</w:t>
            </w:r>
            <w:r w:rsidRPr="00D07994">
              <w:rPr>
                <w:rFonts w:asciiTheme="minorHAnsi" w:hAnsiTheme="minorHAnsi"/>
                <w:sz w:val="20"/>
                <w:vertAlign w:val="subscript"/>
                <w:lang w:val="hr-HR"/>
              </w:rPr>
              <w:t>2</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mehaničar građ. i rud. str.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7</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TKALEC I.</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1.c</w:t>
            </w:r>
            <w:r w:rsidRPr="00D07994">
              <w:rPr>
                <w:rFonts w:asciiTheme="minorHAnsi" w:hAnsiTheme="minorHAnsi"/>
                <w:b/>
                <w:sz w:val="20"/>
                <w:vertAlign w:val="subscript"/>
                <w:lang w:val="hr-HR"/>
              </w:rPr>
              <w:t>1</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keramičar - oblagač</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16</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SINKOVIĆ S.</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1.c</w:t>
            </w:r>
            <w:r w:rsidRPr="00D07994">
              <w:rPr>
                <w:rFonts w:asciiTheme="minorHAnsi" w:hAnsiTheme="minorHAnsi"/>
                <w:b/>
                <w:sz w:val="20"/>
                <w:vertAlign w:val="subscript"/>
                <w:lang w:val="hr-HR"/>
              </w:rPr>
              <w:t>2</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proizvođač keramike</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8</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GORIČKI M.</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tcMar>
              <w:top w:w="0" w:type="dxa"/>
              <w:left w:w="34" w:type="dxa"/>
              <w:bottom w:w="0" w:type="dxa"/>
              <w:right w:w="34" w:type="dxa"/>
            </w:tcMar>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1.d</w:t>
            </w:r>
            <w:r w:rsidRPr="00D07994">
              <w:rPr>
                <w:rFonts w:asciiTheme="minorHAnsi" w:hAnsiTheme="minorHAnsi"/>
                <w:b/>
                <w:sz w:val="20"/>
                <w:vertAlign w:val="subscript"/>
                <w:lang w:val="hr-HR"/>
              </w:rPr>
              <w:t>1</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 xml:space="preserve">instalater grijanja i klimat. </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16</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TKALEC I.</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tcMar>
              <w:top w:w="0" w:type="dxa"/>
              <w:left w:w="34" w:type="dxa"/>
              <w:bottom w:w="0" w:type="dxa"/>
              <w:right w:w="34" w:type="dxa"/>
            </w:tcMar>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1.d</w:t>
            </w:r>
            <w:r w:rsidRPr="00D07994">
              <w:rPr>
                <w:rFonts w:asciiTheme="minorHAnsi" w:hAnsiTheme="minorHAnsi"/>
                <w:b/>
                <w:sz w:val="20"/>
                <w:vertAlign w:val="subscript"/>
                <w:lang w:val="hr-HR"/>
              </w:rPr>
              <w:t>2</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plinoinstalater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16</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PAVETIĆ N.</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1.d</w:t>
            </w:r>
            <w:r w:rsidRPr="00D07994">
              <w:rPr>
                <w:rFonts w:asciiTheme="minorHAnsi" w:hAnsiTheme="minorHAnsi"/>
                <w:b/>
                <w:sz w:val="20"/>
                <w:vertAlign w:val="subscript"/>
                <w:lang w:val="hr-HR"/>
              </w:rPr>
              <w:t>3</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soboslikar - ličilac</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16</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ŠČAPEC F.</w:t>
            </w:r>
          </w:p>
        </w:tc>
      </w:tr>
      <w:tr w:rsidR="00FC64A9" w:rsidRPr="0068448E"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1.e</w:t>
            </w:r>
            <w:r w:rsidRPr="00D07994">
              <w:rPr>
                <w:rFonts w:asciiTheme="minorHAnsi" w:hAnsiTheme="minorHAnsi"/>
                <w:sz w:val="20"/>
                <w:vertAlign w:val="subscript"/>
                <w:lang w:val="hr-HR"/>
              </w:rPr>
              <w:t>1</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cvjećar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7+7</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SLIVNJAK KRUHEK B.+ VLAHEK V.</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1.e</w:t>
            </w:r>
            <w:r w:rsidRPr="00D07994">
              <w:rPr>
                <w:rFonts w:asciiTheme="minorHAnsi" w:hAnsiTheme="minorHAnsi"/>
                <w:sz w:val="20"/>
                <w:vertAlign w:val="subscript"/>
                <w:lang w:val="hr-HR"/>
              </w:rPr>
              <w:t>2</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vrtlar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7+7</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SLIVNJAK KRUHEK + VLAHEK V.</w:t>
            </w:r>
          </w:p>
        </w:tc>
      </w:tr>
    </w:tbl>
    <w:p w:rsidR="00FC64A9" w:rsidRPr="00D07994" w:rsidRDefault="00FC64A9" w:rsidP="00FC64A9">
      <w:pPr>
        <w:rPr>
          <w:rFonts w:asciiTheme="minorHAnsi" w:hAnsiTheme="minorHAnsi"/>
          <w:b/>
          <w:sz w:val="20"/>
          <w:lang w:val="hr-HR"/>
        </w:rPr>
      </w:pPr>
    </w:p>
    <w:p w:rsidR="00FC64A9" w:rsidRPr="00D07994" w:rsidRDefault="00FC64A9" w:rsidP="00FC64A9">
      <w:pPr>
        <w:rPr>
          <w:rFonts w:asciiTheme="minorHAnsi" w:hAnsiTheme="minorHAnsi"/>
          <w:b/>
          <w:sz w:val="20"/>
          <w:lang w:val="hr-HR"/>
        </w:rPr>
      </w:pPr>
      <w:r w:rsidRPr="00D07994">
        <w:rPr>
          <w:rFonts w:asciiTheme="minorHAnsi" w:hAnsiTheme="minorHAnsi"/>
          <w:b/>
          <w:sz w:val="20"/>
          <w:lang w:val="hr-HR"/>
        </w:rPr>
        <w:t>*TN- teoretska nastava</w:t>
      </w:r>
    </w:p>
    <w:p w:rsidR="00FC64A9" w:rsidRPr="00D07994" w:rsidRDefault="00FC64A9" w:rsidP="00FC64A9">
      <w:pPr>
        <w:rPr>
          <w:rFonts w:asciiTheme="minorHAnsi" w:hAnsiTheme="minorHAnsi"/>
          <w:b/>
          <w:sz w:val="20"/>
          <w:lang w:val="hr-HR"/>
        </w:rPr>
      </w:pPr>
      <w:r w:rsidRPr="00D07994">
        <w:rPr>
          <w:rFonts w:asciiTheme="minorHAnsi" w:hAnsiTheme="minorHAnsi"/>
          <w:b/>
          <w:sz w:val="20"/>
          <w:lang w:val="hr-HR"/>
        </w:rPr>
        <w:t>*PN- praktična nastava</w:t>
      </w:r>
    </w:p>
    <w:p w:rsidR="00FC64A9" w:rsidRPr="00D07994" w:rsidRDefault="00FC64A9" w:rsidP="00FC64A9">
      <w:pPr>
        <w:tabs>
          <w:tab w:val="left" w:pos="-720"/>
        </w:tabs>
        <w:suppressAutoHyphens/>
        <w:jc w:val="center"/>
        <w:rPr>
          <w:rFonts w:asciiTheme="minorHAnsi" w:hAnsiTheme="minorHAnsi"/>
          <w:b/>
          <w:lang w:val="hr-HR"/>
        </w:rPr>
      </w:pPr>
      <w:r w:rsidRPr="00D07994">
        <w:rPr>
          <w:rFonts w:asciiTheme="minorHAnsi" w:hAnsiTheme="minorHAnsi"/>
          <w:b/>
          <w:lang w:val="hr-HR"/>
        </w:rPr>
        <w:t>Praktična nastava šk. god. 2013./2014.</w:t>
      </w:r>
    </w:p>
    <w:p w:rsidR="00FC64A9" w:rsidRPr="00D07994" w:rsidRDefault="00FC64A9" w:rsidP="00FC64A9">
      <w:pPr>
        <w:tabs>
          <w:tab w:val="left" w:pos="-720"/>
        </w:tabs>
        <w:suppressAutoHyphens/>
        <w:jc w:val="center"/>
        <w:rPr>
          <w:rFonts w:asciiTheme="minorHAnsi" w:hAnsiTheme="minorHAnsi"/>
          <w:b/>
          <w:i/>
          <w:lang w:val="hr-HR"/>
        </w:rPr>
      </w:pPr>
      <w:r w:rsidRPr="00D07994">
        <w:rPr>
          <w:rFonts w:asciiTheme="minorHAnsi" w:hAnsiTheme="minorHAnsi"/>
          <w:b/>
          <w:i/>
          <w:lang w:val="hr-HR"/>
        </w:rPr>
        <w:t>Drugo polugodište</w:t>
      </w:r>
    </w:p>
    <w:tbl>
      <w:tblPr>
        <w:tblW w:w="96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2441"/>
        <w:gridCol w:w="730"/>
        <w:gridCol w:w="688"/>
        <w:gridCol w:w="708"/>
        <w:gridCol w:w="583"/>
        <w:gridCol w:w="835"/>
        <w:gridCol w:w="709"/>
        <w:gridCol w:w="601"/>
        <w:gridCol w:w="1701"/>
      </w:tblGrid>
      <w:tr w:rsidR="00FC64A9" w:rsidRPr="00D07994" w:rsidTr="00FC64A9">
        <w:trPr>
          <w:cantSplit/>
          <w:trHeight w:val="1134"/>
        </w:trPr>
        <w:tc>
          <w:tcPr>
            <w:tcW w:w="678" w:type="dxa"/>
            <w:tcBorders>
              <w:top w:val="double" w:sz="4" w:space="0" w:color="auto"/>
              <w:left w:val="double" w:sz="4" w:space="0" w:color="auto"/>
              <w:bottom w:val="double" w:sz="4" w:space="0" w:color="auto"/>
              <w:right w:val="single" w:sz="4" w:space="0" w:color="auto"/>
            </w:tcBorders>
            <w:textDirection w:val="btLr"/>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RAZRED</w:t>
            </w:r>
          </w:p>
        </w:tc>
        <w:tc>
          <w:tcPr>
            <w:tcW w:w="2441" w:type="dxa"/>
            <w:tcBorders>
              <w:top w:val="double" w:sz="4" w:space="0" w:color="auto"/>
              <w:left w:val="single" w:sz="4" w:space="0" w:color="auto"/>
              <w:bottom w:val="doub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ZANIMANJE</w:t>
            </w:r>
          </w:p>
        </w:tc>
        <w:tc>
          <w:tcPr>
            <w:tcW w:w="730" w:type="dxa"/>
            <w:tcBorders>
              <w:top w:val="double" w:sz="4" w:space="0" w:color="auto"/>
              <w:left w:val="single" w:sz="4" w:space="0" w:color="auto"/>
              <w:bottom w:val="double" w:sz="4" w:space="0" w:color="auto"/>
              <w:right w:val="single" w:sz="4" w:space="0" w:color="auto"/>
            </w:tcBorders>
            <w:textDirection w:val="btLr"/>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PON</w:t>
            </w:r>
          </w:p>
        </w:tc>
        <w:tc>
          <w:tcPr>
            <w:tcW w:w="688" w:type="dxa"/>
            <w:tcBorders>
              <w:top w:val="double" w:sz="4" w:space="0" w:color="auto"/>
              <w:left w:val="single" w:sz="4" w:space="0" w:color="auto"/>
              <w:bottom w:val="double" w:sz="4" w:space="0" w:color="auto"/>
              <w:right w:val="single" w:sz="4" w:space="0" w:color="auto"/>
            </w:tcBorders>
            <w:textDirection w:val="btLr"/>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UT</w:t>
            </w:r>
          </w:p>
        </w:tc>
        <w:tc>
          <w:tcPr>
            <w:tcW w:w="708" w:type="dxa"/>
            <w:tcBorders>
              <w:top w:val="double" w:sz="4" w:space="0" w:color="auto"/>
              <w:left w:val="single" w:sz="4" w:space="0" w:color="auto"/>
              <w:bottom w:val="double" w:sz="4" w:space="0" w:color="auto"/>
              <w:right w:val="single" w:sz="4" w:space="0" w:color="auto"/>
            </w:tcBorders>
            <w:textDirection w:val="btLr"/>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SRI</w:t>
            </w:r>
          </w:p>
        </w:tc>
        <w:tc>
          <w:tcPr>
            <w:tcW w:w="583" w:type="dxa"/>
            <w:tcBorders>
              <w:top w:val="double" w:sz="4" w:space="0" w:color="auto"/>
              <w:left w:val="single" w:sz="4" w:space="0" w:color="auto"/>
              <w:bottom w:val="double" w:sz="4" w:space="0" w:color="auto"/>
              <w:right w:val="single" w:sz="4" w:space="0" w:color="auto"/>
            </w:tcBorders>
            <w:textDirection w:val="btLr"/>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ČET</w:t>
            </w:r>
          </w:p>
        </w:tc>
        <w:tc>
          <w:tcPr>
            <w:tcW w:w="835" w:type="dxa"/>
            <w:tcBorders>
              <w:top w:val="double" w:sz="4" w:space="0" w:color="auto"/>
              <w:left w:val="single" w:sz="4" w:space="0" w:color="auto"/>
              <w:bottom w:val="double" w:sz="4" w:space="0" w:color="auto"/>
              <w:right w:val="single" w:sz="4" w:space="0" w:color="auto"/>
            </w:tcBorders>
            <w:textDirection w:val="btLr"/>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PET</w:t>
            </w:r>
          </w:p>
        </w:tc>
        <w:tc>
          <w:tcPr>
            <w:tcW w:w="709" w:type="dxa"/>
            <w:tcBorders>
              <w:top w:val="double" w:sz="4" w:space="0" w:color="auto"/>
              <w:left w:val="single" w:sz="4" w:space="0" w:color="auto"/>
              <w:bottom w:val="double" w:sz="4" w:space="0" w:color="auto"/>
              <w:right w:val="single" w:sz="4" w:space="0" w:color="auto"/>
            </w:tcBorders>
            <w:textDirection w:val="btL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SUB</w:t>
            </w:r>
          </w:p>
        </w:tc>
        <w:tc>
          <w:tcPr>
            <w:tcW w:w="601" w:type="dxa"/>
            <w:tcBorders>
              <w:top w:val="double" w:sz="4" w:space="0" w:color="auto"/>
              <w:left w:val="single" w:sz="4" w:space="0" w:color="auto"/>
              <w:bottom w:val="double" w:sz="4" w:space="0" w:color="auto"/>
              <w:right w:val="single" w:sz="4" w:space="0" w:color="auto"/>
            </w:tcBorders>
            <w:textDirection w:val="btLr"/>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UKUPNO</w:t>
            </w:r>
          </w:p>
        </w:tc>
        <w:tc>
          <w:tcPr>
            <w:tcW w:w="1701" w:type="dxa"/>
            <w:tcBorders>
              <w:top w:val="double" w:sz="4" w:space="0" w:color="auto"/>
              <w:left w:val="single" w:sz="4" w:space="0" w:color="auto"/>
              <w:bottom w:val="double" w:sz="4" w:space="0" w:color="auto"/>
              <w:right w:val="doub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NASTAVNIK</w:t>
            </w:r>
          </w:p>
        </w:tc>
      </w:tr>
      <w:tr w:rsidR="00FC64A9" w:rsidRPr="00D07994" w:rsidTr="00FC64A9">
        <w:tc>
          <w:tcPr>
            <w:tcW w:w="678" w:type="dxa"/>
            <w:tcBorders>
              <w:top w:val="doub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3.a</w:t>
            </w:r>
            <w:r w:rsidRPr="00D07994">
              <w:rPr>
                <w:rFonts w:asciiTheme="minorHAnsi" w:hAnsiTheme="minorHAnsi"/>
                <w:b/>
                <w:sz w:val="20"/>
                <w:vertAlign w:val="subscript"/>
                <w:lang w:val="hr-HR"/>
              </w:rPr>
              <w:t>1</w:t>
            </w:r>
          </w:p>
        </w:tc>
        <w:tc>
          <w:tcPr>
            <w:tcW w:w="2441" w:type="dxa"/>
            <w:tcBorders>
              <w:top w:val="doub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zidar</w:t>
            </w:r>
          </w:p>
        </w:tc>
        <w:tc>
          <w:tcPr>
            <w:tcW w:w="730" w:type="dxa"/>
            <w:tcBorders>
              <w:top w:val="doub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doub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doub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doub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doub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PN/4</w:t>
            </w:r>
          </w:p>
        </w:tc>
        <w:tc>
          <w:tcPr>
            <w:tcW w:w="709" w:type="dxa"/>
            <w:tcBorders>
              <w:top w:val="doub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doub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4</w:t>
            </w:r>
          </w:p>
        </w:tc>
        <w:tc>
          <w:tcPr>
            <w:tcW w:w="1701" w:type="dxa"/>
            <w:tcBorders>
              <w:top w:val="doub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VIDIČEK V.</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3.a</w:t>
            </w:r>
            <w:r w:rsidRPr="00D07994">
              <w:rPr>
                <w:rFonts w:asciiTheme="minorHAnsi" w:hAnsiTheme="minorHAnsi"/>
                <w:b/>
                <w:sz w:val="20"/>
                <w:vertAlign w:val="subscript"/>
                <w:lang w:val="hr-HR"/>
              </w:rPr>
              <w:t>2</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tesar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PN/4</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4</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DED I.</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3.a</w:t>
            </w:r>
            <w:r w:rsidRPr="00D07994">
              <w:rPr>
                <w:rFonts w:asciiTheme="minorHAnsi" w:hAnsiTheme="minorHAnsi"/>
                <w:sz w:val="20"/>
                <w:vertAlign w:val="subscript"/>
                <w:lang w:val="hr-HR"/>
              </w:rPr>
              <w:t>3</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monter suhe gradnje</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PN/2</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2</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MOHAČ.I</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3.b</w:t>
            </w:r>
            <w:r w:rsidRPr="00D07994">
              <w:rPr>
                <w:rFonts w:asciiTheme="minorHAnsi" w:hAnsiTheme="minorHAnsi"/>
                <w:sz w:val="20"/>
                <w:vertAlign w:val="subscript"/>
                <w:lang w:val="hr-HR"/>
              </w:rPr>
              <w:t>1</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rukovatelj samoh. građ. str.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PN/8</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8</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VUKIĆ Z.</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3.b</w:t>
            </w:r>
            <w:r w:rsidRPr="00D07994">
              <w:rPr>
                <w:rFonts w:asciiTheme="minorHAnsi" w:hAnsiTheme="minorHAnsi"/>
                <w:sz w:val="20"/>
                <w:vertAlign w:val="subscript"/>
                <w:lang w:val="hr-HR"/>
              </w:rPr>
              <w:t>2</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mehaničar građ. i rud. strojeva</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PN/8</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8</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 xml:space="preserve">HERCEG I. </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3.c</w:t>
            </w:r>
            <w:r w:rsidRPr="00D07994">
              <w:rPr>
                <w:rFonts w:asciiTheme="minorHAnsi" w:hAnsiTheme="minorHAnsi"/>
                <w:sz w:val="20"/>
                <w:vertAlign w:val="subscript"/>
                <w:lang w:val="hr-HR"/>
              </w:rPr>
              <w:t>1</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keramičar-oblagač</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PN/4</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4</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SINKOVIĆ  S.</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3.c</w:t>
            </w:r>
            <w:r w:rsidRPr="00D07994">
              <w:rPr>
                <w:rFonts w:asciiTheme="minorHAnsi" w:hAnsiTheme="minorHAnsi"/>
                <w:sz w:val="20"/>
                <w:vertAlign w:val="subscript"/>
                <w:lang w:val="hr-HR"/>
              </w:rPr>
              <w:t>2</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proizvođač keramike</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PN/8</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8</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GORIČKI M.</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3.c</w:t>
            </w:r>
            <w:r w:rsidRPr="00D07994">
              <w:rPr>
                <w:rFonts w:asciiTheme="minorHAnsi" w:hAnsiTheme="minorHAnsi"/>
                <w:sz w:val="20"/>
                <w:vertAlign w:val="subscript"/>
                <w:lang w:val="hr-HR"/>
              </w:rPr>
              <w:t>3</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klesar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PN/14</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14"/>
                <w:szCs w:val="14"/>
                <w:lang w:val="hr-HR"/>
              </w:rPr>
            </w:pPr>
            <w:r w:rsidRPr="00D07994">
              <w:rPr>
                <w:rFonts w:asciiTheme="minorHAnsi" w:hAnsiTheme="minorHAnsi"/>
                <w:sz w:val="14"/>
                <w:szCs w:val="14"/>
                <w:lang w:val="hr-HR"/>
              </w:rPr>
              <w:t>4 subote u pol. PN/8</w:t>
            </w: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14</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SVIRAC T.</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3.d</w:t>
            </w:r>
            <w:r w:rsidRPr="00D07994">
              <w:rPr>
                <w:rFonts w:asciiTheme="minorHAnsi" w:hAnsiTheme="minorHAnsi"/>
                <w:b/>
                <w:sz w:val="20"/>
                <w:vertAlign w:val="subscript"/>
                <w:lang w:val="hr-HR"/>
              </w:rPr>
              <w:t>1</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 xml:space="preserve">instalater grij. i klim.  </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PN/4</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4</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 xml:space="preserve">TKALEC I. </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3.d</w:t>
            </w:r>
            <w:r w:rsidRPr="00D07994">
              <w:rPr>
                <w:rFonts w:asciiTheme="minorHAnsi" w:hAnsiTheme="minorHAnsi"/>
                <w:sz w:val="20"/>
                <w:vertAlign w:val="subscript"/>
                <w:lang w:val="hr-HR"/>
              </w:rPr>
              <w:t>2</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plinoinstalater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PN/4</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4</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PAVETIĆ N.</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3.d</w:t>
            </w:r>
            <w:r w:rsidRPr="00D07994">
              <w:rPr>
                <w:rFonts w:asciiTheme="minorHAnsi" w:hAnsiTheme="minorHAnsi"/>
                <w:sz w:val="20"/>
                <w:vertAlign w:val="subscript"/>
                <w:lang w:val="hr-HR"/>
              </w:rPr>
              <w:t>3</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soboslikar-ličilac</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PN/4</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4</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ŠČAPEC. F</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2.a</w:t>
            </w:r>
            <w:r w:rsidRPr="00D07994">
              <w:rPr>
                <w:rFonts w:asciiTheme="minorHAnsi" w:hAnsiTheme="minorHAnsi"/>
                <w:b/>
                <w:sz w:val="20"/>
                <w:vertAlign w:val="subscript"/>
                <w:lang w:val="hr-HR"/>
              </w:rPr>
              <w:t>1</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zidar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16</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VIDIČEK V.</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2.a</w:t>
            </w:r>
            <w:r w:rsidRPr="00D07994">
              <w:rPr>
                <w:rFonts w:asciiTheme="minorHAnsi" w:hAnsiTheme="minorHAnsi"/>
                <w:b/>
                <w:sz w:val="20"/>
                <w:vertAlign w:val="subscript"/>
                <w:lang w:val="hr-HR"/>
              </w:rPr>
              <w:t>2</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tesar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16</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DED I.</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2.a</w:t>
            </w:r>
            <w:r w:rsidRPr="00D07994">
              <w:rPr>
                <w:rFonts w:asciiTheme="minorHAnsi" w:hAnsiTheme="minorHAnsi"/>
                <w:b/>
                <w:sz w:val="20"/>
                <w:vertAlign w:val="subscript"/>
                <w:lang w:val="hr-HR"/>
              </w:rPr>
              <w:t>3</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monter suhe gradnje</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14"/>
                <w:szCs w:val="14"/>
                <w:lang w:val="hr-HR"/>
              </w:rPr>
            </w:pPr>
            <w:r w:rsidRPr="00D07994">
              <w:rPr>
                <w:rFonts w:asciiTheme="minorHAnsi" w:hAnsiTheme="minorHAnsi"/>
                <w:sz w:val="14"/>
                <w:szCs w:val="14"/>
                <w:lang w:val="hr-HR"/>
              </w:rPr>
              <w:t>2 subote u pol. PN/8</w:t>
            </w: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17</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MOHAČ I.</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2.b</w:t>
            </w:r>
            <w:r w:rsidRPr="00D07994">
              <w:rPr>
                <w:rFonts w:asciiTheme="minorHAnsi" w:hAnsiTheme="minorHAnsi"/>
                <w:sz w:val="20"/>
                <w:vertAlign w:val="subscript"/>
                <w:lang w:val="hr-HR"/>
              </w:rPr>
              <w:t>1</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rukovatelj samoh. građ. str.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p w:rsidR="00FC64A9" w:rsidRPr="00D07994" w:rsidRDefault="00FC64A9" w:rsidP="0093640F">
            <w:pPr>
              <w:rPr>
                <w:rFonts w:asciiTheme="minorHAnsi" w:hAnsiTheme="minorHAnsi"/>
                <w:sz w:val="20"/>
                <w:lang w:val="hr-HR"/>
              </w:rPr>
            </w:pP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p w:rsidR="00FC64A9" w:rsidRPr="00D07994" w:rsidRDefault="00FC64A9" w:rsidP="0093640F">
            <w:pPr>
              <w:rPr>
                <w:rFonts w:asciiTheme="minorHAnsi" w:hAnsiTheme="minorHAnsi"/>
                <w:sz w:val="20"/>
                <w:lang w:val="hr-HR"/>
              </w:rPr>
            </w:pP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16+8</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HERCEG I.</w:t>
            </w:r>
          </w:p>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VUKIĆ Z.</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2.b</w:t>
            </w:r>
            <w:r w:rsidRPr="00D07994">
              <w:rPr>
                <w:rFonts w:asciiTheme="minorHAnsi" w:hAnsiTheme="minorHAnsi"/>
                <w:sz w:val="20"/>
                <w:vertAlign w:val="subscript"/>
                <w:lang w:val="hr-HR"/>
              </w:rPr>
              <w:t>2</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mehaničar građ. i rud. strojeva</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14"/>
                <w:szCs w:val="14"/>
                <w:lang w:val="hr-HR"/>
              </w:rPr>
            </w:pPr>
            <w:r w:rsidRPr="00D07994">
              <w:rPr>
                <w:rFonts w:asciiTheme="minorHAnsi" w:hAnsiTheme="minorHAnsi"/>
                <w:sz w:val="14"/>
                <w:szCs w:val="14"/>
                <w:lang w:val="hr-HR"/>
              </w:rPr>
              <w:t>1 subota u mj.  PN/8</w:t>
            </w: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10</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VUKIĆ Z.</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2.c</w:t>
            </w:r>
            <w:r w:rsidRPr="00D07994">
              <w:rPr>
                <w:rFonts w:asciiTheme="minorHAnsi" w:hAnsiTheme="minorHAnsi"/>
                <w:b/>
                <w:sz w:val="20"/>
                <w:vertAlign w:val="subscript"/>
                <w:lang w:val="hr-HR"/>
              </w:rPr>
              <w:t>1</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keramičar oblagač</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16"/>
                <w:szCs w:val="16"/>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16</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SINKOVIĆ S.</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2.c</w:t>
            </w:r>
            <w:r w:rsidRPr="00D07994">
              <w:rPr>
                <w:rFonts w:asciiTheme="minorHAnsi" w:hAnsiTheme="minorHAnsi"/>
                <w:b/>
                <w:sz w:val="20"/>
                <w:vertAlign w:val="subscript"/>
                <w:lang w:val="hr-HR"/>
              </w:rPr>
              <w:t>2</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proizvođač keramike</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16</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GORIČKI M.</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2.c</w:t>
            </w:r>
            <w:r w:rsidRPr="00D07994">
              <w:rPr>
                <w:rFonts w:asciiTheme="minorHAnsi" w:hAnsiTheme="minorHAnsi"/>
                <w:sz w:val="20"/>
                <w:vertAlign w:val="subscript"/>
                <w:lang w:val="hr-HR"/>
              </w:rPr>
              <w:t>3</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klesar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14</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SVIRAC T.</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2.d</w:t>
            </w:r>
            <w:r w:rsidRPr="00D07994">
              <w:rPr>
                <w:rFonts w:asciiTheme="minorHAnsi" w:hAnsiTheme="minorHAnsi"/>
                <w:b/>
                <w:sz w:val="20"/>
                <w:vertAlign w:val="subscript"/>
                <w:lang w:val="hr-HR"/>
              </w:rPr>
              <w:t>1</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instalater grijanja i klimatizacije</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16"/>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13</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TKALEC I.</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2.d</w:t>
            </w:r>
            <w:r w:rsidRPr="00D07994">
              <w:rPr>
                <w:rFonts w:asciiTheme="minorHAnsi" w:hAnsiTheme="minorHAnsi"/>
                <w:b/>
                <w:sz w:val="20"/>
                <w:vertAlign w:val="subscript"/>
                <w:lang w:val="hr-HR"/>
              </w:rPr>
              <w:t>2</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plinoinstalater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13</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PAVETIĆ N.</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2.d</w:t>
            </w:r>
            <w:r w:rsidRPr="00D07994">
              <w:rPr>
                <w:rFonts w:asciiTheme="minorHAnsi" w:hAnsiTheme="minorHAnsi"/>
                <w:sz w:val="20"/>
                <w:vertAlign w:val="subscript"/>
                <w:lang w:val="hr-HR"/>
              </w:rPr>
              <w:t>3</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soboslikar – ličilac</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13</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ŠČAPEC F.</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2.e</w:t>
            </w:r>
            <w:r w:rsidRPr="00D07994">
              <w:rPr>
                <w:rFonts w:asciiTheme="minorHAnsi" w:hAnsiTheme="minorHAnsi"/>
                <w:sz w:val="20"/>
                <w:vertAlign w:val="subscript"/>
                <w:lang w:val="hr-HR"/>
              </w:rPr>
              <w:t>1</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cvjećar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14</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KOMERIČKI L.</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2.e</w:t>
            </w:r>
            <w:r w:rsidRPr="00D07994">
              <w:rPr>
                <w:rFonts w:asciiTheme="minorHAnsi" w:hAnsiTheme="minorHAnsi"/>
                <w:sz w:val="20"/>
                <w:vertAlign w:val="subscript"/>
                <w:lang w:val="hr-HR"/>
              </w:rPr>
              <w:t>2</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vrtlar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14</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KRUŠELJ N.</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1.a</w:t>
            </w:r>
            <w:r w:rsidRPr="00D07994">
              <w:rPr>
                <w:rFonts w:asciiTheme="minorHAnsi" w:hAnsiTheme="minorHAnsi"/>
                <w:b/>
                <w:sz w:val="20"/>
                <w:vertAlign w:val="subscript"/>
                <w:lang w:val="hr-HR"/>
              </w:rPr>
              <w:t>1</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zidar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16</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VIDIČEK V.</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1.a</w:t>
            </w:r>
            <w:r w:rsidRPr="00D07994">
              <w:rPr>
                <w:rFonts w:asciiTheme="minorHAnsi" w:hAnsiTheme="minorHAnsi"/>
                <w:b/>
                <w:sz w:val="20"/>
                <w:vertAlign w:val="subscript"/>
                <w:lang w:val="hr-HR"/>
              </w:rPr>
              <w:t>2</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tesar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16</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DED I.</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1.a</w:t>
            </w:r>
            <w:r w:rsidRPr="00D07994">
              <w:rPr>
                <w:rFonts w:asciiTheme="minorHAnsi" w:hAnsiTheme="minorHAnsi"/>
                <w:sz w:val="20"/>
                <w:vertAlign w:val="subscript"/>
                <w:lang w:val="hr-HR"/>
              </w:rPr>
              <w:t>3</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monter suhe gradnje</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14"/>
                <w:szCs w:val="14"/>
                <w:lang w:val="hr-HR"/>
              </w:rPr>
            </w:pPr>
            <w:r w:rsidRPr="00D07994">
              <w:rPr>
                <w:rFonts w:asciiTheme="minorHAnsi" w:hAnsiTheme="minorHAnsi"/>
                <w:sz w:val="14"/>
                <w:szCs w:val="14"/>
                <w:lang w:val="hr-HR"/>
              </w:rPr>
              <w:t>2 subote u pol. PN/8</w:t>
            </w: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17</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MOHAČ I.</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1.b</w:t>
            </w:r>
            <w:r w:rsidRPr="00D07994">
              <w:rPr>
                <w:rFonts w:asciiTheme="minorHAnsi" w:hAnsiTheme="minorHAnsi"/>
                <w:sz w:val="20"/>
                <w:vertAlign w:val="subscript"/>
                <w:lang w:val="hr-HR"/>
              </w:rPr>
              <w:t>1</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rukovatelj samoh. građ. str.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8+8</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HERCEG+VUKIĆ</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1.b</w:t>
            </w:r>
            <w:r w:rsidRPr="00D07994">
              <w:rPr>
                <w:rFonts w:asciiTheme="minorHAnsi" w:hAnsiTheme="minorHAnsi"/>
                <w:sz w:val="20"/>
                <w:vertAlign w:val="subscript"/>
                <w:lang w:val="hr-HR"/>
              </w:rPr>
              <w:t>2</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mehaničar građ. i rud. str.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7</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HERCEG I.</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1.c</w:t>
            </w:r>
            <w:r w:rsidRPr="00D07994">
              <w:rPr>
                <w:rFonts w:asciiTheme="minorHAnsi" w:hAnsiTheme="minorHAnsi"/>
                <w:b/>
                <w:sz w:val="20"/>
                <w:vertAlign w:val="subscript"/>
                <w:lang w:val="hr-HR"/>
              </w:rPr>
              <w:t>1</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keramičar - oblagač</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16</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SINKOVIĆ S.</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1.c</w:t>
            </w:r>
            <w:r w:rsidRPr="00D07994">
              <w:rPr>
                <w:rFonts w:asciiTheme="minorHAnsi" w:hAnsiTheme="minorHAnsi"/>
                <w:b/>
                <w:sz w:val="20"/>
                <w:vertAlign w:val="subscript"/>
                <w:lang w:val="hr-HR"/>
              </w:rPr>
              <w:t>2</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proizvođač keramike</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8</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GORIČKI M.</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tcMar>
              <w:top w:w="0" w:type="dxa"/>
              <w:left w:w="34" w:type="dxa"/>
              <w:bottom w:w="0" w:type="dxa"/>
              <w:right w:w="34" w:type="dxa"/>
            </w:tcMar>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1.d</w:t>
            </w:r>
            <w:r w:rsidRPr="00D07994">
              <w:rPr>
                <w:rFonts w:asciiTheme="minorHAnsi" w:hAnsiTheme="minorHAnsi"/>
                <w:b/>
                <w:sz w:val="20"/>
                <w:vertAlign w:val="subscript"/>
                <w:lang w:val="hr-HR"/>
              </w:rPr>
              <w:t>1</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 xml:space="preserve">instalater grijanja i klimat. </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16</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TKALEC I.</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tcMar>
              <w:top w:w="0" w:type="dxa"/>
              <w:left w:w="34" w:type="dxa"/>
              <w:bottom w:w="0" w:type="dxa"/>
              <w:right w:w="34" w:type="dxa"/>
            </w:tcMar>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1.d</w:t>
            </w:r>
            <w:r w:rsidRPr="00D07994">
              <w:rPr>
                <w:rFonts w:asciiTheme="minorHAnsi" w:hAnsiTheme="minorHAnsi"/>
                <w:b/>
                <w:sz w:val="20"/>
                <w:vertAlign w:val="subscript"/>
                <w:lang w:val="hr-HR"/>
              </w:rPr>
              <w:t>2</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plinoinstalater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16</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PAVETIĆ N.</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1.d</w:t>
            </w:r>
            <w:r w:rsidRPr="00D07994">
              <w:rPr>
                <w:rFonts w:asciiTheme="minorHAnsi" w:hAnsiTheme="minorHAnsi"/>
                <w:b/>
                <w:sz w:val="20"/>
                <w:vertAlign w:val="subscript"/>
                <w:lang w:val="hr-HR"/>
              </w:rPr>
              <w:t>3</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soboslikar - ličilac</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16</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ŠČAPEC F.</w:t>
            </w:r>
          </w:p>
        </w:tc>
      </w:tr>
      <w:tr w:rsidR="00FC64A9" w:rsidRPr="0068448E"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1.e</w:t>
            </w:r>
            <w:r w:rsidRPr="00D07994">
              <w:rPr>
                <w:rFonts w:asciiTheme="minorHAnsi" w:hAnsiTheme="minorHAnsi"/>
                <w:sz w:val="20"/>
                <w:vertAlign w:val="subscript"/>
                <w:lang w:val="hr-HR"/>
              </w:rPr>
              <w:t>1</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cvjećar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7+7</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SLIVNJAK KRUHEK B.+ VLAHEK V.</w:t>
            </w:r>
          </w:p>
        </w:tc>
      </w:tr>
      <w:tr w:rsidR="00FC64A9" w:rsidRPr="00D07994"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1.e</w:t>
            </w:r>
            <w:r w:rsidRPr="00D07994">
              <w:rPr>
                <w:rFonts w:asciiTheme="minorHAnsi" w:hAnsiTheme="minorHAnsi"/>
                <w:sz w:val="20"/>
                <w:vertAlign w:val="subscript"/>
                <w:lang w:val="hr-HR"/>
              </w:rPr>
              <w:t>2</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vrtlar</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583"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83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709"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60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7+7</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SLIVNJAK KRUHEK + VLAHEK V.</w:t>
            </w:r>
          </w:p>
        </w:tc>
      </w:tr>
    </w:tbl>
    <w:p w:rsidR="00FC64A9" w:rsidRPr="00D07994" w:rsidRDefault="00FC64A9" w:rsidP="00FC64A9">
      <w:pPr>
        <w:tabs>
          <w:tab w:val="left" w:pos="-720"/>
        </w:tabs>
        <w:suppressAutoHyphens/>
        <w:rPr>
          <w:rFonts w:asciiTheme="minorHAnsi" w:hAnsiTheme="minorHAnsi"/>
          <w:b/>
          <w:i/>
          <w:lang w:val="hr-HR"/>
        </w:rPr>
      </w:pPr>
    </w:p>
    <w:p w:rsidR="00FC64A9" w:rsidRPr="00D07994" w:rsidRDefault="00FC64A9" w:rsidP="00FC64A9">
      <w:pPr>
        <w:rPr>
          <w:rFonts w:asciiTheme="minorHAnsi" w:hAnsiTheme="minorHAnsi"/>
          <w:b/>
          <w:sz w:val="20"/>
          <w:lang w:val="hr-HR"/>
        </w:rPr>
      </w:pPr>
      <w:r w:rsidRPr="00D07994">
        <w:rPr>
          <w:rFonts w:asciiTheme="minorHAnsi" w:hAnsiTheme="minorHAnsi"/>
          <w:b/>
          <w:sz w:val="20"/>
          <w:lang w:val="hr-HR"/>
        </w:rPr>
        <w:t>*TN- teoretska nastava</w:t>
      </w:r>
    </w:p>
    <w:p w:rsidR="00FC64A9" w:rsidRPr="00D07994" w:rsidRDefault="00FC64A9" w:rsidP="00FC64A9">
      <w:pPr>
        <w:rPr>
          <w:rFonts w:asciiTheme="minorHAnsi" w:hAnsiTheme="minorHAnsi"/>
          <w:b/>
          <w:sz w:val="20"/>
          <w:lang w:val="hr-HR"/>
        </w:rPr>
      </w:pPr>
      <w:r w:rsidRPr="00D07994">
        <w:rPr>
          <w:rFonts w:asciiTheme="minorHAnsi" w:hAnsiTheme="minorHAnsi"/>
          <w:b/>
          <w:sz w:val="20"/>
          <w:lang w:val="hr-HR"/>
        </w:rPr>
        <w:t>*PN- praktična nastava</w:t>
      </w:r>
    </w:p>
    <w:p w:rsidR="00FC64A9" w:rsidRPr="00D07994" w:rsidRDefault="00FC64A9" w:rsidP="00FC64A9">
      <w:pPr>
        <w:tabs>
          <w:tab w:val="left" w:pos="-720"/>
        </w:tabs>
        <w:suppressAutoHyphens/>
        <w:jc w:val="center"/>
        <w:rPr>
          <w:rFonts w:asciiTheme="minorHAnsi" w:hAnsiTheme="minorHAnsi"/>
          <w:b/>
          <w:lang w:val="hr-HR"/>
        </w:rPr>
      </w:pPr>
      <w:r w:rsidRPr="00D07994">
        <w:rPr>
          <w:rFonts w:asciiTheme="minorHAnsi" w:hAnsiTheme="minorHAnsi"/>
          <w:b/>
          <w:lang w:val="hr-HR"/>
        </w:rPr>
        <w:t>Praktična nastava šk. god. 2013./2014.</w:t>
      </w:r>
    </w:p>
    <w:p w:rsidR="00FC64A9" w:rsidRPr="00D07994" w:rsidRDefault="00FC64A9" w:rsidP="00FC64A9">
      <w:pPr>
        <w:tabs>
          <w:tab w:val="left" w:pos="-720"/>
        </w:tabs>
        <w:suppressAutoHyphens/>
        <w:jc w:val="center"/>
        <w:rPr>
          <w:rFonts w:asciiTheme="minorHAnsi" w:hAnsiTheme="minorHAnsi"/>
          <w:b/>
          <w:lang w:val="hr-HR"/>
        </w:rPr>
      </w:pPr>
      <w:r w:rsidRPr="00D07994">
        <w:rPr>
          <w:rFonts w:asciiTheme="minorHAnsi" w:hAnsiTheme="minorHAnsi"/>
          <w:b/>
          <w:lang w:val="hr-HR"/>
        </w:rPr>
        <w:t>Četverogodišnja zanimanja</w:t>
      </w:r>
    </w:p>
    <w:p w:rsidR="00FC64A9" w:rsidRPr="00D07994" w:rsidRDefault="00FC64A9" w:rsidP="00FC64A9">
      <w:pPr>
        <w:tabs>
          <w:tab w:val="left" w:pos="-720"/>
        </w:tabs>
        <w:suppressAutoHyphens/>
        <w:jc w:val="center"/>
        <w:rPr>
          <w:rFonts w:asciiTheme="minorHAnsi" w:hAnsiTheme="minorHAnsi"/>
          <w:b/>
          <w:lang w:val="hr-HR"/>
        </w:rPr>
      </w:pPr>
    </w:p>
    <w:tbl>
      <w:tblPr>
        <w:tblW w:w="99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2441"/>
        <w:gridCol w:w="730"/>
        <w:gridCol w:w="688"/>
        <w:gridCol w:w="708"/>
        <w:gridCol w:w="851"/>
        <w:gridCol w:w="645"/>
        <w:gridCol w:w="750"/>
        <w:gridCol w:w="750"/>
        <w:gridCol w:w="1701"/>
      </w:tblGrid>
      <w:tr w:rsidR="00FC64A9" w:rsidRPr="00D07994" w:rsidTr="00FC64A9">
        <w:trPr>
          <w:cantSplit/>
          <w:trHeight w:val="1134"/>
        </w:trPr>
        <w:tc>
          <w:tcPr>
            <w:tcW w:w="678" w:type="dxa"/>
            <w:tcBorders>
              <w:top w:val="double" w:sz="4" w:space="0" w:color="auto"/>
              <w:left w:val="double" w:sz="4" w:space="0" w:color="auto"/>
              <w:bottom w:val="double" w:sz="4" w:space="0" w:color="auto"/>
              <w:right w:val="single" w:sz="4" w:space="0" w:color="auto"/>
            </w:tcBorders>
            <w:textDirection w:val="btLr"/>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RAZRED</w:t>
            </w:r>
          </w:p>
        </w:tc>
        <w:tc>
          <w:tcPr>
            <w:tcW w:w="2441" w:type="dxa"/>
            <w:tcBorders>
              <w:top w:val="double" w:sz="4" w:space="0" w:color="auto"/>
              <w:left w:val="single" w:sz="4" w:space="0" w:color="auto"/>
              <w:bottom w:val="doub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ZANIMANJE</w:t>
            </w:r>
          </w:p>
        </w:tc>
        <w:tc>
          <w:tcPr>
            <w:tcW w:w="730" w:type="dxa"/>
            <w:tcBorders>
              <w:top w:val="double" w:sz="4" w:space="0" w:color="auto"/>
              <w:left w:val="single" w:sz="4" w:space="0" w:color="auto"/>
              <w:bottom w:val="double" w:sz="4" w:space="0" w:color="auto"/>
              <w:right w:val="single" w:sz="4" w:space="0" w:color="auto"/>
            </w:tcBorders>
            <w:textDirection w:val="btLr"/>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PON</w:t>
            </w:r>
          </w:p>
        </w:tc>
        <w:tc>
          <w:tcPr>
            <w:tcW w:w="688" w:type="dxa"/>
            <w:tcBorders>
              <w:top w:val="double" w:sz="4" w:space="0" w:color="auto"/>
              <w:left w:val="single" w:sz="4" w:space="0" w:color="auto"/>
              <w:bottom w:val="double" w:sz="4" w:space="0" w:color="auto"/>
              <w:right w:val="single" w:sz="4" w:space="0" w:color="auto"/>
            </w:tcBorders>
            <w:textDirection w:val="btLr"/>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UT</w:t>
            </w:r>
          </w:p>
        </w:tc>
        <w:tc>
          <w:tcPr>
            <w:tcW w:w="708" w:type="dxa"/>
            <w:tcBorders>
              <w:top w:val="double" w:sz="4" w:space="0" w:color="auto"/>
              <w:left w:val="single" w:sz="4" w:space="0" w:color="auto"/>
              <w:bottom w:val="double" w:sz="4" w:space="0" w:color="auto"/>
              <w:right w:val="single" w:sz="4" w:space="0" w:color="auto"/>
            </w:tcBorders>
            <w:textDirection w:val="btLr"/>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SRI</w:t>
            </w:r>
          </w:p>
        </w:tc>
        <w:tc>
          <w:tcPr>
            <w:tcW w:w="851" w:type="dxa"/>
            <w:tcBorders>
              <w:top w:val="double" w:sz="4" w:space="0" w:color="auto"/>
              <w:left w:val="single" w:sz="4" w:space="0" w:color="auto"/>
              <w:bottom w:val="double" w:sz="4" w:space="0" w:color="auto"/>
              <w:right w:val="single" w:sz="4" w:space="0" w:color="auto"/>
            </w:tcBorders>
            <w:textDirection w:val="btLr"/>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ČET</w:t>
            </w:r>
          </w:p>
        </w:tc>
        <w:tc>
          <w:tcPr>
            <w:tcW w:w="645" w:type="dxa"/>
            <w:tcBorders>
              <w:top w:val="double" w:sz="4" w:space="0" w:color="auto"/>
              <w:left w:val="single" w:sz="4" w:space="0" w:color="auto"/>
              <w:bottom w:val="double" w:sz="4" w:space="0" w:color="auto"/>
              <w:right w:val="single" w:sz="4" w:space="0" w:color="auto"/>
            </w:tcBorders>
            <w:textDirection w:val="btLr"/>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PET</w:t>
            </w:r>
          </w:p>
        </w:tc>
        <w:tc>
          <w:tcPr>
            <w:tcW w:w="750" w:type="dxa"/>
            <w:tcBorders>
              <w:top w:val="double" w:sz="4" w:space="0" w:color="auto"/>
              <w:left w:val="single" w:sz="4" w:space="0" w:color="auto"/>
              <w:bottom w:val="double" w:sz="4" w:space="0" w:color="auto"/>
              <w:right w:val="single" w:sz="4" w:space="0" w:color="auto"/>
            </w:tcBorders>
            <w:textDirection w:val="btL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SUB</w:t>
            </w:r>
          </w:p>
        </w:tc>
        <w:tc>
          <w:tcPr>
            <w:tcW w:w="750" w:type="dxa"/>
            <w:tcBorders>
              <w:top w:val="double" w:sz="4" w:space="0" w:color="auto"/>
              <w:left w:val="single" w:sz="4" w:space="0" w:color="auto"/>
              <w:bottom w:val="double" w:sz="4" w:space="0" w:color="auto"/>
              <w:right w:val="single" w:sz="4" w:space="0" w:color="auto"/>
            </w:tcBorders>
            <w:textDirection w:val="btLr"/>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UKUPNO</w:t>
            </w:r>
          </w:p>
        </w:tc>
        <w:tc>
          <w:tcPr>
            <w:tcW w:w="1701" w:type="dxa"/>
            <w:tcBorders>
              <w:top w:val="double" w:sz="4" w:space="0" w:color="auto"/>
              <w:left w:val="single" w:sz="4" w:space="0" w:color="auto"/>
              <w:bottom w:val="double" w:sz="4" w:space="0" w:color="auto"/>
              <w:right w:val="doub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NASTAVNIK</w:t>
            </w:r>
          </w:p>
        </w:tc>
      </w:tr>
      <w:tr w:rsidR="00FC64A9" w:rsidRPr="0068448E"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2.P</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Poljoprivredni tehničar - opći</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85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4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50"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75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4</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VINKOVIĆ S., KRUŠELJ N., POŽGAJ L.</w:t>
            </w:r>
          </w:p>
        </w:tc>
      </w:tr>
      <w:tr w:rsidR="00FC64A9" w:rsidRPr="0068448E"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3.P</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Poljoprivredni tehničar - opći</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5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64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50"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75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6</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GALIĆ S., KRUŠELJ N., POŽGAJ L.</w:t>
            </w:r>
          </w:p>
        </w:tc>
      </w:tr>
      <w:tr w:rsidR="00FC64A9" w:rsidRPr="0068448E" w:rsidTr="00FC64A9">
        <w:tc>
          <w:tcPr>
            <w:tcW w:w="678" w:type="dxa"/>
            <w:tcBorders>
              <w:top w:val="single" w:sz="4" w:space="0" w:color="auto"/>
              <w:left w:val="doub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vertAlign w:val="subscript"/>
                <w:lang w:val="hr-HR"/>
              </w:rPr>
            </w:pPr>
            <w:r w:rsidRPr="00D07994">
              <w:rPr>
                <w:rFonts w:asciiTheme="minorHAnsi" w:hAnsiTheme="minorHAnsi"/>
                <w:sz w:val="20"/>
                <w:lang w:val="hr-HR"/>
              </w:rPr>
              <w:t>4.P</w:t>
            </w:r>
          </w:p>
        </w:tc>
        <w:tc>
          <w:tcPr>
            <w:tcW w:w="244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Poljoprivredni tehničar - opći</w:t>
            </w:r>
          </w:p>
        </w:tc>
        <w:tc>
          <w:tcPr>
            <w:tcW w:w="73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8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708"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851"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TN</w:t>
            </w:r>
          </w:p>
        </w:tc>
        <w:tc>
          <w:tcPr>
            <w:tcW w:w="645"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PN</w:t>
            </w:r>
          </w:p>
        </w:tc>
        <w:tc>
          <w:tcPr>
            <w:tcW w:w="750" w:type="dxa"/>
            <w:tcBorders>
              <w:top w:val="single" w:sz="4" w:space="0" w:color="auto"/>
              <w:left w:val="single" w:sz="4" w:space="0" w:color="auto"/>
              <w:bottom w:val="single" w:sz="4" w:space="0" w:color="auto"/>
              <w:right w:val="single" w:sz="4" w:space="0" w:color="auto"/>
            </w:tcBorders>
          </w:tcPr>
          <w:p w:rsidR="00FC64A9" w:rsidRPr="00D07994" w:rsidRDefault="00FC64A9" w:rsidP="0093640F">
            <w:pPr>
              <w:jc w:val="center"/>
              <w:rPr>
                <w:rFonts w:asciiTheme="minorHAnsi" w:hAnsiTheme="minorHAnsi"/>
                <w:sz w:val="20"/>
                <w:lang w:val="hr-HR"/>
              </w:rPr>
            </w:pPr>
          </w:p>
        </w:tc>
        <w:tc>
          <w:tcPr>
            <w:tcW w:w="750" w:type="dxa"/>
            <w:tcBorders>
              <w:top w:val="single" w:sz="4" w:space="0" w:color="auto"/>
              <w:left w:val="single" w:sz="4" w:space="0" w:color="auto"/>
              <w:bottom w:val="single" w:sz="4" w:space="0" w:color="auto"/>
              <w:right w:val="single" w:sz="4" w:space="0" w:color="auto"/>
            </w:tcBorders>
            <w:vAlign w:val="center"/>
          </w:tcPr>
          <w:p w:rsidR="00FC64A9" w:rsidRPr="00D07994" w:rsidRDefault="00FC64A9" w:rsidP="0093640F">
            <w:pPr>
              <w:jc w:val="center"/>
              <w:rPr>
                <w:rFonts w:asciiTheme="minorHAnsi" w:hAnsiTheme="minorHAnsi"/>
                <w:sz w:val="20"/>
                <w:lang w:val="hr-HR"/>
              </w:rPr>
            </w:pPr>
            <w:r w:rsidRPr="00D07994">
              <w:rPr>
                <w:rFonts w:asciiTheme="minorHAnsi" w:hAnsiTheme="minorHAnsi"/>
                <w:sz w:val="20"/>
                <w:lang w:val="hr-HR"/>
              </w:rPr>
              <w:t>6</w:t>
            </w:r>
          </w:p>
        </w:tc>
        <w:tc>
          <w:tcPr>
            <w:tcW w:w="1701" w:type="dxa"/>
            <w:tcBorders>
              <w:top w:val="single" w:sz="4" w:space="0" w:color="auto"/>
              <w:left w:val="single" w:sz="4" w:space="0" w:color="auto"/>
              <w:bottom w:val="single" w:sz="4" w:space="0" w:color="auto"/>
              <w:right w:val="double" w:sz="4" w:space="0" w:color="auto"/>
            </w:tcBorders>
            <w:vAlign w:val="center"/>
          </w:tcPr>
          <w:p w:rsidR="00FC64A9" w:rsidRPr="00D07994" w:rsidRDefault="00FC64A9" w:rsidP="0093640F">
            <w:pPr>
              <w:rPr>
                <w:rFonts w:asciiTheme="minorHAnsi" w:hAnsiTheme="minorHAnsi"/>
                <w:sz w:val="20"/>
                <w:lang w:val="hr-HR"/>
              </w:rPr>
            </w:pPr>
            <w:r w:rsidRPr="00D07994">
              <w:rPr>
                <w:rFonts w:asciiTheme="minorHAnsi" w:hAnsiTheme="minorHAnsi"/>
                <w:sz w:val="20"/>
                <w:lang w:val="hr-HR"/>
              </w:rPr>
              <w:t xml:space="preserve"> KRUŠELJ N., HUDI-VLAHEK M., POŽGAJ L.</w:t>
            </w:r>
          </w:p>
        </w:tc>
      </w:tr>
    </w:tbl>
    <w:p w:rsidR="00FC64A9" w:rsidRPr="00D07994" w:rsidRDefault="00FC64A9" w:rsidP="00FC64A9">
      <w:pPr>
        <w:tabs>
          <w:tab w:val="left" w:pos="-720"/>
        </w:tabs>
        <w:suppressAutoHyphens/>
        <w:jc w:val="center"/>
        <w:rPr>
          <w:rFonts w:asciiTheme="minorHAnsi" w:hAnsiTheme="minorHAnsi"/>
          <w:b/>
          <w:lang w:val="hr-HR"/>
        </w:rPr>
      </w:pPr>
    </w:p>
    <w:p w:rsidR="00FC64A9" w:rsidRPr="00D07994" w:rsidRDefault="00FC64A9" w:rsidP="00FC64A9">
      <w:pPr>
        <w:rPr>
          <w:rFonts w:asciiTheme="minorHAnsi" w:hAnsiTheme="minorHAnsi"/>
          <w:b/>
          <w:sz w:val="20"/>
          <w:lang w:val="hr-HR"/>
        </w:rPr>
      </w:pPr>
      <w:r w:rsidRPr="00D07994">
        <w:rPr>
          <w:rFonts w:asciiTheme="minorHAnsi" w:hAnsiTheme="minorHAnsi"/>
          <w:b/>
          <w:sz w:val="20"/>
          <w:lang w:val="hr-HR"/>
        </w:rPr>
        <w:t>*TN- teoretska nastava</w:t>
      </w:r>
    </w:p>
    <w:p w:rsidR="00FC64A9" w:rsidRPr="00D07994" w:rsidRDefault="00FC64A9" w:rsidP="00FC64A9">
      <w:pPr>
        <w:rPr>
          <w:rFonts w:asciiTheme="minorHAnsi" w:hAnsiTheme="minorHAnsi"/>
          <w:b/>
          <w:sz w:val="20"/>
          <w:lang w:val="hr-HR"/>
        </w:rPr>
      </w:pPr>
      <w:r w:rsidRPr="00D07994">
        <w:rPr>
          <w:rFonts w:asciiTheme="minorHAnsi" w:hAnsiTheme="minorHAnsi"/>
          <w:b/>
          <w:sz w:val="20"/>
          <w:lang w:val="hr-HR"/>
        </w:rPr>
        <w:t>*PN- praktična nastava</w:t>
      </w:r>
    </w:p>
    <w:p w:rsidR="00FC64A9" w:rsidRPr="00D07994" w:rsidRDefault="00FC64A9" w:rsidP="00FC64A9">
      <w:pPr>
        <w:rPr>
          <w:rFonts w:asciiTheme="minorHAnsi" w:hAnsiTheme="minorHAnsi"/>
          <w:b/>
          <w:sz w:val="20"/>
          <w:lang w:val="hr-HR"/>
        </w:rPr>
      </w:pPr>
    </w:p>
    <w:p w:rsidR="00FC64A9" w:rsidRDefault="00FC64A9" w:rsidP="00915BE6">
      <w:pPr>
        <w:tabs>
          <w:tab w:val="left" w:pos="-720"/>
        </w:tabs>
        <w:suppressAutoHyphens/>
        <w:jc w:val="center"/>
        <w:rPr>
          <w:rFonts w:asciiTheme="minorHAnsi" w:hAnsiTheme="minorHAnsi" w:cstheme="minorHAnsi"/>
          <w:spacing w:val="-3"/>
          <w:sz w:val="22"/>
          <w:szCs w:val="22"/>
          <w:lang w:val="hr-HR"/>
        </w:rPr>
      </w:pPr>
    </w:p>
    <w:p w:rsidR="00FC64A9" w:rsidRPr="00EF68BB" w:rsidRDefault="00FC64A9" w:rsidP="00915BE6">
      <w:pPr>
        <w:tabs>
          <w:tab w:val="left" w:pos="-720"/>
        </w:tabs>
        <w:suppressAutoHyphens/>
        <w:jc w:val="center"/>
        <w:rPr>
          <w:rFonts w:asciiTheme="minorHAnsi" w:hAnsiTheme="minorHAnsi" w:cstheme="minorHAnsi"/>
          <w:spacing w:val="-3"/>
          <w:sz w:val="22"/>
          <w:szCs w:val="22"/>
          <w:lang w:val="hr-HR"/>
        </w:rPr>
      </w:pPr>
    </w:p>
    <w:p w:rsidR="00C74410" w:rsidRPr="0068448E" w:rsidRDefault="00C74410" w:rsidP="00915BE6">
      <w:pPr>
        <w:rPr>
          <w:rFonts w:asciiTheme="minorHAnsi" w:hAnsiTheme="minorHAnsi" w:cstheme="minorHAnsi"/>
          <w:sz w:val="22"/>
          <w:szCs w:val="22"/>
          <w:lang w:val="hr-HR"/>
        </w:rPr>
      </w:pPr>
    </w:p>
    <w:p w:rsidR="009F7DEF" w:rsidRPr="00EF68BB" w:rsidRDefault="009F7DEF" w:rsidP="00915BE6">
      <w:pPr>
        <w:tabs>
          <w:tab w:val="left" w:pos="-720"/>
        </w:tabs>
        <w:suppressAutoHyphens/>
        <w:jc w:val="both"/>
        <w:rPr>
          <w:rFonts w:asciiTheme="minorHAnsi" w:hAnsiTheme="minorHAnsi" w:cstheme="minorHAnsi"/>
          <w:b/>
          <w:spacing w:val="-3"/>
          <w:sz w:val="22"/>
          <w:szCs w:val="22"/>
          <w:lang w:val="hr-HR"/>
        </w:rPr>
      </w:pPr>
    </w:p>
    <w:p w:rsidR="009F7DEF" w:rsidRPr="00A865C5" w:rsidRDefault="009F7DEF" w:rsidP="00915BE6">
      <w:pPr>
        <w:pStyle w:val="Heading1"/>
        <w:tabs>
          <w:tab w:val="left" w:pos="-720"/>
        </w:tabs>
        <w:rPr>
          <w:rFonts w:asciiTheme="minorHAnsi" w:hAnsiTheme="minorHAnsi" w:cstheme="minorHAnsi"/>
          <w:sz w:val="22"/>
          <w:szCs w:val="22"/>
          <w:lang w:val="hr-HR"/>
        </w:rPr>
      </w:pPr>
      <w:r w:rsidRPr="00A865C5">
        <w:rPr>
          <w:rFonts w:asciiTheme="minorHAnsi" w:hAnsiTheme="minorHAnsi" w:cstheme="minorHAnsi"/>
          <w:sz w:val="22"/>
          <w:szCs w:val="22"/>
          <w:lang w:val="hr-HR"/>
        </w:rPr>
        <w:t>PLAN RAZREDNIH ODJELA - GRUPA</w:t>
      </w:r>
    </w:p>
    <w:p w:rsidR="009F7DEF" w:rsidRPr="00EF68BB" w:rsidRDefault="009F7DEF" w:rsidP="00915BE6">
      <w:pPr>
        <w:tabs>
          <w:tab w:val="left" w:pos="-720"/>
        </w:tabs>
        <w:suppressAutoHyphens/>
        <w:jc w:val="center"/>
        <w:rPr>
          <w:rFonts w:asciiTheme="minorHAnsi" w:hAnsiTheme="minorHAnsi" w:cstheme="minorHAnsi"/>
          <w:b/>
          <w:spacing w:val="-3"/>
          <w:sz w:val="22"/>
          <w:szCs w:val="22"/>
          <w:lang w:val="hr-HR"/>
        </w:rPr>
      </w:pPr>
      <w:r w:rsidRPr="00A865C5">
        <w:rPr>
          <w:rFonts w:asciiTheme="minorHAnsi" w:hAnsiTheme="minorHAnsi" w:cstheme="minorHAnsi"/>
          <w:b/>
          <w:spacing w:val="-3"/>
          <w:sz w:val="22"/>
          <w:szCs w:val="22"/>
          <w:lang w:val="hr-HR"/>
        </w:rPr>
        <w:t>U OBRAZOVANJU ODRASLIH</w:t>
      </w:r>
    </w:p>
    <w:p w:rsidR="009F7DEF" w:rsidRPr="00EF68BB" w:rsidRDefault="009F7DEF" w:rsidP="00915BE6">
      <w:pPr>
        <w:tabs>
          <w:tab w:val="left" w:pos="-720"/>
        </w:tabs>
        <w:suppressAutoHyphens/>
        <w:jc w:val="both"/>
        <w:rPr>
          <w:rFonts w:asciiTheme="minorHAnsi" w:hAnsiTheme="minorHAnsi" w:cstheme="minorHAnsi"/>
          <w:spacing w:val="-3"/>
          <w:sz w:val="22"/>
          <w:szCs w:val="22"/>
          <w:u w:val="single"/>
          <w:lang w:val="hr-HR"/>
        </w:rPr>
      </w:pPr>
      <w:r w:rsidRPr="00EF68BB">
        <w:rPr>
          <w:rFonts w:asciiTheme="minorHAnsi" w:hAnsiTheme="minorHAnsi" w:cstheme="minorHAnsi"/>
          <w:spacing w:val="-3"/>
          <w:sz w:val="22"/>
          <w:szCs w:val="22"/>
          <w:u w:val="single"/>
          <w:lang w:val="hr-H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53"/>
        <w:gridCol w:w="1417"/>
        <w:gridCol w:w="1843"/>
      </w:tblGrid>
      <w:tr w:rsidR="009F7DEF" w:rsidRPr="00EF68BB" w:rsidTr="009F7DEF">
        <w:trPr>
          <w:trHeight w:val="513"/>
        </w:trPr>
        <w:tc>
          <w:tcPr>
            <w:tcW w:w="675" w:type="dxa"/>
            <w:tcBorders>
              <w:bottom w:val="single" w:sz="4" w:space="0" w:color="auto"/>
            </w:tcBorders>
            <w:vAlign w:val="center"/>
          </w:tcPr>
          <w:p w:rsidR="009F7DEF" w:rsidRPr="00EF68BB" w:rsidRDefault="009F7DEF" w:rsidP="00915BE6">
            <w:pPr>
              <w:suppressAutoHyphens/>
              <w:rPr>
                <w:rFonts w:asciiTheme="minorHAnsi" w:hAnsiTheme="minorHAnsi" w:cstheme="minorHAnsi"/>
                <w:b/>
                <w:spacing w:val="-3"/>
                <w:sz w:val="22"/>
                <w:szCs w:val="22"/>
                <w:lang w:val="hr-HR"/>
              </w:rPr>
            </w:pPr>
            <w:r w:rsidRPr="00EF68BB">
              <w:rPr>
                <w:rFonts w:asciiTheme="minorHAnsi" w:hAnsiTheme="minorHAnsi" w:cstheme="minorHAnsi"/>
                <w:b/>
                <w:spacing w:val="-3"/>
                <w:sz w:val="22"/>
                <w:szCs w:val="22"/>
                <w:lang w:val="hr-HR"/>
              </w:rPr>
              <w:t>Red.</w:t>
            </w:r>
          </w:p>
          <w:p w:rsidR="009F7DEF" w:rsidRPr="00EF68BB" w:rsidRDefault="009F7DEF" w:rsidP="00915BE6">
            <w:pPr>
              <w:suppressAutoHyphens/>
              <w:rPr>
                <w:rFonts w:asciiTheme="minorHAnsi" w:hAnsiTheme="minorHAnsi" w:cstheme="minorHAnsi"/>
                <w:b/>
                <w:spacing w:val="-3"/>
                <w:sz w:val="22"/>
                <w:szCs w:val="22"/>
                <w:lang w:val="hr-HR"/>
              </w:rPr>
            </w:pPr>
            <w:r w:rsidRPr="00EF68BB">
              <w:rPr>
                <w:rFonts w:asciiTheme="minorHAnsi" w:hAnsiTheme="minorHAnsi" w:cstheme="minorHAnsi"/>
                <w:b/>
                <w:spacing w:val="-3"/>
                <w:sz w:val="22"/>
                <w:szCs w:val="22"/>
                <w:lang w:val="hr-HR"/>
              </w:rPr>
              <w:t>broj</w:t>
            </w:r>
          </w:p>
        </w:tc>
        <w:tc>
          <w:tcPr>
            <w:tcW w:w="4253" w:type="dxa"/>
            <w:tcBorders>
              <w:bottom w:val="single" w:sz="4" w:space="0" w:color="auto"/>
            </w:tcBorders>
            <w:vAlign w:val="center"/>
          </w:tcPr>
          <w:p w:rsidR="009F7DEF" w:rsidRPr="00EF68BB" w:rsidRDefault="009F7DEF" w:rsidP="00915BE6">
            <w:pPr>
              <w:pStyle w:val="Heading3"/>
              <w:tabs>
                <w:tab w:val="clear" w:pos="-720"/>
              </w:tabs>
              <w:rPr>
                <w:rFonts w:asciiTheme="minorHAnsi" w:hAnsiTheme="minorHAnsi" w:cstheme="minorHAnsi"/>
                <w:sz w:val="22"/>
                <w:szCs w:val="22"/>
                <w:lang w:val="hr-HR"/>
              </w:rPr>
            </w:pPr>
            <w:r w:rsidRPr="00EF68BB">
              <w:rPr>
                <w:rFonts w:asciiTheme="minorHAnsi" w:hAnsiTheme="minorHAnsi" w:cstheme="minorHAnsi"/>
                <w:sz w:val="22"/>
                <w:szCs w:val="22"/>
                <w:lang w:val="hr-HR"/>
              </w:rPr>
              <w:t>Program prekvalifikacije</w:t>
            </w:r>
          </w:p>
        </w:tc>
        <w:tc>
          <w:tcPr>
            <w:tcW w:w="1417" w:type="dxa"/>
            <w:tcBorders>
              <w:bottom w:val="single" w:sz="4" w:space="0" w:color="auto"/>
            </w:tcBorders>
            <w:vAlign w:val="center"/>
          </w:tcPr>
          <w:p w:rsidR="009F7DEF" w:rsidRPr="00EF68BB" w:rsidRDefault="009F7DEF" w:rsidP="00915BE6">
            <w:pPr>
              <w:suppressAutoHyphens/>
              <w:jc w:val="center"/>
              <w:rPr>
                <w:rFonts w:asciiTheme="minorHAnsi" w:hAnsiTheme="minorHAnsi" w:cstheme="minorHAnsi"/>
                <w:b/>
                <w:spacing w:val="-3"/>
                <w:sz w:val="22"/>
                <w:szCs w:val="22"/>
                <w:lang w:val="hr-HR"/>
              </w:rPr>
            </w:pPr>
            <w:r w:rsidRPr="00EF68BB">
              <w:rPr>
                <w:rFonts w:asciiTheme="minorHAnsi" w:hAnsiTheme="minorHAnsi" w:cstheme="minorHAnsi"/>
                <w:b/>
                <w:spacing w:val="-3"/>
                <w:sz w:val="22"/>
                <w:szCs w:val="22"/>
                <w:lang w:val="hr-HR"/>
              </w:rPr>
              <w:t>Broj grupa/</w:t>
            </w:r>
          </w:p>
          <w:p w:rsidR="009F7DEF" w:rsidRPr="00EF68BB" w:rsidRDefault="009F7DEF" w:rsidP="00915BE6">
            <w:pPr>
              <w:suppressAutoHyphens/>
              <w:jc w:val="center"/>
              <w:rPr>
                <w:rFonts w:asciiTheme="minorHAnsi" w:hAnsiTheme="minorHAnsi" w:cstheme="minorHAnsi"/>
                <w:b/>
                <w:spacing w:val="-3"/>
                <w:sz w:val="22"/>
                <w:szCs w:val="22"/>
                <w:lang w:val="hr-HR"/>
              </w:rPr>
            </w:pPr>
            <w:r w:rsidRPr="00EF68BB">
              <w:rPr>
                <w:rFonts w:asciiTheme="minorHAnsi" w:hAnsiTheme="minorHAnsi" w:cstheme="minorHAnsi"/>
                <w:b/>
                <w:spacing w:val="-3"/>
                <w:sz w:val="22"/>
                <w:szCs w:val="22"/>
                <w:lang w:val="hr-HR"/>
              </w:rPr>
              <w:t>br. polaznika</w:t>
            </w:r>
          </w:p>
        </w:tc>
        <w:tc>
          <w:tcPr>
            <w:tcW w:w="1843" w:type="dxa"/>
            <w:tcBorders>
              <w:bottom w:val="single" w:sz="4" w:space="0" w:color="auto"/>
            </w:tcBorders>
            <w:vAlign w:val="center"/>
          </w:tcPr>
          <w:p w:rsidR="009F7DEF" w:rsidRPr="00EF68BB" w:rsidRDefault="009F7DEF" w:rsidP="00915BE6">
            <w:pPr>
              <w:pStyle w:val="Heading1"/>
              <w:rPr>
                <w:rFonts w:asciiTheme="minorHAnsi" w:hAnsiTheme="minorHAnsi" w:cstheme="minorHAnsi"/>
                <w:sz w:val="22"/>
                <w:szCs w:val="22"/>
                <w:lang w:val="hr-HR"/>
              </w:rPr>
            </w:pPr>
            <w:r w:rsidRPr="00EF68BB">
              <w:rPr>
                <w:rFonts w:asciiTheme="minorHAnsi" w:hAnsiTheme="minorHAnsi" w:cstheme="minorHAnsi"/>
                <w:sz w:val="22"/>
                <w:szCs w:val="22"/>
                <w:lang w:val="hr-HR"/>
              </w:rPr>
              <w:t>Trajanje</w:t>
            </w:r>
          </w:p>
        </w:tc>
      </w:tr>
      <w:tr w:rsidR="009F7DEF" w:rsidRPr="00EF68BB" w:rsidTr="009F7DEF">
        <w:trPr>
          <w:trHeight w:val="237"/>
        </w:trPr>
        <w:tc>
          <w:tcPr>
            <w:tcW w:w="675" w:type="dxa"/>
            <w:tcBorders>
              <w:bottom w:val="single" w:sz="4" w:space="0" w:color="auto"/>
            </w:tcBorders>
          </w:tcPr>
          <w:p w:rsidR="009F7DEF" w:rsidRPr="00EF68BB" w:rsidRDefault="009F7DEF" w:rsidP="00915BE6">
            <w:pPr>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c>
          <w:tcPr>
            <w:tcW w:w="4253" w:type="dxa"/>
            <w:tcBorders>
              <w:bottom w:val="single" w:sz="4" w:space="0" w:color="auto"/>
            </w:tcBorders>
          </w:tcPr>
          <w:p w:rsidR="009F7DEF" w:rsidRPr="00EF68BB" w:rsidRDefault="009F7DEF" w:rsidP="00915BE6">
            <w:pPr>
              <w:rPr>
                <w:rFonts w:asciiTheme="minorHAnsi" w:hAnsiTheme="minorHAnsi" w:cstheme="minorHAnsi"/>
                <w:sz w:val="22"/>
                <w:szCs w:val="22"/>
                <w:lang w:val="hr-HR"/>
              </w:rPr>
            </w:pPr>
            <w:r w:rsidRPr="00EF68BB">
              <w:rPr>
                <w:rFonts w:asciiTheme="minorHAnsi" w:hAnsiTheme="minorHAnsi" w:cstheme="minorHAnsi"/>
                <w:sz w:val="22"/>
                <w:szCs w:val="22"/>
                <w:lang w:val="hr-HR"/>
              </w:rPr>
              <w:t>Zidar</w:t>
            </w:r>
          </w:p>
        </w:tc>
        <w:tc>
          <w:tcPr>
            <w:tcW w:w="1417" w:type="dxa"/>
            <w:tcBorders>
              <w:bottom w:val="single" w:sz="4" w:space="0" w:color="auto"/>
            </w:tcBorders>
            <w:vAlign w:val="center"/>
          </w:tcPr>
          <w:p w:rsidR="009F7DEF" w:rsidRPr="00EF68BB" w:rsidRDefault="009F7DEF" w:rsidP="00915BE6">
            <w:pPr>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1/10</w:t>
            </w:r>
          </w:p>
        </w:tc>
        <w:tc>
          <w:tcPr>
            <w:tcW w:w="1843" w:type="dxa"/>
            <w:tcBorders>
              <w:bottom w:val="single" w:sz="4" w:space="0" w:color="auto"/>
            </w:tcBorders>
            <w:vAlign w:val="center"/>
          </w:tcPr>
          <w:p w:rsidR="009F7DEF" w:rsidRPr="00EF68BB" w:rsidRDefault="009F7DEF" w:rsidP="00915BE6">
            <w:pPr>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6 do 12 mj.</w:t>
            </w:r>
          </w:p>
        </w:tc>
      </w:tr>
      <w:tr w:rsidR="009F7DEF" w:rsidRPr="00EF68BB" w:rsidTr="009F7DEF">
        <w:trPr>
          <w:trHeight w:val="214"/>
        </w:trPr>
        <w:tc>
          <w:tcPr>
            <w:tcW w:w="675" w:type="dxa"/>
            <w:tcBorders>
              <w:bottom w:val="single" w:sz="4" w:space="0" w:color="auto"/>
            </w:tcBorders>
          </w:tcPr>
          <w:p w:rsidR="009F7DEF" w:rsidRPr="00EF68BB" w:rsidRDefault="009F7DEF" w:rsidP="00915BE6">
            <w:pPr>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2.</w:t>
            </w:r>
          </w:p>
        </w:tc>
        <w:tc>
          <w:tcPr>
            <w:tcW w:w="4253" w:type="dxa"/>
            <w:tcBorders>
              <w:bottom w:val="single" w:sz="4" w:space="0" w:color="auto"/>
            </w:tcBorders>
          </w:tcPr>
          <w:p w:rsidR="009F7DEF" w:rsidRPr="00EF68BB" w:rsidRDefault="009F7DEF" w:rsidP="00915BE6">
            <w:pPr>
              <w:rPr>
                <w:rFonts w:asciiTheme="minorHAnsi" w:hAnsiTheme="minorHAnsi" w:cstheme="minorHAnsi"/>
                <w:sz w:val="22"/>
                <w:szCs w:val="22"/>
                <w:lang w:val="hr-HR"/>
              </w:rPr>
            </w:pPr>
            <w:r w:rsidRPr="00EF68BB">
              <w:rPr>
                <w:rFonts w:asciiTheme="minorHAnsi" w:hAnsiTheme="minorHAnsi" w:cstheme="minorHAnsi"/>
                <w:sz w:val="22"/>
                <w:szCs w:val="22"/>
                <w:lang w:val="hr-HR"/>
              </w:rPr>
              <w:t>Tesar</w:t>
            </w:r>
          </w:p>
        </w:tc>
        <w:tc>
          <w:tcPr>
            <w:tcW w:w="1417" w:type="dxa"/>
            <w:tcBorders>
              <w:bottom w:val="single" w:sz="4" w:space="0" w:color="auto"/>
            </w:tcBorders>
            <w:vAlign w:val="center"/>
          </w:tcPr>
          <w:p w:rsidR="009F7DEF" w:rsidRPr="00EF68BB" w:rsidRDefault="009F7DEF" w:rsidP="00915BE6">
            <w:pPr>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1/5</w:t>
            </w:r>
          </w:p>
        </w:tc>
        <w:tc>
          <w:tcPr>
            <w:tcW w:w="1843" w:type="dxa"/>
            <w:tcBorders>
              <w:bottom w:val="single" w:sz="4" w:space="0" w:color="auto"/>
            </w:tcBorders>
            <w:vAlign w:val="center"/>
          </w:tcPr>
          <w:p w:rsidR="009F7DEF" w:rsidRPr="00EF68BB" w:rsidRDefault="009F7DEF" w:rsidP="00915BE6">
            <w:pPr>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6 do 12 mj.</w:t>
            </w:r>
          </w:p>
        </w:tc>
      </w:tr>
      <w:tr w:rsidR="009F7DEF" w:rsidRPr="00EF68BB" w:rsidTr="009F7DEF">
        <w:trPr>
          <w:trHeight w:val="211"/>
        </w:trPr>
        <w:tc>
          <w:tcPr>
            <w:tcW w:w="675" w:type="dxa"/>
            <w:tcBorders>
              <w:bottom w:val="single" w:sz="4" w:space="0" w:color="auto"/>
            </w:tcBorders>
          </w:tcPr>
          <w:p w:rsidR="009F7DEF" w:rsidRPr="00EF68BB" w:rsidRDefault="00A865C5" w:rsidP="00915BE6">
            <w:pPr>
              <w:jc w:val="center"/>
              <w:rPr>
                <w:rFonts w:asciiTheme="minorHAnsi" w:hAnsiTheme="minorHAnsi" w:cstheme="minorHAnsi"/>
                <w:sz w:val="22"/>
                <w:szCs w:val="22"/>
                <w:lang w:val="hr-HR"/>
              </w:rPr>
            </w:pPr>
            <w:r>
              <w:rPr>
                <w:rFonts w:asciiTheme="minorHAnsi" w:hAnsiTheme="minorHAnsi" w:cstheme="minorHAnsi"/>
                <w:sz w:val="22"/>
                <w:szCs w:val="22"/>
                <w:lang w:val="hr-HR"/>
              </w:rPr>
              <w:t>3</w:t>
            </w:r>
            <w:r w:rsidR="009F7DEF" w:rsidRPr="00EF68BB">
              <w:rPr>
                <w:rFonts w:asciiTheme="minorHAnsi" w:hAnsiTheme="minorHAnsi" w:cstheme="minorHAnsi"/>
                <w:sz w:val="22"/>
                <w:szCs w:val="22"/>
                <w:lang w:val="hr-HR"/>
              </w:rPr>
              <w:t>.</w:t>
            </w:r>
          </w:p>
        </w:tc>
        <w:tc>
          <w:tcPr>
            <w:tcW w:w="4253" w:type="dxa"/>
            <w:tcBorders>
              <w:bottom w:val="single" w:sz="4" w:space="0" w:color="auto"/>
            </w:tcBorders>
          </w:tcPr>
          <w:p w:rsidR="009F7DEF" w:rsidRPr="00EF68BB" w:rsidRDefault="009F7DEF" w:rsidP="00915BE6">
            <w:pPr>
              <w:rPr>
                <w:rFonts w:asciiTheme="minorHAnsi" w:hAnsiTheme="minorHAnsi" w:cstheme="minorHAnsi"/>
                <w:sz w:val="22"/>
                <w:szCs w:val="22"/>
                <w:lang w:val="hr-HR"/>
              </w:rPr>
            </w:pPr>
            <w:r w:rsidRPr="00EF68BB">
              <w:rPr>
                <w:rFonts w:asciiTheme="minorHAnsi" w:hAnsiTheme="minorHAnsi" w:cstheme="minorHAnsi"/>
                <w:sz w:val="22"/>
                <w:szCs w:val="22"/>
                <w:lang w:val="hr-HR"/>
              </w:rPr>
              <w:t>Rukovatelj samohodnim građ. strojevima</w:t>
            </w:r>
          </w:p>
        </w:tc>
        <w:tc>
          <w:tcPr>
            <w:tcW w:w="1417" w:type="dxa"/>
            <w:tcBorders>
              <w:bottom w:val="single" w:sz="4" w:space="0" w:color="auto"/>
            </w:tcBorders>
            <w:vAlign w:val="center"/>
          </w:tcPr>
          <w:p w:rsidR="009F7DEF" w:rsidRPr="00EF68BB" w:rsidRDefault="009F7DEF" w:rsidP="00915BE6">
            <w:pPr>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1/10</w:t>
            </w:r>
          </w:p>
        </w:tc>
        <w:tc>
          <w:tcPr>
            <w:tcW w:w="1843" w:type="dxa"/>
            <w:tcBorders>
              <w:bottom w:val="single" w:sz="4" w:space="0" w:color="auto"/>
            </w:tcBorders>
            <w:vAlign w:val="center"/>
          </w:tcPr>
          <w:p w:rsidR="009F7DEF" w:rsidRPr="00EF68BB" w:rsidRDefault="009F7DEF" w:rsidP="00915BE6">
            <w:pPr>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6 do 12 mj.</w:t>
            </w:r>
          </w:p>
        </w:tc>
      </w:tr>
    </w:tbl>
    <w:p w:rsidR="009F7DEF" w:rsidRPr="00EF68BB" w:rsidRDefault="009F7DEF" w:rsidP="00915BE6">
      <w:pPr>
        <w:tabs>
          <w:tab w:val="left" w:pos="-720"/>
        </w:tabs>
        <w:suppressAutoHyphens/>
        <w:jc w:val="both"/>
        <w:rPr>
          <w:rFonts w:asciiTheme="minorHAnsi" w:hAnsiTheme="minorHAnsi" w:cstheme="minorHAnsi"/>
          <w:spacing w:val="-3"/>
          <w:sz w:val="22"/>
          <w:szCs w:val="22"/>
          <w:u w:val="single"/>
          <w:lang w:val="hr-HR"/>
        </w:rPr>
      </w:pPr>
    </w:p>
    <w:p w:rsidR="009F7DEF" w:rsidRPr="00EF68BB" w:rsidRDefault="009F7DEF" w:rsidP="00915BE6">
      <w:pPr>
        <w:tabs>
          <w:tab w:val="left" w:pos="-720"/>
        </w:tabs>
        <w:suppressAutoHyphens/>
        <w:jc w:val="both"/>
        <w:rPr>
          <w:rFonts w:asciiTheme="minorHAnsi" w:hAnsiTheme="minorHAnsi" w:cstheme="minorHAnsi"/>
          <w:spacing w:val="-3"/>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53"/>
        <w:gridCol w:w="1417"/>
        <w:gridCol w:w="1843"/>
      </w:tblGrid>
      <w:tr w:rsidR="009F7DEF" w:rsidRPr="00EF68BB" w:rsidTr="009F7DEF">
        <w:trPr>
          <w:trHeight w:val="513"/>
        </w:trPr>
        <w:tc>
          <w:tcPr>
            <w:tcW w:w="675" w:type="dxa"/>
            <w:tcBorders>
              <w:bottom w:val="single" w:sz="4" w:space="0" w:color="auto"/>
            </w:tcBorders>
          </w:tcPr>
          <w:p w:rsidR="009F7DEF" w:rsidRPr="00EF68BB" w:rsidRDefault="009F7DEF" w:rsidP="00915BE6">
            <w:pPr>
              <w:suppressAutoHyphens/>
              <w:jc w:val="both"/>
              <w:rPr>
                <w:rFonts w:asciiTheme="minorHAnsi" w:hAnsiTheme="minorHAnsi" w:cstheme="minorHAnsi"/>
                <w:b/>
                <w:spacing w:val="-3"/>
                <w:sz w:val="22"/>
                <w:szCs w:val="22"/>
                <w:lang w:val="hr-HR"/>
              </w:rPr>
            </w:pPr>
            <w:r w:rsidRPr="00EF68BB">
              <w:rPr>
                <w:rFonts w:asciiTheme="minorHAnsi" w:hAnsiTheme="minorHAnsi" w:cstheme="minorHAnsi"/>
                <w:b/>
                <w:spacing w:val="-3"/>
                <w:sz w:val="22"/>
                <w:szCs w:val="22"/>
                <w:lang w:val="hr-HR"/>
              </w:rPr>
              <w:t>Red.</w:t>
            </w:r>
          </w:p>
          <w:p w:rsidR="009F7DEF" w:rsidRPr="00EF68BB" w:rsidRDefault="009F7DEF" w:rsidP="00915BE6">
            <w:pPr>
              <w:suppressAutoHyphens/>
              <w:jc w:val="both"/>
              <w:rPr>
                <w:rFonts w:asciiTheme="minorHAnsi" w:hAnsiTheme="minorHAnsi" w:cstheme="minorHAnsi"/>
                <w:b/>
                <w:spacing w:val="-3"/>
                <w:sz w:val="22"/>
                <w:szCs w:val="22"/>
                <w:lang w:val="hr-HR"/>
              </w:rPr>
            </w:pPr>
            <w:r w:rsidRPr="00EF68BB">
              <w:rPr>
                <w:rFonts w:asciiTheme="minorHAnsi" w:hAnsiTheme="minorHAnsi" w:cstheme="minorHAnsi"/>
                <w:b/>
                <w:spacing w:val="-3"/>
                <w:sz w:val="22"/>
                <w:szCs w:val="22"/>
                <w:lang w:val="hr-HR"/>
              </w:rPr>
              <w:t>broj</w:t>
            </w:r>
          </w:p>
        </w:tc>
        <w:tc>
          <w:tcPr>
            <w:tcW w:w="4253" w:type="dxa"/>
            <w:tcBorders>
              <w:bottom w:val="single" w:sz="4" w:space="0" w:color="auto"/>
            </w:tcBorders>
            <w:vAlign w:val="center"/>
          </w:tcPr>
          <w:p w:rsidR="009F7DEF" w:rsidRPr="00EF68BB" w:rsidRDefault="009F7DEF" w:rsidP="00915BE6">
            <w:pPr>
              <w:suppressAutoHyphens/>
              <w:rPr>
                <w:rFonts w:asciiTheme="minorHAnsi" w:hAnsiTheme="minorHAnsi" w:cstheme="minorHAnsi"/>
                <w:b/>
                <w:spacing w:val="-3"/>
                <w:sz w:val="22"/>
                <w:szCs w:val="22"/>
                <w:lang w:val="hr-HR"/>
              </w:rPr>
            </w:pPr>
            <w:r w:rsidRPr="00EF68BB">
              <w:rPr>
                <w:rFonts w:asciiTheme="minorHAnsi" w:hAnsiTheme="minorHAnsi" w:cstheme="minorHAnsi"/>
                <w:b/>
                <w:spacing w:val="-3"/>
                <w:sz w:val="22"/>
                <w:szCs w:val="22"/>
                <w:lang w:val="hr-HR"/>
              </w:rPr>
              <w:t>Program osposobljavanja</w:t>
            </w:r>
          </w:p>
        </w:tc>
        <w:tc>
          <w:tcPr>
            <w:tcW w:w="1417" w:type="dxa"/>
            <w:tcBorders>
              <w:bottom w:val="single" w:sz="4" w:space="0" w:color="auto"/>
            </w:tcBorders>
            <w:vAlign w:val="center"/>
          </w:tcPr>
          <w:p w:rsidR="009F7DEF" w:rsidRPr="00EF68BB" w:rsidRDefault="009F7DEF" w:rsidP="00915BE6">
            <w:pPr>
              <w:suppressAutoHyphens/>
              <w:jc w:val="center"/>
              <w:rPr>
                <w:rFonts w:asciiTheme="minorHAnsi" w:hAnsiTheme="minorHAnsi" w:cstheme="minorHAnsi"/>
                <w:b/>
                <w:spacing w:val="-3"/>
                <w:sz w:val="22"/>
                <w:szCs w:val="22"/>
                <w:lang w:val="hr-HR"/>
              </w:rPr>
            </w:pPr>
            <w:r w:rsidRPr="00EF68BB">
              <w:rPr>
                <w:rFonts w:asciiTheme="minorHAnsi" w:hAnsiTheme="minorHAnsi" w:cstheme="minorHAnsi"/>
                <w:b/>
                <w:spacing w:val="-3"/>
                <w:sz w:val="22"/>
                <w:szCs w:val="22"/>
                <w:lang w:val="hr-HR"/>
              </w:rPr>
              <w:t>Broj grupa/</w:t>
            </w:r>
          </w:p>
          <w:p w:rsidR="009F7DEF" w:rsidRPr="00EF68BB" w:rsidRDefault="009F7DEF" w:rsidP="00915BE6">
            <w:pPr>
              <w:suppressAutoHyphens/>
              <w:jc w:val="center"/>
              <w:rPr>
                <w:rFonts w:asciiTheme="minorHAnsi" w:hAnsiTheme="minorHAnsi" w:cstheme="minorHAnsi"/>
                <w:b/>
                <w:spacing w:val="-3"/>
                <w:sz w:val="22"/>
                <w:szCs w:val="22"/>
                <w:lang w:val="hr-HR"/>
              </w:rPr>
            </w:pPr>
            <w:r w:rsidRPr="00EF68BB">
              <w:rPr>
                <w:rFonts w:asciiTheme="minorHAnsi" w:hAnsiTheme="minorHAnsi" w:cstheme="minorHAnsi"/>
                <w:b/>
                <w:spacing w:val="-3"/>
                <w:sz w:val="22"/>
                <w:szCs w:val="22"/>
                <w:lang w:val="hr-HR"/>
              </w:rPr>
              <w:t>br. polaznika</w:t>
            </w:r>
          </w:p>
        </w:tc>
        <w:tc>
          <w:tcPr>
            <w:tcW w:w="1843" w:type="dxa"/>
            <w:tcBorders>
              <w:bottom w:val="single" w:sz="4" w:space="0" w:color="auto"/>
            </w:tcBorders>
            <w:vAlign w:val="center"/>
          </w:tcPr>
          <w:p w:rsidR="009F7DEF" w:rsidRPr="00EF68BB" w:rsidRDefault="009F7DEF" w:rsidP="00915BE6">
            <w:pPr>
              <w:pStyle w:val="Heading1"/>
              <w:rPr>
                <w:rFonts w:asciiTheme="minorHAnsi" w:hAnsiTheme="minorHAnsi" w:cstheme="minorHAnsi"/>
                <w:sz w:val="22"/>
                <w:szCs w:val="22"/>
                <w:lang w:val="hr-HR"/>
              </w:rPr>
            </w:pPr>
            <w:r w:rsidRPr="00EF68BB">
              <w:rPr>
                <w:rFonts w:asciiTheme="minorHAnsi" w:hAnsiTheme="minorHAnsi" w:cstheme="minorHAnsi"/>
                <w:sz w:val="22"/>
                <w:szCs w:val="22"/>
                <w:lang w:val="hr-HR"/>
              </w:rPr>
              <w:t>Trajanje</w:t>
            </w:r>
          </w:p>
        </w:tc>
      </w:tr>
      <w:tr w:rsidR="009F7DEF" w:rsidRPr="00EF68BB" w:rsidTr="009F7DEF">
        <w:trPr>
          <w:trHeight w:val="186"/>
        </w:trPr>
        <w:tc>
          <w:tcPr>
            <w:tcW w:w="675" w:type="dxa"/>
            <w:tcBorders>
              <w:bottom w:val="single" w:sz="4" w:space="0" w:color="auto"/>
            </w:tcBorders>
            <w:vAlign w:val="center"/>
          </w:tcPr>
          <w:p w:rsidR="009F7DEF" w:rsidRPr="00EF68BB" w:rsidRDefault="009F7DEF" w:rsidP="00915BE6">
            <w:pPr>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w:t>
            </w:r>
          </w:p>
        </w:tc>
        <w:tc>
          <w:tcPr>
            <w:tcW w:w="4253" w:type="dxa"/>
            <w:tcBorders>
              <w:bottom w:val="single" w:sz="4" w:space="0" w:color="auto"/>
            </w:tcBorders>
            <w:vAlign w:val="center"/>
          </w:tcPr>
          <w:p w:rsidR="009F7DEF" w:rsidRPr="00EF68BB" w:rsidRDefault="009F7DEF" w:rsidP="00915BE6">
            <w:pPr>
              <w:rPr>
                <w:rFonts w:asciiTheme="minorHAnsi" w:hAnsiTheme="minorHAnsi" w:cstheme="minorHAnsi"/>
                <w:sz w:val="22"/>
                <w:szCs w:val="22"/>
                <w:lang w:val="hr-HR"/>
              </w:rPr>
            </w:pPr>
            <w:r w:rsidRPr="00EF68BB">
              <w:rPr>
                <w:rFonts w:asciiTheme="minorHAnsi" w:hAnsiTheme="minorHAnsi" w:cstheme="minorHAnsi"/>
                <w:sz w:val="22"/>
                <w:szCs w:val="22"/>
                <w:lang w:val="hr-HR"/>
              </w:rPr>
              <w:t>Rukovatelj pojedinim građ. strojem</w:t>
            </w:r>
          </w:p>
        </w:tc>
        <w:tc>
          <w:tcPr>
            <w:tcW w:w="1417" w:type="dxa"/>
            <w:tcBorders>
              <w:bottom w:val="single" w:sz="4" w:space="0" w:color="auto"/>
            </w:tcBorders>
            <w:vAlign w:val="center"/>
          </w:tcPr>
          <w:p w:rsidR="009F7DEF" w:rsidRPr="00EF68BB" w:rsidRDefault="009F7DEF" w:rsidP="00915BE6">
            <w:pPr>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3/10</w:t>
            </w:r>
          </w:p>
        </w:tc>
        <w:tc>
          <w:tcPr>
            <w:tcW w:w="1843" w:type="dxa"/>
            <w:tcBorders>
              <w:bottom w:val="single" w:sz="4" w:space="0" w:color="auto"/>
            </w:tcBorders>
            <w:vAlign w:val="center"/>
          </w:tcPr>
          <w:p w:rsidR="009F7DEF" w:rsidRPr="00EF68BB" w:rsidRDefault="00A865C5" w:rsidP="00915BE6">
            <w:pPr>
              <w:jc w:val="center"/>
              <w:rPr>
                <w:rFonts w:asciiTheme="minorHAnsi" w:hAnsiTheme="minorHAnsi" w:cstheme="minorHAnsi"/>
                <w:sz w:val="22"/>
                <w:szCs w:val="22"/>
                <w:lang w:val="hr-HR"/>
              </w:rPr>
            </w:pPr>
            <w:r>
              <w:rPr>
                <w:rFonts w:asciiTheme="minorHAnsi" w:hAnsiTheme="minorHAnsi" w:cstheme="minorHAnsi"/>
                <w:sz w:val="22"/>
                <w:szCs w:val="22"/>
                <w:lang w:val="hr-HR"/>
              </w:rPr>
              <w:t>3</w:t>
            </w:r>
            <w:r w:rsidR="009F7DEF" w:rsidRPr="00EF68BB">
              <w:rPr>
                <w:rFonts w:asciiTheme="minorHAnsi" w:hAnsiTheme="minorHAnsi" w:cstheme="minorHAnsi"/>
                <w:sz w:val="22"/>
                <w:szCs w:val="22"/>
                <w:lang w:val="hr-HR"/>
              </w:rPr>
              <w:t xml:space="preserve"> mjeseca</w:t>
            </w:r>
          </w:p>
        </w:tc>
      </w:tr>
      <w:tr w:rsidR="009F7DEF" w:rsidRPr="00EF68BB" w:rsidTr="009F7DEF">
        <w:trPr>
          <w:trHeight w:val="189"/>
        </w:trPr>
        <w:tc>
          <w:tcPr>
            <w:tcW w:w="675" w:type="dxa"/>
            <w:tcBorders>
              <w:bottom w:val="single" w:sz="4" w:space="0" w:color="auto"/>
            </w:tcBorders>
            <w:vAlign w:val="center"/>
          </w:tcPr>
          <w:p w:rsidR="009F7DEF" w:rsidRPr="00EF68BB" w:rsidRDefault="009F7DEF" w:rsidP="00915BE6">
            <w:pPr>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2.</w:t>
            </w:r>
          </w:p>
        </w:tc>
        <w:tc>
          <w:tcPr>
            <w:tcW w:w="4253" w:type="dxa"/>
            <w:tcBorders>
              <w:bottom w:val="single" w:sz="4" w:space="0" w:color="auto"/>
            </w:tcBorders>
            <w:vAlign w:val="center"/>
          </w:tcPr>
          <w:p w:rsidR="009F7DEF" w:rsidRPr="00EF68BB" w:rsidRDefault="009F7DEF" w:rsidP="00915BE6">
            <w:pPr>
              <w:rPr>
                <w:rFonts w:asciiTheme="minorHAnsi" w:hAnsiTheme="minorHAnsi" w:cstheme="minorHAnsi"/>
                <w:sz w:val="22"/>
                <w:szCs w:val="22"/>
                <w:lang w:val="hr-HR"/>
              </w:rPr>
            </w:pPr>
            <w:r w:rsidRPr="00EF68BB">
              <w:rPr>
                <w:rFonts w:asciiTheme="minorHAnsi" w:hAnsiTheme="minorHAnsi" w:cstheme="minorHAnsi"/>
                <w:sz w:val="22"/>
                <w:szCs w:val="22"/>
                <w:lang w:val="hr-HR"/>
              </w:rPr>
              <w:t>Zidar</w:t>
            </w:r>
          </w:p>
        </w:tc>
        <w:tc>
          <w:tcPr>
            <w:tcW w:w="1417" w:type="dxa"/>
            <w:tcBorders>
              <w:bottom w:val="single" w:sz="4" w:space="0" w:color="auto"/>
            </w:tcBorders>
            <w:vAlign w:val="center"/>
          </w:tcPr>
          <w:p w:rsidR="009F7DEF" w:rsidRPr="00EF68BB" w:rsidRDefault="009F7DEF" w:rsidP="00915BE6">
            <w:pPr>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1/10</w:t>
            </w:r>
          </w:p>
        </w:tc>
        <w:tc>
          <w:tcPr>
            <w:tcW w:w="1843" w:type="dxa"/>
            <w:tcBorders>
              <w:bottom w:val="single" w:sz="4" w:space="0" w:color="auto"/>
            </w:tcBorders>
            <w:vAlign w:val="center"/>
          </w:tcPr>
          <w:p w:rsidR="009F7DEF" w:rsidRPr="00EF68BB" w:rsidRDefault="00A865C5" w:rsidP="00915BE6">
            <w:pPr>
              <w:jc w:val="center"/>
              <w:rPr>
                <w:rFonts w:asciiTheme="minorHAnsi" w:hAnsiTheme="minorHAnsi" w:cstheme="minorHAnsi"/>
                <w:sz w:val="22"/>
                <w:szCs w:val="22"/>
                <w:lang w:val="hr-HR"/>
              </w:rPr>
            </w:pPr>
            <w:r>
              <w:rPr>
                <w:rFonts w:asciiTheme="minorHAnsi" w:hAnsiTheme="minorHAnsi" w:cstheme="minorHAnsi"/>
                <w:sz w:val="22"/>
                <w:szCs w:val="22"/>
                <w:lang w:val="hr-HR"/>
              </w:rPr>
              <w:t>3</w:t>
            </w:r>
            <w:r w:rsidR="009F7DEF" w:rsidRPr="00EF68BB">
              <w:rPr>
                <w:rFonts w:asciiTheme="minorHAnsi" w:hAnsiTheme="minorHAnsi" w:cstheme="minorHAnsi"/>
                <w:sz w:val="22"/>
                <w:szCs w:val="22"/>
                <w:lang w:val="hr-HR"/>
              </w:rPr>
              <w:t xml:space="preserve"> mjeseca</w:t>
            </w:r>
          </w:p>
        </w:tc>
      </w:tr>
      <w:tr w:rsidR="009F7DEF" w:rsidRPr="00EF68BB" w:rsidTr="009F7DEF">
        <w:trPr>
          <w:trHeight w:val="180"/>
        </w:trPr>
        <w:tc>
          <w:tcPr>
            <w:tcW w:w="675" w:type="dxa"/>
            <w:tcBorders>
              <w:bottom w:val="single" w:sz="4" w:space="0" w:color="auto"/>
            </w:tcBorders>
            <w:vAlign w:val="center"/>
          </w:tcPr>
          <w:p w:rsidR="009F7DEF" w:rsidRPr="00EF68BB" w:rsidRDefault="009F7DEF" w:rsidP="00915BE6">
            <w:pPr>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3.</w:t>
            </w:r>
          </w:p>
        </w:tc>
        <w:tc>
          <w:tcPr>
            <w:tcW w:w="4253" w:type="dxa"/>
            <w:tcBorders>
              <w:bottom w:val="single" w:sz="4" w:space="0" w:color="auto"/>
            </w:tcBorders>
            <w:vAlign w:val="center"/>
          </w:tcPr>
          <w:p w:rsidR="009F7DEF" w:rsidRPr="00EF68BB" w:rsidRDefault="009F7DEF" w:rsidP="00915BE6">
            <w:pPr>
              <w:rPr>
                <w:rFonts w:asciiTheme="minorHAnsi" w:hAnsiTheme="minorHAnsi" w:cstheme="minorHAnsi"/>
                <w:sz w:val="22"/>
                <w:szCs w:val="22"/>
                <w:lang w:val="hr-HR"/>
              </w:rPr>
            </w:pPr>
            <w:r w:rsidRPr="00EF68BB">
              <w:rPr>
                <w:rFonts w:asciiTheme="minorHAnsi" w:hAnsiTheme="minorHAnsi" w:cstheme="minorHAnsi"/>
                <w:sz w:val="22"/>
                <w:szCs w:val="22"/>
                <w:lang w:val="hr-HR"/>
              </w:rPr>
              <w:t>Tesar</w:t>
            </w:r>
          </w:p>
        </w:tc>
        <w:tc>
          <w:tcPr>
            <w:tcW w:w="1417" w:type="dxa"/>
            <w:tcBorders>
              <w:bottom w:val="single" w:sz="4" w:space="0" w:color="auto"/>
            </w:tcBorders>
            <w:vAlign w:val="center"/>
          </w:tcPr>
          <w:p w:rsidR="009F7DEF" w:rsidRPr="00EF68BB" w:rsidRDefault="009F7DEF" w:rsidP="00915BE6">
            <w:pPr>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1/10</w:t>
            </w:r>
          </w:p>
        </w:tc>
        <w:tc>
          <w:tcPr>
            <w:tcW w:w="1843" w:type="dxa"/>
            <w:tcBorders>
              <w:bottom w:val="single" w:sz="4" w:space="0" w:color="auto"/>
            </w:tcBorders>
            <w:vAlign w:val="center"/>
          </w:tcPr>
          <w:p w:rsidR="009F7DEF" w:rsidRPr="00EF68BB" w:rsidRDefault="00A865C5" w:rsidP="00915BE6">
            <w:pPr>
              <w:jc w:val="center"/>
              <w:rPr>
                <w:rFonts w:asciiTheme="minorHAnsi" w:hAnsiTheme="minorHAnsi" w:cstheme="minorHAnsi"/>
                <w:sz w:val="22"/>
                <w:szCs w:val="22"/>
                <w:lang w:val="hr-HR"/>
              </w:rPr>
            </w:pPr>
            <w:r>
              <w:rPr>
                <w:rFonts w:asciiTheme="minorHAnsi" w:hAnsiTheme="minorHAnsi" w:cstheme="minorHAnsi"/>
                <w:sz w:val="22"/>
                <w:szCs w:val="22"/>
                <w:lang w:val="hr-HR"/>
              </w:rPr>
              <w:t>3</w:t>
            </w:r>
            <w:r w:rsidR="009F7DEF" w:rsidRPr="00EF68BB">
              <w:rPr>
                <w:rFonts w:asciiTheme="minorHAnsi" w:hAnsiTheme="minorHAnsi" w:cstheme="minorHAnsi"/>
                <w:sz w:val="22"/>
                <w:szCs w:val="22"/>
                <w:lang w:val="hr-HR"/>
              </w:rPr>
              <w:t xml:space="preserve"> mjeseca</w:t>
            </w:r>
          </w:p>
        </w:tc>
      </w:tr>
      <w:tr w:rsidR="00A865C5" w:rsidRPr="00EF68BB" w:rsidTr="00F22127">
        <w:trPr>
          <w:trHeight w:val="183"/>
        </w:trPr>
        <w:tc>
          <w:tcPr>
            <w:tcW w:w="675" w:type="dxa"/>
            <w:tcBorders>
              <w:bottom w:val="single" w:sz="4" w:space="0" w:color="auto"/>
            </w:tcBorders>
            <w:vAlign w:val="center"/>
          </w:tcPr>
          <w:p w:rsidR="00A865C5" w:rsidRPr="00EF68BB" w:rsidRDefault="00A865C5" w:rsidP="00F22127">
            <w:pPr>
              <w:jc w:val="center"/>
              <w:rPr>
                <w:rFonts w:asciiTheme="minorHAnsi" w:hAnsiTheme="minorHAnsi" w:cstheme="minorHAnsi"/>
                <w:sz w:val="22"/>
                <w:szCs w:val="22"/>
                <w:lang w:val="hr-HR"/>
              </w:rPr>
            </w:pPr>
            <w:r w:rsidRPr="00EF68BB">
              <w:rPr>
                <w:rFonts w:asciiTheme="minorHAnsi" w:hAnsiTheme="minorHAnsi" w:cstheme="minorHAnsi"/>
                <w:sz w:val="22"/>
                <w:szCs w:val="22"/>
                <w:lang w:val="hr-HR"/>
              </w:rPr>
              <w:t>4.</w:t>
            </w:r>
          </w:p>
        </w:tc>
        <w:tc>
          <w:tcPr>
            <w:tcW w:w="4253" w:type="dxa"/>
            <w:tcBorders>
              <w:bottom w:val="single" w:sz="4" w:space="0" w:color="auto"/>
            </w:tcBorders>
            <w:vAlign w:val="center"/>
          </w:tcPr>
          <w:p w:rsidR="00A865C5" w:rsidRPr="00EF68BB" w:rsidRDefault="00A865C5" w:rsidP="00F22127">
            <w:pPr>
              <w:rPr>
                <w:rFonts w:asciiTheme="minorHAnsi" w:hAnsiTheme="minorHAnsi" w:cstheme="minorHAnsi"/>
                <w:sz w:val="22"/>
                <w:szCs w:val="22"/>
                <w:lang w:val="hr-HR"/>
              </w:rPr>
            </w:pPr>
            <w:r>
              <w:rPr>
                <w:rFonts w:asciiTheme="minorHAnsi" w:hAnsiTheme="minorHAnsi" w:cstheme="minorHAnsi"/>
                <w:sz w:val="22"/>
                <w:szCs w:val="22"/>
                <w:lang w:val="hr-HR"/>
              </w:rPr>
              <w:t>Pčelar</w:t>
            </w:r>
          </w:p>
        </w:tc>
        <w:tc>
          <w:tcPr>
            <w:tcW w:w="1417" w:type="dxa"/>
            <w:tcBorders>
              <w:bottom w:val="single" w:sz="4" w:space="0" w:color="auto"/>
            </w:tcBorders>
            <w:vAlign w:val="center"/>
          </w:tcPr>
          <w:p w:rsidR="00A865C5" w:rsidRPr="00EF68BB" w:rsidRDefault="00A865C5" w:rsidP="00F22127">
            <w:pPr>
              <w:jc w:val="center"/>
              <w:rPr>
                <w:rFonts w:asciiTheme="minorHAnsi" w:hAnsiTheme="minorHAnsi" w:cstheme="minorHAnsi"/>
                <w:sz w:val="22"/>
                <w:szCs w:val="22"/>
                <w:lang w:val="hr-HR"/>
              </w:rPr>
            </w:pPr>
            <w:r>
              <w:rPr>
                <w:rFonts w:asciiTheme="minorHAnsi" w:hAnsiTheme="minorHAnsi" w:cstheme="minorHAnsi"/>
                <w:sz w:val="22"/>
                <w:szCs w:val="22"/>
                <w:lang w:val="hr-HR"/>
              </w:rPr>
              <w:t>3</w:t>
            </w:r>
            <w:r w:rsidRPr="00EF68BB">
              <w:rPr>
                <w:rFonts w:asciiTheme="minorHAnsi" w:hAnsiTheme="minorHAnsi" w:cstheme="minorHAnsi"/>
                <w:sz w:val="22"/>
                <w:szCs w:val="22"/>
                <w:lang w:val="hr-HR"/>
              </w:rPr>
              <w:t>/</w:t>
            </w:r>
            <w:r>
              <w:rPr>
                <w:rFonts w:asciiTheme="minorHAnsi" w:hAnsiTheme="minorHAnsi" w:cstheme="minorHAnsi"/>
                <w:sz w:val="22"/>
                <w:szCs w:val="22"/>
                <w:lang w:val="hr-HR"/>
              </w:rPr>
              <w:t>30</w:t>
            </w:r>
          </w:p>
        </w:tc>
        <w:tc>
          <w:tcPr>
            <w:tcW w:w="1843" w:type="dxa"/>
            <w:tcBorders>
              <w:bottom w:val="single" w:sz="4" w:space="0" w:color="auto"/>
            </w:tcBorders>
            <w:vAlign w:val="center"/>
          </w:tcPr>
          <w:p w:rsidR="00A865C5" w:rsidRPr="00EF68BB" w:rsidRDefault="00A865C5" w:rsidP="00F22127">
            <w:pPr>
              <w:jc w:val="center"/>
              <w:rPr>
                <w:rFonts w:asciiTheme="minorHAnsi" w:hAnsiTheme="minorHAnsi" w:cstheme="minorHAnsi"/>
                <w:sz w:val="22"/>
                <w:szCs w:val="22"/>
                <w:lang w:val="hr-HR"/>
              </w:rPr>
            </w:pPr>
            <w:r>
              <w:rPr>
                <w:rFonts w:asciiTheme="minorHAnsi" w:hAnsiTheme="minorHAnsi" w:cstheme="minorHAnsi"/>
                <w:sz w:val="22"/>
                <w:szCs w:val="22"/>
                <w:lang w:val="hr-HR"/>
              </w:rPr>
              <w:t>3</w:t>
            </w:r>
            <w:r w:rsidRPr="00EF68BB">
              <w:rPr>
                <w:rFonts w:asciiTheme="minorHAnsi" w:hAnsiTheme="minorHAnsi" w:cstheme="minorHAnsi"/>
                <w:sz w:val="22"/>
                <w:szCs w:val="22"/>
                <w:lang w:val="hr-HR"/>
              </w:rPr>
              <w:t xml:space="preserve"> mjeseca</w:t>
            </w:r>
          </w:p>
        </w:tc>
      </w:tr>
      <w:tr w:rsidR="009F7DEF" w:rsidRPr="00EF68BB" w:rsidTr="009F7DEF">
        <w:trPr>
          <w:trHeight w:val="183"/>
        </w:trPr>
        <w:tc>
          <w:tcPr>
            <w:tcW w:w="675" w:type="dxa"/>
            <w:tcBorders>
              <w:bottom w:val="single" w:sz="4" w:space="0" w:color="auto"/>
            </w:tcBorders>
            <w:vAlign w:val="center"/>
          </w:tcPr>
          <w:p w:rsidR="009F7DEF" w:rsidRPr="00EF68BB" w:rsidRDefault="00A865C5" w:rsidP="00915BE6">
            <w:pPr>
              <w:jc w:val="center"/>
              <w:rPr>
                <w:rFonts w:asciiTheme="minorHAnsi" w:hAnsiTheme="minorHAnsi" w:cstheme="minorHAnsi"/>
                <w:sz w:val="22"/>
                <w:szCs w:val="22"/>
                <w:lang w:val="hr-HR"/>
              </w:rPr>
            </w:pPr>
            <w:r>
              <w:rPr>
                <w:rFonts w:asciiTheme="minorHAnsi" w:hAnsiTheme="minorHAnsi" w:cstheme="minorHAnsi"/>
                <w:sz w:val="22"/>
                <w:szCs w:val="22"/>
                <w:lang w:val="hr-HR"/>
              </w:rPr>
              <w:t>5</w:t>
            </w:r>
            <w:r w:rsidR="009F7DEF" w:rsidRPr="00EF68BB">
              <w:rPr>
                <w:rFonts w:asciiTheme="minorHAnsi" w:hAnsiTheme="minorHAnsi" w:cstheme="minorHAnsi"/>
                <w:sz w:val="22"/>
                <w:szCs w:val="22"/>
                <w:lang w:val="hr-HR"/>
              </w:rPr>
              <w:t>.</w:t>
            </w:r>
          </w:p>
        </w:tc>
        <w:tc>
          <w:tcPr>
            <w:tcW w:w="4253" w:type="dxa"/>
            <w:tcBorders>
              <w:bottom w:val="single" w:sz="4" w:space="0" w:color="auto"/>
            </w:tcBorders>
            <w:vAlign w:val="center"/>
          </w:tcPr>
          <w:p w:rsidR="009F7DEF" w:rsidRPr="00EF68BB" w:rsidRDefault="00A865C5" w:rsidP="00915BE6">
            <w:pPr>
              <w:rPr>
                <w:rFonts w:asciiTheme="minorHAnsi" w:hAnsiTheme="minorHAnsi" w:cstheme="minorHAnsi"/>
                <w:sz w:val="22"/>
                <w:szCs w:val="22"/>
                <w:lang w:val="hr-HR"/>
              </w:rPr>
            </w:pPr>
            <w:r>
              <w:rPr>
                <w:rFonts w:asciiTheme="minorHAnsi" w:hAnsiTheme="minorHAnsi" w:cstheme="minorHAnsi"/>
                <w:sz w:val="22"/>
                <w:szCs w:val="22"/>
                <w:lang w:val="hr-HR"/>
              </w:rPr>
              <w:t>Voćar</w:t>
            </w:r>
          </w:p>
        </w:tc>
        <w:tc>
          <w:tcPr>
            <w:tcW w:w="1417" w:type="dxa"/>
            <w:tcBorders>
              <w:bottom w:val="single" w:sz="4" w:space="0" w:color="auto"/>
            </w:tcBorders>
            <w:vAlign w:val="center"/>
          </w:tcPr>
          <w:p w:rsidR="009F7DEF" w:rsidRPr="00EF68BB" w:rsidRDefault="00A865C5" w:rsidP="00A865C5">
            <w:pPr>
              <w:jc w:val="center"/>
              <w:rPr>
                <w:rFonts w:asciiTheme="minorHAnsi" w:hAnsiTheme="minorHAnsi" w:cstheme="minorHAnsi"/>
                <w:sz w:val="22"/>
                <w:szCs w:val="22"/>
                <w:lang w:val="hr-HR"/>
              </w:rPr>
            </w:pPr>
            <w:r>
              <w:rPr>
                <w:rFonts w:asciiTheme="minorHAnsi" w:hAnsiTheme="minorHAnsi" w:cstheme="minorHAnsi"/>
                <w:sz w:val="22"/>
                <w:szCs w:val="22"/>
                <w:lang w:val="hr-HR"/>
              </w:rPr>
              <w:t>1</w:t>
            </w:r>
            <w:r w:rsidR="009F7DEF" w:rsidRPr="00EF68BB">
              <w:rPr>
                <w:rFonts w:asciiTheme="minorHAnsi" w:hAnsiTheme="minorHAnsi" w:cstheme="minorHAnsi"/>
                <w:sz w:val="22"/>
                <w:szCs w:val="22"/>
                <w:lang w:val="hr-HR"/>
              </w:rPr>
              <w:t>/</w:t>
            </w:r>
            <w:r>
              <w:rPr>
                <w:rFonts w:asciiTheme="minorHAnsi" w:hAnsiTheme="minorHAnsi" w:cstheme="minorHAnsi"/>
                <w:sz w:val="22"/>
                <w:szCs w:val="22"/>
                <w:lang w:val="hr-HR"/>
              </w:rPr>
              <w:t>20</w:t>
            </w:r>
          </w:p>
        </w:tc>
        <w:tc>
          <w:tcPr>
            <w:tcW w:w="1843" w:type="dxa"/>
            <w:tcBorders>
              <w:bottom w:val="single" w:sz="4" w:space="0" w:color="auto"/>
            </w:tcBorders>
            <w:vAlign w:val="center"/>
          </w:tcPr>
          <w:p w:rsidR="009F7DEF" w:rsidRPr="00EF68BB" w:rsidRDefault="00A865C5" w:rsidP="00915BE6">
            <w:pPr>
              <w:jc w:val="center"/>
              <w:rPr>
                <w:rFonts w:asciiTheme="minorHAnsi" w:hAnsiTheme="minorHAnsi" w:cstheme="minorHAnsi"/>
                <w:sz w:val="22"/>
                <w:szCs w:val="22"/>
                <w:lang w:val="hr-HR"/>
              </w:rPr>
            </w:pPr>
            <w:r>
              <w:rPr>
                <w:rFonts w:asciiTheme="minorHAnsi" w:hAnsiTheme="minorHAnsi" w:cstheme="minorHAnsi"/>
                <w:sz w:val="22"/>
                <w:szCs w:val="22"/>
                <w:lang w:val="hr-HR"/>
              </w:rPr>
              <w:t>3</w:t>
            </w:r>
            <w:r w:rsidR="009F7DEF" w:rsidRPr="00EF68BB">
              <w:rPr>
                <w:rFonts w:asciiTheme="minorHAnsi" w:hAnsiTheme="minorHAnsi" w:cstheme="minorHAnsi"/>
                <w:sz w:val="22"/>
                <w:szCs w:val="22"/>
                <w:lang w:val="hr-HR"/>
              </w:rPr>
              <w:t xml:space="preserve"> mjeseca</w:t>
            </w:r>
          </w:p>
        </w:tc>
      </w:tr>
    </w:tbl>
    <w:p w:rsidR="009F7DEF" w:rsidRPr="00EF68BB" w:rsidRDefault="009F7DEF" w:rsidP="00915BE6">
      <w:pPr>
        <w:pStyle w:val="BodyText3"/>
        <w:rPr>
          <w:rFonts w:asciiTheme="minorHAnsi" w:hAnsiTheme="minorHAnsi" w:cstheme="minorHAnsi"/>
          <w:sz w:val="22"/>
          <w:szCs w:val="22"/>
          <w:lang w:val="hr-HR"/>
        </w:rPr>
      </w:pPr>
    </w:p>
    <w:p w:rsidR="009F7DEF" w:rsidRPr="00EF68BB" w:rsidRDefault="009F7DEF" w:rsidP="00915BE6">
      <w:pPr>
        <w:jc w:val="both"/>
        <w:rPr>
          <w:rFonts w:asciiTheme="minorHAnsi" w:hAnsiTheme="minorHAnsi" w:cstheme="minorHAnsi"/>
          <w:sz w:val="22"/>
          <w:szCs w:val="22"/>
          <w:lang w:val="hr-HR"/>
        </w:rPr>
      </w:pPr>
      <w:r w:rsidRPr="00EF68BB">
        <w:rPr>
          <w:rFonts w:asciiTheme="minorHAnsi" w:hAnsiTheme="minorHAnsi" w:cstheme="minorHAnsi"/>
          <w:sz w:val="22"/>
          <w:szCs w:val="22"/>
          <w:lang w:val="hr-HR"/>
        </w:rPr>
        <w:tab/>
        <w:t>Nastava se izvodi seminarsko – konzultativn</w:t>
      </w:r>
      <w:r w:rsidR="00F22127">
        <w:rPr>
          <w:rFonts w:asciiTheme="minorHAnsi" w:hAnsiTheme="minorHAnsi" w:cstheme="minorHAnsi"/>
          <w:sz w:val="22"/>
          <w:szCs w:val="22"/>
          <w:lang w:val="hr-HR"/>
        </w:rPr>
        <w:t xml:space="preserve">im načinom rada. Svi predavači </w:t>
      </w:r>
      <w:r w:rsidRPr="00EF68BB">
        <w:rPr>
          <w:rFonts w:asciiTheme="minorHAnsi" w:hAnsiTheme="minorHAnsi" w:cstheme="minorHAnsi"/>
          <w:sz w:val="22"/>
          <w:szCs w:val="22"/>
          <w:lang w:val="hr-HR"/>
        </w:rPr>
        <w:t>koji rade u redovnoj nastavi rade i u obrazovanju odraslih. Ukoliko se rad obavlja izvan nastavne norme s predavačem se sklapa ugovor o djelu.</w:t>
      </w:r>
    </w:p>
    <w:p w:rsidR="009F7DEF" w:rsidRPr="00EF68BB" w:rsidRDefault="009F7DEF" w:rsidP="00915BE6">
      <w:pPr>
        <w:jc w:val="both"/>
        <w:rPr>
          <w:rFonts w:asciiTheme="minorHAnsi" w:hAnsiTheme="minorHAnsi" w:cstheme="minorHAnsi"/>
          <w:sz w:val="22"/>
          <w:szCs w:val="22"/>
          <w:lang w:val="hr-HR"/>
        </w:rPr>
      </w:pPr>
      <w:r w:rsidRPr="00EF68BB">
        <w:rPr>
          <w:rFonts w:asciiTheme="minorHAnsi" w:hAnsiTheme="minorHAnsi" w:cstheme="minorHAnsi"/>
          <w:sz w:val="22"/>
          <w:szCs w:val="22"/>
          <w:lang w:val="hr-HR"/>
        </w:rPr>
        <w:tab/>
        <w:t>Uvjeti za prekvalifikaciju su završena srednja škola ili srednja stručna škola, za osposobljavanje puna osnovna škola.</w:t>
      </w:r>
    </w:p>
    <w:p w:rsidR="009F7DEF" w:rsidRPr="00EF68BB" w:rsidRDefault="009F7DEF" w:rsidP="00915BE6">
      <w:pPr>
        <w:jc w:val="both"/>
        <w:rPr>
          <w:rFonts w:asciiTheme="minorHAnsi" w:hAnsiTheme="minorHAnsi" w:cstheme="minorHAnsi"/>
          <w:sz w:val="22"/>
          <w:szCs w:val="22"/>
          <w:lang w:val="hr-HR"/>
        </w:rPr>
      </w:pPr>
      <w:r w:rsidRPr="00EF68BB">
        <w:rPr>
          <w:rFonts w:asciiTheme="minorHAnsi" w:hAnsiTheme="minorHAnsi" w:cstheme="minorHAnsi"/>
          <w:sz w:val="22"/>
          <w:szCs w:val="22"/>
          <w:lang w:val="hr-HR"/>
        </w:rPr>
        <w:tab/>
        <w:t>Osim gore navedenog broja polaznika škola može dodatno sklopiti ugovor s poduzećem ili zavodom za zapošljavanje  i za druge programe za koje ima odobrenje za obrazovanje odraslih.</w:t>
      </w:r>
    </w:p>
    <w:p w:rsidR="009F7DEF" w:rsidRPr="00EF68BB" w:rsidRDefault="009F7DEF" w:rsidP="00915BE6">
      <w:pPr>
        <w:jc w:val="both"/>
        <w:rPr>
          <w:rFonts w:asciiTheme="minorHAnsi" w:hAnsiTheme="minorHAnsi" w:cstheme="minorHAnsi"/>
          <w:sz w:val="22"/>
          <w:szCs w:val="22"/>
          <w:lang w:val="hr-HR"/>
        </w:rPr>
      </w:pPr>
      <w:r w:rsidRPr="00EF68BB">
        <w:rPr>
          <w:rFonts w:asciiTheme="minorHAnsi" w:hAnsiTheme="minorHAnsi" w:cstheme="minorHAnsi"/>
          <w:sz w:val="22"/>
          <w:szCs w:val="22"/>
          <w:lang w:val="hr-HR"/>
        </w:rPr>
        <w:t>Pripremiti i zatražiti verifikaciju programa u obrazovanju odraslih.</w:t>
      </w:r>
    </w:p>
    <w:p w:rsidR="009F7DEF" w:rsidRPr="00EF68BB" w:rsidRDefault="009F7DEF" w:rsidP="00915BE6">
      <w:pPr>
        <w:jc w:val="both"/>
        <w:rPr>
          <w:rFonts w:asciiTheme="minorHAnsi" w:hAnsiTheme="minorHAnsi" w:cstheme="minorHAnsi"/>
          <w:sz w:val="22"/>
          <w:szCs w:val="22"/>
          <w:lang w:val="hr-HR"/>
        </w:rPr>
      </w:pPr>
      <w:r w:rsidRPr="00EF68BB">
        <w:rPr>
          <w:rFonts w:asciiTheme="minorHAnsi" w:hAnsiTheme="minorHAnsi" w:cstheme="minorHAnsi"/>
          <w:sz w:val="22"/>
          <w:szCs w:val="22"/>
          <w:lang w:val="hr-HR"/>
        </w:rPr>
        <w:t>U središnji sustav za praćenje stanja u obrazovanju odraslih pri Agenciji za obrazovanje odraslih, u elektronskom obliku unijeti sve tražene podatke.</w:t>
      </w:r>
    </w:p>
    <w:p w:rsidR="009F7DEF" w:rsidRDefault="009F7DEF" w:rsidP="00915BE6">
      <w:pPr>
        <w:rPr>
          <w:rFonts w:asciiTheme="minorHAnsi" w:hAnsiTheme="minorHAnsi" w:cstheme="minorHAnsi"/>
          <w:sz w:val="22"/>
          <w:szCs w:val="22"/>
          <w:lang w:val="hr-HR"/>
        </w:rPr>
      </w:pPr>
    </w:p>
    <w:p w:rsidR="00AB4674" w:rsidRDefault="00AB4674" w:rsidP="00915BE6">
      <w:pPr>
        <w:rPr>
          <w:rFonts w:asciiTheme="minorHAnsi" w:hAnsiTheme="minorHAnsi" w:cstheme="minorHAnsi"/>
          <w:sz w:val="22"/>
          <w:szCs w:val="22"/>
          <w:lang w:val="hr-HR"/>
        </w:rPr>
      </w:pPr>
    </w:p>
    <w:p w:rsidR="00AB4674" w:rsidRPr="00E2422C" w:rsidRDefault="00AB4674" w:rsidP="00AB4674">
      <w:pPr>
        <w:pStyle w:val="Heading1"/>
        <w:rPr>
          <w:rFonts w:asciiTheme="minorHAnsi" w:hAnsiTheme="minorHAnsi" w:cstheme="minorHAnsi"/>
        </w:rPr>
      </w:pPr>
      <w:r w:rsidRPr="00E2422C">
        <w:rPr>
          <w:rFonts w:asciiTheme="minorHAnsi" w:hAnsiTheme="minorHAnsi" w:cstheme="minorHAnsi"/>
        </w:rPr>
        <w:t>II</w:t>
      </w:r>
      <w:r w:rsidR="003F0DD4">
        <w:rPr>
          <w:rFonts w:asciiTheme="minorHAnsi" w:hAnsiTheme="minorHAnsi" w:cstheme="minorHAnsi"/>
        </w:rPr>
        <w:t>I</w:t>
      </w:r>
      <w:r w:rsidRPr="00E2422C">
        <w:rPr>
          <w:rFonts w:asciiTheme="minorHAnsi" w:hAnsiTheme="minorHAnsi" w:cstheme="minorHAnsi"/>
        </w:rPr>
        <w:t xml:space="preserve"> UČENIČKI DOM</w:t>
      </w:r>
    </w:p>
    <w:p w:rsidR="00AB4674" w:rsidRPr="00E2422C" w:rsidRDefault="00AB4674" w:rsidP="00AB4674">
      <w:pPr>
        <w:rPr>
          <w:rFonts w:asciiTheme="minorHAnsi" w:hAnsiTheme="minorHAnsi" w:cstheme="minorHAnsi"/>
          <w:lang w:val="hr-HR"/>
        </w:rPr>
      </w:pPr>
    </w:p>
    <w:p w:rsidR="00AB4674" w:rsidRPr="00E2422C" w:rsidRDefault="00AB4674" w:rsidP="00AB4674">
      <w:pPr>
        <w:rPr>
          <w:rFonts w:asciiTheme="minorHAnsi" w:hAnsiTheme="minorHAnsi" w:cstheme="minorHAnsi"/>
        </w:rPr>
      </w:pPr>
    </w:p>
    <w:p w:rsidR="00AB4674" w:rsidRPr="00E2422C" w:rsidRDefault="00AB4674" w:rsidP="00AB4674">
      <w:pPr>
        <w:pStyle w:val="Heading2"/>
        <w:rPr>
          <w:rFonts w:asciiTheme="minorHAnsi" w:hAnsiTheme="minorHAnsi" w:cstheme="minorHAnsi"/>
          <w:i/>
        </w:rPr>
      </w:pPr>
      <w:r w:rsidRPr="00E2422C">
        <w:rPr>
          <w:rFonts w:asciiTheme="minorHAnsi" w:hAnsiTheme="minorHAnsi" w:cstheme="minorHAnsi"/>
          <w:i/>
        </w:rPr>
        <w:t>I UVOD</w:t>
      </w:r>
    </w:p>
    <w:p w:rsidR="00AB4674" w:rsidRPr="002C27FD" w:rsidRDefault="00AB4674" w:rsidP="00AB4674">
      <w:pPr>
        <w:rPr>
          <w:rFonts w:asciiTheme="minorHAnsi" w:hAnsiTheme="minorHAnsi" w:cstheme="minorHAnsi"/>
          <w:sz w:val="22"/>
          <w:szCs w:val="22"/>
        </w:rPr>
      </w:pPr>
    </w:p>
    <w:p w:rsidR="00AB4674" w:rsidRPr="002C27FD" w:rsidRDefault="00AB4674" w:rsidP="00AB4674">
      <w:pPr>
        <w:jc w:val="both"/>
        <w:rPr>
          <w:rFonts w:asciiTheme="minorHAnsi" w:hAnsiTheme="minorHAnsi" w:cstheme="minorHAnsi"/>
          <w:sz w:val="22"/>
          <w:szCs w:val="22"/>
          <w:lang w:val="de-DE"/>
        </w:rPr>
      </w:pPr>
      <w:r w:rsidRPr="002C27FD">
        <w:rPr>
          <w:rFonts w:asciiTheme="minorHAnsi" w:hAnsiTheme="minorHAnsi" w:cstheme="minorHAnsi"/>
          <w:sz w:val="22"/>
          <w:szCs w:val="22"/>
          <w:lang w:val="hr-HR"/>
        </w:rPr>
        <w:tab/>
        <w:t xml:space="preserve">Učenički dom </w:t>
      </w:r>
      <w:r w:rsidRPr="002C27FD">
        <w:rPr>
          <w:rFonts w:asciiTheme="minorHAnsi" w:hAnsiTheme="minorHAnsi" w:cstheme="minorHAnsi"/>
          <w:sz w:val="22"/>
          <w:szCs w:val="22"/>
        </w:rPr>
        <w:t>u</w:t>
      </w:r>
      <w:r w:rsidRPr="002C27FD">
        <w:rPr>
          <w:rFonts w:asciiTheme="minorHAnsi" w:hAnsiTheme="minorHAnsi" w:cstheme="minorHAnsi"/>
          <w:sz w:val="22"/>
          <w:szCs w:val="22"/>
          <w:lang w:val="hr-HR"/>
        </w:rPr>
        <w:t xml:space="preserve"> Bedekovčini </w:t>
      </w:r>
      <w:r w:rsidRPr="002C27FD">
        <w:rPr>
          <w:rFonts w:asciiTheme="minorHAnsi" w:hAnsiTheme="minorHAnsi" w:cstheme="minorHAnsi"/>
          <w:sz w:val="22"/>
          <w:szCs w:val="22"/>
        </w:rPr>
        <w:t>radi</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kao</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pedago</w:t>
      </w:r>
      <w:r w:rsidRPr="002C27FD">
        <w:rPr>
          <w:rFonts w:asciiTheme="minorHAnsi" w:hAnsiTheme="minorHAnsi" w:cstheme="minorHAnsi"/>
          <w:sz w:val="22"/>
          <w:szCs w:val="22"/>
          <w:lang w:val="hr-HR"/>
        </w:rPr>
        <w:t>š</w:t>
      </w:r>
      <w:r w:rsidRPr="002C27FD">
        <w:rPr>
          <w:rFonts w:asciiTheme="minorHAnsi" w:hAnsiTheme="minorHAnsi" w:cstheme="minorHAnsi"/>
          <w:sz w:val="22"/>
          <w:szCs w:val="22"/>
        </w:rPr>
        <w:t>ka</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jedinica</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Srednje</w:t>
      </w:r>
      <w:r w:rsidRPr="002C27FD">
        <w:rPr>
          <w:rFonts w:asciiTheme="minorHAnsi" w:hAnsiTheme="minorHAnsi" w:cstheme="minorHAnsi"/>
          <w:sz w:val="22"/>
          <w:szCs w:val="22"/>
          <w:lang w:val="hr-HR"/>
        </w:rPr>
        <w:t xml:space="preserve"> š</w:t>
      </w:r>
      <w:r w:rsidRPr="002C27FD">
        <w:rPr>
          <w:rFonts w:asciiTheme="minorHAnsi" w:hAnsiTheme="minorHAnsi" w:cstheme="minorHAnsi"/>
          <w:sz w:val="22"/>
          <w:szCs w:val="22"/>
        </w:rPr>
        <w:t>kole</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Bedekov</w:t>
      </w:r>
      <w:r w:rsidRPr="002C27FD">
        <w:rPr>
          <w:rFonts w:asciiTheme="minorHAnsi" w:hAnsiTheme="minorHAnsi" w:cstheme="minorHAnsi"/>
          <w:sz w:val="22"/>
          <w:szCs w:val="22"/>
          <w:lang w:val="hr-HR"/>
        </w:rPr>
        <w:t>č</w:t>
      </w:r>
      <w:r w:rsidRPr="002C27FD">
        <w:rPr>
          <w:rFonts w:asciiTheme="minorHAnsi" w:hAnsiTheme="minorHAnsi" w:cstheme="minorHAnsi"/>
          <w:sz w:val="22"/>
          <w:szCs w:val="22"/>
        </w:rPr>
        <w:t>ina</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i</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namijenjen</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je</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prije</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svega</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smje</w:t>
      </w:r>
      <w:r w:rsidRPr="002C27FD">
        <w:rPr>
          <w:rFonts w:asciiTheme="minorHAnsi" w:hAnsiTheme="minorHAnsi" w:cstheme="minorHAnsi"/>
          <w:sz w:val="22"/>
          <w:szCs w:val="22"/>
          <w:lang w:val="hr-HR"/>
        </w:rPr>
        <w:t>š</w:t>
      </w:r>
      <w:r w:rsidRPr="002C27FD">
        <w:rPr>
          <w:rFonts w:asciiTheme="minorHAnsi" w:hAnsiTheme="minorHAnsi" w:cstheme="minorHAnsi"/>
          <w:sz w:val="22"/>
          <w:szCs w:val="22"/>
        </w:rPr>
        <w:t>taju</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u</w:t>
      </w:r>
      <w:r w:rsidRPr="002C27FD">
        <w:rPr>
          <w:rFonts w:asciiTheme="minorHAnsi" w:hAnsiTheme="minorHAnsi" w:cstheme="minorHAnsi"/>
          <w:sz w:val="22"/>
          <w:szCs w:val="22"/>
          <w:lang w:val="hr-HR"/>
        </w:rPr>
        <w:t>č</w:t>
      </w:r>
      <w:r w:rsidRPr="002C27FD">
        <w:rPr>
          <w:rFonts w:asciiTheme="minorHAnsi" w:hAnsiTheme="minorHAnsi" w:cstheme="minorHAnsi"/>
          <w:sz w:val="22"/>
          <w:szCs w:val="22"/>
        </w:rPr>
        <w:t>enika</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na</w:t>
      </w:r>
      <w:r w:rsidRPr="002C27FD">
        <w:rPr>
          <w:rFonts w:asciiTheme="minorHAnsi" w:hAnsiTheme="minorHAnsi" w:cstheme="minorHAnsi"/>
          <w:sz w:val="22"/>
          <w:szCs w:val="22"/>
          <w:lang w:val="hr-HR"/>
        </w:rPr>
        <w:t>š</w:t>
      </w:r>
      <w:r w:rsidRPr="002C27FD">
        <w:rPr>
          <w:rFonts w:asciiTheme="minorHAnsi" w:hAnsiTheme="minorHAnsi" w:cstheme="minorHAnsi"/>
          <w:sz w:val="22"/>
          <w:szCs w:val="22"/>
        </w:rPr>
        <w:t>e</w:t>
      </w:r>
      <w:r w:rsidRPr="002C27FD">
        <w:rPr>
          <w:rFonts w:asciiTheme="minorHAnsi" w:hAnsiTheme="minorHAnsi" w:cstheme="minorHAnsi"/>
          <w:sz w:val="22"/>
          <w:szCs w:val="22"/>
          <w:lang w:val="hr-HR"/>
        </w:rPr>
        <w:t xml:space="preserve"> š</w:t>
      </w:r>
      <w:r w:rsidRPr="002C27FD">
        <w:rPr>
          <w:rFonts w:asciiTheme="minorHAnsi" w:hAnsiTheme="minorHAnsi" w:cstheme="minorHAnsi"/>
          <w:sz w:val="22"/>
          <w:szCs w:val="22"/>
        </w:rPr>
        <w:t>kole</w:t>
      </w:r>
      <w:r w:rsidRPr="002C27FD">
        <w:rPr>
          <w:rFonts w:asciiTheme="minorHAnsi" w:hAnsiTheme="minorHAnsi" w:cstheme="minorHAnsi"/>
          <w:sz w:val="22"/>
          <w:szCs w:val="22"/>
          <w:lang w:val="hr-HR"/>
        </w:rPr>
        <w:t>. Đ</w:t>
      </w:r>
      <w:r w:rsidRPr="002C27FD">
        <w:rPr>
          <w:rFonts w:asciiTheme="minorHAnsi" w:hAnsiTheme="minorHAnsi" w:cstheme="minorHAnsi"/>
          <w:sz w:val="22"/>
          <w:szCs w:val="22"/>
        </w:rPr>
        <w:t>a</w:t>
      </w:r>
      <w:r w:rsidRPr="002C27FD">
        <w:rPr>
          <w:rFonts w:asciiTheme="minorHAnsi" w:hAnsiTheme="minorHAnsi" w:cstheme="minorHAnsi"/>
          <w:sz w:val="22"/>
          <w:szCs w:val="22"/>
          <w:lang w:val="hr-HR"/>
        </w:rPr>
        <w:t>č</w:t>
      </w:r>
      <w:r w:rsidRPr="002C27FD">
        <w:rPr>
          <w:rFonts w:asciiTheme="minorHAnsi" w:hAnsiTheme="minorHAnsi" w:cstheme="minorHAnsi"/>
          <w:sz w:val="22"/>
          <w:szCs w:val="22"/>
        </w:rPr>
        <w:t>ki</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dom</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u</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Bedekov</w:t>
      </w:r>
      <w:r w:rsidRPr="002C27FD">
        <w:rPr>
          <w:rFonts w:asciiTheme="minorHAnsi" w:hAnsiTheme="minorHAnsi" w:cstheme="minorHAnsi"/>
          <w:sz w:val="22"/>
          <w:szCs w:val="22"/>
          <w:lang w:val="hr-HR"/>
        </w:rPr>
        <w:t>č</w:t>
      </w:r>
      <w:r w:rsidRPr="002C27FD">
        <w:rPr>
          <w:rFonts w:asciiTheme="minorHAnsi" w:hAnsiTheme="minorHAnsi" w:cstheme="minorHAnsi"/>
          <w:sz w:val="22"/>
          <w:szCs w:val="22"/>
        </w:rPr>
        <w:t>ini</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utemeljen</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je</w:t>
      </w:r>
      <w:r w:rsidRPr="002C27FD">
        <w:rPr>
          <w:rFonts w:asciiTheme="minorHAnsi" w:hAnsiTheme="minorHAnsi" w:cstheme="minorHAnsi"/>
          <w:sz w:val="22"/>
          <w:szCs w:val="22"/>
          <w:lang w:val="hr-HR"/>
        </w:rPr>
        <w:t xml:space="preserve"> 1956. </w:t>
      </w:r>
      <w:proofErr w:type="gramStart"/>
      <w:r w:rsidRPr="002C27FD">
        <w:rPr>
          <w:rFonts w:asciiTheme="minorHAnsi" w:hAnsiTheme="minorHAnsi" w:cstheme="minorHAnsi"/>
          <w:sz w:val="22"/>
          <w:szCs w:val="22"/>
        </w:rPr>
        <w:t>godine</w:t>
      </w:r>
      <w:proofErr w:type="gramEnd"/>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kao</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prate</w:t>
      </w:r>
      <w:r w:rsidRPr="002C27FD">
        <w:rPr>
          <w:rFonts w:asciiTheme="minorHAnsi" w:hAnsiTheme="minorHAnsi" w:cstheme="minorHAnsi"/>
          <w:sz w:val="22"/>
          <w:szCs w:val="22"/>
          <w:lang w:val="hr-HR"/>
        </w:rPr>
        <w:t>ć</w:t>
      </w:r>
      <w:r w:rsidRPr="002C27FD">
        <w:rPr>
          <w:rFonts w:asciiTheme="minorHAnsi" w:hAnsiTheme="minorHAnsi" w:cstheme="minorHAnsi"/>
          <w:sz w:val="22"/>
          <w:szCs w:val="22"/>
        </w:rPr>
        <w:t>a</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institucija</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Industrijske</w:t>
      </w:r>
      <w:r w:rsidRPr="002C27FD">
        <w:rPr>
          <w:rFonts w:asciiTheme="minorHAnsi" w:hAnsiTheme="minorHAnsi" w:cstheme="minorHAnsi"/>
          <w:sz w:val="22"/>
          <w:szCs w:val="22"/>
          <w:lang w:val="hr-HR"/>
        </w:rPr>
        <w:t xml:space="preserve"> š</w:t>
      </w:r>
      <w:r w:rsidRPr="002C27FD">
        <w:rPr>
          <w:rFonts w:asciiTheme="minorHAnsi" w:hAnsiTheme="minorHAnsi" w:cstheme="minorHAnsi"/>
          <w:sz w:val="22"/>
          <w:szCs w:val="22"/>
        </w:rPr>
        <w:t>kole</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Prvi</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u</w:t>
      </w:r>
      <w:r w:rsidRPr="002C27FD">
        <w:rPr>
          <w:rFonts w:asciiTheme="minorHAnsi" w:hAnsiTheme="minorHAnsi" w:cstheme="minorHAnsi"/>
          <w:sz w:val="22"/>
          <w:szCs w:val="22"/>
          <w:lang w:val="hr-HR"/>
        </w:rPr>
        <w:t>č</w:t>
      </w:r>
      <w:r w:rsidRPr="002C27FD">
        <w:rPr>
          <w:rFonts w:asciiTheme="minorHAnsi" w:hAnsiTheme="minorHAnsi" w:cstheme="minorHAnsi"/>
          <w:sz w:val="22"/>
          <w:szCs w:val="22"/>
        </w:rPr>
        <w:t>enici</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doma</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bili</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su</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stipendisti</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iz</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cijele</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Hrvatske</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koji</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su</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se</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u</w:t>
      </w:r>
      <w:r w:rsidRPr="002C27FD">
        <w:rPr>
          <w:rFonts w:asciiTheme="minorHAnsi" w:hAnsiTheme="minorHAnsi" w:cstheme="minorHAnsi"/>
          <w:sz w:val="22"/>
          <w:szCs w:val="22"/>
          <w:lang w:val="hr-HR"/>
        </w:rPr>
        <w:t xml:space="preserve"> </w:t>
      </w:r>
      <w:proofErr w:type="gramStart"/>
      <w:r w:rsidRPr="002C27FD">
        <w:rPr>
          <w:rFonts w:asciiTheme="minorHAnsi" w:hAnsiTheme="minorHAnsi" w:cstheme="minorHAnsi"/>
          <w:sz w:val="22"/>
          <w:szCs w:val="22"/>
        </w:rPr>
        <w:t>Bedekov</w:t>
      </w:r>
      <w:r w:rsidRPr="002C27FD">
        <w:rPr>
          <w:rFonts w:asciiTheme="minorHAnsi" w:hAnsiTheme="minorHAnsi" w:cstheme="minorHAnsi"/>
          <w:sz w:val="22"/>
          <w:szCs w:val="22"/>
          <w:lang w:val="hr-HR"/>
        </w:rPr>
        <w:t>č</w:t>
      </w:r>
      <w:r w:rsidRPr="002C27FD">
        <w:rPr>
          <w:rFonts w:asciiTheme="minorHAnsi" w:hAnsiTheme="minorHAnsi" w:cstheme="minorHAnsi"/>
          <w:sz w:val="22"/>
          <w:szCs w:val="22"/>
        </w:rPr>
        <w:t>ini</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osposobljavali</w:t>
      </w:r>
      <w:proofErr w:type="gramEnd"/>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u</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zanimanjima</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opekarsko</w:t>
      </w:r>
      <w:r w:rsidRPr="002C27FD">
        <w:rPr>
          <w:rFonts w:asciiTheme="minorHAnsi" w:hAnsiTheme="minorHAnsi" w:cstheme="minorHAnsi"/>
          <w:sz w:val="22"/>
          <w:szCs w:val="22"/>
          <w:lang w:val="hr-HR"/>
        </w:rPr>
        <w:t xml:space="preserve"> - </w:t>
      </w:r>
      <w:r w:rsidRPr="002C27FD">
        <w:rPr>
          <w:rFonts w:asciiTheme="minorHAnsi" w:hAnsiTheme="minorHAnsi" w:cstheme="minorHAnsi"/>
          <w:sz w:val="22"/>
          <w:szCs w:val="22"/>
        </w:rPr>
        <w:t>kerami</w:t>
      </w:r>
      <w:r w:rsidRPr="002C27FD">
        <w:rPr>
          <w:rFonts w:asciiTheme="minorHAnsi" w:hAnsiTheme="minorHAnsi" w:cstheme="minorHAnsi"/>
          <w:sz w:val="22"/>
          <w:szCs w:val="22"/>
          <w:lang w:val="hr-HR"/>
        </w:rPr>
        <w:t>č</w:t>
      </w:r>
      <w:r w:rsidRPr="002C27FD">
        <w:rPr>
          <w:rFonts w:asciiTheme="minorHAnsi" w:hAnsiTheme="minorHAnsi" w:cstheme="minorHAnsi"/>
          <w:sz w:val="22"/>
          <w:szCs w:val="22"/>
        </w:rPr>
        <w:t>ke</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rPr>
        <w:t>struke</w:t>
      </w:r>
      <w:r w:rsidRPr="002C27FD">
        <w:rPr>
          <w:rFonts w:asciiTheme="minorHAnsi" w:hAnsiTheme="minorHAnsi" w:cstheme="minorHAnsi"/>
          <w:sz w:val="22"/>
          <w:szCs w:val="22"/>
          <w:lang w:val="hr-HR"/>
        </w:rPr>
        <w:t xml:space="preserve">. </w:t>
      </w:r>
      <w:r w:rsidRPr="002C27FD">
        <w:rPr>
          <w:rFonts w:asciiTheme="minorHAnsi" w:hAnsiTheme="minorHAnsi" w:cstheme="minorHAnsi"/>
          <w:sz w:val="22"/>
          <w:szCs w:val="22"/>
          <w:lang w:val="de-DE"/>
        </w:rPr>
        <w:t xml:space="preserve">Na današnju lokaciju dom je premješten 60-ih godina kad  mu je kapacitet bio 80 mjesta. Zbog širenja programa u školi, povećanja broja učenika i zbog potreba industrije za obrazovanjem građevinskih kadrova 1989. godine dograđen je dom, a gradnju su financirali Republički fond, škola iz vlastitih sredstava i vanjski  sponzori, uglavnom građevinske firme koje su bile zainteresirane za osposobljavanje građevinskih kadrova. Kapacite doma je 196  mjesta. </w:t>
      </w:r>
    </w:p>
    <w:p w:rsidR="00AB4674" w:rsidRPr="002C27FD" w:rsidRDefault="00AB4674" w:rsidP="00AB4674">
      <w:pPr>
        <w:jc w:val="both"/>
        <w:rPr>
          <w:rFonts w:asciiTheme="minorHAnsi" w:hAnsiTheme="minorHAnsi" w:cstheme="minorHAnsi"/>
          <w:sz w:val="22"/>
          <w:szCs w:val="22"/>
          <w:lang w:val="de-DE"/>
        </w:rPr>
      </w:pPr>
      <w:r w:rsidRPr="002C27FD">
        <w:rPr>
          <w:rFonts w:asciiTheme="minorHAnsi" w:hAnsiTheme="minorHAnsi" w:cstheme="minorHAnsi"/>
          <w:sz w:val="22"/>
          <w:szCs w:val="22"/>
          <w:lang w:val="de-DE"/>
        </w:rPr>
        <w:tab/>
        <w:t xml:space="preserve">Ove godine u domu je smješteno 142 učenika. U novom dijelu doma predviđeno 30 četverokrevetnih  soba, dok je u starom dijelu doma uz 17 četverokrevetnih predviđeno i 4 dvokrevetne sobe. </w:t>
      </w:r>
      <w:r w:rsidRPr="0068448E">
        <w:rPr>
          <w:rFonts w:asciiTheme="minorHAnsi" w:hAnsiTheme="minorHAnsi" w:cstheme="minorHAnsi"/>
          <w:sz w:val="22"/>
          <w:szCs w:val="22"/>
          <w:lang w:val="de-DE"/>
        </w:rPr>
        <w:t xml:space="preserve">Sobe su opremljene drvenim krevetima na kat, radnim stolovima, stolicama, policama za knjige, a svake dvije imaju svoj sanitarni čvor. </w:t>
      </w:r>
      <w:r w:rsidRPr="002C27FD">
        <w:rPr>
          <w:rFonts w:asciiTheme="minorHAnsi" w:hAnsiTheme="minorHAnsi" w:cstheme="minorHAnsi"/>
          <w:sz w:val="22"/>
          <w:szCs w:val="22"/>
          <w:lang w:val="de-DE"/>
        </w:rPr>
        <w:t>Garderobni ormari nalaze se u predprostoru soba, te je jedan ormar u sobi.  U društvenim prostorijama osim klub garnitura imamo i jednosjede za učenje i rad, te stolove za crtanje. Uređene su i opremljene dvije informatičke učionice, po jedna u starom i novom dijelu doma. Računalima smo opremili i sve kancelarije odgajatelja. Sva računala su umrežena i imaju pristup internetu. Na svim katovima doma postavljene su garniture za sjedenje (dvije fotelje i klub stolić).  U svim društvenim prostorijama i blagavaonici nalazi se TV,a u društvenim prostorijama postavljeni su kompjutori koji su također umreženi i imaju pristup internetu.  U hallu doma nalazi se stol za stolni tenis . Dom je</w:t>
      </w:r>
      <w:r w:rsidRPr="002C27FD">
        <w:rPr>
          <w:rFonts w:asciiTheme="minorHAnsi" w:hAnsiTheme="minorHAnsi" w:cstheme="minorHAnsi"/>
          <w:sz w:val="22"/>
          <w:szCs w:val="22"/>
          <w:lang w:val="hr-HR"/>
        </w:rPr>
        <w:t xml:space="preserve"> okružen zelenim površinama koje</w:t>
      </w:r>
      <w:r w:rsidRPr="002C27FD">
        <w:rPr>
          <w:rFonts w:asciiTheme="minorHAnsi" w:hAnsiTheme="minorHAnsi" w:cstheme="minorHAnsi"/>
          <w:sz w:val="22"/>
          <w:szCs w:val="22"/>
          <w:lang w:val="de-DE"/>
        </w:rPr>
        <w:t xml:space="preserve"> su zasađene ukrasnim biljem i voćkama. U dvorištu domu nalazi se i asfaltirano i osvijetljeno igralište.Oko doma postavljene su klupe i  rasvijeta. Novu školsku sportsku dvoranu naši učenici koriste u dogovorenim aktivnostima, kao i  fitness dvorana a streljana je  premještena iz stare  dvorane  u novu. </w:t>
      </w:r>
    </w:p>
    <w:p w:rsidR="00AB4674" w:rsidRPr="0068448E" w:rsidRDefault="00AB4674" w:rsidP="00AB4674">
      <w:pPr>
        <w:ind w:firstLine="720"/>
        <w:jc w:val="both"/>
        <w:rPr>
          <w:rFonts w:asciiTheme="minorHAnsi" w:hAnsiTheme="minorHAnsi" w:cstheme="minorHAnsi"/>
          <w:sz w:val="22"/>
          <w:szCs w:val="22"/>
          <w:lang w:val="de-DE"/>
        </w:rPr>
      </w:pPr>
      <w:r w:rsidRPr="002C27FD">
        <w:rPr>
          <w:rFonts w:asciiTheme="minorHAnsi" w:hAnsiTheme="minorHAnsi" w:cstheme="minorHAnsi"/>
          <w:sz w:val="22"/>
          <w:szCs w:val="22"/>
          <w:lang w:val="de-DE"/>
        </w:rPr>
        <w:t xml:space="preserve"> Dom je mješovitog tipa.  </w:t>
      </w:r>
      <w:r w:rsidRPr="0068448E">
        <w:rPr>
          <w:rFonts w:asciiTheme="minorHAnsi" w:hAnsiTheme="minorHAnsi" w:cstheme="minorHAnsi"/>
          <w:sz w:val="22"/>
          <w:szCs w:val="22"/>
          <w:lang w:val="de-DE"/>
        </w:rPr>
        <w:t>Ove godine imamo smješteno 74 mladića i 68 djevojaka.                   Od svih učenika, 97 učenika je s područja Krapinsko zagorske županije, 11 učenika iz Međimurske županije, 8 učenika iz Varaždinske županije, 19 učenika iz Zagrebačke županije, 5 učenika iz Koprivničko-križevačke županije , 1 iz Sisačko moslavačke županije,1 učenik iz Bjelovarsko-bilogorske županije .  139  učenika su učenici naše škola dok 3 učenika odlazi u školu u Zabok. Od ukupnog broja 92 učenika upisano je u četverogodišnja strukovna zanimanja, a 64 učenika u trogodišnja strukovna zanimanja.</w:t>
      </w:r>
    </w:p>
    <w:p w:rsidR="00AB4674" w:rsidRPr="0068448E" w:rsidRDefault="00AB4674" w:rsidP="00AB4674">
      <w:pPr>
        <w:ind w:firstLine="720"/>
        <w:jc w:val="both"/>
        <w:rPr>
          <w:rFonts w:asciiTheme="minorHAnsi" w:hAnsiTheme="minorHAnsi" w:cstheme="minorHAnsi"/>
          <w:sz w:val="22"/>
          <w:szCs w:val="22"/>
          <w:lang w:val="de-DE"/>
        </w:rPr>
      </w:pPr>
      <w:r w:rsidRPr="0068448E">
        <w:rPr>
          <w:rFonts w:asciiTheme="minorHAnsi" w:hAnsiTheme="minorHAnsi" w:cstheme="minorHAnsi"/>
          <w:sz w:val="22"/>
          <w:szCs w:val="22"/>
          <w:lang w:val="de-DE"/>
        </w:rPr>
        <w:t xml:space="preserve"> Ove godine primili smo uobičajeni broj učenika unutar postojećih kapaciteta, iako bi  prema pedaoškom standardu kapacitet doma trebao biti puno manji kako bismo bili u mogućnosti pružiti kvalitetniji odgojno obrazovni rad i  smještaj  učenika.      </w:t>
      </w:r>
    </w:p>
    <w:p w:rsidR="00AB4674" w:rsidRPr="002C27FD" w:rsidRDefault="00AB4674" w:rsidP="00AB4674">
      <w:pPr>
        <w:ind w:firstLine="720"/>
        <w:jc w:val="both"/>
        <w:rPr>
          <w:rFonts w:asciiTheme="minorHAnsi" w:hAnsiTheme="minorHAnsi" w:cstheme="minorHAnsi"/>
          <w:sz w:val="22"/>
          <w:szCs w:val="22"/>
        </w:rPr>
      </w:pPr>
      <w:r w:rsidRPr="0068448E">
        <w:rPr>
          <w:rFonts w:asciiTheme="minorHAnsi" w:hAnsiTheme="minorHAnsi" w:cstheme="minorHAnsi"/>
          <w:sz w:val="22"/>
          <w:szCs w:val="22"/>
          <w:lang w:val="de-DE"/>
        </w:rPr>
        <w:t xml:space="preserve">Odgojno obrazovni rad kao i planiranje i programiranje vršit ćemo na principima kvalitetne škole. </w:t>
      </w:r>
      <w:r w:rsidRPr="002C27FD">
        <w:rPr>
          <w:rFonts w:asciiTheme="minorHAnsi" w:hAnsiTheme="minorHAnsi" w:cstheme="minorHAnsi"/>
          <w:sz w:val="22"/>
          <w:szCs w:val="22"/>
        </w:rPr>
        <w:t>Osnovna područja po kojima ćemo određivati bitne zadaće su:</w:t>
      </w:r>
    </w:p>
    <w:p w:rsidR="00AB4674" w:rsidRPr="002C27FD" w:rsidRDefault="00AB4674" w:rsidP="00AB4674">
      <w:pPr>
        <w:widowControl/>
        <w:numPr>
          <w:ilvl w:val="0"/>
          <w:numId w:val="54"/>
        </w:numPr>
        <w:jc w:val="both"/>
        <w:rPr>
          <w:rFonts w:asciiTheme="minorHAnsi" w:hAnsiTheme="minorHAnsi" w:cstheme="minorHAnsi"/>
          <w:sz w:val="22"/>
          <w:szCs w:val="22"/>
        </w:rPr>
      </w:pPr>
      <w:r w:rsidRPr="002C27FD">
        <w:rPr>
          <w:rFonts w:asciiTheme="minorHAnsi" w:hAnsiTheme="minorHAnsi" w:cstheme="minorHAnsi"/>
          <w:sz w:val="22"/>
          <w:szCs w:val="22"/>
        </w:rPr>
        <w:t>čuvanje i unapređivanje zdravlja</w:t>
      </w:r>
    </w:p>
    <w:p w:rsidR="00AB4674" w:rsidRPr="002C27FD" w:rsidRDefault="00AB4674" w:rsidP="00AB4674">
      <w:pPr>
        <w:widowControl/>
        <w:numPr>
          <w:ilvl w:val="0"/>
          <w:numId w:val="54"/>
        </w:numPr>
        <w:jc w:val="both"/>
        <w:rPr>
          <w:rFonts w:asciiTheme="minorHAnsi" w:hAnsiTheme="minorHAnsi" w:cstheme="minorHAnsi"/>
          <w:sz w:val="22"/>
          <w:szCs w:val="22"/>
        </w:rPr>
      </w:pPr>
      <w:r w:rsidRPr="002C27FD">
        <w:rPr>
          <w:rFonts w:asciiTheme="minorHAnsi" w:hAnsiTheme="minorHAnsi" w:cstheme="minorHAnsi"/>
          <w:sz w:val="22"/>
          <w:szCs w:val="22"/>
        </w:rPr>
        <w:t>socijalizacija i emocionalni razvoj</w:t>
      </w:r>
    </w:p>
    <w:p w:rsidR="00AB4674" w:rsidRPr="002C27FD" w:rsidRDefault="00AB4674" w:rsidP="00AB4674">
      <w:pPr>
        <w:widowControl/>
        <w:numPr>
          <w:ilvl w:val="0"/>
          <w:numId w:val="54"/>
        </w:numPr>
        <w:jc w:val="both"/>
        <w:rPr>
          <w:rFonts w:asciiTheme="minorHAnsi" w:hAnsiTheme="minorHAnsi" w:cstheme="minorHAnsi"/>
          <w:sz w:val="22"/>
          <w:szCs w:val="22"/>
        </w:rPr>
      </w:pPr>
      <w:r w:rsidRPr="002C27FD">
        <w:rPr>
          <w:rFonts w:asciiTheme="minorHAnsi" w:hAnsiTheme="minorHAnsi" w:cstheme="minorHAnsi"/>
          <w:sz w:val="22"/>
          <w:szCs w:val="22"/>
        </w:rPr>
        <w:t>kognitivni razvoj</w:t>
      </w:r>
    </w:p>
    <w:p w:rsidR="00AB4674" w:rsidRPr="002C27FD" w:rsidRDefault="00AB4674" w:rsidP="00AB4674">
      <w:pPr>
        <w:widowControl/>
        <w:numPr>
          <w:ilvl w:val="0"/>
          <w:numId w:val="54"/>
        </w:numPr>
        <w:jc w:val="both"/>
        <w:rPr>
          <w:rFonts w:asciiTheme="minorHAnsi" w:hAnsiTheme="minorHAnsi" w:cstheme="minorHAnsi"/>
          <w:sz w:val="22"/>
          <w:szCs w:val="22"/>
        </w:rPr>
      </w:pPr>
      <w:r w:rsidRPr="002C27FD">
        <w:rPr>
          <w:rFonts w:asciiTheme="minorHAnsi" w:hAnsiTheme="minorHAnsi" w:cstheme="minorHAnsi"/>
          <w:sz w:val="22"/>
          <w:szCs w:val="22"/>
        </w:rPr>
        <w:t>kreativnost i posebne potrebe</w:t>
      </w:r>
    </w:p>
    <w:p w:rsidR="00AB4674" w:rsidRPr="002C27FD" w:rsidRDefault="00AB4674" w:rsidP="003F0DD4">
      <w:pPr>
        <w:pStyle w:val="BodyTextIndent"/>
        <w:ind w:left="0"/>
        <w:jc w:val="both"/>
        <w:rPr>
          <w:rFonts w:asciiTheme="minorHAnsi" w:hAnsiTheme="minorHAnsi" w:cstheme="minorHAnsi"/>
          <w:sz w:val="22"/>
          <w:szCs w:val="22"/>
        </w:rPr>
      </w:pPr>
      <w:r w:rsidRPr="002C27FD">
        <w:rPr>
          <w:rFonts w:asciiTheme="minorHAnsi" w:hAnsiTheme="minorHAnsi" w:cstheme="minorHAnsi"/>
          <w:sz w:val="22"/>
          <w:szCs w:val="22"/>
        </w:rPr>
        <w:t xml:space="preserve">Odgajatelji </w:t>
      </w:r>
      <w:proofErr w:type="gramStart"/>
      <w:r w:rsidRPr="002C27FD">
        <w:rPr>
          <w:rFonts w:asciiTheme="minorHAnsi" w:hAnsiTheme="minorHAnsi" w:cstheme="minorHAnsi"/>
          <w:sz w:val="22"/>
          <w:szCs w:val="22"/>
        </w:rPr>
        <w:t>će</w:t>
      </w:r>
      <w:proofErr w:type="gramEnd"/>
      <w:r w:rsidRPr="002C27FD">
        <w:rPr>
          <w:rFonts w:asciiTheme="minorHAnsi" w:hAnsiTheme="minorHAnsi" w:cstheme="minorHAnsi"/>
          <w:sz w:val="22"/>
          <w:szCs w:val="22"/>
        </w:rPr>
        <w:t xml:space="preserve"> program realizirati putem mentorskog rada u svojim grupama, te putem posebnih i izbornih programa.</w:t>
      </w:r>
    </w:p>
    <w:p w:rsidR="00AB4674" w:rsidRPr="002C27FD" w:rsidRDefault="00AB4674" w:rsidP="00AB4674">
      <w:pPr>
        <w:jc w:val="both"/>
        <w:rPr>
          <w:rFonts w:asciiTheme="minorHAnsi" w:hAnsiTheme="minorHAnsi" w:cstheme="minorHAnsi"/>
          <w:sz w:val="22"/>
          <w:szCs w:val="22"/>
        </w:rPr>
      </w:pPr>
      <w:r w:rsidRPr="002C27FD">
        <w:rPr>
          <w:rFonts w:asciiTheme="minorHAnsi" w:hAnsiTheme="minorHAnsi" w:cstheme="minorHAnsi"/>
          <w:sz w:val="22"/>
          <w:szCs w:val="22"/>
        </w:rPr>
        <w:t xml:space="preserve">Cilj odgojno obrazovnog rada u domu je stvoriti uvjete za slobodno zadovoljavanje osobnih potreba, ostvarivanje osobnih zadaća, razvoj socijalnih vještina kako bi mladi ljudi svoje djelovanje uskladili s načelima suradnje, tolerancije i zaštite ljudskih prava, </w:t>
      </w:r>
      <w:proofErr w:type="gramStart"/>
      <w:r w:rsidRPr="002C27FD">
        <w:rPr>
          <w:rFonts w:asciiTheme="minorHAnsi" w:hAnsiTheme="minorHAnsi" w:cstheme="minorHAnsi"/>
          <w:sz w:val="22"/>
          <w:szCs w:val="22"/>
        </w:rPr>
        <w:t>te</w:t>
      </w:r>
      <w:proofErr w:type="gramEnd"/>
      <w:r w:rsidRPr="002C27FD">
        <w:rPr>
          <w:rFonts w:asciiTheme="minorHAnsi" w:hAnsiTheme="minorHAnsi" w:cstheme="minorHAnsi"/>
          <w:sz w:val="22"/>
          <w:szCs w:val="22"/>
        </w:rPr>
        <w:t xml:space="preserve"> odgovornog ponašanja.</w:t>
      </w:r>
    </w:p>
    <w:p w:rsidR="00AB4674" w:rsidRPr="002C27FD" w:rsidRDefault="00AB4674" w:rsidP="00AB4674">
      <w:pPr>
        <w:jc w:val="both"/>
        <w:rPr>
          <w:rFonts w:asciiTheme="minorHAnsi" w:hAnsiTheme="minorHAnsi" w:cstheme="minorHAnsi"/>
          <w:sz w:val="22"/>
          <w:szCs w:val="22"/>
        </w:rPr>
      </w:pPr>
    </w:p>
    <w:p w:rsidR="00AB4674" w:rsidRPr="002C27FD" w:rsidRDefault="00AB4674" w:rsidP="00AB4674">
      <w:pPr>
        <w:jc w:val="both"/>
        <w:rPr>
          <w:rFonts w:asciiTheme="minorHAnsi" w:hAnsiTheme="minorHAnsi" w:cstheme="minorHAnsi"/>
          <w:sz w:val="22"/>
          <w:szCs w:val="22"/>
        </w:rPr>
      </w:pPr>
      <w:r w:rsidRPr="002C27FD">
        <w:rPr>
          <w:rFonts w:asciiTheme="minorHAnsi" w:hAnsiTheme="minorHAnsi" w:cstheme="minorHAnsi"/>
          <w:sz w:val="22"/>
          <w:szCs w:val="22"/>
        </w:rPr>
        <w:t xml:space="preserve">Iz dosadašnjih iskustava, specifičnosti mješovitog doma, rezultata anketa i istraživanja, </w:t>
      </w:r>
      <w:proofErr w:type="gramStart"/>
      <w:r w:rsidRPr="002C27FD">
        <w:rPr>
          <w:rFonts w:asciiTheme="minorHAnsi" w:hAnsiTheme="minorHAnsi" w:cstheme="minorHAnsi"/>
          <w:sz w:val="22"/>
          <w:szCs w:val="22"/>
        </w:rPr>
        <w:t>te</w:t>
      </w:r>
      <w:proofErr w:type="gramEnd"/>
      <w:r w:rsidRPr="002C27FD">
        <w:rPr>
          <w:rFonts w:asciiTheme="minorHAnsi" w:hAnsiTheme="minorHAnsi" w:cstheme="minorHAnsi"/>
          <w:sz w:val="22"/>
          <w:szCs w:val="22"/>
        </w:rPr>
        <w:t xml:space="preserve"> razgovora s roditeljima i učenicima, proizlaze nam bitne zadaće za ovu godinu:</w:t>
      </w:r>
    </w:p>
    <w:p w:rsidR="00AB4674" w:rsidRPr="002C27FD" w:rsidRDefault="00AB4674" w:rsidP="00AB4674">
      <w:pPr>
        <w:widowControl/>
        <w:numPr>
          <w:ilvl w:val="0"/>
          <w:numId w:val="56"/>
        </w:numPr>
        <w:jc w:val="both"/>
        <w:rPr>
          <w:rFonts w:asciiTheme="minorHAnsi" w:hAnsiTheme="minorHAnsi" w:cstheme="minorHAnsi"/>
          <w:sz w:val="22"/>
          <w:szCs w:val="22"/>
        </w:rPr>
      </w:pPr>
      <w:r w:rsidRPr="002C27FD">
        <w:rPr>
          <w:rFonts w:asciiTheme="minorHAnsi" w:hAnsiTheme="minorHAnsi" w:cstheme="minorHAnsi"/>
          <w:sz w:val="22"/>
          <w:szCs w:val="22"/>
        </w:rPr>
        <w:t>razvijati svijest o važnosti brige o osobnom zdravlju i zdravlju drugih, te razumijevanje povezanosti psihičke i fizičke dobrobiti pojedinca</w:t>
      </w:r>
    </w:p>
    <w:p w:rsidR="00AB4674" w:rsidRPr="002C27FD" w:rsidRDefault="00AB4674" w:rsidP="00AB4674">
      <w:pPr>
        <w:widowControl/>
        <w:numPr>
          <w:ilvl w:val="0"/>
          <w:numId w:val="56"/>
        </w:numPr>
        <w:jc w:val="both"/>
        <w:rPr>
          <w:rFonts w:asciiTheme="minorHAnsi" w:hAnsiTheme="minorHAnsi" w:cstheme="minorHAnsi"/>
          <w:sz w:val="22"/>
          <w:szCs w:val="22"/>
        </w:rPr>
      </w:pPr>
      <w:r w:rsidRPr="002C27FD">
        <w:rPr>
          <w:rFonts w:asciiTheme="minorHAnsi" w:hAnsiTheme="minorHAnsi" w:cstheme="minorHAnsi"/>
          <w:sz w:val="22"/>
          <w:szCs w:val="22"/>
        </w:rPr>
        <w:t>osvijestiti povezanost čovjeka i prirode kao preduvjeta zdravog života</w:t>
      </w:r>
    </w:p>
    <w:p w:rsidR="00AB4674" w:rsidRPr="002C27FD" w:rsidRDefault="00AB4674" w:rsidP="00AB4674">
      <w:pPr>
        <w:widowControl/>
        <w:numPr>
          <w:ilvl w:val="0"/>
          <w:numId w:val="56"/>
        </w:numPr>
        <w:jc w:val="both"/>
        <w:rPr>
          <w:rFonts w:asciiTheme="minorHAnsi" w:hAnsiTheme="minorHAnsi" w:cstheme="minorHAnsi"/>
          <w:sz w:val="22"/>
          <w:szCs w:val="22"/>
        </w:rPr>
      </w:pPr>
      <w:r w:rsidRPr="002C27FD">
        <w:rPr>
          <w:rFonts w:asciiTheme="minorHAnsi" w:hAnsiTheme="minorHAnsi" w:cstheme="minorHAnsi"/>
          <w:sz w:val="22"/>
          <w:szCs w:val="22"/>
        </w:rPr>
        <w:t>razumijevanje važnosti prihvačanja i shvaćanja pravila zajedničkog života</w:t>
      </w:r>
    </w:p>
    <w:p w:rsidR="00AB4674" w:rsidRPr="002C27FD" w:rsidRDefault="00AB4674" w:rsidP="00AB4674">
      <w:pPr>
        <w:widowControl/>
        <w:numPr>
          <w:ilvl w:val="0"/>
          <w:numId w:val="56"/>
        </w:numPr>
        <w:jc w:val="both"/>
        <w:rPr>
          <w:rFonts w:asciiTheme="minorHAnsi" w:hAnsiTheme="minorHAnsi" w:cstheme="minorHAnsi"/>
          <w:sz w:val="22"/>
          <w:szCs w:val="22"/>
        </w:rPr>
      </w:pPr>
      <w:r w:rsidRPr="002C27FD">
        <w:rPr>
          <w:rFonts w:asciiTheme="minorHAnsi" w:hAnsiTheme="minorHAnsi" w:cstheme="minorHAnsi"/>
          <w:sz w:val="22"/>
          <w:szCs w:val="22"/>
        </w:rPr>
        <w:t>razvijanje osjećaja odgovornosti, te učenje samovrednovanja i evaluacije osobnih rezultata</w:t>
      </w:r>
    </w:p>
    <w:p w:rsidR="00AB4674" w:rsidRPr="002C27FD" w:rsidRDefault="00AB4674" w:rsidP="00AB4674">
      <w:pPr>
        <w:widowControl/>
        <w:numPr>
          <w:ilvl w:val="0"/>
          <w:numId w:val="56"/>
        </w:numPr>
        <w:jc w:val="both"/>
        <w:rPr>
          <w:rFonts w:asciiTheme="minorHAnsi" w:hAnsiTheme="minorHAnsi" w:cstheme="minorHAnsi"/>
          <w:sz w:val="22"/>
          <w:szCs w:val="22"/>
        </w:rPr>
      </w:pPr>
      <w:r w:rsidRPr="002C27FD">
        <w:rPr>
          <w:rFonts w:asciiTheme="minorHAnsi" w:hAnsiTheme="minorHAnsi" w:cstheme="minorHAnsi"/>
          <w:sz w:val="22"/>
          <w:szCs w:val="22"/>
        </w:rPr>
        <w:t>unapređivanje i podizanje kvalitete života u domu kroz suradnički odnos s učenicima u kreiranju aktivnosti u domu</w:t>
      </w:r>
    </w:p>
    <w:p w:rsidR="00AB4674" w:rsidRPr="002C27FD" w:rsidRDefault="00AB4674" w:rsidP="00AB4674">
      <w:pPr>
        <w:widowControl/>
        <w:numPr>
          <w:ilvl w:val="0"/>
          <w:numId w:val="56"/>
        </w:numPr>
        <w:jc w:val="both"/>
        <w:rPr>
          <w:rFonts w:asciiTheme="minorHAnsi" w:hAnsiTheme="minorHAnsi" w:cstheme="minorHAnsi"/>
          <w:sz w:val="22"/>
          <w:szCs w:val="22"/>
        </w:rPr>
      </w:pPr>
      <w:r w:rsidRPr="002C27FD">
        <w:rPr>
          <w:rFonts w:asciiTheme="minorHAnsi" w:hAnsiTheme="minorHAnsi" w:cstheme="minorHAnsi"/>
          <w:sz w:val="22"/>
          <w:szCs w:val="22"/>
        </w:rPr>
        <w:t>poticanje osobnog angažmana roditelja i uključivanje roditelja kao partnera u organiziranom odgoju i obrazovanju njegovog djeteta</w:t>
      </w:r>
    </w:p>
    <w:p w:rsidR="002C27FD" w:rsidRDefault="002C27FD" w:rsidP="00AB4674">
      <w:pPr>
        <w:pStyle w:val="BodyText2"/>
        <w:jc w:val="both"/>
        <w:rPr>
          <w:rFonts w:asciiTheme="minorHAnsi" w:hAnsiTheme="minorHAnsi" w:cstheme="minorHAnsi"/>
          <w:b w:val="0"/>
          <w:sz w:val="22"/>
          <w:szCs w:val="22"/>
        </w:rPr>
      </w:pPr>
    </w:p>
    <w:p w:rsidR="00AB4674" w:rsidRPr="002C27FD" w:rsidRDefault="00AB4674" w:rsidP="00AB4674">
      <w:pPr>
        <w:pStyle w:val="BodyText2"/>
        <w:jc w:val="both"/>
        <w:rPr>
          <w:rFonts w:asciiTheme="minorHAnsi" w:hAnsiTheme="minorHAnsi" w:cstheme="minorHAnsi"/>
          <w:b w:val="0"/>
          <w:sz w:val="22"/>
          <w:szCs w:val="22"/>
        </w:rPr>
      </w:pPr>
      <w:r w:rsidRPr="002C27FD">
        <w:rPr>
          <w:rFonts w:asciiTheme="minorHAnsi" w:hAnsiTheme="minorHAnsi" w:cstheme="minorHAnsi"/>
          <w:b w:val="0"/>
          <w:sz w:val="22"/>
          <w:szCs w:val="22"/>
        </w:rPr>
        <w:t xml:space="preserve">S ciljem što bolje realizacije ovih </w:t>
      </w:r>
      <w:proofErr w:type="gramStart"/>
      <w:r w:rsidRPr="002C27FD">
        <w:rPr>
          <w:rFonts w:asciiTheme="minorHAnsi" w:hAnsiTheme="minorHAnsi" w:cstheme="minorHAnsi"/>
          <w:b w:val="0"/>
          <w:sz w:val="22"/>
          <w:szCs w:val="22"/>
        </w:rPr>
        <w:t>zadaća  predvidjeli</w:t>
      </w:r>
      <w:proofErr w:type="gramEnd"/>
      <w:r w:rsidRPr="002C27FD">
        <w:rPr>
          <w:rFonts w:asciiTheme="minorHAnsi" w:hAnsiTheme="minorHAnsi" w:cstheme="minorHAnsi"/>
          <w:b w:val="0"/>
          <w:sz w:val="22"/>
          <w:szCs w:val="22"/>
        </w:rPr>
        <w:t xml:space="preserve"> smo da projekt kojim ćemo se ove godine baviti bude na temu Mladi i EU kao bitan čimbenik u njihovom budućem životu. Ovim projektom želimo upoznati učenike </w:t>
      </w:r>
      <w:proofErr w:type="gramStart"/>
      <w:r w:rsidRPr="002C27FD">
        <w:rPr>
          <w:rFonts w:asciiTheme="minorHAnsi" w:hAnsiTheme="minorHAnsi" w:cstheme="minorHAnsi"/>
          <w:b w:val="0"/>
          <w:sz w:val="22"/>
          <w:szCs w:val="22"/>
        </w:rPr>
        <w:t>na</w:t>
      </w:r>
      <w:proofErr w:type="gramEnd"/>
      <w:r w:rsidRPr="002C27FD">
        <w:rPr>
          <w:rFonts w:asciiTheme="minorHAnsi" w:hAnsiTheme="minorHAnsi" w:cstheme="minorHAnsi"/>
          <w:b w:val="0"/>
          <w:sz w:val="22"/>
          <w:szCs w:val="22"/>
        </w:rPr>
        <w:t xml:space="preserve"> važnost EU i ulasku Hrvatske u Uniju te pokazati koje mogućnosti pruža EU mladima. Kolektivno stručno usavršavanje imat će zadaću edukacije na području ljudskih prava i sloboda, tolerancije, stvaranja pozitivne slike o sebi, te </w:t>
      </w:r>
      <w:proofErr w:type="gramStart"/>
      <w:r w:rsidRPr="002C27FD">
        <w:rPr>
          <w:rFonts w:asciiTheme="minorHAnsi" w:hAnsiTheme="minorHAnsi" w:cstheme="minorHAnsi"/>
          <w:b w:val="0"/>
          <w:sz w:val="22"/>
          <w:szCs w:val="22"/>
        </w:rPr>
        <w:t>prevencije  neprihvatljivih</w:t>
      </w:r>
      <w:proofErr w:type="gramEnd"/>
      <w:r w:rsidRPr="002C27FD">
        <w:rPr>
          <w:rFonts w:asciiTheme="minorHAnsi" w:hAnsiTheme="minorHAnsi" w:cstheme="minorHAnsi"/>
          <w:b w:val="0"/>
          <w:sz w:val="22"/>
          <w:szCs w:val="22"/>
        </w:rPr>
        <w:t xml:space="preserve"> oblika ponašanja. </w:t>
      </w:r>
    </w:p>
    <w:p w:rsidR="00AB4674" w:rsidRPr="00E2422C" w:rsidRDefault="00AB4674" w:rsidP="00AB4674">
      <w:pPr>
        <w:jc w:val="both"/>
        <w:rPr>
          <w:rFonts w:asciiTheme="minorHAnsi" w:hAnsiTheme="minorHAnsi" w:cstheme="minorHAnsi"/>
        </w:rPr>
      </w:pPr>
    </w:p>
    <w:p w:rsidR="00AB4674" w:rsidRPr="00E2422C" w:rsidRDefault="00AB4674" w:rsidP="00AB4674">
      <w:pPr>
        <w:jc w:val="both"/>
        <w:rPr>
          <w:rFonts w:asciiTheme="minorHAnsi" w:hAnsiTheme="minorHAnsi" w:cstheme="minorHAnsi"/>
        </w:rPr>
      </w:pPr>
    </w:p>
    <w:p w:rsidR="00AB4674" w:rsidRPr="00E2422C" w:rsidRDefault="00AB4674" w:rsidP="00AB4674">
      <w:pPr>
        <w:jc w:val="both"/>
        <w:rPr>
          <w:rFonts w:asciiTheme="minorHAnsi" w:hAnsiTheme="minorHAnsi" w:cstheme="minorHAnsi"/>
        </w:rPr>
      </w:pPr>
    </w:p>
    <w:p w:rsidR="00AB4674" w:rsidRPr="00E2422C" w:rsidRDefault="00AB4674" w:rsidP="00AB4674">
      <w:pPr>
        <w:jc w:val="both"/>
        <w:rPr>
          <w:rFonts w:asciiTheme="minorHAnsi" w:hAnsiTheme="minorHAnsi" w:cstheme="minorHAnsi"/>
        </w:rPr>
      </w:pPr>
    </w:p>
    <w:p w:rsidR="00AB4674" w:rsidRDefault="00AB4674" w:rsidP="00AB4674">
      <w:pPr>
        <w:jc w:val="both"/>
        <w:rPr>
          <w:rFonts w:asciiTheme="minorHAnsi" w:hAnsiTheme="minorHAnsi" w:cstheme="minorHAnsi"/>
        </w:rPr>
      </w:pPr>
    </w:p>
    <w:p w:rsidR="0082578B" w:rsidRDefault="0082578B" w:rsidP="00AB4674">
      <w:pPr>
        <w:jc w:val="both"/>
        <w:rPr>
          <w:rFonts w:asciiTheme="minorHAnsi" w:hAnsiTheme="minorHAnsi" w:cstheme="minorHAnsi"/>
        </w:rPr>
      </w:pPr>
    </w:p>
    <w:p w:rsidR="0082578B" w:rsidRDefault="0082578B" w:rsidP="00AB4674">
      <w:pPr>
        <w:jc w:val="both"/>
        <w:rPr>
          <w:rFonts w:asciiTheme="minorHAnsi" w:hAnsiTheme="minorHAnsi" w:cstheme="minorHAnsi"/>
        </w:rPr>
      </w:pPr>
    </w:p>
    <w:p w:rsidR="0082578B" w:rsidRDefault="0082578B" w:rsidP="00AB4674">
      <w:pPr>
        <w:jc w:val="both"/>
        <w:rPr>
          <w:rFonts w:asciiTheme="minorHAnsi" w:hAnsiTheme="minorHAnsi" w:cstheme="minorHAnsi"/>
        </w:rPr>
      </w:pPr>
    </w:p>
    <w:p w:rsidR="00AB4674" w:rsidRPr="00E2422C" w:rsidRDefault="00AB4674" w:rsidP="00AB4674">
      <w:pPr>
        <w:ind w:firstLine="720"/>
        <w:jc w:val="both"/>
        <w:rPr>
          <w:rFonts w:asciiTheme="minorHAnsi" w:hAnsiTheme="minorHAnsi" w:cstheme="minorHAnsi"/>
        </w:rPr>
      </w:pPr>
      <w:r w:rsidRPr="00E2422C">
        <w:rPr>
          <w:rFonts w:asciiTheme="minorHAnsi" w:hAnsiTheme="minorHAnsi" w:cstheme="minorHAnsi"/>
        </w:rPr>
        <w:t>II ORGANIZACIJA RADA</w:t>
      </w:r>
    </w:p>
    <w:p w:rsidR="00AB4674" w:rsidRPr="00E2422C" w:rsidRDefault="00AB4674" w:rsidP="00AB4674">
      <w:pPr>
        <w:ind w:firstLine="720"/>
        <w:jc w:val="both"/>
        <w:rPr>
          <w:rFonts w:asciiTheme="minorHAnsi" w:hAnsiTheme="minorHAnsi" w:cstheme="minorHAnsi"/>
        </w:rPr>
      </w:pPr>
    </w:p>
    <w:p w:rsidR="00AB4674" w:rsidRPr="00E2422C" w:rsidRDefault="00AB4674" w:rsidP="00AB4674">
      <w:pPr>
        <w:widowControl/>
        <w:numPr>
          <w:ilvl w:val="0"/>
          <w:numId w:val="55"/>
        </w:numPr>
        <w:jc w:val="both"/>
        <w:rPr>
          <w:rFonts w:asciiTheme="minorHAnsi" w:hAnsiTheme="minorHAnsi" w:cstheme="minorHAnsi"/>
        </w:rPr>
      </w:pPr>
      <w:r w:rsidRPr="00E2422C">
        <w:rPr>
          <w:rFonts w:asciiTheme="minorHAnsi" w:hAnsiTheme="minorHAnsi" w:cstheme="minorHAnsi"/>
        </w:rPr>
        <w:t>ORGANIZACIJA ŽIVOTA</w:t>
      </w:r>
    </w:p>
    <w:p w:rsidR="00AB4674" w:rsidRPr="003F0DD4" w:rsidRDefault="00AB4674" w:rsidP="00AB4674">
      <w:pPr>
        <w:pStyle w:val="Heading3"/>
        <w:jc w:val="both"/>
        <w:rPr>
          <w:rFonts w:asciiTheme="minorHAnsi" w:hAnsiTheme="minorHAnsi" w:cstheme="minorHAnsi"/>
          <w:sz w:val="22"/>
          <w:szCs w:val="22"/>
        </w:rPr>
      </w:pPr>
      <w:r w:rsidRPr="003F0DD4">
        <w:rPr>
          <w:rFonts w:asciiTheme="minorHAnsi" w:hAnsiTheme="minorHAnsi" w:cstheme="minorHAnsi"/>
          <w:sz w:val="22"/>
          <w:szCs w:val="22"/>
        </w:rPr>
        <w:t xml:space="preserve">            Materijalni uvjeti</w:t>
      </w:r>
    </w:p>
    <w:p w:rsidR="00AB4674" w:rsidRPr="003F0DD4" w:rsidRDefault="00AB4674" w:rsidP="00AB4674">
      <w:pPr>
        <w:ind w:firstLine="720"/>
        <w:jc w:val="both"/>
        <w:rPr>
          <w:rFonts w:asciiTheme="minorHAnsi" w:hAnsiTheme="minorHAnsi" w:cstheme="minorHAnsi"/>
          <w:sz w:val="22"/>
          <w:szCs w:val="22"/>
        </w:rPr>
      </w:pPr>
      <w:r w:rsidRPr="003F0DD4">
        <w:rPr>
          <w:rFonts w:asciiTheme="minorHAnsi" w:hAnsiTheme="minorHAnsi" w:cstheme="minorHAnsi"/>
          <w:sz w:val="22"/>
          <w:szCs w:val="22"/>
        </w:rPr>
        <w:t xml:space="preserve">Prostor doma redovito </w:t>
      </w:r>
      <w:proofErr w:type="gramStart"/>
      <w:r w:rsidRPr="003F0DD4">
        <w:rPr>
          <w:rFonts w:asciiTheme="minorHAnsi" w:hAnsiTheme="minorHAnsi" w:cstheme="minorHAnsi"/>
          <w:sz w:val="22"/>
          <w:szCs w:val="22"/>
        </w:rPr>
        <w:t>će</w:t>
      </w:r>
      <w:proofErr w:type="gramEnd"/>
      <w:r w:rsidRPr="003F0DD4">
        <w:rPr>
          <w:rFonts w:asciiTheme="minorHAnsi" w:hAnsiTheme="minorHAnsi" w:cstheme="minorHAnsi"/>
          <w:sz w:val="22"/>
          <w:szCs w:val="22"/>
        </w:rPr>
        <w:t xml:space="preserve"> se održavati i uređivati prema mogućnostima i raspoloživim sredstvima.                                                                                                                                  Izvršena je rekonstrukcija hodnika starog dijela doma i zamjenjeni su štokovi ulaznih vrata soba.  . Obavljeni su soboslikarski radovi u nekim prostorijama, hodnicima i </w:t>
      </w:r>
      <w:proofErr w:type="gramStart"/>
      <w:r w:rsidRPr="003F0DD4">
        <w:rPr>
          <w:rFonts w:asciiTheme="minorHAnsi" w:hAnsiTheme="minorHAnsi" w:cstheme="minorHAnsi"/>
          <w:sz w:val="22"/>
          <w:szCs w:val="22"/>
        </w:rPr>
        <w:t>blagavaoni  doma</w:t>
      </w:r>
      <w:proofErr w:type="gramEnd"/>
      <w:r w:rsidRPr="003F0DD4">
        <w:rPr>
          <w:rFonts w:asciiTheme="minorHAnsi" w:hAnsiTheme="minorHAnsi" w:cstheme="minorHAnsi"/>
          <w:sz w:val="22"/>
          <w:szCs w:val="22"/>
        </w:rPr>
        <w:t xml:space="preserve">. Popločen </w:t>
      </w:r>
      <w:proofErr w:type="gramStart"/>
      <w:r w:rsidRPr="003F0DD4">
        <w:rPr>
          <w:rFonts w:asciiTheme="minorHAnsi" w:hAnsiTheme="minorHAnsi" w:cstheme="minorHAnsi"/>
          <w:sz w:val="22"/>
          <w:szCs w:val="22"/>
        </w:rPr>
        <w:t>je  hodnik</w:t>
      </w:r>
      <w:proofErr w:type="gramEnd"/>
      <w:r w:rsidRPr="003F0DD4">
        <w:rPr>
          <w:rFonts w:asciiTheme="minorHAnsi" w:hAnsiTheme="minorHAnsi" w:cstheme="minorHAnsi"/>
          <w:sz w:val="22"/>
          <w:szCs w:val="22"/>
        </w:rPr>
        <w:t xml:space="preserve"> u prizemlju starog doma.Za potrebe kuhinje kupljena je nova ljuštilica za krompir.</w:t>
      </w:r>
    </w:p>
    <w:p w:rsidR="00AB4674" w:rsidRPr="003F0DD4" w:rsidRDefault="00AB4674" w:rsidP="00AB4674">
      <w:pPr>
        <w:jc w:val="both"/>
        <w:rPr>
          <w:rFonts w:asciiTheme="minorHAnsi" w:hAnsiTheme="minorHAnsi" w:cstheme="minorHAnsi"/>
          <w:sz w:val="22"/>
          <w:szCs w:val="22"/>
        </w:rPr>
      </w:pPr>
      <w:r w:rsidRPr="003F0DD4">
        <w:rPr>
          <w:rFonts w:asciiTheme="minorHAnsi" w:hAnsiTheme="minorHAnsi" w:cstheme="minorHAnsi"/>
          <w:sz w:val="22"/>
          <w:szCs w:val="22"/>
        </w:rPr>
        <w:t xml:space="preserve">Zadaća za ovu godinu je uređenje zidova i postavljanje novih pločica u hodnicima i sobama gdje to još nije urađeno, kao i uređenje kancelarije za odgajatelje u starom dijelu doma. Planira se rekonstrukcija sanitarnog čvora u starom dijelu </w:t>
      </w:r>
      <w:proofErr w:type="gramStart"/>
      <w:r w:rsidRPr="003F0DD4">
        <w:rPr>
          <w:rFonts w:asciiTheme="minorHAnsi" w:hAnsiTheme="minorHAnsi" w:cstheme="minorHAnsi"/>
          <w:sz w:val="22"/>
          <w:szCs w:val="22"/>
        </w:rPr>
        <w:t>doma .</w:t>
      </w:r>
      <w:proofErr w:type="gramEnd"/>
      <w:r w:rsidRPr="003F0DD4">
        <w:rPr>
          <w:rFonts w:asciiTheme="minorHAnsi" w:hAnsiTheme="minorHAnsi" w:cstheme="minorHAnsi"/>
          <w:sz w:val="22"/>
          <w:szCs w:val="22"/>
        </w:rPr>
        <w:t xml:space="preserve">  Za potrebe kuhinje i poboljšanje kvalitetete obroka planiramo kupit inovi kotao. Preostalu drvenu stolariju potrebno je </w:t>
      </w:r>
      <w:proofErr w:type="gramStart"/>
      <w:r w:rsidRPr="003F0DD4">
        <w:rPr>
          <w:rFonts w:asciiTheme="minorHAnsi" w:hAnsiTheme="minorHAnsi" w:cstheme="minorHAnsi"/>
          <w:sz w:val="22"/>
          <w:szCs w:val="22"/>
        </w:rPr>
        <w:t>zamjieniti  sa</w:t>
      </w:r>
      <w:proofErr w:type="gramEnd"/>
      <w:r w:rsidRPr="003F0DD4">
        <w:rPr>
          <w:rFonts w:asciiTheme="minorHAnsi" w:hAnsiTheme="minorHAnsi" w:cstheme="minorHAnsi"/>
          <w:sz w:val="22"/>
          <w:szCs w:val="22"/>
        </w:rPr>
        <w:t xml:space="preserve"> aluminiskom stolarijom. Također, planiramo uvođenje video nadzora.  Za obogaćivanje društvenog i kulturnog života učenika planira se </w:t>
      </w:r>
      <w:proofErr w:type="gramStart"/>
      <w:r w:rsidRPr="003F0DD4">
        <w:rPr>
          <w:rFonts w:asciiTheme="minorHAnsi" w:hAnsiTheme="minorHAnsi" w:cstheme="minorHAnsi"/>
          <w:sz w:val="22"/>
          <w:szCs w:val="22"/>
        </w:rPr>
        <w:t>kupnja  novih</w:t>
      </w:r>
      <w:proofErr w:type="gramEnd"/>
      <w:r w:rsidRPr="003F0DD4">
        <w:rPr>
          <w:rFonts w:asciiTheme="minorHAnsi" w:hAnsiTheme="minorHAnsi" w:cstheme="minorHAnsi"/>
          <w:sz w:val="22"/>
          <w:szCs w:val="22"/>
        </w:rPr>
        <w:t xml:space="preserve"> računala kojima bi se koristili učenici za izradu školskih zadaća, koji če biti smiješteni po društvenim prostorijama.</w:t>
      </w:r>
    </w:p>
    <w:p w:rsidR="00AB4674" w:rsidRPr="003F0DD4" w:rsidRDefault="00AB4674" w:rsidP="00AB4674">
      <w:pPr>
        <w:jc w:val="both"/>
        <w:rPr>
          <w:rFonts w:asciiTheme="minorHAnsi" w:hAnsiTheme="minorHAnsi" w:cstheme="minorHAnsi"/>
          <w:sz w:val="22"/>
          <w:szCs w:val="22"/>
        </w:rPr>
      </w:pPr>
      <w:r w:rsidRPr="003F0DD4">
        <w:rPr>
          <w:rFonts w:asciiTheme="minorHAnsi" w:hAnsiTheme="minorHAnsi" w:cstheme="minorHAnsi"/>
          <w:sz w:val="22"/>
          <w:szCs w:val="22"/>
        </w:rPr>
        <w:t>Permanentni zadatak u narednom razdoblju je obnavljanje namještaja i posteljine, kao i uređenje soba i ostalih prostorija doma</w:t>
      </w:r>
      <w:proofErr w:type="gramStart"/>
      <w:r w:rsidRPr="003F0DD4">
        <w:rPr>
          <w:rFonts w:asciiTheme="minorHAnsi" w:hAnsiTheme="minorHAnsi" w:cstheme="minorHAnsi"/>
          <w:sz w:val="22"/>
          <w:szCs w:val="22"/>
        </w:rPr>
        <w:t>..</w:t>
      </w:r>
      <w:proofErr w:type="gramEnd"/>
    </w:p>
    <w:p w:rsidR="00AB4674" w:rsidRPr="003F0DD4" w:rsidRDefault="00AB4674" w:rsidP="00AB4674">
      <w:pPr>
        <w:jc w:val="both"/>
        <w:rPr>
          <w:rFonts w:asciiTheme="minorHAnsi" w:hAnsiTheme="minorHAnsi" w:cstheme="minorHAnsi"/>
          <w:sz w:val="22"/>
          <w:szCs w:val="22"/>
        </w:rPr>
      </w:pPr>
      <w:r w:rsidRPr="003F0DD4">
        <w:rPr>
          <w:rFonts w:asciiTheme="minorHAnsi" w:hAnsiTheme="minorHAnsi" w:cstheme="minorHAnsi"/>
          <w:sz w:val="22"/>
          <w:szCs w:val="22"/>
        </w:rPr>
        <w:t xml:space="preserve">                                                </w:t>
      </w:r>
    </w:p>
    <w:p w:rsidR="00AB4674" w:rsidRPr="003F0DD4" w:rsidRDefault="00AB4674" w:rsidP="00AB4674">
      <w:pPr>
        <w:jc w:val="both"/>
        <w:rPr>
          <w:rFonts w:asciiTheme="minorHAnsi" w:hAnsiTheme="minorHAnsi" w:cstheme="minorHAnsi"/>
          <w:sz w:val="22"/>
          <w:szCs w:val="22"/>
        </w:rPr>
      </w:pPr>
      <w:r w:rsidRPr="003F0DD4">
        <w:rPr>
          <w:rFonts w:asciiTheme="minorHAnsi" w:hAnsiTheme="minorHAnsi" w:cstheme="minorHAnsi"/>
          <w:b/>
          <w:sz w:val="22"/>
          <w:szCs w:val="22"/>
        </w:rPr>
        <w:t>Ka</w:t>
      </w:r>
      <w:r w:rsidRPr="003F0DD4">
        <w:rPr>
          <w:rFonts w:asciiTheme="minorHAnsi" w:hAnsiTheme="minorHAnsi" w:cstheme="minorHAnsi"/>
          <w:b/>
          <w:bCs/>
          <w:sz w:val="22"/>
          <w:szCs w:val="22"/>
        </w:rPr>
        <w:t>drovski uvjeti</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2518"/>
        <w:gridCol w:w="709"/>
        <w:gridCol w:w="709"/>
        <w:gridCol w:w="708"/>
        <w:gridCol w:w="709"/>
        <w:gridCol w:w="851"/>
        <w:gridCol w:w="766"/>
        <w:gridCol w:w="1701"/>
      </w:tblGrid>
      <w:tr w:rsidR="00AB4674" w:rsidRPr="003F0DD4" w:rsidTr="0093640F">
        <w:tc>
          <w:tcPr>
            <w:tcW w:w="2518"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rPr>
            </w:pPr>
          </w:p>
        </w:tc>
        <w:tc>
          <w:tcPr>
            <w:tcW w:w="709"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VSS</w:t>
            </w:r>
          </w:p>
        </w:tc>
        <w:tc>
          <w:tcPr>
            <w:tcW w:w="709"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VŠS</w:t>
            </w:r>
          </w:p>
        </w:tc>
        <w:tc>
          <w:tcPr>
            <w:tcW w:w="708"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SSS</w:t>
            </w:r>
          </w:p>
        </w:tc>
        <w:tc>
          <w:tcPr>
            <w:tcW w:w="709"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KV</w:t>
            </w:r>
          </w:p>
        </w:tc>
        <w:tc>
          <w:tcPr>
            <w:tcW w:w="851"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PKV</w:t>
            </w:r>
          </w:p>
        </w:tc>
        <w:tc>
          <w:tcPr>
            <w:tcW w:w="766"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NKV</w:t>
            </w:r>
          </w:p>
        </w:tc>
        <w:tc>
          <w:tcPr>
            <w:tcW w:w="1701"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UKUPNO</w:t>
            </w:r>
          </w:p>
        </w:tc>
      </w:tr>
      <w:tr w:rsidR="00AB4674" w:rsidRPr="003F0DD4" w:rsidTr="0093640F">
        <w:tc>
          <w:tcPr>
            <w:tcW w:w="2518" w:type="dxa"/>
            <w:tcBorders>
              <w:top w:val="nil"/>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VODITELJ DOMA</w:t>
            </w:r>
          </w:p>
        </w:tc>
        <w:tc>
          <w:tcPr>
            <w:tcW w:w="709" w:type="dxa"/>
            <w:tcBorders>
              <w:top w:val="nil"/>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1</w:t>
            </w:r>
          </w:p>
        </w:tc>
        <w:tc>
          <w:tcPr>
            <w:tcW w:w="709" w:type="dxa"/>
            <w:tcBorders>
              <w:top w:val="nil"/>
            </w:tcBorders>
          </w:tcPr>
          <w:p w:rsidR="00AB4674" w:rsidRPr="003F0DD4" w:rsidRDefault="00AB4674" w:rsidP="0093640F">
            <w:pPr>
              <w:rPr>
                <w:rFonts w:asciiTheme="minorHAnsi" w:hAnsiTheme="minorHAnsi" w:cstheme="minorHAnsi"/>
                <w:sz w:val="22"/>
                <w:szCs w:val="22"/>
              </w:rPr>
            </w:pPr>
          </w:p>
        </w:tc>
        <w:tc>
          <w:tcPr>
            <w:tcW w:w="708" w:type="dxa"/>
            <w:tcBorders>
              <w:top w:val="nil"/>
            </w:tcBorders>
          </w:tcPr>
          <w:p w:rsidR="00AB4674" w:rsidRPr="003F0DD4" w:rsidRDefault="00AB4674" w:rsidP="0093640F">
            <w:pPr>
              <w:rPr>
                <w:rFonts w:asciiTheme="minorHAnsi" w:hAnsiTheme="minorHAnsi" w:cstheme="minorHAnsi"/>
                <w:sz w:val="22"/>
                <w:szCs w:val="22"/>
              </w:rPr>
            </w:pPr>
          </w:p>
        </w:tc>
        <w:tc>
          <w:tcPr>
            <w:tcW w:w="709" w:type="dxa"/>
            <w:tcBorders>
              <w:top w:val="nil"/>
            </w:tcBorders>
          </w:tcPr>
          <w:p w:rsidR="00AB4674" w:rsidRPr="003F0DD4" w:rsidRDefault="00AB4674" w:rsidP="0093640F">
            <w:pPr>
              <w:rPr>
                <w:rFonts w:asciiTheme="minorHAnsi" w:hAnsiTheme="minorHAnsi" w:cstheme="minorHAnsi"/>
                <w:sz w:val="22"/>
                <w:szCs w:val="22"/>
              </w:rPr>
            </w:pPr>
          </w:p>
        </w:tc>
        <w:tc>
          <w:tcPr>
            <w:tcW w:w="851" w:type="dxa"/>
            <w:tcBorders>
              <w:top w:val="nil"/>
            </w:tcBorders>
          </w:tcPr>
          <w:p w:rsidR="00AB4674" w:rsidRPr="003F0DD4" w:rsidRDefault="00AB4674" w:rsidP="0093640F">
            <w:pPr>
              <w:rPr>
                <w:rFonts w:asciiTheme="minorHAnsi" w:hAnsiTheme="minorHAnsi" w:cstheme="minorHAnsi"/>
                <w:sz w:val="22"/>
                <w:szCs w:val="22"/>
              </w:rPr>
            </w:pPr>
          </w:p>
        </w:tc>
        <w:tc>
          <w:tcPr>
            <w:tcW w:w="766" w:type="dxa"/>
            <w:tcBorders>
              <w:top w:val="nil"/>
            </w:tcBorders>
          </w:tcPr>
          <w:p w:rsidR="00AB4674" w:rsidRPr="003F0DD4" w:rsidRDefault="00AB4674" w:rsidP="0093640F">
            <w:pPr>
              <w:rPr>
                <w:rFonts w:asciiTheme="minorHAnsi" w:hAnsiTheme="minorHAnsi" w:cstheme="minorHAnsi"/>
                <w:sz w:val="22"/>
                <w:szCs w:val="22"/>
              </w:rPr>
            </w:pPr>
          </w:p>
        </w:tc>
        <w:tc>
          <w:tcPr>
            <w:tcW w:w="1701" w:type="dxa"/>
            <w:tcBorders>
              <w:top w:val="nil"/>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1</w:t>
            </w:r>
          </w:p>
        </w:tc>
      </w:tr>
      <w:tr w:rsidR="00AB4674" w:rsidRPr="003F0DD4" w:rsidTr="0093640F">
        <w:tc>
          <w:tcPr>
            <w:tcW w:w="251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STRUČ.SURADNIK</w:t>
            </w:r>
          </w:p>
        </w:tc>
        <w:tc>
          <w:tcPr>
            <w:tcW w:w="709"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1</w:t>
            </w:r>
          </w:p>
        </w:tc>
        <w:tc>
          <w:tcPr>
            <w:tcW w:w="709" w:type="dxa"/>
          </w:tcPr>
          <w:p w:rsidR="00AB4674" w:rsidRPr="003F0DD4" w:rsidRDefault="00AB4674" w:rsidP="0093640F">
            <w:pPr>
              <w:rPr>
                <w:rFonts w:asciiTheme="minorHAnsi" w:hAnsiTheme="minorHAnsi" w:cstheme="minorHAnsi"/>
                <w:sz w:val="22"/>
                <w:szCs w:val="22"/>
              </w:rPr>
            </w:pPr>
          </w:p>
        </w:tc>
        <w:tc>
          <w:tcPr>
            <w:tcW w:w="708" w:type="dxa"/>
          </w:tcPr>
          <w:p w:rsidR="00AB4674" w:rsidRPr="003F0DD4" w:rsidRDefault="00AB4674" w:rsidP="0093640F">
            <w:pPr>
              <w:rPr>
                <w:rFonts w:asciiTheme="minorHAnsi" w:hAnsiTheme="minorHAnsi" w:cstheme="minorHAnsi"/>
                <w:sz w:val="22"/>
                <w:szCs w:val="22"/>
              </w:rPr>
            </w:pPr>
          </w:p>
        </w:tc>
        <w:tc>
          <w:tcPr>
            <w:tcW w:w="709" w:type="dxa"/>
          </w:tcPr>
          <w:p w:rsidR="00AB4674" w:rsidRPr="003F0DD4" w:rsidRDefault="00AB4674" w:rsidP="0093640F">
            <w:pPr>
              <w:rPr>
                <w:rFonts w:asciiTheme="minorHAnsi" w:hAnsiTheme="minorHAnsi" w:cstheme="minorHAnsi"/>
                <w:sz w:val="22"/>
                <w:szCs w:val="22"/>
              </w:rPr>
            </w:pPr>
          </w:p>
        </w:tc>
        <w:tc>
          <w:tcPr>
            <w:tcW w:w="851" w:type="dxa"/>
          </w:tcPr>
          <w:p w:rsidR="00AB4674" w:rsidRPr="003F0DD4" w:rsidRDefault="00AB4674" w:rsidP="0093640F">
            <w:pPr>
              <w:rPr>
                <w:rFonts w:asciiTheme="minorHAnsi" w:hAnsiTheme="minorHAnsi" w:cstheme="minorHAnsi"/>
                <w:sz w:val="22"/>
                <w:szCs w:val="22"/>
              </w:rPr>
            </w:pPr>
          </w:p>
        </w:tc>
        <w:tc>
          <w:tcPr>
            <w:tcW w:w="766" w:type="dxa"/>
          </w:tcPr>
          <w:p w:rsidR="00AB4674" w:rsidRPr="003F0DD4" w:rsidRDefault="00AB4674" w:rsidP="0093640F">
            <w:pPr>
              <w:rPr>
                <w:rFonts w:asciiTheme="minorHAnsi" w:hAnsiTheme="minorHAnsi" w:cstheme="minorHAnsi"/>
                <w:sz w:val="22"/>
                <w:szCs w:val="22"/>
              </w:rPr>
            </w:pPr>
          </w:p>
        </w:tc>
        <w:tc>
          <w:tcPr>
            <w:tcW w:w="1701"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1</w:t>
            </w:r>
          </w:p>
        </w:tc>
      </w:tr>
      <w:tr w:rsidR="00AB4674" w:rsidRPr="003F0DD4" w:rsidTr="0093640F">
        <w:tc>
          <w:tcPr>
            <w:tcW w:w="251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ODGAJATELJ</w:t>
            </w:r>
          </w:p>
        </w:tc>
        <w:tc>
          <w:tcPr>
            <w:tcW w:w="709"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7</w:t>
            </w:r>
          </w:p>
        </w:tc>
        <w:tc>
          <w:tcPr>
            <w:tcW w:w="709" w:type="dxa"/>
          </w:tcPr>
          <w:p w:rsidR="00AB4674" w:rsidRPr="003F0DD4" w:rsidRDefault="00AB4674" w:rsidP="0093640F">
            <w:pPr>
              <w:rPr>
                <w:rFonts w:asciiTheme="minorHAnsi" w:hAnsiTheme="minorHAnsi" w:cstheme="minorHAnsi"/>
                <w:sz w:val="22"/>
                <w:szCs w:val="22"/>
              </w:rPr>
            </w:pPr>
          </w:p>
        </w:tc>
        <w:tc>
          <w:tcPr>
            <w:tcW w:w="708" w:type="dxa"/>
          </w:tcPr>
          <w:p w:rsidR="00AB4674" w:rsidRPr="003F0DD4" w:rsidRDefault="00AB4674" w:rsidP="0093640F">
            <w:pPr>
              <w:rPr>
                <w:rFonts w:asciiTheme="minorHAnsi" w:hAnsiTheme="minorHAnsi" w:cstheme="minorHAnsi"/>
                <w:sz w:val="22"/>
                <w:szCs w:val="22"/>
              </w:rPr>
            </w:pPr>
          </w:p>
        </w:tc>
        <w:tc>
          <w:tcPr>
            <w:tcW w:w="709" w:type="dxa"/>
          </w:tcPr>
          <w:p w:rsidR="00AB4674" w:rsidRPr="003F0DD4" w:rsidRDefault="00AB4674" w:rsidP="0093640F">
            <w:pPr>
              <w:rPr>
                <w:rFonts w:asciiTheme="minorHAnsi" w:hAnsiTheme="minorHAnsi" w:cstheme="minorHAnsi"/>
                <w:sz w:val="22"/>
                <w:szCs w:val="22"/>
              </w:rPr>
            </w:pPr>
          </w:p>
        </w:tc>
        <w:tc>
          <w:tcPr>
            <w:tcW w:w="851" w:type="dxa"/>
          </w:tcPr>
          <w:p w:rsidR="00AB4674" w:rsidRPr="003F0DD4" w:rsidRDefault="00AB4674" w:rsidP="0093640F">
            <w:pPr>
              <w:rPr>
                <w:rFonts w:asciiTheme="minorHAnsi" w:hAnsiTheme="minorHAnsi" w:cstheme="minorHAnsi"/>
                <w:sz w:val="22"/>
                <w:szCs w:val="22"/>
              </w:rPr>
            </w:pPr>
          </w:p>
        </w:tc>
        <w:tc>
          <w:tcPr>
            <w:tcW w:w="766" w:type="dxa"/>
          </w:tcPr>
          <w:p w:rsidR="00AB4674" w:rsidRPr="003F0DD4" w:rsidRDefault="00AB4674" w:rsidP="0093640F">
            <w:pPr>
              <w:rPr>
                <w:rFonts w:asciiTheme="minorHAnsi" w:hAnsiTheme="minorHAnsi" w:cstheme="minorHAnsi"/>
                <w:sz w:val="22"/>
                <w:szCs w:val="22"/>
              </w:rPr>
            </w:pPr>
          </w:p>
        </w:tc>
        <w:tc>
          <w:tcPr>
            <w:tcW w:w="1701"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7</w:t>
            </w:r>
          </w:p>
        </w:tc>
      </w:tr>
      <w:tr w:rsidR="00AB4674" w:rsidRPr="003F0DD4" w:rsidTr="0093640F">
        <w:tc>
          <w:tcPr>
            <w:tcW w:w="251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NOĆNIODGAJATELJ</w:t>
            </w:r>
          </w:p>
        </w:tc>
        <w:tc>
          <w:tcPr>
            <w:tcW w:w="709" w:type="dxa"/>
          </w:tcPr>
          <w:p w:rsidR="00AB4674" w:rsidRPr="003F0DD4" w:rsidRDefault="00AB4674" w:rsidP="0093640F">
            <w:pPr>
              <w:rPr>
                <w:rFonts w:asciiTheme="minorHAnsi" w:hAnsiTheme="minorHAnsi" w:cstheme="minorHAnsi"/>
                <w:sz w:val="22"/>
                <w:szCs w:val="22"/>
              </w:rPr>
            </w:pPr>
          </w:p>
        </w:tc>
        <w:tc>
          <w:tcPr>
            <w:tcW w:w="709" w:type="dxa"/>
          </w:tcPr>
          <w:p w:rsidR="00AB4674" w:rsidRPr="003F0DD4" w:rsidRDefault="00AB4674" w:rsidP="0093640F">
            <w:pPr>
              <w:rPr>
                <w:rFonts w:asciiTheme="minorHAnsi" w:hAnsiTheme="minorHAnsi" w:cstheme="minorHAnsi"/>
                <w:sz w:val="22"/>
                <w:szCs w:val="22"/>
              </w:rPr>
            </w:pPr>
          </w:p>
        </w:tc>
        <w:tc>
          <w:tcPr>
            <w:tcW w:w="708" w:type="dxa"/>
          </w:tcPr>
          <w:p w:rsidR="00AB4674" w:rsidRPr="003F0DD4" w:rsidRDefault="00AB4674" w:rsidP="0093640F">
            <w:pPr>
              <w:rPr>
                <w:rFonts w:asciiTheme="minorHAnsi" w:hAnsiTheme="minorHAnsi" w:cstheme="minorHAnsi"/>
                <w:sz w:val="22"/>
                <w:szCs w:val="22"/>
              </w:rPr>
            </w:pPr>
          </w:p>
        </w:tc>
        <w:tc>
          <w:tcPr>
            <w:tcW w:w="709" w:type="dxa"/>
          </w:tcPr>
          <w:p w:rsidR="00AB4674" w:rsidRPr="003F0DD4" w:rsidRDefault="00AB4674" w:rsidP="0093640F">
            <w:pPr>
              <w:rPr>
                <w:rFonts w:asciiTheme="minorHAnsi" w:hAnsiTheme="minorHAnsi" w:cstheme="minorHAnsi"/>
                <w:sz w:val="22"/>
                <w:szCs w:val="22"/>
              </w:rPr>
            </w:pPr>
          </w:p>
        </w:tc>
        <w:tc>
          <w:tcPr>
            <w:tcW w:w="851" w:type="dxa"/>
          </w:tcPr>
          <w:p w:rsidR="00AB4674" w:rsidRPr="003F0DD4" w:rsidRDefault="00AB4674" w:rsidP="0093640F">
            <w:pPr>
              <w:rPr>
                <w:rFonts w:asciiTheme="minorHAnsi" w:hAnsiTheme="minorHAnsi" w:cstheme="minorHAnsi"/>
                <w:sz w:val="22"/>
                <w:szCs w:val="22"/>
              </w:rPr>
            </w:pPr>
          </w:p>
        </w:tc>
        <w:tc>
          <w:tcPr>
            <w:tcW w:w="766" w:type="dxa"/>
          </w:tcPr>
          <w:p w:rsidR="00AB4674" w:rsidRPr="003F0DD4" w:rsidRDefault="00AB4674" w:rsidP="0093640F">
            <w:pPr>
              <w:rPr>
                <w:rFonts w:asciiTheme="minorHAnsi" w:hAnsiTheme="minorHAnsi" w:cstheme="minorHAnsi"/>
                <w:sz w:val="22"/>
                <w:szCs w:val="22"/>
              </w:rPr>
            </w:pPr>
          </w:p>
        </w:tc>
        <w:tc>
          <w:tcPr>
            <w:tcW w:w="1701" w:type="dxa"/>
          </w:tcPr>
          <w:p w:rsidR="00AB4674" w:rsidRPr="003F0DD4" w:rsidRDefault="00AB4674" w:rsidP="0093640F">
            <w:pPr>
              <w:rPr>
                <w:rFonts w:asciiTheme="minorHAnsi" w:hAnsiTheme="minorHAnsi" w:cstheme="minorHAnsi"/>
                <w:sz w:val="22"/>
                <w:szCs w:val="22"/>
              </w:rPr>
            </w:pPr>
          </w:p>
        </w:tc>
      </w:tr>
      <w:tr w:rsidR="00AB4674" w:rsidRPr="003F0DD4" w:rsidTr="0093640F">
        <w:tc>
          <w:tcPr>
            <w:tcW w:w="251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NOĆNI PAZITELJ</w:t>
            </w:r>
          </w:p>
        </w:tc>
        <w:tc>
          <w:tcPr>
            <w:tcW w:w="709" w:type="dxa"/>
          </w:tcPr>
          <w:p w:rsidR="00AB4674" w:rsidRPr="003F0DD4" w:rsidRDefault="00AB4674" w:rsidP="0093640F">
            <w:pPr>
              <w:rPr>
                <w:rFonts w:asciiTheme="minorHAnsi" w:hAnsiTheme="minorHAnsi" w:cstheme="minorHAnsi"/>
                <w:sz w:val="22"/>
                <w:szCs w:val="22"/>
              </w:rPr>
            </w:pPr>
          </w:p>
        </w:tc>
        <w:tc>
          <w:tcPr>
            <w:tcW w:w="709" w:type="dxa"/>
          </w:tcPr>
          <w:p w:rsidR="00AB4674" w:rsidRPr="003F0DD4" w:rsidRDefault="00AB4674" w:rsidP="0093640F">
            <w:pPr>
              <w:rPr>
                <w:rFonts w:asciiTheme="minorHAnsi" w:hAnsiTheme="minorHAnsi" w:cstheme="minorHAnsi"/>
                <w:sz w:val="22"/>
                <w:szCs w:val="22"/>
              </w:rPr>
            </w:pPr>
          </w:p>
        </w:tc>
        <w:tc>
          <w:tcPr>
            <w:tcW w:w="70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2</w:t>
            </w:r>
          </w:p>
        </w:tc>
        <w:tc>
          <w:tcPr>
            <w:tcW w:w="709" w:type="dxa"/>
          </w:tcPr>
          <w:p w:rsidR="00AB4674" w:rsidRPr="003F0DD4" w:rsidRDefault="00AB4674" w:rsidP="0093640F">
            <w:pPr>
              <w:rPr>
                <w:rFonts w:asciiTheme="minorHAnsi" w:hAnsiTheme="minorHAnsi" w:cstheme="minorHAnsi"/>
                <w:sz w:val="22"/>
                <w:szCs w:val="22"/>
              </w:rPr>
            </w:pPr>
          </w:p>
        </w:tc>
        <w:tc>
          <w:tcPr>
            <w:tcW w:w="851" w:type="dxa"/>
          </w:tcPr>
          <w:p w:rsidR="00AB4674" w:rsidRPr="003F0DD4" w:rsidRDefault="00AB4674" w:rsidP="0093640F">
            <w:pPr>
              <w:rPr>
                <w:rFonts w:asciiTheme="minorHAnsi" w:hAnsiTheme="minorHAnsi" w:cstheme="minorHAnsi"/>
                <w:sz w:val="22"/>
                <w:szCs w:val="22"/>
              </w:rPr>
            </w:pPr>
          </w:p>
        </w:tc>
        <w:tc>
          <w:tcPr>
            <w:tcW w:w="766" w:type="dxa"/>
          </w:tcPr>
          <w:p w:rsidR="00AB4674" w:rsidRPr="003F0DD4" w:rsidRDefault="00AB4674" w:rsidP="0093640F">
            <w:pPr>
              <w:rPr>
                <w:rFonts w:asciiTheme="minorHAnsi" w:hAnsiTheme="minorHAnsi" w:cstheme="minorHAnsi"/>
                <w:sz w:val="22"/>
                <w:szCs w:val="22"/>
              </w:rPr>
            </w:pPr>
          </w:p>
        </w:tc>
        <w:tc>
          <w:tcPr>
            <w:tcW w:w="1701"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2</w:t>
            </w:r>
          </w:p>
        </w:tc>
      </w:tr>
      <w:tr w:rsidR="00AB4674" w:rsidRPr="003F0DD4" w:rsidTr="0093640F">
        <w:tc>
          <w:tcPr>
            <w:tcW w:w="251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KUHARICE</w:t>
            </w:r>
          </w:p>
        </w:tc>
        <w:tc>
          <w:tcPr>
            <w:tcW w:w="709" w:type="dxa"/>
          </w:tcPr>
          <w:p w:rsidR="00AB4674" w:rsidRPr="003F0DD4" w:rsidRDefault="00AB4674" w:rsidP="0093640F">
            <w:pPr>
              <w:rPr>
                <w:rFonts w:asciiTheme="minorHAnsi" w:hAnsiTheme="minorHAnsi" w:cstheme="minorHAnsi"/>
                <w:sz w:val="22"/>
                <w:szCs w:val="22"/>
              </w:rPr>
            </w:pPr>
          </w:p>
        </w:tc>
        <w:tc>
          <w:tcPr>
            <w:tcW w:w="709"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xml:space="preserve">  </w:t>
            </w:r>
          </w:p>
        </w:tc>
        <w:tc>
          <w:tcPr>
            <w:tcW w:w="70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3</w:t>
            </w:r>
          </w:p>
        </w:tc>
        <w:tc>
          <w:tcPr>
            <w:tcW w:w="709"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2</w:t>
            </w:r>
          </w:p>
        </w:tc>
        <w:tc>
          <w:tcPr>
            <w:tcW w:w="851"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1</w:t>
            </w:r>
          </w:p>
        </w:tc>
        <w:tc>
          <w:tcPr>
            <w:tcW w:w="766" w:type="dxa"/>
          </w:tcPr>
          <w:p w:rsidR="00AB4674" w:rsidRPr="003F0DD4" w:rsidRDefault="00AB4674" w:rsidP="0093640F">
            <w:pPr>
              <w:rPr>
                <w:rFonts w:asciiTheme="minorHAnsi" w:hAnsiTheme="minorHAnsi" w:cstheme="minorHAnsi"/>
                <w:sz w:val="22"/>
                <w:szCs w:val="22"/>
              </w:rPr>
            </w:pPr>
          </w:p>
        </w:tc>
        <w:tc>
          <w:tcPr>
            <w:tcW w:w="1701"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6</w:t>
            </w:r>
          </w:p>
        </w:tc>
      </w:tr>
      <w:tr w:rsidR="00AB4674" w:rsidRPr="003F0DD4" w:rsidTr="0093640F">
        <w:tc>
          <w:tcPr>
            <w:tcW w:w="251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EKONOM</w:t>
            </w:r>
          </w:p>
        </w:tc>
        <w:tc>
          <w:tcPr>
            <w:tcW w:w="709" w:type="dxa"/>
          </w:tcPr>
          <w:p w:rsidR="00AB4674" w:rsidRPr="003F0DD4" w:rsidRDefault="00AB4674" w:rsidP="0093640F">
            <w:pPr>
              <w:rPr>
                <w:rFonts w:asciiTheme="minorHAnsi" w:hAnsiTheme="minorHAnsi" w:cstheme="minorHAnsi"/>
                <w:sz w:val="22"/>
                <w:szCs w:val="22"/>
              </w:rPr>
            </w:pPr>
          </w:p>
        </w:tc>
        <w:tc>
          <w:tcPr>
            <w:tcW w:w="709" w:type="dxa"/>
          </w:tcPr>
          <w:p w:rsidR="00AB4674" w:rsidRPr="003F0DD4" w:rsidRDefault="00AB4674" w:rsidP="0093640F">
            <w:pPr>
              <w:rPr>
                <w:rFonts w:asciiTheme="minorHAnsi" w:hAnsiTheme="minorHAnsi" w:cstheme="minorHAnsi"/>
                <w:sz w:val="22"/>
                <w:szCs w:val="22"/>
              </w:rPr>
            </w:pPr>
          </w:p>
        </w:tc>
        <w:tc>
          <w:tcPr>
            <w:tcW w:w="70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1</w:t>
            </w:r>
          </w:p>
        </w:tc>
        <w:tc>
          <w:tcPr>
            <w:tcW w:w="709" w:type="dxa"/>
          </w:tcPr>
          <w:p w:rsidR="00AB4674" w:rsidRPr="003F0DD4" w:rsidRDefault="00AB4674" w:rsidP="0093640F">
            <w:pPr>
              <w:rPr>
                <w:rFonts w:asciiTheme="minorHAnsi" w:hAnsiTheme="minorHAnsi" w:cstheme="minorHAnsi"/>
                <w:sz w:val="22"/>
                <w:szCs w:val="22"/>
              </w:rPr>
            </w:pPr>
          </w:p>
        </w:tc>
        <w:tc>
          <w:tcPr>
            <w:tcW w:w="851" w:type="dxa"/>
          </w:tcPr>
          <w:p w:rsidR="00AB4674" w:rsidRPr="003F0DD4" w:rsidRDefault="00AB4674" w:rsidP="0093640F">
            <w:pPr>
              <w:rPr>
                <w:rFonts w:asciiTheme="minorHAnsi" w:hAnsiTheme="minorHAnsi" w:cstheme="minorHAnsi"/>
                <w:sz w:val="22"/>
                <w:szCs w:val="22"/>
              </w:rPr>
            </w:pPr>
          </w:p>
        </w:tc>
        <w:tc>
          <w:tcPr>
            <w:tcW w:w="766" w:type="dxa"/>
          </w:tcPr>
          <w:p w:rsidR="00AB4674" w:rsidRPr="003F0DD4" w:rsidRDefault="00AB4674" w:rsidP="0093640F">
            <w:pPr>
              <w:rPr>
                <w:rFonts w:asciiTheme="minorHAnsi" w:hAnsiTheme="minorHAnsi" w:cstheme="minorHAnsi"/>
                <w:sz w:val="22"/>
                <w:szCs w:val="22"/>
              </w:rPr>
            </w:pPr>
          </w:p>
        </w:tc>
        <w:tc>
          <w:tcPr>
            <w:tcW w:w="1701"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1</w:t>
            </w:r>
          </w:p>
        </w:tc>
      </w:tr>
      <w:tr w:rsidR="00AB4674" w:rsidRPr="003F0DD4" w:rsidTr="0093640F">
        <w:tc>
          <w:tcPr>
            <w:tcW w:w="251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LOŽAČ</w:t>
            </w:r>
          </w:p>
        </w:tc>
        <w:tc>
          <w:tcPr>
            <w:tcW w:w="709" w:type="dxa"/>
          </w:tcPr>
          <w:p w:rsidR="00AB4674" w:rsidRPr="003F0DD4" w:rsidRDefault="00AB4674" w:rsidP="0093640F">
            <w:pPr>
              <w:rPr>
                <w:rFonts w:asciiTheme="minorHAnsi" w:hAnsiTheme="minorHAnsi" w:cstheme="minorHAnsi"/>
                <w:sz w:val="22"/>
                <w:szCs w:val="22"/>
              </w:rPr>
            </w:pPr>
          </w:p>
        </w:tc>
        <w:tc>
          <w:tcPr>
            <w:tcW w:w="709" w:type="dxa"/>
          </w:tcPr>
          <w:p w:rsidR="00AB4674" w:rsidRPr="003F0DD4" w:rsidRDefault="00AB4674" w:rsidP="0093640F">
            <w:pPr>
              <w:rPr>
                <w:rFonts w:asciiTheme="minorHAnsi" w:hAnsiTheme="minorHAnsi" w:cstheme="minorHAnsi"/>
                <w:sz w:val="22"/>
                <w:szCs w:val="22"/>
              </w:rPr>
            </w:pPr>
          </w:p>
        </w:tc>
        <w:tc>
          <w:tcPr>
            <w:tcW w:w="70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1</w:t>
            </w:r>
          </w:p>
        </w:tc>
        <w:tc>
          <w:tcPr>
            <w:tcW w:w="709" w:type="dxa"/>
          </w:tcPr>
          <w:p w:rsidR="00AB4674" w:rsidRPr="003F0DD4" w:rsidRDefault="00AB4674" w:rsidP="0093640F">
            <w:pPr>
              <w:rPr>
                <w:rFonts w:asciiTheme="minorHAnsi" w:hAnsiTheme="minorHAnsi" w:cstheme="minorHAnsi"/>
                <w:sz w:val="22"/>
                <w:szCs w:val="22"/>
              </w:rPr>
            </w:pPr>
          </w:p>
        </w:tc>
        <w:tc>
          <w:tcPr>
            <w:tcW w:w="851" w:type="dxa"/>
          </w:tcPr>
          <w:p w:rsidR="00AB4674" w:rsidRPr="003F0DD4" w:rsidRDefault="00AB4674" w:rsidP="0093640F">
            <w:pPr>
              <w:rPr>
                <w:rFonts w:asciiTheme="minorHAnsi" w:hAnsiTheme="minorHAnsi" w:cstheme="minorHAnsi"/>
                <w:sz w:val="22"/>
                <w:szCs w:val="22"/>
              </w:rPr>
            </w:pPr>
          </w:p>
        </w:tc>
        <w:tc>
          <w:tcPr>
            <w:tcW w:w="766" w:type="dxa"/>
          </w:tcPr>
          <w:p w:rsidR="00AB4674" w:rsidRPr="003F0DD4" w:rsidRDefault="00AB4674" w:rsidP="0093640F">
            <w:pPr>
              <w:rPr>
                <w:rFonts w:asciiTheme="minorHAnsi" w:hAnsiTheme="minorHAnsi" w:cstheme="minorHAnsi"/>
                <w:sz w:val="22"/>
                <w:szCs w:val="22"/>
              </w:rPr>
            </w:pPr>
          </w:p>
        </w:tc>
        <w:tc>
          <w:tcPr>
            <w:tcW w:w="1701"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1</w:t>
            </w:r>
          </w:p>
        </w:tc>
      </w:tr>
      <w:tr w:rsidR="00AB4674" w:rsidRPr="003F0DD4" w:rsidTr="0093640F">
        <w:tc>
          <w:tcPr>
            <w:tcW w:w="251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DOMAR</w:t>
            </w:r>
          </w:p>
        </w:tc>
        <w:tc>
          <w:tcPr>
            <w:tcW w:w="709" w:type="dxa"/>
          </w:tcPr>
          <w:p w:rsidR="00AB4674" w:rsidRPr="003F0DD4" w:rsidRDefault="00AB4674" w:rsidP="0093640F">
            <w:pPr>
              <w:rPr>
                <w:rFonts w:asciiTheme="minorHAnsi" w:hAnsiTheme="minorHAnsi" w:cstheme="minorHAnsi"/>
                <w:sz w:val="22"/>
                <w:szCs w:val="22"/>
              </w:rPr>
            </w:pPr>
          </w:p>
        </w:tc>
        <w:tc>
          <w:tcPr>
            <w:tcW w:w="709" w:type="dxa"/>
          </w:tcPr>
          <w:p w:rsidR="00AB4674" w:rsidRPr="003F0DD4" w:rsidRDefault="00AB4674" w:rsidP="0093640F">
            <w:pPr>
              <w:rPr>
                <w:rFonts w:asciiTheme="minorHAnsi" w:hAnsiTheme="minorHAnsi" w:cstheme="minorHAnsi"/>
                <w:sz w:val="22"/>
                <w:szCs w:val="22"/>
              </w:rPr>
            </w:pPr>
          </w:p>
        </w:tc>
        <w:tc>
          <w:tcPr>
            <w:tcW w:w="708" w:type="dxa"/>
          </w:tcPr>
          <w:p w:rsidR="00AB4674" w:rsidRPr="003F0DD4" w:rsidRDefault="00AB4674" w:rsidP="0093640F">
            <w:pPr>
              <w:rPr>
                <w:rFonts w:asciiTheme="minorHAnsi" w:hAnsiTheme="minorHAnsi" w:cstheme="minorHAnsi"/>
                <w:sz w:val="22"/>
                <w:szCs w:val="22"/>
              </w:rPr>
            </w:pPr>
          </w:p>
        </w:tc>
        <w:tc>
          <w:tcPr>
            <w:tcW w:w="709"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1</w:t>
            </w:r>
          </w:p>
        </w:tc>
        <w:tc>
          <w:tcPr>
            <w:tcW w:w="851" w:type="dxa"/>
          </w:tcPr>
          <w:p w:rsidR="00AB4674" w:rsidRPr="003F0DD4" w:rsidRDefault="00AB4674" w:rsidP="0093640F">
            <w:pPr>
              <w:rPr>
                <w:rFonts w:asciiTheme="minorHAnsi" w:hAnsiTheme="minorHAnsi" w:cstheme="minorHAnsi"/>
                <w:sz w:val="22"/>
                <w:szCs w:val="22"/>
              </w:rPr>
            </w:pPr>
          </w:p>
        </w:tc>
        <w:tc>
          <w:tcPr>
            <w:tcW w:w="766" w:type="dxa"/>
          </w:tcPr>
          <w:p w:rsidR="00AB4674" w:rsidRPr="003F0DD4" w:rsidRDefault="00AB4674" w:rsidP="0093640F">
            <w:pPr>
              <w:rPr>
                <w:rFonts w:asciiTheme="minorHAnsi" w:hAnsiTheme="minorHAnsi" w:cstheme="minorHAnsi"/>
                <w:sz w:val="22"/>
                <w:szCs w:val="22"/>
              </w:rPr>
            </w:pPr>
          </w:p>
        </w:tc>
        <w:tc>
          <w:tcPr>
            <w:tcW w:w="1701"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1</w:t>
            </w:r>
          </w:p>
        </w:tc>
      </w:tr>
      <w:tr w:rsidR="00AB4674" w:rsidRPr="003F0DD4" w:rsidTr="0093640F">
        <w:tc>
          <w:tcPr>
            <w:tcW w:w="251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PRALJA</w:t>
            </w:r>
          </w:p>
        </w:tc>
        <w:tc>
          <w:tcPr>
            <w:tcW w:w="709" w:type="dxa"/>
          </w:tcPr>
          <w:p w:rsidR="00AB4674" w:rsidRPr="003F0DD4" w:rsidRDefault="00AB4674" w:rsidP="0093640F">
            <w:pPr>
              <w:rPr>
                <w:rFonts w:asciiTheme="minorHAnsi" w:hAnsiTheme="minorHAnsi" w:cstheme="minorHAnsi"/>
                <w:sz w:val="22"/>
                <w:szCs w:val="22"/>
              </w:rPr>
            </w:pPr>
          </w:p>
        </w:tc>
        <w:tc>
          <w:tcPr>
            <w:tcW w:w="709" w:type="dxa"/>
          </w:tcPr>
          <w:p w:rsidR="00AB4674" w:rsidRPr="003F0DD4" w:rsidRDefault="00AB4674" w:rsidP="0093640F">
            <w:pPr>
              <w:rPr>
                <w:rFonts w:asciiTheme="minorHAnsi" w:hAnsiTheme="minorHAnsi" w:cstheme="minorHAnsi"/>
                <w:sz w:val="22"/>
                <w:szCs w:val="22"/>
              </w:rPr>
            </w:pPr>
          </w:p>
        </w:tc>
        <w:tc>
          <w:tcPr>
            <w:tcW w:w="708" w:type="dxa"/>
          </w:tcPr>
          <w:p w:rsidR="00AB4674" w:rsidRPr="003F0DD4" w:rsidRDefault="00AB4674" w:rsidP="0093640F">
            <w:pPr>
              <w:rPr>
                <w:rFonts w:asciiTheme="minorHAnsi" w:hAnsiTheme="minorHAnsi" w:cstheme="minorHAnsi"/>
                <w:sz w:val="22"/>
                <w:szCs w:val="22"/>
              </w:rPr>
            </w:pPr>
          </w:p>
        </w:tc>
        <w:tc>
          <w:tcPr>
            <w:tcW w:w="709" w:type="dxa"/>
          </w:tcPr>
          <w:p w:rsidR="00AB4674" w:rsidRPr="003F0DD4" w:rsidRDefault="00AB4674" w:rsidP="0093640F">
            <w:pPr>
              <w:rPr>
                <w:rFonts w:asciiTheme="minorHAnsi" w:hAnsiTheme="minorHAnsi" w:cstheme="minorHAnsi"/>
                <w:sz w:val="22"/>
                <w:szCs w:val="22"/>
              </w:rPr>
            </w:pPr>
          </w:p>
        </w:tc>
        <w:tc>
          <w:tcPr>
            <w:tcW w:w="851" w:type="dxa"/>
          </w:tcPr>
          <w:p w:rsidR="00AB4674" w:rsidRPr="003F0DD4" w:rsidRDefault="00AB4674" w:rsidP="0093640F">
            <w:pPr>
              <w:rPr>
                <w:rFonts w:asciiTheme="minorHAnsi" w:hAnsiTheme="minorHAnsi" w:cstheme="minorHAnsi"/>
                <w:sz w:val="22"/>
                <w:szCs w:val="22"/>
              </w:rPr>
            </w:pPr>
          </w:p>
        </w:tc>
        <w:tc>
          <w:tcPr>
            <w:tcW w:w="766"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1</w:t>
            </w:r>
          </w:p>
        </w:tc>
        <w:tc>
          <w:tcPr>
            <w:tcW w:w="1701"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1</w:t>
            </w:r>
          </w:p>
        </w:tc>
      </w:tr>
      <w:tr w:rsidR="00AB4674" w:rsidRPr="003F0DD4" w:rsidTr="0093640F">
        <w:tc>
          <w:tcPr>
            <w:tcW w:w="251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SPREMAČICE</w:t>
            </w:r>
          </w:p>
        </w:tc>
        <w:tc>
          <w:tcPr>
            <w:tcW w:w="709" w:type="dxa"/>
          </w:tcPr>
          <w:p w:rsidR="00AB4674" w:rsidRPr="003F0DD4" w:rsidRDefault="00AB4674" w:rsidP="0093640F">
            <w:pPr>
              <w:rPr>
                <w:rFonts w:asciiTheme="minorHAnsi" w:hAnsiTheme="minorHAnsi" w:cstheme="minorHAnsi"/>
                <w:sz w:val="22"/>
                <w:szCs w:val="22"/>
              </w:rPr>
            </w:pPr>
          </w:p>
        </w:tc>
        <w:tc>
          <w:tcPr>
            <w:tcW w:w="709" w:type="dxa"/>
          </w:tcPr>
          <w:p w:rsidR="00AB4674" w:rsidRPr="003F0DD4" w:rsidRDefault="00AB4674" w:rsidP="0093640F">
            <w:pPr>
              <w:rPr>
                <w:rFonts w:asciiTheme="minorHAnsi" w:hAnsiTheme="minorHAnsi" w:cstheme="minorHAnsi"/>
                <w:sz w:val="22"/>
                <w:szCs w:val="22"/>
              </w:rPr>
            </w:pPr>
          </w:p>
        </w:tc>
        <w:tc>
          <w:tcPr>
            <w:tcW w:w="708" w:type="dxa"/>
          </w:tcPr>
          <w:p w:rsidR="00AB4674" w:rsidRPr="003F0DD4" w:rsidRDefault="00AB4674" w:rsidP="0093640F">
            <w:pPr>
              <w:rPr>
                <w:rFonts w:asciiTheme="minorHAnsi" w:hAnsiTheme="minorHAnsi" w:cstheme="minorHAnsi"/>
                <w:sz w:val="22"/>
                <w:szCs w:val="22"/>
              </w:rPr>
            </w:pPr>
          </w:p>
        </w:tc>
        <w:tc>
          <w:tcPr>
            <w:tcW w:w="709" w:type="dxa"/>
          </w:tcPr>
          <w:p w:rsidR="00AB4674" w:rsidRPr="003F0DD4" w:rsidRDefault="00AB4674" w:rsidP="0093640F">
            <w:pPr>
              <w:rPr>
                <w:rFonts w:asciiTheme="minorHAnsi" w:hAnsiTheme="minorHAnsi" w:cstheme="minorHAnsi"/>
                <w:sz w:val="22"/>
                <w:szCs w:val="22"/>
              </w:rPr>
            </w:pPr>
          </w:p>
        </w:tc>
        <w:tc>
          <w:tcPr>
            <w:tcW w:w="851" w:type="dxa"/>
          </w:tcPr>
          <w:p w:rsidR="00AB4674" w:rsidRPr="003F0DD4" w:rsidRDefault="00AB4674" w:rsidP="0093640F">
            <w:pPr>
              <w:rPr>
                <w:rFonts w:asciiTheme="minorHAnsi" w:hAnsiTheme="minorHAnsi" w:cstheme="minorHAnsi"/>
                <w:sz w:val="22"/>
                <w:szCs w:val="22"/>
              </w:rPr>
            </w:pPr>
          </w:p>
        </w:tc>
        <w:tc>
          <w:tcPr>
            <w:tcW w:w="766"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3</w:t>
            </w:r>
          </w:p>
        </w:tc>
        <w:tc>
          <w:tcPr>
            <w:tcW w:w="1701"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3</w:t>
            </w:r>
          </w:p>
        </w:tc>
      </w:tr>
      <w:tr w:rsidR="00AB4674" w:rsidRPr="003F0DD4" w:rsidTr="0093640F">
        <w:tc>
          <w:tcPr>
            <w:tcW w:w="251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KNJIGOVOĐA</w:t>
            </w:r>
          </w:p>
        </w:tc>
        <w:tc>
          <w:tcPr>
            <w:tcW w:w="709" w:type="dxa"/>
          </w:tcPr>
          <w:p w:rsidR="00AB4674" w:rsidRPr="003F0DD4" w:rsidRDefault="00AB4674" w:rsidP="0093640F">
            <w:pPr>
              <w:rPr>
                <w:rFonts w:asciiTheme="minorHAnsi" w:hAnsiTheme="minorHAnsi" w:cstheme="minorHAnsi"/>
                <w:sz w:val="22"/>
                <w:szCs w:val="22"/>
              </w:rPr>
            </w:pPr>
          </w:p>
        </w:tc>
        <w:tc>
          <w:tcPr>
            <w:tcW w:w="709" w:type="dxa"/>
          </w:tcPr>
          <w:p w:rsidR="00AB4674" w:rsidRPr="003F0DD4" w:rsidRDefault="00AB4674" w:rsidP="0093640F">
            <w:pPr>
              <w:rPr>
                <w:rFonts w:asciiTheme="minorHAnsi" w:hAnsiTheme="minorHAnsi" w:cstheme="minorHAnsi"/>
                <w:sz w:val="22"/>
                <w:szCs w:val="22"/>
              </w:rPr>
            </w:pPr>
          </w:p>
        </w:tc>
        <w:tc>
          <w:tcPr>
            <w:tcW w:w="70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1</w:t>
            </w:r>
          </w:p>
        </w:tc>
        <w:tc>
          <w:tcPr>
            <w:tcW w:w="709" w:type="dxa"/>
          </w:tcPr>
          <w:p w:rsidR="00AB4674" w:rsidRPr="003F0DD4" w:rsidRDefault="00AB4674" w:rsidP="0093640F">
            <w:pPr>
              <w:rPr>
                <w:rFonts w:asciiTheme="minorHAnsi" w:hAnsiTheme="minorHAnsi" w:cstheme="minorHAnsi"/>
                <w:sz w:val="22"/>
                <w:szCs w:val="22"/>
              </w:rPr>
            </w:pPr>
          </w:p>
        </w:tc>
        <w:tc>
          <w:tcPr>
            <w:tcW w:w="851" w:type="dxa"/>
          </w:tcPr>
          <w:p w:rsidR="00AB4674" w:rsidRPr="003F0DD4" w:rsidRDefault="00AB4674" w:rsidP="0093640F">
            <w:pPr>
              <w:rPr>
                <w:rFonts w:asciiTheme="minorHAnsi" w:hAnsiTheme="minorHAnsi" w:cstheme="minorHAnsi"/>
                <w:sz w:val="22"/>
                <w:szCs w:val="22"/>
              </w:rPr>
            </w:pPr>
          </w:p>
        </w:tc>
        <w:tc>
          <w:tcPr>
            <w:tcW w:w="766" w:type="dxa"/>
          </w:tcPr>
          <w:p w:rsidR="00AB4674" w:rsidRPr="003F0DD4" w:rsidRDefault="00AB4674" w:rsidP="0093640F">
            <w:pPr>
              <w:rPr>
                <w:rFonts w:asciiTheme="minorHAnsi" w:hAnsiTheme="minorHAnsi" w:cstheme="minorHAnsi"/>
                <w:sz w:val="22"/>
                <w:szCs w:val="22"/>
              </w:rPr>
            </w:pPr>
          </w:p>
        </w:tc>
        <w:tc>
          <w:tcPr>
            <w:tcW w:w="1701"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1</w:t>
            </w:r>
          </w:p>
        </w:tc>
      </w:tr>
      <w:tr w:rsidR="00AB4674" w:rsidRPr="003F0DD4" w:rsidTr="0093640F">
        <w:tc>
          <w:tcPr>
            <w:tcW w:w="251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ADMINISTRATOR</w:t>
            </w:r>
          </w:p>
        </w:tc>
        <w:tc>
          <w:tcPr>
            <w:tcW w:w="709" w:type="dxa"/>
          </w:tcPr>
          <w:p w:rsidR="00AB4674" w:rsidRPr="003F0DD4" w:rsidRDefault="00AB4674" w:rsidP="0093640F">
            <w:pPr>
              <w:rPr>
                <w:rFonts w:asciiTheme="minorHAnsi" w:hAnsiTheme="minorHAnsi" w:cstheme="minorHAnsi"/>
                <w:sz w:val="22"/>
                <w:szCs w:val="22"/>
              </w:rPr>
            </w:pPr>
          </w:p>
        </w:tc>
        <w:tc>
          <w:tcPr>
            <w:tcW w:w="709" w:type="dxa"/>
          </w:tcPr>
          <w:p w:rsidR="00AB4674" w:rsidRPr="003F0DD4" w:rsidRDefault="00AB4674" w:rsidP="0093640F">
            <w:pPr>
              <w:rPr>
                <w:rFonts w:asciiTheme="minorHAnsi" w:hAnsiTheme="minorHAnsi" w:cstheme="minorHAnsi"/>
                <w:sz w:val="22"/>
                <w:szCs w:val="22"/>
              </w:rPr>
            </w:pPr>
          </w:p>
        </w:tc>
        <w:tc>
          <w:tcPr>
            <w:tcW w:w="70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1</w:t>
            </w:r>
          </w:p>
        </w:tc>
        <w:tc>
          <w:tcPr>
            <w:tcW w:w="709" w:type="dxa"/>
          </w:tcPr>
          <w:p w:rsidR="00AB4674" w:rsidRPr="003F0DD4" w:rsidRDefault="00AB4674" w:rsidP="0093640F">
            <w:pPr>
              <w:rPr>
                <w:rFonts w:asciiTheme="minorHAnsi" w:hAnsiTheme="minorHAnsi" w:cstheme="minorHAnsi"/>
                <w:sz w:val="22"/>
                <w:szCs w:val="22"/>
              </w:rPr>
            </w:pPr>
          </w:p>
        </w:tc>
        <w:tc>
          <w:tcPr>
            <w:tcW w:w="851" w:type="dxa"/>
          </w:tcPr>
          <w:p w:rsidR="00AB4674" w:rsidRPr="003F0DD4" w:rsidRDefault="00AB4674" w:rsidP="0093640F">
            <w:pPr>
              <w:rPr>
                <w:rFonts w:asciiTheme="minorHAnsi" w:hAnsiTheme="minorHAnsi" w:cstheme="minorHAnsi"/>
                <w:sz w:val="22"/>
                <w:szCs w:val="22"/>
              </w:rPr>
            </w:pPr>
          </w:p>
        </w:tc>
        <w:tc>
          <w:tcPr>
            <w:tcW w:w="766" w:type="dxa"/>
          </w:tcPr>
          <w:p w:rsidR="00AB4674" w:rsidRPr="003F0DD4" w:rsidRDefault="00AB4674" w:rsidP="0093640F">
            <w:pPr>
              <w:rPr>
                <w:rFonts w:asciiTheme="minorHAnsi" w:hAnsiTheme="minorHAnsi" w:cstheme="minorHAnsi"/>
                <w:sz w:val="22"/>
                <w:szCs w:val="22"/>
              </w:rPr>
            </w:pPr>
          </w:p>
        </w:tc>
        <w:tc>
          <w:tcPr>
            <w:tcW w:w="1701"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1</w:t>
            </w:r>
          </w:p>
        </w:tc>
      </w:tr>
      <w:tr w:rsidR="00AB4674" w:rsidRPr="003F0DD4" w:rsidTr="0093640F">
        <w:tc>
          <w:tcPr>
            <w:tcW w:w="251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MED. SESTRA</w:t>
            </w:r>
          </w:p>
        </w:tc>
        <w:tc>
          <w:tcPr>
            <w:tcW w:w="709" w:type="dxa"/>
          </w:tcPr>
          <w:p w:rsidR="00AB4674" w:rsidRPr="003F0DD4" w:rsidRDefault="00AB4674" w:rsidP="0093640F">
            <w:pPr>
              <w:rPr>
                <w:rFonts w:asciiTheme="minorHAnsi" w:hAnsiTheme="minorHAnsi" w:cstheme="minorHAnsi"/>
                <w:sz w:val="22"/>
                <w:szCs w:val="22"/>
              </w:rPr>
            </w:pPr>
          </w:p>
        </w:tc>
        <w:tc>
          <w:tcPr>
            <w:tcW w:w="709"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xml:space="preserve">  1</w:t>
            </w:r>
          </w:p>
        </w:tc>
        <w:tc>
          <w:tcPr>
            <w:tcW w:w="708" w:type="dxa"/>
          </w:tcPr>
          <w:p w:rsidR="00AB4674" w:rsidRPr="003F0DD4" w:rsidRDefault="00AB4674" w:rsidP="0093640F">
            <w:pPr>
              <w:rPr>
                <w:rFonts w:asciiTheme="minorHAnsi" w:hAnsiTheme="minorHAnsi" w:cstheme="minorHAnsi"/>
                <w:sz w:val="22"/>
                <w:szCs w:val="22"/>
              </w:rPr>
            </w:pPr>
          </w:p>
        </w:tc>
        <w:tc>
          <w:tcPr>
            <w:tcW w:w="709" w:type="dxa"/>
          </w:tcPr>
          <w:p w:rsidR="00AB4674" w:rsidRPr="003F0DD4" w:rsidRDefault="00AB4674" w:rsidP="0093640F">
            <w:pPr>
              <w:rPr>
                <w:rFonts w:asciiTheme="minorHAnsi" w:hAnsiTheme="minorHAnsi" w:cstheme="minorHAnsi"/>
                <w:sz w:val="22"/>
                <w:szCs w:val="22"/>
              </w:rPr>
            </w:pPr>
          </w:p>
        </w:tc>
        <w:tc>
          <w:tcPr>
            <w:tcW w:w="851" w:type="dxa"/>
          </w:tcPr>
          <w:p w:rsidR="00AB4674" w:rsidRPr="003F0DD4" w:rsidRDefault="00AB4674" w:rsidP="0093640F">
            <w:pPr>
              <w:rPr>
                <w:rFonts w:asciiTheme="minorHAnsi" w:hAnsiTheme="minorHAnsi" w:cstheme="minorHAnsi"/>
                <w:sz w:val="22"/>
                <w:szCs w:val="22"/>
              </w:rPr>
            </w:pPr>
          </w:p>
        </w:tc>
        <w:tc>
          <w:tcPr>
            <w:tcW w:w="766" w:type="dxa"/>
          </w:tcPr>
          <w:p w:rsidR="00AB4674" w:rsidRPr="003F0DD4" w:rsidRDefault="00AB4674" w:rsidP="0093640F">
            <w:pPr>
              <w:rPr>
                <w:rFonts w:asciiTheme="minorHAnsi" w:hAnsiTheme="minorHAnsi" w:cstheme="minorHAnsi"/>
                <w:sz w:val="22"/>
                <w:szCs w:val="22"/>
              </w:rPr>
            </w:pPr>
          </w:p>
        </w:tc>
        <w:tc>
          <w:tcPr>
            <w:tcW w:w="1701"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1</w:t>
            </w:r>
          </w:p>
        </w:tc>
      </w:tr>
      <w:tr w:rsidR="00AB4674" w:rsidRPr="003F0DD4" w:rsidTr="0093640F">
        <w:tc>
          <w:tcPr>
            <w:tcW w:w="2518" w:type="dxa"/>
            <w:tcBorders>
              <w:bottom w:val="single" w:sz="12" w:space="0" w:color="000000"/>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UKUPNO</w:t>
            </w:r>
          </w:p>
        </w:tc>
        <w:tc>
          <w:tcPr>
            <w:tcW w:w="709" w:type="dxa"/>
            <w:tcBorders>
              <w:bottom w:val="single" w:sz="12" w:space="0" w:color="000000"/>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9</w:t>
            </w:r>
          </w:p>
        </w:tc>
        <w:tc>
          <w:tcPr>
            <w:tcW w:w="709" w:type="dxa"/>
            <w:tcBorders>
              <w:bottom w:val="single" w:sz="12" w:space="0" w:color="000000"/>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xml:space="preserve">  1 </w:t>
            </w:r>
          </w:p>
        </w:tc>
        <w:tc>
          <w:tcPr>
            <w:tcW w:w="708" w:type="dxa"/>
            <w:tcBorders>
              <w:bottom w:val="single" w:sz="12" w:space="0" w:color="000000"/>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9</w:t>
            </w:r>
          </w:p>
        </w:tc>
        <w:tc>
          <w:tcPr>
            <w:tcW w:w="709" w:type="dxa"/>
            <w:tcBorders>
              <w:bottom w:val="single" w:sz="12" w:space="0" w:color="000000"/>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3</w:t>
            </w:r>
          </w:p>
        </w:tc>
        <w:tc>
          <w:tcPr>
            <w:tcW w:w="851" w:type="dxa"/>
            <w:tcBorders>
              <w:bottom w:val="single" w:sz="12" w:space="0" w:color="000000"/>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1</w:t>
            </w:r>
          </w:p>
        </w:tc>
        <w:tc>
          <w:tcPr>
            <w:tcW w:w="766" w:type="dxa"/>
            <w:tcBorders>
              <w:bottom w:val="single" w:sz="12" w:space="0" w:color="000000"/>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4</w:t>
            </w:r>
          </w:p>
        </w:tc>
        <w:tc>
          <w:tcPr>
            <w:tcW w:w="1701" w:type="dxa"/>
            <w:tcBorders>
              <w:bottom w:val="single" w:sz="12" w:space="0" w:color="000000"/>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27</w:t>
            </w:r>
          </w:p>
        </w:tc>
      </w:tr>
    </w:tbl>
    <w:p w:rsidR="00AB4674" w:rsidRPr="003F0DD4" w:rsidRDefault="00AB4674" w:rsidP="00AB4674">
      <w:pPr>
        <w:rPr>
          <w:rFonts w:asciiTheme="minorHAnsi" w:hAnsiTheme="minorHAnsi" w:cstheme="minorHAnsi"/>
          <w:sz w:val="22"/>
          <w:szCs w:val="22"/>
        </w:rPr>
      </w:pPr>
    </w:p>
    <w:p w:rsidR="00AB4674" w:rsidRPr="003F0DD4" w:rsidRDefault="00AB4674" w:rsidP="00AB4674">
      <w:pPr>
        <w:pStyle w:val="BodyText2"/>
        <w:rPr>
          <w:rFonts w:asciiTheme="minorHAnsi" w:hAnsiTheme="minorHAnsi" w:cstheme="minorHAnsi"/>
          <w:sz w:val="22"/>
          <w:szCs w:val="22"/>
        </w:rPr>
      </w:pPr>
      <w:proofErr w:type="gramStart"/>
      <w:r w:rsidRPr="003F0DD4">
        <w:rPr>
          <w:rFonts w:asciiTheme="minorHAnsi" w:hAnsiTheme="minorHAnsi" w:cstheme="minorHAnsi"/>
          <w:sz w:val="22"/>
          <w:szCs w:val="22"/>
        </w:rPr>
        <w:t>Šef  računovodstva</w:t>
      </w:r>
      <w:proofErr w:type="gramEnd"/>
      <w:r w:rsidRPr="003F0DD4">
        <w:rPr>
          <w:rFonts w:asciiTheme="minorHAnsi" w:hAnsiTheme="minorHAnsi" w:cstheme="minorHAnsi"/>
          <w:sz w:val="22"/>
          <w:szCs w:val="22"/>
        </w:rPr>
        <w:t xml:space="preserve"> i tajnik zajednički su za školu i za dom.</w:t>
      </w:r>
    </w:p>
    <w:p w:rsidR="00AB4674" w:rsidRPr="003F0DD4" w:rsidRDefault="00AB4674" w:rsidP="00AB4674">
      <w:pPr>
        <w:rPr>
          <w:rFonts w:asciiTheme="minorHAnsi" w:hAnsiTheme="minorHAnsi" w:cstheme="minorHAnsi"/>
          <w:sz w:val="22"/>
          <w:szCs w:val="22"/>
        </w:rPr>
      </w:pPr>
    </w:p>
    <w:p w:rsidR="00AB4674" w:rsidRPr="003F0DD4" w:rsidRDefault="00AB4674" w:rsidP="00AB4674">
      <w:pPr>
        <w:rPr>
          <w:rFonts w:asciiTheme="minorHAnsi" w:hAnsiTheme="minorHAnsi" w:cstheme="minorHAnsi"/>
          <w:sz w:val="22"/>
          <w:szCs w:val="22"/>
        </w:rPr>
      </w:pPr>
    </w:p>
    <w:p w:rsidR="00AB4674" w:rsidRPr="003F0DD4" w:rsidRDefault="00AB4674" w:rsidP="00AB4674">
      <w:pPr>
        <w:rPr>
          <w:rFonts w:asciiTheme="minorHAnsi" w:hAnsiTheme="minorHAnsi" w:cstheme="minorHAnsi"/>
          <w:sz w:val="22"/>
          <w:szCs w:val="22"/>
        </w:rPr>
      </w:pPr>
    </w:p>
    <w:p w:rsidR="00AB4674" w:rsidRPr="003F0DD4" w:rsidRDefault="00AB4674" w:rsidP="00AB4674">
      <w:pPr>
        <w:rPr>
          <w:rFonts w:asciiTheme="minorHAnsi" w:hAnsiTheme="minorHAnsi" w:cstheme="minorHAnsi"/>
          <w:sz w:val="22"/>
          <w:szCs w:val="22"/>
          <w:lang w:val="de-DE"/>
        </w:rPr>
      </w:pPr>
      <w:r w:rsidRPr="003F0DD4">
        <w:rPr>
          <w:rFonts w:asciiTheme="minorHAnsi" w:hAnsiTheme="minorHAnsi" w:cstheme="minorHAnsi"/>
          <w:sz w:val="22"/>
          <w:szCs w:val="22"/>
          <w:lang w:val="de-DE"/>
        </w:rPr>
        <w:t>MATERIJALNI UVJETI</w:t>
      </w:r>
    </w:p>
    <w:p w:rsidR="00AB4674" w:rsidRPr="003F0DD4" w:rsidRDefault="00AB4674" w:rsidP="00AB4674">
      <w:pPr>
        <w:rPr>
          <w:rFonts w:asciiTheme="minorHAnsi" w:hAnsiTheme="minorHAnsi" w:cstheme="minorHAnsi"/>
          <w:sz w:val="22"/>
          <w:szCs w:val="22"/>
          <w:lang w:val="de-DE"/>
        </w:rPr>
      </w:pPr>
    </w:p>
    <w:tbl>
      <w:tblPr>
        <w:tblW w:w="98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644"/>
        <w:gridCol w:w="2721"/>
        <w:gridCol w:w="2324"/>
        <w:gridCol w:w="1984"/>
        <w:gridCol w:w="1134"/>
      </w:tblGrid>
      <w:tr w:rsidR="00AB4674" w:rsidRPr="003F0DD4" w:rsidTr="0093640F">
        <w:tc>
          <w:tcPr>
            <w:tcW w:w="1644"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ZADAĆA</w:t>
            </w:r>
          </w:p>
        </w:tc>
        <w:tc>
          <w:tcPr>
            <w:tcW w:w="2721"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AKTIVNOST</w:t>
            </w:r>
          </w:p>
        </w:tc>
        <w:tc>
          <w:tcPr>
            <w:tcW w:w="2324"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KAKO</w:t>
            </w:r>
          </w:p>
        </w:tc>
        <w:tc>
          <w:tcPr>
            <w:tcW w:w="1984"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TKO</w:t>
            </w:r>
          </w:p>
        </w:tc>
        <w:tc>
          <w:tcPr>
            <w:tcW w:w="1134"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KADA</w:t>
            </w:r>
          </w:p>
        </w:tc>
      </w:tr>
      <w:tr w:rsidR="00AB4674" w:rsidRPr="003F0DD4" w:rsidTr="0093640F">
        <w:tc>
          <w:tcPr>
            <w:tcW w:w="1644" w:type="dxa"/>
            <w:tcBorders>
              <w:top w:val="nil"/>
            </w:tcBorders>
          </w:tcPr>
          <w:p w:rsidR="00AB4674" w:rsidRPr="0068448E" w:rsidRDefault="00AB4674" w:rsidP="0093640F">
            <w:pPr>
              <w:rPr>
                <w:rFonts w:asciiTheme="minorHAnsi" w:hAnsiTheme="minorHAnsi" w:cstheme="minorHAnsi"/>
                <w:sz w:val="22"/>
                <w:szCs w:val="22"/>
              </w:rPr>
            </w:pPr>
            <w:r w:rsidRPr="0068448E">
              <w:rPr>
                <w:rFonts w:asciiTheme="minorHAnsi" w:hAnsiTheme="minorHAnsi" w:cstheme="minorHAnsi"/>
                <w:sz w:val="22"/>
                <w:szCs w:val="22"/>
              </w:rPr>
              <w:t>Osmišljavanje unapređivanja materijalnih i prostornih uvjeta za što kvalitetniju realizaciju programa</w:t>
            </w:r>
          </w:p>
        </w:tc>
        <w:tc>
          <w:tcPr>
            <w:tcW w:w="2721" w:type="dxa"/>
            <w:tcBorders>
              <w:top w:val="nil"/>
            </w:tcBorders>
          </w:tcPr>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uređenje prostora za smještaj učenika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uređenje prostora za medicinsku sestru</w:t>
            </w:r>
          </w:p>
          <w:p w:rsidR="00AB4674" w:rsidRPr="003F0DD4" w:rsidRDefault="00AB4674" w:rsidP="00AB4674">
            <w:pPr>
              <w:widowControl/>
              <w:numPr>
                <w:ilvl w:val="0"/>
                <w:numId w:val="58"/>
              </w:numPr>
              <w:rPr>
                <w:rFonts w:asciiTheme="minorHAnsi" w:hAnsiTheme="minorHAnsi" w:cstheme="minorHAnsi"/>
                <w:sz w:val="22"/>
                <w:szCs w:val="22"/>
              </w:rPr>
            </w:pPr>
            <w:proofErr w:type="gramStart"/>
            <w:r w:rsidRPr="003F0DD4">
              <w:rPr>
                <w:rFonts w:asciiTheme="minorHAnsi" w:hAnsiTheme="minorHAnsi" w:cstheme="minorHAnsi"/>
                <w:sz w:val="22"/>
                <w:szCs w:val="22"/>
              </w:rPr>
              <w:t>nabava</w:t>
            </w:r>
            <w:proofErr w:type="gramEnd"/>
            <w:r w:rsidRPr="003F0DD4">
              <w:rPr>
                <w:rFonts w:asciiTheme="minorHAnsi" w:hAnsiTheme="minorHAnsi" w:cstheme="minorHAnsi"/>
                <w:sz w:val="22"/>
                <w:szCs w:val="22"/>
              </w:rPr>
              <w:t xml:space="preserve"> nove opreme (posteljina, sportski rekviziti, računala...)</w:t>
            </w:r>
          </w:p>
          <w:p w:rsidR="00AB4674" w:rsidRPr="0068448E" w:rsidRDefault="00AB4674" w:rsidP="00AB4674">
            <w:pPr>
              <w:widowControl/>
              <w:numPr>
                <w:ilvl w:val="0"/>
                <w:numId w:val="58"/>
              </w:numPr>
              <w:rPr>
                <w:rFonts w:asciiTheme="minorHAnsi" w:hAnsiTheme="minorHAnsi" w:cstheme="minorHAnsi"/>
                <w:sz w:val="22"/>
                <w:szCs w:val="22"/>
                <w:lang w:val="de-DE"/>
              </w:rPr>
            </w:pPr>
            <w:r w:rsidRPr="0068448E">
              <w:rPr>
                <w:rFonts w:asciiTheme="minorHAnsi" w:hAnsiTheme="minorHAnsi" w:cstheme="minorHAnsi"/>
                <w:sz w:val="22"/>
                <w:szCs w:val="22"/>
                <w:lang w:val="de-DE"/>
              </w:rPr>
              <w:t>estetsko uređenje prostora kroz rad u izbornim programima</w:t>
            </w:r>
          </w:p>
          <w:p w:rsidR="00AB4674" w:rsidRPr="0068448E" w:rsidRDefault="00AB4674" w:rsidP="0093640F">
            <w:pPr>
              <w:ind w:left="360"/>
              <w:rPr>
                <w:rFonts w:asciiTheme="minorHAnsi" w:hAnsiTheme="minorHAnsi" w:cstheme="minorHAnsi"/>
                <w:sz w:val="22"/>
                <w:szCs w:val="22"/>
                <w:lang w:val="de-DE"/>
              </w:rPr>
            </w:pPr>
          </w:p>
        </w:tc>
        <w:tc>
          <w:tcPr>
            <w:tcW w:w="2324" w:type="dxa"/>
            <w:tcBorders>
              <w:top w:val="nil"/>
            </w:tcBorders>
          </w:tcPr>
          <w:p w:rsidR="00AB4674" w:rsidRPr="0068448E" w:rsidRDefault="00AB4674" w:rsidP="00AB4674">
            <w:pPr>
              <w:widowControl/>
              <w:numPr>
                <w:ilvl w:val="0"/>
                <w:numId w:val="58"/>
              </w:numPr>
              <w:rPr>
                <w:rFonts w:asciiTheme="minorHAnsi" w:hAnsiTheme="minorHAnsi" w:cstheme="minorHAnsi"/>
                <w:sz w:val="22"/>
                <w:szCs w:val="22"/>
                <w:lang w:val="de-DE"/>
              </w:rPr>
            </w:pPr>
            <w:r w:rsidRPr="0068448E">
              <w:rPr>
                <w:rFonts w:asciiTheme="minorHAnsi" w:hAnsiTheme="minorHAnsi" w:cstheme="minorHAnsi"/>
                <w:sz w:val="22"/>
                <w:szCs w:val="22"/>
                <w:lang w:val="de-DE"/>
              </w:rPr>
              <w:t>ispitivanje želja i potreba učenika i ostalih djelatnika</w:t>
            </w:r>
          </w:p>
          <w:p w:rsidR="00AB4674" w:rsidRPr="0068448E" w:rsidRDefault="00AB4674" w:rsidP="00AB4674">
            <w:pPr>
              <w:widowControl/>
              <w:numPr>
                <w:ilvl w:val="0"/>
                <w:numId w:val="58"/>
              </w:numPr>
              <w:rPr>
                <w:rFonts w:asciiTheme="minorHAnsi" w:hAnsiTheme="minorHAnsi" w:cstheme="minorHAnsi"/>
                <w:sz w:val="22"/>
                <w:szCs w:val="22"/>
                <w:lang w:val="de-DE"/>
              </w:rPr>
            </w:pPr>
            <w:r w:rsidRPr="0068448E">
              <w:rPr>
                <w:rFonts w:asciiTheme="minorHAnsi" w:hAnsiTheme="minorHAnsi" w:cstheme="minorHAnsi"/>
                <w:sz w:val="22"/>
                <w:szCs w:val="22"/>
                <w:lang w:val="de-DE"/>
              </w:rPr>
              <w:t>uvid u prijedlog pedagoškog standarda učeničkih domova</w:t>
            </w:r>
          </w:p>
          <w:p w:rsidR="00AB4674" w:rsidRPr="0068448E" w:rsidRDefault="00AB4674" w:rsidP="00AB4674">
            <w:pPr>
              <w:widowControl/>
              <w:numPr>
                <w:ilvl w:val="0"/>
                <w:numId w:val="58"/>
              </w:numPr>
              <w:rPr>
                <w:rFonts w:asciiTheme="minorHAnsi" w:hAnsiTheme="minorHAnsi" w:cstheme="minorHAnsi"/>
                <w:sz w:val="22"/>
                <w:szCs w:val="22"/>
                <w:lang w:val="de-DE"/>
              </w:rPr>
            </w:pPr>
            <w:r w:rsidRPr="0068448E">
              <w:rPr>
                <w:rFonts w:asciiTheme="minorHAnsi" w:hAnsiTheme="minorHAnsi" w:cstheme="minorHAnsi"/>
                <w:sz w:val="22"/>
                <w:szCs w:val="22"/>
                <w:lang w:val="de-DE"/>
              </w:rPr>
              <w:t>praćenje najnovijih saznanja o racionalnom korištenju i estetskom uređenju  prostora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akcije uređivanja prostora</w:t>
            </w:r>
          </w:p>
        </w:tc>
        <w:tc>
          <w:tcPr>
            <w:tcW w:w="1984" w:type="dxa"/>
            <w:tcBorders>
              <w:top w:val="nil"/>
            </w:tcBorders>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voditeljica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pedagog</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medicinska sestra</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voditelj praktične nastave</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odgajatelji</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učenici</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domar</w:t>
            </w:r>
          </w:p>
        </w:tc>
        <w:tc>
          <w:tcPr>
            <w:tcW w:w="1134" w:type="dxa"/>
            <w:tcBorders>
              <w:top w:val="nil"/>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rujan</w:t>
            </w:r>
          </w:p>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tokom cijele godine</w:t>
            </w:r>
          </w:p>
          <w:p w:rsidR="00AB4674" w:rsidRPr="003F0DD4" w:rsidRDefault="00AB4674" w:rsidP="0093640F">
            <w:pPr>
              <w:rPr>
                <w:rFonts w:asciiTheme="minorHAnsi" w:hAnsiTheme="minorHAnsi" w:cstheme="minorHAnsi"/>
                <w:sz w:val="22"/>
                <w:szCs w:val="22"/>
              </w:rPr>
            </w:pPr>
          </w:p>
          <w:p w:rsidR="00AB4674" w:rsidRPr="003F0DD4" w:rsidRDefault="00AB4674" w:rsidP="0093640F">
            <w:pPr>
              <w:rPr>
                <w:rFonts w:asciiTheme="minorHAnsi" w:hAnsiTheme="minorHAnsi" w:cstheme="minorHAnsi"/>
                <w:sz w:val="22"/>
                <w:szCs w:val="22"/>
              </w:rPr>
            </w:pPr>
          </w:p>
          <w:p w:rsidR="00AB4674" w:rsidRPr="003F0DD4" w:rsidRDefault="00AB4674" w:rsidP="0093640F">
            <w:pPr>
              <w:rPr>
                <w:rFonts w:asciiTheme="minorHAnsi" w:hAnsiTheme="minorHAnsi" w:cstheme="minorHAnsi"/>
                <w:sz w:val="22"/>
                <w:szCs w:val="22"/>
              </w:rPr>
            </w:pPr>
          </w:p>
          <w:p w:rsidR="00AB4674" w:rsidRPr="003F0DD4" w:rsidRDefault="00AB4674" w:rsidP="0093640F">
            <w:pPr>
              <w:rPr>
                <w:rFonts w:asciiTheme="minorHAnsi" w:hAnsiTheme="minorHAnsi" w:cstheme="minorHAnsi"/>
                <w:sz w:val="22"/>
                <w:szCs w:val="22"/>
              </w:rPr>
            </w:pPr>
          </w:p>
          <w:p w:rsidR="00AB4674" w:rsidRPr="003F0DD4" w:rsidRDefault="00AB4674" w:rsidP="0093640F">
            <w:pPr>
              <w:rPr>
                <w:rFonts w:asciiTheme="minorHAnsi" w:hAnsiTheme="minorHAnsi" w:cstheme="minorHAnsi"/>
                <w:sz w:val="22"/>
                <w:szCs w:val="22"/>
              </w:rPr>
            </w:pPr>
          </w:p>
          <w:p w:rsidR="00AB4674" w:rsidRPr="003F0DD4" w:rsidRDefault="00AB4674" w:rsidP="0093640F">
            <w:pPr>
              <w:rPr>
                <w:rFonts w:asciiTheme="minorHAnsi" w:hAnsiTheme="minorHAnsi" w:cstheme="minorHAnsi"/>
                <w:sz w:val="22"/>
                <w:szCs w:val="22"/>
              </w:rPr>
            </w:pPr>
          </w:p>
          <w:p w:rsidR="00AB4674" w:rsidRPr="003F0DD4" w:rsidRDefault="00AB4674" w:rsidP="0093640F">
            <w:pPr>
              <w:rPr>
                <w:rFonts w:asciiTheme="minorHAnsi" w:hAnsiTheme="minorHAnsi" w:cstheme="minorHAnsi"/>
                <w:sz w:val="22"/>
                <w:szCs w:val="22"/>
              </w:rPr>
            </w:pPr>
          </w:p>
        </w:tc>
      </w:tr>
      <w:tr w:rsidR="00AB4674" w:rsidRPr="003F0DD4" w:rsidTr="0093640F">
        <w:tc>
          <w:tcPr>
            <w:tcW w:w="1644" w:type="dxa"/>
            <w:tcBorders>
              <w:bottom w:val="single" w:sz="12" w:space="0" w:color="000000"/>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Omogućiti korištenje prostora                                                               prema potrebama učenika</w:t>
            </w:r>
          </w:p>
        </w:tc>
        <w:tc>
          <w:tcPr>
            <w:tcW w:w="2721" w:type="dxa"/>
            <w:tcBorders>
              <w:bottom w:val="single" w:sz="12" w:space="0" w:color="000000"/>
            </w:tcBorders>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 xml:space="preserve">osigurati učenicima stalan pristup računalima </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osigurati pristup dodatnim računalima u slučaju potrebe</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osigurati učenicima prostor za individualno učenje – sređivanje prostora za crtanje</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 xml:space="preserve">osigurati prostor za druženje u malim skupinama </w:t>
            </w:r>
          </w:p>
        </w:tc>
        <w:tc>
          <w:tcPr>
            <w:tcW w:w="2324" w:type="dxa"/>
            <w:tcBorders>
              <w:bottom w:val="single" w:sz="12" w:space="0" w:color="000000"/>
            </w:tcBorders>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smještaj računala u društvene prostorije</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dogovori s odgajateljima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osobnim angažmanom učenika</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radom učenika na praktičnoj nastavi</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davanjem prijedloga od strane učenika</w:t>
            </w:r>
          </w:p>
        </w:tc>
        <w:tc>
          <w:tcPr>
            <w:tcW w:w="1984" w:type="dxa"/>
            <w:tcBorders>
              <w:bottom w:val="single" w:sz="12" w:space="0" w:color="000000"/>
            </w:tcBorders>
          </w:tcPr>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voditelj</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pedagog</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odgajatelji</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učenici</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instruktori</w:t>
            </w:r>
          </w:p>
        </w:tc>
        <w:tc>
          <w:tcPr>
            <w:tcW w:w="1134" w:type="dxa"/>
            <w:tcBorders>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-listopad</w:t>
            </w:r>
          </w:p>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-cijele godine</w:t>
            </w:r>
          </w:p>
        </w:tc>
      </w:tr>
    </w:tbl>
    <w:p w:rsidR="00AB4674" w:rsidRPr="003F0DD4" w:rsidRDefault="00AB4674" w:rsidP="00AB4674">
      <w:pPr>
        <w:rPr>
          <w:rFonts w:asciiTheme="minorHAnsi" w:hAnsiTheme="minorHAnsi" w:cstheme="minorHAnsi"/>
          <w:sz w:val="22"/>
          <w:szCs w:val="22"/>
          <w:lang w:val="de-DE"/>
        </w:rPr>
      </w:pPr>
    </w:p>
    <w:p w:rsidR="00AB4674" w:rsidRPr="003F0DD4" w:rsidRDefault="00AB4674" w:rsidP="00AB4674">
      <w:pPr>
        <w:rPr>
          <w:rFonts w:asciiTheme="minorHAnsi" w:hAnsiTheme="minorHAnsi" w:cstheme="minorHAnsi"/>
          <w:sz w:val="22"/>
          <w:szCs w:val="22"/>
          <w:lang w:val="de-DE"/>
        </w:rPr>
      </w:pPr>
      <w:r w:rsidRPr="003F0DD4">
        <w:rPr>
          <w:rFonts w:asciiTheme="minorHAnsi" w:hAnsiTheme="minorHAnsi" w:cstheme="minorHAnsi"/>
          <w:sz w:val="22"/>
          <w:szCs w:val="22"/>
          <w:lang w:val="de-DE"/>
        </w:rPr>
        <w:t>KADROVSKI UVJETI</w:t>
      </w:r>
    </w:p>
    <w:p w:rsidR="00AB4674" w:rsidRPr="003F0DD4" w:rsidRDefault="00AB4674" w:rsidP="00AB4674">
      <w:pPr>
        <w:rPr>
          <w:rFonts w:asciiTheme="minorHAnsi" w:hAnsiTheme="minorHAnsi" w:cstheme="minorHAnsi"/>
          <w:sz w:val="22"/>
          <w:szCs w:val="22"/>
          <w:lang w:val="de-DE"/>
        </w:rPr>
      </w:pPr>
    </w:p>
    <w:tbl>
      <w:tblPr>
        <w:tblW w:w="96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644"/>
        <w:gridCol w:w="2721"/>
        <w:gridCol w:w="2324"/>
        <w:gridCol w:w="1984"/>
        <w:gridCol w:w="933"/>
      </w:tblGrid>
      <w:tr w:rsidR="00AB4674" w:rsidRPr="003F0DD4" w:rsidTr="0093640F">
        <w:tc>
          <w:tcPr>
            <w:tcW w:w="1644"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ZADAĆA</w:t>
            </w:r>
          </w:p>
        </w:tc>
        <w:tc>
          <w:tcPr>
            <w:tcW w:w="2721"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AKTIVNOST</w:t>
            </w:r>
          </w:p>
        </w:tc>
        <w:tc>
          <w:tcPr>
            <w:tcW w:w="2324"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KAKO</w:t>
            </w:r>
          </w:p>
        </w:tc>
        <w:tc>
          <w:tcPr>
            <w:tcW w:w="1984"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TKO</w:t>
            </w:r>
          </w:p>
        </w:tc>
        <w:tc>
          <w:tcPr>
            <w:tcW w:w="933"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KADA</w:t>
            </w:r>
          </w:p>
        </w:tc>
      </w:tr>
      <w:tr w:rsidR="00AB4674" w:rsidRPr="003F0DD4" w:rsidTr="0093640F">
        <w:tc>
          <w:tcPr>
            <w:tcW w:w="1644" w:type="dxa"/>
            <w:tcBorders>
              <w:top w:val="nil"/>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 xml:space="preserve">Procjena i dopuna kadrovskih kapaciteta prema novonastalim potrebama </w:t>
            </w:r>
          </w:p>
        </w:tc>
        <w:tc>
          <w:tcPr>
            <w:tcW w:w="2721" w:type="dxa"/>
            <w:tcBorders>
              <w:top w:val="nil"/>
            </w:tcBorders>
          </w:tcPr>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zapošljavanje portira</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zapošljavanje zdravstvenog djelatnika</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povećanje opsega posla u praoni</w:t>
            </w:r>
          </w:p>
        </w:tc>
        <w:tc>
          <w:tcPr>
            <w:tcW w:w="2324" w:type="dxa"/>
            <w:tcBorders>
              <w:top w:val="nil"/>
            </w:tcBorders>
          </w:tcPr>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iskazivanje potreba prema Ministarstvu, a prema važećim aktima</w:t>
            </w:r>
          </w:p>
          <w:p w:rsidR="00AB4674" w:rsidRPr="003F0DD4" w:rsidRDefault="00AB4674" w:rsidP="0093640F">
            <w:pPr>
              <w:ind w:left="360"/>
              <w:rPr>
                <w:rFonts w:asciiTheme="minorHAnsi" w:hAnsiTheme="minorHAnsi" w:cstheme="minorHAnsi"/>
                <w:sz w:val="22"/>
                <w:szCs w:val="22"/>
                <w:lang w:val="de-DE"/>
              </w:rPr>
            </w:pPr>
          </w:p>
        </w:tc>
        <w:tc>
          <w:tcPr>
            <w:tcW w:w="1984" w:type="dxa"/>
            <w:tcBorders>
              <w:top w:val="nil"/>
            </w:tcBorders>
          </w:tcPr>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Ravnatelj</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Voditelj</w:t>
            </w:r>
          </w:p>
        </w:tc>
        <w:tc>
          <w:tcPr>
            <w:tcW w:w="933" w:type="dxa"/>
            <w:tcBorders>
              <w:top w:val="nil"/>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rujan</w:t>
            </w:r>
          </w:p>
        </w:tc>
      </w:tr>
      <w:tr w:rsidR="00AB4674" w:rsidRPr="003F0DD4" w:rsidTr="0093640F">
        <w:tc>
          <w:tcPr>
            <w:tcW w:w="1644" w:type="dxa"/>
            <w:tcBorders>
              <w:bottom w:val="single" w:sz="12" w:space="0" w:color="000000"/>
            </w:tcBorders>
          </w:tcPr>
          <w:p w:rsidR="00AB4674" w:rsidRPr="0068448E" w:rsidRDefault="00AB4674" w:rsidP="0093640F">
            <w:pPr>
              <w:rPr>
                <w:rFonts w:asciiTheme="minorHAnsi" w:hAnsiTheme="minorHAnsi" w:cstheme="minorHAnsi"/>
                <w:sz w:val="22"/>
                <w:szCs w:val="22"/>
              </w:rPr>
            </w:pPr>
            <w:r w:rsidRPr="0068448E">
              <w:rPr>
                <w:rFonts w:asciiTheme="minorHAnsi" w:hAnsiTheme="minorHAnsi" w:cstheme="minorHAnsi"/>
                <w:sz w:val="22"/>
                <w:szCs w:val="22"/>
              </w:rPr>
              <w:t>Pronalaženje i uključivanje osoba spremnih na dodatni angažman</w:t>
            </w:r>
          </w:p>
        </w:tc>
        <w:tc>
          <w:tcPr>
            <w:tcW w:w="2721" w:type="dxa"/>
            <w:tcBorders>
              <w:bottom w:val="single" w:sz="12" w:space="0" w:color="000000"/>
            </w:tcBorders>
          </w:tcPr>
          <w:p w:rsidR="00AB4674" w:rsidRPr="0068448E" w:rsidRDefault="00AB4674" w:rsidP="00AB4674">
            <w:pPr>
              <w:widowControl/>
              <w:numPr>
                <w:ilvl w:val="0"/>
                <w:numId w:val="58"/>
              </w:numPr>
              <w:rPr>
                <w:rFonts w:asciiTheme="minorHAnsi" w:hAnsiTheme="minorHAnsi" w:cstheme="minorHAnsi"/>
                <w:sz w:val="22"/>
                <w:szCs w:val="22"/>
              </w:rPr>
            </w:pPr>
            <w:r w:rsidRPr="0068448E">
              <w:rPr>
                <w:rFonts w:asciiTheme="minorHAnsi" w:hAnsiTheme="minorHAnsi" w:cstheme="minorHAnsi"/>
                <w:sz w:val="22"/>
                <w:szCs w:val="22"/>
              </w:rPr>
              <w:t>uključivanje  medicinskih sestara iz škole u ostvarivanje zdravstvenog odgoja</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uključivanje u rad učenika medicinske struke</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uključivanje u rad učenika poljoprivredne struke</w:t>
            </w:r>
          </w:p>
        </w:tc>
        <w:tc>
          <w:tcPr>
            <w:tcW w:w="2324" w:type="dxa"/>
            <w:tcBorders>
              <w:bottom w:val="single" w:sz="12" w:space="0" w:color="000000"/>
            </w:tcBorders>
          </w:tcPr>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izrada jelovnika</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izrada edukativnih panoa i letaka</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predavanja</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estetsko uređenje prostora – sadnja cvijeća, uređivanje travnatih površina i voćnjaka</w:t>
            </w:r>
          </w:p>
        </w:tc>
        <w:tc>
          <w:tcPr>
            <w:tcW w:w="1984" w:type="dxa"/>
            <w:tcBorders>
              <w:bottom w:val="single" w:sz="12" w:space="0" w:color="000000"/>
            </w:tcBorders>
          </w:tcPr>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voditelj</w:t>
            </w:r>
          </w:p>
          <w:p w:rsidR="00AB4674" w:rsidRPr="003F0DD4" w:rsidRDefault="00AB4674" w:rsidP="0093640F">
            <w:pPr>
              <w:ind w:left="360"/>
              <w:rPr>
                <w:rFonts w:asciiTheme="minorHAnsi" w:hAnsiTheme="minorHAnsi" w:cstheme="minorHAnsi"/>
                <w:sz w:val="22"/>
                <w:szCs w:val="22"/>
                <w:lang w:val="de-DE"/>
              </w:rPr>
            </w:pPr>
          </w:p>
          <w:p w:rsidR="00AB4674" w:rsidRPr="003F0DD4" w:rsidRDefault="00AB4674" w:rsidP="0093640F">
            <w:pPr>
              <w:rPr>
                <w:rFonts w:asciiTheme="minorHAnsi" w:hAnsiTheme="minorHAnsi" w:cstheme="minorHAnsi"/>
                <w:sz w:val="22"/>
                <w:szCs w:val="22"/>
                <w:lang w:val="de-DE"/>
              </w:rPr>
            </w:pPr>
          </w:p>
        </w:tc>
        <w:tc>
          <w:tcPr>
            <w:tcW w:w="933" w:type="dxa"/>
            <w:tcBorders>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Tokom godine</w:t>
            </w:r>
          </w:p>
        </w:tc>
      </w:tr>
    </w:tbl>
    <w:p w:rsidR="00AB4674" w:rsidRPr="003F0DD4" w:rsidRDefault="00AB4674" w:rsidP="00AB4674">
      <w:pPr>
        <w:rPr>
          <w:rFonts w:asciiTheme="minorHAnsi" w:hAnsiTheme="minorHAnsi" w:cstheme="minorHAnsi"/>
          <w:sz w:val="22"/>
          <w:szCs w:val="22"/>
          <w:lang w:val="de-DE"/>
        </w:rPr>
        <w:sectPr w:rsidR="00AB4674" w:rsidRPr="003F0DD4" w:rsidSect="0093640F">
          <w:headerReference w:type="even" r:id="rId9"/>
          <w:headerReference w:type="default" r:id="rId10"/>
          <w:footerReference w:type="default" r:id="rId11"/>
          <w:type w:val="continuous"/>
          <w:pgSz w:w="11907" w:h="16840" w:code="9"/>
          <w:pgMar w:top="1134" w:right="1134" w:bottom="1134" w:left="1474" w:header="720" w:footer="720" w:gutter="0"/>
          <w:cols w:space="720"/>
          <w:docGrid w:linePitch="272"/>
        </w:sectPr>
      </w:pPr>
    </w:p>
    <w:p w:rsidR="00AB4674" w:rsidRPr="003F0DD4" w:rsidRDefault="00AB4674" w:rsidP="00AB4674">
      <w:pPr>
        <w:pStyle w:val="Heading2"/>
        <w:ind w:firstLine="720"/>
        <w:rPr>
          <w:rFonts w:asciiTheme="minorHAnsi" w:hAnsiTheme="minorHAnsi" w:cstheme="minorHAnsi"/>
          <w:sz w:val="22"/>
          <w:szCs w:val="22"/>
        </w:rPr>
      </w:pPr>
      <w:r w:rsidRPr="003F0DD4">
        <w:rPr>
          <w:rFonts w:asciiTheme="minorHAnsi" w:hAnsiTheme="minorHAnsi" w:cstheme="minorHAnsi"/>
          <w:sz w:val="22"/>
          <w:szCs w:val="22"/>
        </w:rPr>
        <w:t>Financijski uvjeti</w:t>
      </w:r>
    </w:p>
    <w:p w:rsidR="00AB4674" w:rsidRPr="003F0DD4" w:rsidRDefault="00AB4674" w:rsidP="00AB4674">
      <w:pPr>
        <w:rPr>
          <w:rFonts w:asciiTheme="minorHAnsi" w:hAnsiTheme="minorHAnsi" w:cstheme="minorHAnsi"/>
          <w:sz w:val="22"/>
          <w:szCs w:val="22"/>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2211"/>
        <w:gridCol w:w="2211"/>
        <w:gridCol w:w="1928"/>
        <w:gridCol w:w="1783"/>
      </w:tblGrid>
      <w:tr w:rsidR="0082578B" w:rsidRPr="003F0DD4" w:rsidTr="0082578B">
        <w:tc>
          <w:tcPr>
            <w:tcW w:w="1464" w:type="dxa"/>
            <w:tcBorders>
              <w:top w:val="single" w:sz="4" w:space="0" w:color="auto"/>
              <w:left w:val="single" w:sz="4" w:space="0" w:color="auto"/>
              <w:bottom w:val="single" w:sz="4" w:space="0" w:color="auto"/>
              <w:right w:val="single" w:sz="4" w:space="0" w:color="auto"/>
            </w:tcBorders>
            <w:hideMark/>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ZADAĆA</w:t>
            </w:r>
          </w:p>
        </w:tc>
        <w:tc>
          <w:tcPr>
            <w:tcW w:w="2211" w:type="dxa"/>
            <w:tcBorders>
              <w:top w:val="single" w:sz="4" w:space="0" w:color="auto"/>
              <w:left w:val="single" w:sz="4" w:space="0" w:color="auto"/>
              <w:bottom w:val="single" w:sz="4" w:space="0" w:color="auto"/>
              <w:right w:val="single" w:sz="4" w:space="0" w:color="auto"/>
            </w:tcBorders>
            <w:hideMark/>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AKTIVNOSTI</w:t>
            </w:r>
          </w:p>
        </w:tc>
        <w:tc>
          <w:tcPr>
            <w:tcW w:w="2211" w:type="dxa"/>
            <w:tcBorders>
              <w:top w:val="single" w:sz="4" w:space="0" w:color="auto"/>
              <w:left w:val="single" w:sz="4" w:space="0" w:color="auto"/>
              <w:bottom w:val="single" w:sz="4" w:space="0" w:color="auto"/>
              <w:right w:val="single" w:sz="4" w:space="0" w:color="auto"/>
            </w:tcBorders>
            <w:hideMark/>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KAKO</w:t>
            </w:r>
          </w:p>
        </w:tc>
        <w:tc>
          <w:tcPr>
            <w:tcW w:w="1928" w:type="dxa"/>
            <w:tcBorders>
              <w:top w:val="single" w:sz="4" w:space="0" w:color="auto"/>
              <w:left w:val="single" w:sz="4" w:space="0" w:color="auto"/>
              <w:bottom w:val="single" w:sz="4" w:space="0" w:color="auto"/>
              <w:right w:val="single" w:sz="4" w:space="0" w:color="auto"/>
            </w:tcBorders>
            <w:hideMark/>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TKO</w:t>
            </w:r>
          </w:p>
        </w:tc>
        <w:tc>
          <w:tcPr>
            <w:tcW w:w="1783" w:type="dxa"/>
            <w:tcBorders>
              <w:top w:val="single" w:sz="4" w:space="0" w:color="auto"/>
              <w:left w:val="single" w:sz="4" w:space="0" w:color="auto"/>
              <w:bottom w:val="single" w:sz="4" w:space="0" w:color="auto"/>
              <w:right w:val="single" w:sz="4" w:space="0" w:color="auto"/>
            </w:tcBorders>
            <w:hideMark/>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KADA</w:t>
            </w:r>
          </w:p>
        </w:tc>
      </w:tr>
      <w:tr w:rsidR="0082578B" w:rsidRPr="003F0DD4" w:rsidTr="0082578B">
        <w:tc>
          <w:tcPr>
            <w:tcW w:w="1464" w:type="dxa"/>
            <w:tcBorders>
              <w:top w:val="single" w:sz="4" w:space="0" w:color="auto"/>
              <w:left w:val="single" w:sz="4" w:space="0" w:color="auto"/>
              <w:bottom w:val="single" w:sz="4" w:space="0" w:color="auto"/>
              <w:right w:val="single" w:sz="4" w:space="0" w:color="auto"/>
            </w:tcBorders>
            <w:hideMark/>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Racionalizacija troškova</w:t>
            </w:r>
          </w:p>
        </w:tc>
        <w:tc>
          <w:tcPr>
            <w:tcW w:w="2211" w:type="dxa"/>
            <w:tcBorders>
              <w:top w:val="single" w:sz="4" w:space="0" w:color="auto"/>
              <w:left w:val="single" w:sz="4" w:space="0" w:color="auto"/>
              <w:bottom w:val="single" w:sz="4" w:space="0" w:color="auto"/>
              <w:right w:val="single" w:sz="4" w:space="0" w:color="auto"/>
            </w:tcBorders>
            <w:hideMark/>
          </w:tcPr>
          <w:p w:rsidR="00AB4674" w:rsidRPr="003F0DD4" w:rsidRDefault="00AB4674" w:rsidP="00AB4674">
            <w:pPr>
              <w:widowControl/>
              <w:numPr>
                <w:ilvl w:val="0"/>
                <w:numId w:val="70"/>
              </w:numPr>
              <w:rPr>
                <w:rFonts w:asciiTheme="minorHAnsi" w:hAnsiTheme="minorHAnsi" w:cstheme="minorHAnsi"/>
                <w:sz w:val="22"/>
                <w:szCs w:val="22"/>
              </w:rPr>
            </w:pPr>
            <w:r w:rsidRPr="003F0DD4">
              <w:rPr>
                <w:rFonts w:asciiTheme="minorHAnsi" w:hAnsiTheme="minorHAnsi" w:cstheme="minorHAnsi"/>
                <w:sz w:val="22"/>
                <w:szCs w:val="22"/>
              </w:rPr>
              <w:t xml:space="preserve">pratiti kretanje troškova </w:t>
            </w:r>
            <w:r w:rsidR="0082578B">
              <w:rPr>
                <w:rFonts w:asciiTheme="minorHAnsi" w:hAnsiTheme="minorHAnsi" w:cstheme="minorHAnsi"/>
                <w:sz w:val="22"/>
                <w:szCs w:val="22"/>
              </w:rPr>
              <w:t xml:space="preserve">I </w:t>
            </w:r>
            <w:r w:rsidRPr="003F0DD4">
              <w:rPr>
                <w:rFonts w:asciiTheme="minorHAnsi" w:hAnsiTheme="minorHAnsi" w:cstheme="minorHAnsi"/>
                <w:sz w:val="22"/>
                <w:szCs w:val="22"/>
              </w:rPr>
              <w:t>pravovremeno reagirati na povećanje</w:t>
            </w:r>
          </w:p>
          <w:p w:rsidR="00AB4674" w:rsidRPr="003F0DD4" w:rsidRDefault="00AB4674" w:rsidP="00AB4674">
            <w:pPr>
              <w:widowControl/>
              <w:numPr>
                <w:ilvl w:val="0"/>
                <w:numId w:val="70"/>
              </w:numPr>
              <w:rPr>
                <w:rFonts w:asciiTheme="minorHAnsi" w:hAnsiTheme="minorHAnsi" w:cstheme="minorHAnsi"/>
                <w:sz w:val="22"/>
                <w:szCs w:val="22"/>
              </w:rPr>
            </w:pPr>
            <w:r w:rsidRPr="003F0DD4">
              <w:rPr>
                <w:rFonts w:asciiTheme="minorHAnsi" w:hAnsiTheme="minorHAnsi" w:cstheme="minorHAnsi"/>
                <w:sz w:val="22"/>
                <w:szCs w:val="22"/>
              </w:rPr>
              <w:t xml:space="preserve"> štedljivo ponašanje učenika i djelatnika</w:t>
            </w:r>
          </w:p>
        </w:tc>
        <w:tc>
          <w:tcPr>
            <w:tcW w:w="2211" w:type="dxa"/>
            <w:tcBorders>
              <w:top w:val="single" w:sz="4" w:space="0" w:color="auto"/>
              <w:left w:val="single" w:sz="4" w:space="0" w:color="auto"/>
              <w:bottom w:val="single" w:sz="4" w:space="0" w:color="auto"/>
              <w:right w:val="single" w:sz="4" w:space="0" w:color="auto"/>
            </w:tcBorders>
            <w:hideMark/>
          </w:tcPr>
          <w:p w:rsidR="00AB4674" w:rsidRPr="003F0DD4" w:rsidRDefault="00AB4674" w:rsidP="00AB4674">
            <w:pPr>
              <w:widowControl/>
              <w:numPr>
                <w:ilvl w:val="0"/>
                <w:numId w:val="70"/>
              </w:numPr>
              <w:rPr>
                <w:rFonts w:asciiTheme="minorHAnsi" w:hAnsiTheme="minorHAnsi" w:cstheme="minorHAnsi"/>
                <w:sz w:val="22"/>
                <w:szCs w:val="22"/>
              </w:rPr>
            </w:pPr>
            <w:r w:rsidRPr="003F0DD4">
              <w:rPr>
                <w:rFonts w:asciiTheme="minorHAnsi" w:hAnsiTheme="minorHAnsi" w:cstheme="minorHAnsi"/>
                <w:sz w:val="22"/>
                <w:szCs w:val="22"/>
              </w:rPr>
              <w:t>analizom troškova u računovodstvu</w:t>
            </w:r>
          </w:p>
          <w:p w:rsidR="00AB4674" w:rsidRPr="003F0DD4" w:rsidRDefault="00AB4674" w:rsidP="00AB4674">
            <w:pPr>
              <w:widowControl/>
              <w:numPr>
                <w:ilvl w:val="0"/>
                <w:numId w:val="70"/>
              </w:numPr>
              <w:rPr>
                <w:rFonts w:asciiTheme="minorHAnsi" w:hAnsiTheme="minorHAnsi" w:cstheme="minorHAnsi"/>
                <w:sz w:val="22"/>
                <w:szCs w:val="22"/>
              </w:rPr>
            </w:pPr>
            <w:r w:rsidRPr="003F0DD4">
              <w:rPr>
                <w:rFonts w:asciiTheme="minorHAnsi" w:hAnsiTheme="minorHAnsi" w:cstheme="minorHAnsi"/>
                <w:sz w:val="22"/>
                <w:szCs w:val="22"/>
              </w:rPr>
              <w:t>objasniti važnost i posljedice racionalnog trošenja</w:t>
            </w:r>
          </w:p>
          <w:p w:rsidR="00AB4674" w:rsidRPr="003F0DD4" w:rsidRDefault="00AB4674" w:rsidP="00AB4674">
            <w:pPr>
              <w:widowControl/>
              <w:numPr>
                <w:ilvl w:val="0"/>
                <w:numId w:val="70"/>
              </w:numPr>
              <w:rPr>
                <w:rFonts w:asciiTheme="minorHAnsi" w:hAnsiTheme="minorHAnsi" w:cstheme="minorHAnsi"/>
                <w:sz w:val="22"/>
                <w:szCs w:val="22"/>
              </w:rPr>
            </w:pPr>
            <w:r w:rsidRPr="003F0DD4">
              <w:rPr>
                <w:rFonts w:asciiTheme="minorHAnsi" w:hAnsiTheme="minorHAnsi" w:cstheme="minorHAnsi"/>
                <w:sz w:val="22"/>
                <w:szCs w:val="22"/>
              </w:rPr>
              <w:t>štednja energenata: struje, vode, grijanja, oblačenje u skladu s vremenskim prilikama</w:t>
            </w:r>
          </w:p>
        </w:tc>
        <w:tc>
          <w:tcPr>
            <w:tcW w:w="1928" w:type="dxa"/>
            <w:tcBorders>
              <w:top w:val="single" w:sz="4" w:space="0" w:color="auto"/>
              <w:left w:val="single" w:sz="4" w:space="0" w:color="auto"/>
              <w:bottom w:val="single" w:sz="4" w:space="0" w:color="auto"/>
              <w:right w:val="single" w:sz="4" w:space="0" w:color="auto"/>
            </w:tcBorders>
            <w:hideMark/>
          </w:tcPr>
          <w:p w:rsidR="00AB4674" w:rsidRPr="003F0DD4" w:rsidRDefault="00AB4674" w:rsidP="00AB4674">
            <w:pPr>
              <w:widowControl/>
              <w:numPr>
                <w:ilvl w:val="0"/>
                <w:numId w:val="70"/>
              </w:numPr>
              <w:rPr>
                <w:rFonts w:asciiTheme="minorHAnsi" w:hAnsiTheme="minorHAnsi" w:cstheme="minorHAnsi"/>
                <w:sz w:val="22"/>
                <w:szCs w:val="22"/>
              </w:rPr>
            </w:pPr>
            <w:r w:rsidRPr="003F0DD4">
              <w:rPr>
                <w:rFonts w:asciiTheme="minorHAnsi" w:hAnsiTheme="minorHAnsi" w:cstheme="minorHAnsi"/>
                <w:sz w:val="22"/>
                <w:szCs w:val="22"/>
              </w:rPr>
              <w:t>voditelj</w:t>
            </w:r>
          </w:p>
          <w:p w:rsidR="00AB4674" w:rsidRPr="003F0DD4" w:rsidRDefault="00AB4674" w:rsidP="00AB4674">
            <w:pPr>
              <w:widowControl/>
              <w:numPr>
                <w:ilvl w:val="0"/>
                <w:numId w:val="70"/>
              </w:numPr>
              <w:rPr>
                <w:rFonts w:asciiTheme="minorHAnsi" w:hAnsiTheme="minorHAnsi" w:cstheme="minorHAnsi"/>
                <w:sz w:val="22"/>
                <w:szCs w:val="22"/>
              </w:rPr>
            </w:pPr>
            <w:r w:rsidRPr="003F0DD4">
              <w:rPr>
                <w:rFonts w:asciiTheme="minorHAnsi" w:hAnsiTheme="minorHAnsi" w:cstheme="minorHAnsi"/>
                <w:sz w:val="22"/>
                <w:szCs w:val="22"/>
              </w:rPr>
              <w:t>šef računovodstva</w:t>
            </w:r>
          </w:p>
          <w:p w:rsidR="00AB4674" w:rsidRPr="003F0DD4" w:rsidRDefault="00AB4674" w:rsidP="00AB4674">
            <w:pPr>
              <w:widowControl/>
              <w:numPr>
                <w:ilvl w:val="0"/>
                <w:numId w:val="70"/>
              </w:numPr>
              <w:rPr>
                <w:rFonts w:asciiTheme="minorHAnsi" w:hAnsiTheme="minorHAnsi" w:cstheme="minorHAnsi"/>
                <w:sz w:val="22"/>
                <w:szCs w:val="22"/>
              </w:rPr>
            </w:pPr>
            <w:r w:rsidRPr="003F0DD4">
              <w:rPr>
                <w:rFonts w:asciiTheme="minorHAnsi" w:hAnsiTheme="minorHAnsi" w:cstheme="minorHAnsi"/>
                <w:sz w:val="22"/>
                <w:szCs w:val="22"/>
              </w:rPr>
              <w:t>odgajatelji</w:t>
            </w:r>
          </w:p>
          <w:p w:rsidR="00AB4674" w:rsidRPr="003F0DD4" w:rsidRDefault="00AB4674" w:rsidP="00AB4674">
            <w:pPr>
              <w:widowControl/>
              <w:numPr>
                <w:ilvl w:val="0"/>
                <w:numId w:val="70"/>
              </w:numPr>
              <w:rPr>
                <w:rFonts w:asciiTheme="minorHAnsi" w:hAnsiTheme="minorHAnsi" w:cstheme="minorHAnsi"/>
                <w:sz w:val="22"/>
                <w:szCs w:val="22"/>
                <w:lang w:val="de-DE"/>
              </w:rPr>
            </w:pPr>
            <w:r w:rsidRPr="003F0DD4">
              <w:rPr>
                <w:rFonts w:asciiTheme="minorHAnsi" w:hAnsiTheme="minorHAnsi" w:cstheme="minorHAnsi"/>
                <w:sz w:val="22"/>
                <w:szCs w:val="22"/>
                <w:lang w:val="de-DE"/>
              </w:rPr>
              <w:t>učenici</w:t>
            </w:r>
          </w:p>
          <w:p w:rsidR="00AB4674" w:rsidRPr="003F0DD4" w:rsidRDefault="00AB4674" w:rsidP="00AB4674">
            <w:pPr>
              <w:widowControl/>
              <w:numPr>
                <w:ilvl w:val="0"/>
                <w:numId w:val="70"/>
              </w:numPr>
              <w:rPr>
                <w:rFonts w:asciiTheme="minorHAnsi" w:hAnsiTheme="minorHAnsi" w:cstheme="minorHAnsi"/>
                <w:sz w:val="22"/>
                <w:szCs w:val="22"/>
                <w:lang w:val="de-DE"/>
              </w:rPr>
            </w:pPr>
            <w:r w:rsidRPr="003F0DD4">
              <w:rPr>
                <w:rFonts w:asciiTheme="minorHAnsi" w:hAnsiTheme="minorHAnsi" w:cstheme="minorHAnsi"/>
                <w:sz w:val="22"/>
                <w:szCs w:val="22"/>
                <w:lang w:val="de-DE"/>
              </w:rPr>
              <w:t>ostalo osoblje</w:t>
            </w:r>
          </w:p>
        </w:tc>
        <w:tc>
          <w:tcPr>
            <w:tcW w:w="1783" w:type="dxa"/>
            <w:tcBorders>
              <w:top w:val="single" w:sz="4" w:space="0" w:color="auto"/>
              <w:left w:val="single" w:sz="4" w:space="0" w:color="auto"/>
              <w:bottom w:val="single" w:sz="4" w:space="0" w:color="auto"/>
              <w:right w:val="single" w:sz="4" w:space="0" w:color="auto"/>
            </w:tcBorders>
            <w:hideMark/>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tokom cijele godine</w:t>
            </w:r>
          </w:p>
        </w:tc>
      </w:tr>
      <w:tr w:rsidR="0082578B" w:rsidRPr="003F0DD4" w:rsidTr="0082578B">
        <w:tc>
          <w:tcPr>
            <w:tcW w:w="1464" w:type="dxa"/>
            <w:tcBorders>
              <w:top w:val="single" w:sz="4" w:space="0" w:color="auto"/>
              <w:left w:val="single" w:sz="4" w:space="0" w:color="auto"/>
              <w:bottom w:val="single" w:sz="4" w:space="0" w:color="auto"/>
              <w:right w:val="single" w:sz="4" w:space="0" w:color="auto"/>
            </w:tcBorders>
            <w:hideMark/>
          </w:tcPr>
          <w:p w:rsidR="00AB4674" w:rsidRPr="003F0DD4" w:rsidRDefault="00AB4674" w:rsidP="00FA740B">
            <w:pPr>
              <w:rPr>
                <w:rFonts w:asciiTheme="minorHAnsi" w:hAnsiTheme="minorHAnsi" w:cstheme="minorHAnsi"/>
                <w:sz w:val="22"/>
                <w:szCs w:val="22"/>
              </w:rPr>
            </w:pPr>
            <w:r w:rsidRPr="003F0DD4">
              <w:rPr>
                <w:rFonts w:asciiTheme="minorHAnsi" w:hAnsiTheme="minorHAnsi" w:cstheme="minorHAnsi"/>
                <w:sz w:val="22"/>
                <w:szCs w:val="22"/>
              </w:rPr>
              <w:t>Odabir najpovoljnije</w:t>
            </w:r>
            <w:r w:rsidR="00FA740B">
              <w:rPr>
                <w:rFonts w:asciiTheme="minorHAnsi" w:hAnsiTheme="minorHAnsi" w:cstheme="minorHAnsi"/>
                <w:sz w:val="22"/>
                <w:szCs w:val="22"/>
              </w:rPr>
              <w:t>g</w:t>
            </w:r>
            <w:r w:rsidRPr="003F0DD4">
              <w:rPr>
                <w:rFonts w:asciiTheme="minorHAnsi" w:hAnsiTheme="minorHAnsi" w:cstheme="minorHAnsi"/>
                <w:sz w:val="22"/>
                <w:szCs w:val="22"/>
              </w:rPr>
              <w:t xml:space="preserve"> dobavljača</w:t>
            </w:r>
          </w:p>
        </w:tc>
        <w:tc>
          <w:tcPr>
            <w:tcW w:w="2211" w:type="dxa"/>
            <w:tcBorders>
              <w:top w:val="single" w:sz="4" w:space="0" w:color="auto"/>
              <w:left w:val="single" w:sz="4" w:space="0" w:color="auto"/>
              <w:bottom w:val="single" w:sz="4" w:space="0" w:color="auto"/>
              <w:right w:val="single" w:sz="4" w:space="0" w:color="auto"/>
            </w:tcBorders>
          </w:tcPr>
          <w:p w:rsidR="00AB4674" w:rsidRPr="003F0DD4" w:rsidRDefault="00AB4674" w:rsidP="00AB4674">
            <w:pPr>
              <w:widowControl/>
              <w:numPr>
                <w:ilvl w:val="0"/>
                <w:numId w:val="70"/>
              </w:numPr>
              <w:rPr>
                <w:rFonts w:asciiTheme="minorHAnsi" w:hAnsiTheme="minorHAnsi" w:cstheme="minorHAnsi"/>
                <w:sz w:val="22"/>
                <w:szCs w:val="22"/>
              </w:rPr>
            </w:pPr>
            <w:r w:rsidRPr="003F0DD4">
              <w:rPr>
                <w:rFonts w:asciiTheme="minorHAnsi" w:hAnsiTheme="minorHAnsi" w:cstheme="minorHAnsi"/>
                <w:sz w:val="22"/>
                <w:szCs w:val="22"/>
              </w:rPr>
              <w:t>javni natječaj</w:t>
            </w:r>
          </w:p>
          <w:p w:rsidR="00AB4674" w:rsidRPr="003F0DD4" w:rsidRDefault="00AB4674" w:rsidP="0093640F">
            <w:pPr>
              <w:ind w:left="360"/>
              <w:rPr>
                <w:rFonts w:asciiTheme="minorHAnsi" w:hAnsiTheme="minorHAnsi" w:cstheme="minorHAnsi"/>
                <w:sz w:val="22"/>
                <w:szCs w:val="22"/>
              </w:rPr>
            </w:pPr>
          </w:p>
        </w:tc>
        <w:tc>
          <w:tcPr>
            <w:tcW w:w="2211" w:type="dxa"/>
            <w:tcBorders>
              <w:top w:val="single" w:sz="4" w:space="0" w:color="auto"/>
              <w:left w:val="single" w:sz="4" w:space="0" w:color="auto"/>
              <w:bottom w:val="single" w:sz="4" w:space="0" w:color="auto"/>
              <w:right w:val="single" w:sz="4" w:space="0" w:color="auto"/>
            </w:tcBorders>
          </w:tcPr>
          <w:p w:rsidR="00AB4674" w:rsidRPr="003F0DD4" w:rsidRDefault="00AB4674" w:rsidP="00AB4674">
            <w:pPr>
              <w:widowControl/>
              <w:numPr>
                <w:ilvl w:val="0"/>
                <w:numId w:val="70"/>
              </w:numPr>
              <w:rPr>
                <w:rFonts w:asciiTheme="minorHAnsi" w:hAnsiTheme="minorHAnsi" w:cstheme="minorHAnsi"/>
                <w:sz w:val="22"/>
                <w:szCs w:val="22"/>
              </w:rPr>
            </w:pPr>
            <w:r w:rsidRPr="003F0DD4">
              <w:rPr>
                <w:rFonts w:asciiTheme="minorHAnsi" w:hAnsiTheme="minorHAnsi" w:cstheme="minorHAnsi"/>
                <w:sz w:val="22"/>
                <w:szCs w:val="22"/>
              </w:rPr>
              <w:t>prikupljanjem ponuda</w:t>
            </w:r>
          </w:p>
          <w:p w:rsidR="00AB4674" w:rsidRPr="003F0DD4" w:rsidRDefault="00AB4674" w:rsidP="0093640F">
            <w:pPr>
              <w:ind w:left="360"/>
              <w:rPr>
                <w:rFonts w:asciiTheme="minorHAnsi" w:hAnsiTheme="minorHAnsi" w:cstheme="minorHAnsi"/>
                <w:sz w:val="22"/>
                <w:szCs w:val="22"/>
              </w:rPr>
            </w:pPr>
          </w:p>
        </w:tc>
        <w:tc>
          <w:tcPr>
            <w:tcW w:w="1928" w:type="dxa"/>
            <w:tcBorders>
              <w:top w:val="single" w:sz="4" w:space="0" w:color="auto"/>
              <w:left w:val="single" w:sz="4" w:space="0" w:color="auto"/>
              <w:bottom w:val="single" w:sz="4" w:space="0" w:color="auto"/>
              <w:right w:val="single" w:sz="4" w:space="0" w:color="auto"/>
            </w:tcBorders>
          </w:tcPr>
          <w:p w:rsidR="00AB4674" w:rsidRPr="003F0DD4" w:rsidRDefault="00AB4674" w:rsidP="00AB4674">
            <w:pPr>
              <w:widowControl/>
              <w:numPr>
                <w:ilvl w:val="0"/>
                <w:numId w:val="70"/>
              </w:numPr>
              <w:rPr>
                <w:rFonts w:asciiTheme="minorHAnsi" w:hAnsiTheme="minorHAnsi" w:cstheme="minorHAnsi"/>
                <w:sz w:val="22"/>
                <w:szCs w:val="22"/>
              </w:rPr>
            </w:pPr>
            <w:r w:rsidRPr="003F0DD4">
              <w:rPr>
                <w:rFonts w:asciiTheme="minorHAnsi" w:hAnsiTheme="minorHAnsi" w:cstheme="minorHAnsi"/>
                <w:sz w:val="22"/>
                <w:szCs w:val="22"/>
              </w:rPr>
              <w:t>komisija</w:t>
            </w:r>
          </w:p>
          <w:p w:rsidR="00AB4674" w:rsidRPr="003F0DD4" w:rsidRDefault="00AB4674" w:rsidP="0093640F">
            <w:pPr>
              <w:ind w:left="360"/>
              <w:rPr>
                <w:rFonts w:asciiTheme="minorHAnsi" w:hAnsiTheme="minorHAnsi" w:cstheme="minorHAnsi"/>
                <w:sz w:val="22"/>
                <w:szCs w:val="22"/>
              </w:rPr>
            </w:pPr>
          </w:p>
        </w:tc>
        <w:tc>
          <w:tcPr>
            <w:tcW w:w="1783" w:type="dxa"/>
            <w:tcBorders>
              <w:top w:val="single" w:sz="4" w:space="0" w:color="auto"/>
              <w:left w:val="single" w:sz="4" w:space="0" w:color="auto"/>
              <w:bottom w:val="single" w:sz="4" w:space="0" w:color="auto"/>
              <w:right w:val="single" w:sz="4" w:space="0" w:color="auto"/>
            </w:tcBorders>
          </w:tcPr>
          <w:p w:rsidR="00AB4674" w:rsidRPr="003F0DD4" w:rsidRDefault="00AB4674" w:rsidP="00AB4674">
            <w:pPr>
              <w:widowControl/>
              <w:numPr>
                <w:ilvl w:val="0"/>
                <w:numId w:val="70"/>
              </w:numPr>
              <w:rPr>
                <w:rFonts w:asciiTheme="minorHAnsi" w:hAnsiTheme="minorHAnsi" w:cstheme="minorHAnsi"/>
                <w:sz w:val="22"/>
                <w:szCs w:val="22"/>
              </w:rPr>
            </w:pPr>
            <w:r w:rsidRPr="003F0DD4">
              <w:rPr>
                <w:rFonts w:asciiTheme="minorHAnsi" w:hAnsiTheme="minorHAnsi" w:cstheme="minorHAnsi"/>
                <w:sz w:val="22"/>
                <w:szCs w:val="22"/>
              </w:rPr>
              <w:t>prosinac, siječanj</w:t>
            </w:r>
          </w:p>
          <w:p w:rsidR="00AB4674" w:rsidRPr="003F0DD4" w:rsidRDefault="00AB4674" w:rsidP="0093640F">
            <w:pPr>
              <w:ind w:left="360"/>
              <w:rPr>
                <w:rFonts w:asciiTheme="minorHAnsi" w:hAnsiTheme="minorHAnsi" w:cstheme="minorHAnsi"/>
                <w:sz w:val="22"/>
                <w:szCs w:val="22"/>
              </w:rPr>
            </w:pPr>
          </w:p>
        </w:tc>
      </w:tr>
      <w:tr w:rsidR="0082578B" w:rsidRPr="003F0DD4" w:rsidTr="0082578B">
        <w:tc>
          <w:tcPr>
            <w:tcW w:w="1464" w:type="dxa"/>
            <w:tcBorders>
              <w:top w:val="single" w:sz="4" w:space="0" w:color="auto"/>
              <w:left w:val="single" w:sz="4" w:space="0" w:color="auto"/>
              <w:bottom w:val="single" w:sz="4" w:space="0" w:color="auto"/>
              <w:right w:val="single" w:sz="4" w:space="0" w:color="auto"/>
            </w:tcBorders>
            <w:hideMark/>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Redovito praćenje stanja imovine i utvrđivanje odgovornosti za nastale štete</w:t>
            </w:r>
          </w:p>
        </w:tc>
        <w:tc>
          <w:tcPr>
            <w:tcW w:w="2211" w:type="dxa"/>
            <w:tcBorders>
              <w:top w:val="single" w:sz="4" w:space="0" w:color="auto"/>
              <w:left w:val="single" w:sz="4" w:space="0" w:color="auto"/>
              <w:bottom w:val="single" w:sz="4" w:space="0" w:color="auto"/>
              <w:right w:val="single" w:sz="4" w:space="0" w:color="auto"/>
            </w:tcBorders>
          </w:tcPr>
          <w:p w:rsidR="00AB4674" w:rsidRPr="003F0DD4" w:rsidRDefault="00AB4674" w:rsidP="00AB4674">
            <w:pPr>
              <w:widowControl/>
              <w:numPr>
                <w:ilvl w:val="0"/>
                <w:numId w:val="70"/>
              </w:numPr>
              <w:rPr>
                <w:rFonts w:asciiTheme="minorHAnsi" w:hAnsiTheme="minorHAnsi" w:cstheme="minorHAnsi"/>
                <w:sz w:val="22"/>
                <w:szCs w:val="22"/>
              </w:rPr>
            </w:pPr>
            <w:r w:rsidRPr="003F0DD4">
              <w:rPr>
                <w:rFonts w:asciiTheme="minorHAnsi" w:hAnsiTheme="minorHAnsi" w:cstheme="minorHAnsi"/>
                <w:sz w:val="22"/>
                <w:szCs w:val="22"/>
              </w:rPr>
              <w:t>uklanjanje kvarova i šteta</w:t>
            </w:r>
          </w:p>
          <w:p w:rsidR="00AB4674" w:rsidRPr="003F0DD4" w:rsidRDefault="00AB4674" w:rsidP="0093640F">
            <w:pPr>
              <w:ind w:left="360"/>
              <w:rPr>
                <w:rFonts w:asciiTheme="minorHAnsi" w:hAnsiTheme="minorHAnsi" w:cstheme="minorHAnsi"/>
                <w:sz w:val="22"/>
                <w:szCs w:val="22"/>
              </w:rPr>
            </w:pPr>
          </w:p>
        </w:tc>
        <w:tc>
          <w:tcPr>
            <w:tcW w:w="2211" w:type="dxa"/>
            <w:tcBorders>
              <w:top w:val="single" w:sz="4" w:space="0" w:color="auto"/>
              <w:left w:val="single" w:sz="4" w:space="0" w:color="auto"/>
              <w:bottom w:val="single" w:sz="4" w:space="0" w:color="auto"/>
              <w:right w:val="single" w:sz="4" w:space="0" w:color="auto"/>
            </w:tcBorders>
          </w:tcPr>
          <w:p w:rsidR="00AB4674" w:rsidRPr="003F0DD4" w:rsidRDefault="00AB4674" w:rsidP="00AB4674">
            <w:pPr>
              <w:widowControl/>
              <w:numPr>
                <w:ilvl w:val="0"/>
                <w:numId w:val="70"/>
              </w:numPr>
              <w:rPr>
                <w:rFonts w:asciiTheme="minorHAnsi" w:hAnsiTheme="minorHAnsi" w:cstheme="minorHAnsi"/>
                <w:sz w:val="22"/>
                <w:szCs w:val="22"/>
              </w:rPr>
            </w:pPr>
            <w:r w:rsidRPr="003F0DD4">
              <w:rPr>
                <w:rFonts w:asciiTheme="minorHAnsi" w:hAnsiTheme="minorHAnsi" w:cstheme="minorHAnsi"/>
                <w:sz w:val="22"/>
                <w:szCs w:val="22"/>
              </w:rPr>
              <w:t>praćenjem</w:t>
            </w:r>
          </w:p>
          <w:p w:rsidR="00AB4674" w:rsidRPr="003F0DD4" w:rsidRDefault="00AB4674" w:rsidP="0093640F">
            <w:pPr>
              <w:ind w:left="360"/>
              <w:rPr>
                <w:rFonts w:asciiTheme="minorHAnsi" w:hAnsiTheme="minorHAnsi" w:cstheme="minorHAnsi"/>
                <w:sz w:val="22"/>
                <w:szCs w:val="22"/>
              </w:rPr>
            </w:pPr>
          </w:p>
        </w:tc>
        <w:tc>
          <w:tcPr>
            <w:tcW w:w="1928" w:type="dxa"/>
            <w:tcBorders>
              <w:top w:val="single" w:sz="4" w:space="0" w:color="auto"/>
              <w:left w:val="single" w:sz="4" w:space="0" w:color="auto"/>
              <w:bottom w:val="single" w:sz="4" w:space="0" w:color="auto"/>
              <w:right w:val="single" w:sz="4" w:space="0" w:color="auto"/>
            </w:tcBorders>
            <w:hideMark/>
          </w:tcPr>
          <w:p w:rsidR="00AB4674" w:rsidRPr="003F0DD4" w:rsidRDefault="00AB4674" w:rsidP="00AB4674">
            <w:pPr>
              <w:widowControl/>
              <w:numPr>
                <w:ilvl w:val="0"/>
                <w:numId w:val="70"/>
              </w:numPr>
              <w:rPr>
                <w:rFonts w:asciiTheme="minorHAnsi" w:hAnsiTheme="minorHAnsi" w:cstheme="minorHAnsi"/>
                <w:sz w:val="22"/>
                <w:szCs w:val="22"/>
              </w:rPr>
            </w:pPr>
            <w:r w:rsidRPr="003F0DD4">
              <w:rPr>
                <w:rFonts w:asciiTheme="minorHAnsi" w:hAnsiTheme="minorHAnsi" w:cstheme="minorHAnsi"/>
                <w:sz w:val="22"/>
                <w:szCs w:val="22"/>
              </w:rPr>
              <w:t>domar</w:t>
            </w:r>
          </w:p>
          <w:p w:rsidR="00AB4674" w:rsidRPr="003F0DD4" w:rsidRDefault="00AB4674" w:rsidP="00AB4674">
            <w:pPr>
              <w:widowControl/>
              <w:numPr>
                <w:ilvl w:val="0"/>
                <w:numId w:val="70"/>
              </w:numPr>
              <w:rPr>
                <w:rFonts w:asciiTheme="minorHAnsi" w:hAnsiTheme="minorHAnsi" w:cstheme="minorHAnsi"/>
                <w:sz w:val="22"/>
                <w:szCs w:val="22"/>
              </w:rPr>
            </w:pPr>
            <w:r w:rsidRPr="003F0DD4">
              <w:rPr>
                <w:rFonts w:asciiTheme="minorHAnsi" w:hAnsiTheme="minorHAnsi" w:cstheme="minorHAnsi"/>
                <w:sz w:val="22"/>
                <w:szCs w:val="22"/>
              </w:rPr>
              <w:t>odgajatelji</w:t>
            </w:r>
          </w:p>
          <w:p w:rsidR="00AB4674" w:rsidRPr="003F0DD4" w:rsidRDefault="00AB4674" w:rsidP="00AB4674">
            <w:pPr>
              <w:widowControl/>
              <w:numPr>
                <w:ilvl w:val="0"/>
                <w:numId w:val="70"/>
              </w:numPr>
              <w:rPr>
                <w:rFonts w:asciiTheme="minorHAnsi" w:hAnsiTheme="minorHAnsi" w:cstheme="minorHAnsi"/>
                <w:sz w:val="22"/>
                <w:szCs w:val="22"/>
              </w:rPr>
            </w:pPr>
            <w:r w:rsidRPr="003F0DD4">
              <w:rPr>
                <w:rFonts w:asciiTheme="minorHAnsi" w:hAnsiTheme="minorHAnsi" w:cstheme="minorHAnsi"/>
                <w:sz w:val="22"/>
                <w:szCs w:val="22"/>
              </w:rPr>
              <w:t>voditelj</w:t>
            </w:r>
          </w:p>
        </w:tc>
        <w:tc>
          <w:tcPr>
            <w:tcW w:w="1783" w:type="dxa"/>
            <w:tcBorders>
              <w:top w:val="single" w:sz="4" w:space="0" w:color="auto"/>
              <w:left w:val="single" w:sz="4" w:space="0" w:color="auto"/>
              <w:bottom w:val="single" w:sz="4" w:space="0" w:color="auto"/>
              <w:right w:val="single" w:sz="4" w:space="0" w:color="auto"/>
            </w:tcBorders>
          </w:tcPr>
          <w:p w:rsidR="00AB4674" w:rsidRPr="003F0DD4" w:rsidRDefault="00AB4674" w:rsidP="00AB4674">
            <w:pPr>
              <w:widowControl/>
              <w:numPr>
                <w:ilvl w:val="0"/>
                <w:numId w:val="70"/>
              </w:numPr>
              <w:rPr>
                <w:rFonts w:asciiTheme="minorHAnsi" w:hAnsiTheme="minorHAnsi" w:cstheme="minorHAnsi"/>
                <w:sz w:val="22"/>
                <w:szCs w:val="22"/>
              </w:rPr>
            </w:pPr>
            <w:r w:rsidRPr="003F0DD4">
              <w:rPr>
                <w:rFonts w:asciiTheme="minorHAnsi" w:hAnsiTheme="minorHAnsi" w:cstheme="minorHAnsi"/>
                <w:sz w:val="22"/>
                <w:szCs w:val="22"/>
              </w:rPr>
              <w:t>tokom cijele godine</w:t>
            </w:r>
          </w:p>
          <w:p w:rsidR="00AB4674" w:rsidRPr="003F0DD4" w:rsidRDefault="00AB4674" w:rsidP="0093640F">
            <w:pPr>
              <w:ind w:left="360"/>
              <w:rPr>
                <w:rFonts w:asciiTheme="minorHAnsi" w:hAnsiTheme="minorHAnsi" w:cstheme="minorHAnsi"/>
                <w:sz w:val="22"/>
                <w:szCs w:val="22"/>
              </w:rPr>
            </w:pPr>
          </w:p>
        </w:tc>
      </w:tr>
      <w:tr w:rsidR="0082578B" w:rsidRPr="0068448E" w:rsidTr="0082578B">
        <w:tc>
          <w:tcPr>
            <w:tcW w:w="1464" w:type="dxa"/>
            <w:tcBorders>
              <w:top w:val="single" w:sz="4" w:space="0" w:color="auto"/>
              <w:left w:val="single" w:sz="4" w:space="0" w:color="auto"/>
              <w:bottom w:val="single" w:sz="4" w:space="0" w:color="auto"/>
              <w:right w:val="single" w:sz="4" w:space="0" w:color="auto"/>
            </w:tcBorders>
            <w:hideMark/>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Osmišljavanje povećanja prihoda iz vlastite djelatnosti</w:t>
            </w:r>
          </w:p>
        </w:tc>
        <w:tc>
          <w:tcPr>
            <w:tcW w:w="2211" w:type="dxa"/>
            <w:tcBorders>
              <w:top w:val="single" w:sz="4" w:space="0" w:color="auto"/>
              <w:left w:val="single" w:sz="4" w:space="0" w:color="auto"/>
              <w:bottom w:val="single" w:sz="4" w:space="0" w:color="auto"/>
              <w:right w:val="single" w:sz="4" w:space="0" w:color="auto"/>
            </w:tcBorders>
          </w:tcPr>
          <w:p w:rsidR="00AB4674" w:rsidRPr="003F0DD4" w:rsidRDefault="00AB4674" w:rsidP="00AB4674">
            <w:pPr>
              <w:widowControl/>
              <w:numPr>
                <w:ilvl w:val="0"/>
                <w:numId w:val="70"/>
              </w:numPr>
              <w:rPr>
                <w:rFonts w:asciiTheme="minorHAnsi" w:hAnsiTheme="minorHAnsi" w:cstheme="minorHAnsi"/>
                <w:sz w:val="22"/>
                <w:szCs w:val="22"/>
              </w:rPr>
            </w:pPr>
            <w:r w:rsidRPr="003F0DD4">
              <w:rPr>
                <w:rFonts w:asciiTheme="minorHAnsi" w:hAnsiTheme="minorHAnsi" w:cstheme="minorHAnsi"/>
                <w:sz w:val="22"/>
                <w:szCs w:val="22"/>
              </w:rPr>
              <w:t>promidžba  djelatnosti</w:t>
            </w:r>
          </w:p>
          <w:p w:rsidR="00AB4674" w:rsidRPr="003F0DD4" w:rsidRDefault="00AB4674" w:rsidP="0093640F">
            <w:pPr>
              <w:ind w:left="360"/>
              <w:rPr>
                <w:rFonts w:asciiTheme="minorHAnsi" w:hAnsiTheme="minorHAnsi" w:cstheme="minorHAnsi"/>
                <w:sz w:val="22"/>
                <w:szCs w:val="22"/>
              </w:rPr>
            </w:pPr>
          </w:p>
        </w:tc>
        <w:tc>
          <w:tcPr>
            <w:tcW w:w="2211" w:type="dxa"/>
            <w:tcBorders>
              <w:top w:val="single" w:sz="4" w:space="0" w:color="auto"/>
              <w:left w:val="single" w:sz="4" w:space="0" w:color="auto"/>
              <w:bottom w:val="single" w:sz="4" w:space="0" w:color="auto"/>
              <w:right w:val="single" w:sz="4" w:space="0" w:color="auto"/>
            </w:tcBorders>
          </w:tcPr>
          <w:p w:rsidR="00AB4674" w:rsidRPr="003F0DD4" w:rsidRDefault="00AB4674" w:rsidP="00AB4674">
            <w:pPr>
              <w:widowControl/>
              <w:numPr>
                <w:ilvl w:val="0"/>
                <w:numId w:val="70"/>
              </w:numPr>
              <w:rPr>
                <w:rFonts w:asciiTheme="minorHAnsi" w:hAnsiTheme="minorHAnsi" w:cstheme="minorHAnsi"/>
                <w:sz w:val="22"/>
                <w:szCs w:val="22"/>
              </w:rPr>
            </w:pPr>
            <w:r w:rsidRPr="003F0DD4">
              <w:rPr>
                <w:rFonts w:asciiTheme="minorHAnsi" w:hAnsiTheme="minorHAnsi" w:cstheme="minorHAnsi"/>
                <w:sz w:val="22"/>
                <w:szCs w:val="22"/>
              </w:rPr>
              <w:t>pružanjem usluga smještaja, prehrane vanjskim subjektima</w:t>
            </w:r>
          </w:p>
          <w:p w:rsidR="00AB4674" w:rsidRPr="003F0DD4" w:rsidRDefault="00AB4674" w:rsidP="0093640F">
            <w:pPr>
              <w:ind w:left="357"/>
              <w:rPr>
                <w:rFonts w:asciiTheme="minorHAnsi" w:hAnsiTheme="minorHAnsi" w:cstheme="minorHAnsi"/>
                <w:sz w:val="22"/>
                <w:szCs w:val="22"/>
              </w:rPr>
            </w:pPr>
          </w:p>
        </w:tc>
        <w:tc>
          <w:tcPr>
            <w:tcW w:w="1928" w:type="dxa"/>
            <w:tcBorders>
              <w:top w:val="single" w:sz="4" w:space="0" w:color="auto"/>
              <w:left w:val="single" w:sz="4" w:space="0" w:color="auto"/>
              <w:bottom w:val="single" w:sz="4" w:space="0" w:color="auto"/>
              <w:right w:val="single" w:sz="4" w:space="0" w:color="auto"/>
            </w:tcBorders>
            <w:hideMark/>
          </w:tcPr>
          <w:p w:rsidR="00AB4674" w:rsidRPr="003F0DD4" w:rsidRDefault="00AB4674" w:rsidP="00AB4674">
            <w:pPr>
              <w:widowControl/>
              <w:numPr>
                <w:ilvl w:val="0"/>
                <w:numId w:val="70"/>
              </w:numPr>
              <w:rPr>
                <w:rFonts w:asciiTheme="minorHAnsi" w:hAnsiTheme="minorHAnsi" w:cstheme="minorHAnsi"/>
                <w:sz w:val="22"/>
                <w:szCs w:val="22"/>
              </w:rPr>
            </w:pPr>
            <w:r w:rsidRPr="003F0DD4">
              <w:rPr>
                <w:rFonts w:asciiTheme="minorHAnsi" w:hAnsiTheme="minorHAnsi" w:cstheme="minorHAnsi"/>
                <w:sz w:val="22"/>
                <w:szCs w:val="22"/>
              </w:rPr>
              <w:t>ravnatelj</w:t>
            </w:r>
          </w:p>
          <w:p w:rsidR="00AB4674" w:rsidRPr="003F0DD4" w:rsidRDefault="00AB4674" w:rsidP="00AB4674">
            <w:pPr>
              <w:widowControl/>
              <w:numPr>
                <w:ilvl w:val="0"/>
                <w:numId w:val="70"/>
              </w:numPr>
              <w:rPr>
                <w:rFonts w:asciiTheme="minorHAnsi" w:hAnsiTheme="minorHAnsi" w:cstheme="minorHAnsi"/>
                <w:sz w:val="22"/>
                <w:szCs w:val="22"/>
              </w:rPr>
            </w:pPr>
            <w:r w:rsidRPr="003F0DD4">
              <w:rPr>
                <w:rFonts w:asciiTheme="minorHAnsi" w:hAnsiTheme="minorHAnsi" w:cstheme="minorHAnsi"/>
                <w:sz w:val="22"/>
                <w:szCs w:val="22"/>
              </w:rPr>
              <w:t>voditelj</w:t>
            </w:r>
          </w:p>
          <w:p w:rsidR="00AB4674" w:rsidRPr="003F0DD4" w:rsidRDefault="00AB4674" w:rsidP="00AB4674">
            <w:pPr>
              <w:widowControl/>
              <w:numPr>
                <w:ilvl w:val="0"/>
                <w:numId w:val="70"/>
              </w:numPr>
              <w:rPr>
                <w:rFonts w:asciiTheme="minorHAnsi" w:hAnsiTheme="minorHAnsi" w:cstheme="minorHAnsi"/>
                <w:sz w:val="22"/>
                <w:szCs w:val="22"/>
              </w:rPr>
            </w:pPr>
            <w:r w:rsidRPr="003F0DD4">
              <w:rPr>
                <w:rFonts w:asciiTheme="minorHAnsi" w:hAnsiTheme="minorHAnsi" w:cstheme="minorHAnsi"/>
                <w:sz w:val="22"/>
                <w:szCs w:val="22"/>
              </w:rPr>
              <w:t>ostalo osoblje</w:t>
            </w:r>
          </w:p>
        </w:tc>
        <w:tc>
          <w:tcPr>
            <w:tcW w:w="1783" w:type="dxa"/>
            <w:tcBorders>
              <w:top w:val="single" w:sz="4" w:space="0" w:color="auto"/>
              <w:left w:val="single" w:sz="4" w:space="0" w:color="auto"/>
              <w:bottom w:val="single" w:sz="4" w:space="0" w:color="auto"/>
              <w:right w:val="single" w:sz="4" w:space="0" w:color="auto"/>
            </w:tcBorders>
            <w:hideMark/>
          </w:tcPr>
          <w:p w:rsidR="00AB4674" w:rsidRPr="003F0DD4" w:rsidRDefault="00AB4674" w:rsidP="00AB4674">
            <w:pPr>
              <w:widowControl/>
              <w:numPr>
                <w:ilvl w:val="0"/>
                <w:numId w:val="70"/>
              </w:numPr>
              <w:rPr>
                <w:rFonts w:asciiTheme="minorHAnsi" w:hAnsiTheme="minorHAnsi" w:cstheme="minorHAnsi"/>
                <w:sz w:val="22"/>
                <w:szCs w:val="22"/>
                <w:lang w:val="de-DE"/>
              </w:rPr>
            </w:pPr>
            <w:r w:rsidRPr="003F0DD4">
              <w:rPr>
                <w:rFonts w:asciiTheme="minorHAnsi" w:hAnsiTheme="minorHAnsi" w:cstheme="minorHAnsi"/>
                <w:sz w:val="22"/>
                <w:szCs w:val="22"/>
                <w:lang w:val="de-DE"/>
              </w:rPr>
              <w:t>cijele godine</w:t>
            </w:r>
          </w:p>
          <w:p w:rsidR="00AB4674" w:rsidRPr="003F0DD4" w:rsidRDefault="00AB4674" w:rsidP="00AB4674">
            <w:pPr>
              <w:widowControl/>
              <w:numPr>
                <w:ilvl w:val="0"/>
                <w:numId w:val="70"/>
              </w:numPr>
              <w:rPr>
                <w:rFonts w:asciiTheme="minorHAnsi" w:hAnsiTheme="minorHAnsi" w:cstheme="minorHAnsi"/>
                <w:sz w:val="22"/>
                <w:szCs w:val="22"/>
                <w:lang w:val="de-DE"/>
              </w:rPr>
            </w:pPr>
            <w:r w:rsidRPr="003F0DD4">
              <w:rPr>
                <w:rFonts w:asciiTheme="minorHAnsi" w:hAnsiTheme="minorHAnsi" w:cstheme="minorHAnsi"/>
                <w:sz w:val="22"/>
                <w:szCs w:val="22"/>
                <w:lang w:val="de-DE"/>
              </w:rPr>
              <w:t>kad u domu nema učenika</w:t>
            </w:r>
          </w:p>
        </w:tc>
      </w:tr>
      <w:tr w:rsidR="0082578B" w:rsidRPr="003F0DD4" w:rsidTr="0082578B">
        <w:tc>
          <w:tcPr>
            <w:tcW w:w="1464" w:type="dxa"/>
            <w:tcBorders>
              <w:top w:val="single" w:sz="4" w:space="0" w:color="auto"/>
              <w:left w:val="single" w:sz="4" w:space="0" w:color="auto"/>
              <w:bottom w:val="single" w:sz="4" w:space="0" w:color="auto"/>
              <w:right w:val="single" w:sz="4" w:space="0" w:color="auto"/>
            </w:tcBorders>
            <w:hideMark/>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Upućivanje roditelja i učenika na dodatno financiranje smještaja</w:t>
            </w:r>
          </w:p>
        </w:tc>
        <w:tc>
          <w:tcPr>
            <w:tcW w:w="2211" w:type="dxa"/>
            <w:tcBorders>
              <w:top w:val="single" w:sz="4" w:space="0" w:color="auto"/>
              <w:left w:val="single" w:sz="4" w:space="0" w:color="auto"/>
              <w:bottom w:val="single" w:sz="4" w:space="0" w:color="auto"/>
              <w:right w:val="single" w:sz="4" w:space="0" w:color="auto"/>
            </w:tcBorders>
          </w:tcPr>
          <w:p w:rsidR="00AB4674" w:rsidRPr="003F0DD4" w:rsidRDefault="00AB4674" w:rsidP="00AB4674">
            <w:pPr>
              <w:widowControl/>
              <w:numPr>
                <w:ilvl w:val="0"/>
                <w:numId w:val="70"/>
              </w:numPr>
              <w:rPr>
                <w:rFonts w:asciiTheme="minorHAnsi" w:hAnsiTheme="minorHAnsi" w:cstheme="minorHAnsi"/>
                <w:sz w:val="22"/>
                <w:szCs w:val="22"/>
              </w:rPr>
            </w:pPr>
            <w:r w:rsidRPr="003F0DD4">
              <w:rPr>
                <w:rFonts w:asciiTheme="minorHAnsi" w:hAnsiTheme="minorHAnsi" w:cstheme="minorHAnsi"/>
                <w:sz w:val="22"/>
                <w:szCs w:val="22"/>
              </w:rPr>
              <w:t>upoznavanje roditelja i učenika s kreditiranjem i sufinanciranjem</w:t>
            </w:r>
          </w:p>
          <w:p w:rsidR="00AB4674" w:rsidRPr="003F0DD4" w:rsidRDefault="00AB4674" w:rsidP="0093640F">
            <w:pPr>
              <w:ind w:left="360"/>
              <w:rPr>
                <w:rFonts w:asciiTheme="minorHAnsi" w:hAnsiTheme="minorHAnsi" w:cstheme="minorHAnsi"/>
                <w:sz w:val="22"/>
                <w:szCs w:val="22"/>
              </w:rPr>
            </w:pPr>
          </w:p>
        </w:tc>
        <w:tc>
          <w:tcPr>
            <w:tcW w:w="2211" w:type="dxa"/>
            <w:tcBorders>
              <w:top w:val="single" w:sz="4" w:space="0" w:color="auto"/>
              <w:left w:val="single" w:sz="4" w:space="0" w:color="auto"/>
              <w:bottom w:val="single" w:sz="4" w:space="0" w:color="auto"/>
              <w:right w:val="single" w:sz="4" w:space="0" w:color="auto"/>
            </w:tcBorders>
            <w:hideMark/>
          </w:tcPr>
          <w:p w:rsidR="00AB4674" w:rsidRPr="003F0DD4" w:rsidRDefault="00AB4674" w:rsidP="00AB4674">
            <w:pPr>
              <w:widowControl/>
              <w:numPr>
                <w:ilvl w:val="0"/>
                <w:numId w:val="70"/>
              </w:numPr>
              <w:rPr>
                <w:rFonts w:asciiTheme="minorHAnsi" w:hAnsiTheme="minorHAnsi" w:cstheme="minorHAnsi"/>
                <w:sz w:val="22"/>
                <w:szCs w:val="22"/>
              </w:rPr>
            </w:pPr>
            <w:r w:rsidRPr="003F0DD4">
              <w:rPr>
                <w:rFonts w:asciiTheme="minorHAnsi" w:hAnsiTheme="minorHAnsi" w:cstheme="minorHAnsi"/>
                <w:sz w:val="22"/>
                <w:szCs w:val="22"/>
              </w:rPr>
              <w:t>obavijesti o poduzećima koje stipendiraju učenike</w:t>
            </w:r>
          </w:p>
          <w:p w:rsidR="00AB4674" w:rsidRPr="003F0DD4" w:rsidRDefault="00AB4674" w:rsidP="00AB4674">
            <w:pPr>
              <w:widowControl/>
              <w:numPr>
                <w:ilvl w:val="0"/>
                <w:numId w:val="70"/>
              </w:numPr>
              <w:rPr>
                <w:rFonts w:asciiTheme="minorHAnsi" w:hAnsiTheme="minorHAnsi" w:cstheme="minorHAnsi"/>
                <w:sz w:val="22"/>
                <w:szCs w:val="22"/>
              </w:rPr>
            </w:pPr>
            <w:r w:rsidRPr="003F0DD4">
              <w:rPr>
                <w:rFonts w:asciiTheme="minorHAnsi" w:hAnsiTheme="minorHAnsi" w:cstheme="minorHAnsi"/>
                <w:sz w:val="22"/>
                <w:szCs w:val="22"/>
              </w:rPr>
              <w:t>obavijesti o uvjetima sufinanciranja od strane Županije</w:t>
            </w:r>
          </w:p>
        </w:tc>
        <w:tc>
          <w:tcPr>
            <w:tcW w:w="1928" w:type="dxa"/>
            <w:tcBorders>
              <w:top w:val="single" w:sz="4" w:space="0" w:color="auto"/>
              <w:left w:val="single" w:sz="4" w:space="0" w:color="auto"/>
              <w:bottom w:val="single" w:sz="4" w:space="0" w:color="auto"/>
              <w:right w:val="single" w:sz="4" w:space="0" w:color="auto"/>
            </w:tcBorders>
            <w:hideMark/>
          </w:tcPr>
          <w:p w:rsidR="00AB4674" w:rsidRPr="003F0DD4" w:rsidRDefault="00AB4674" w:rsidP="00AB4674">
            <w:pPr>
              <w:widowControl/>
              <w:numPr>
                <w:ilvl w:val="0"/>
                <w:numId w:val="70"/>
              </w:numPr>
              <w:rPr>
                <w:rFonts w:asciiTheme="minorHAnsi" w:hAnsiTheme="minorHAnsi" w:cstheme="minorHAnsi"/>
                <w:sz w:val="22"/>
                <w:szCs w:val="22"/>
              </w:rPr>
            </w:pPr>
            <w:r w:rsidRPr="003F0DD4">
              <w:rPr>
                <w:rFonts w:asciiTheme="minorHAnsi" w:hAnsiTheme="minorHAnsi" w:cstheme="minorHAnsi"/>
                <w:sz w:val="22"/>
                <w:szCs w:val="22"/>
              </w:rPr>
              <w:t>voditelj</w:t>
            </w:r>
          </w:p>
          <w:p w:rsidR="00AB4674" w:rsidRPr="003F0DD4" w:rsidRDefault="00AB4674" w:rsidP="00AB4674">
            <w:pPr>
              <w:widowControl/>
              <w:numPr>
                <w:ilvl w:val="0"/>
                <w:numId w:val="70"/>
              </w:numPr>
              <w:rPr>
                <w:rFonts w:asciiTheme="minorHAnsi" w:hAnsiTheme="minorHAnsi" w:cstheme="minorHAnsi"/>
                <w:sz w:val="22"/>
                <w:szCs w:val="22"/>
              </w:rPr>
            </w:pPr>
            <w:r w:rsidRPr="003F0DD4">
              <w:rPr>
                <w:rFonts w:asciiTheme="minorHAnsi" w:hAnsiTheme="minorHAnsi" w:cstheme="minorHAnsi"/>
                <w:sz w:val="22"/>
                <w:szCs w:val="22"/>
              </w:rPr>
              <w:t>poduzeća</w:t>
            </w:r>
          </w:p>
          <w:p w:rsidR="00AB4674" w:rsidRPr="003F0DD4" w:rsidRDefault="00AB4674" w:rsidP="00AB4674">
            <w:pPr>
              <w:widowControl/>
              <w:numPr>
                <w:ilvl w:val="0"/>
                <w:numId w:val="70"/>
              </w:numPr>
              <w:rPr>
                <w:rFonts w:asciiTheme="minorHAnsi" w:hAnsiTheme="minorHAnsi" w:cstheme="minorHAnsi"/>
                <w:sz w:val="22"/>
                <w:szCs w:val="22"/>
              </w:rPr>
            </w:pPr>
            <w:r w:rsidRPr="003F0DD4">
              <w:rPr>
                <w:rFonts w:asciiTheme="minorHAnsi" w:hAnsiTheme="minorHAnsi" w:cstheme="minorHAnsi"/>
                <w:sz w:val="22"/>
                <w:szCs w:val="22"/>
              </w:rPr>
              <w:t>voditelj praktične nastave</w:t>
            </w:r>
          </w:p>
          <w:p w:rsidR="00AB4674" w:rsidRPr="003F0DD4" w:rsidRDefault="00AB4674" w:rsidP="00AB4674">
            <w:pPr>
              <w:widowControl/>
              <w:numPr>
                <w:ilvl w:val="0"/>
                <w:numId w:val="70"/>
              </w:numPr>
              <w:rPr>
                <w:rFonts w:asciiTheme="minorHAnsi" w:hAnsiTheme="minorHAnsi" w:cstheme="minorHAnsi"/>
                <w:sz w:val="22"/>
                <w:szCs w:val="22"/>
              </w:rPr>
            </w:pPr>
            <w:r w:rsidRPr="003F0DD4">
              <w:rPr>
                <w:rFonts w:asciiTheme="minorHAnsi" w:hAnsiTheme="minorHAnsi" w:cstheme="minorHAnsi"/>
                <w:sz w:val="22"/>
                <w:szCs w:val="22"/>
              </w:rPr>
              <w:t>Županijski ured za soc. Skrb</w:t>
            </w:r>
          </w:p>
        </w:tc>
        <w:tc>
          <w:tcPr>
            <w:tcW w:w="1783" w:type="dxa"/>
            <w:tcBorders>
              <w:top w:val="single" w:sz="4" w:space="0" w:color="auto"/>
              <w:left w:val="single" w:sz="4" w:space="0" w:color="auto"/>
              <w:bottom w:val="single" w:sz="4" w:space="0" w:color="auto"/>
              <w:right w:val="single" w:sz="4" w:space="0" w:color="auto"/>
            </w:tcBorders>
          </w:tcPr>
          <w:p w:rsidR="00AB4674" w:rsidRPr="003F0DD4" w:rsidRDefault="00AB4674" w:rsidP="00AB4674">
            <w:pPr>
              <w:widowControl/>
              <w:numPr>
                <w:ilvl w:val="0"/>
                <w:numId w:val="70"/>
              </w:numPr>
              <w:rPr>
                <w:rFonts w:asciiTheme="minorHAnsi" w:hAnsiTheme="minorHAnsi" w:cstheme="minorHAnsi"/>
                <w:sz w:val="22"/>
                <w:szCs w:val="22"/>
              </w:rPr>
            </w:pPr>
            <w:r w:rsidRPr="003F0DD4">
              <w:rPr>
                <w:rFonts w:asciiTheme="minorHAnsi" w:hAnsiTheme="minorHAnsi" w:cstheme="minorHAnsi"/>
                <w:sz w:val="22"/>
                <w:szCs w:val="22"/>
              </w:rPr>
              <w:t>rujan i dalje</w:t>
            </w:r>
          </w:p>
          <w:p w:rsidR="00AB4674" w:rsidRPr="003F0DD4" w:rsidRDefault="00AB4674" w:rsidP="0093640F">
            <w:pPr>
              <w:ind w:left="360"/>
              <w:rPr>
                <w:rFonts w:asciiTheme="minorHAnsi" w:hAnsiTheme="minorHAnsi" w:cstheme="minorHAnsi"/>
                <w:sz w:val="22"/>
                <w:szCs w:val="22"/>
              </w:rPr>
            </w:pPr>
          </w:p>
        </w:tc>
      </w:tr>
    </w:tbl>
    <w:p w:rsidR="00FA740B" w:rsidRDefault="00FA740B" w:rsidP="00FA740B">
      <w:pPr>
        <w:widowControl/>
        <w:rPr>
          <w:rFonts w:asciiTheme="minorHAnsi" w:hAnsiTheme="minorHAnsi" w:cstheme="minorHAnsi"/>
          <w:sz w:val="22"/>
          <w:szCs w:val="22"/>
        </w:rPr>
      </w:pPr>
    </w:p>
    <w:p w:rsidR="00FA740B" w:rsidRDefault="00FA740B" w:rsidP="00FA740B">
      <w:pPr>
        <w:widowControl/>
        <w:rPr>
          <w:rFonts w:asciiTheme="minorHAnsi" w:hAnsiTheme="minorHAnsi" w:cstheme="minorHAnsi"/>
          <w:sz w:val="22"/>
          <w:szCs w:val="22"/>
        </w:rPr>
      </w:pPr>
    </w:p>
    <w:p w:rsidR="00FA740B" w:rsidRDefault="00FA740B" w:rsidP="00FA740B">
      <w:pPr>
        <w:widowControl/>
        <w:rPr>
          <w:rFonts w:asciiTheme="minorHAnsi" w:hAnsiTheme="minorHAnsi" w:cstheme="minorHAnsi"/>
          <w:sz w:val="22"/>
          <w:szCs w:val="22"/>
        </w:rPr>
      </w:pPr>
    </w:p>
    <w:p w:rsidR="00FA740B" w:rsidRDefault="00FA740B" w:rsidP="00FA740B">
      <w:pPr>
        <w:widowControl/>
        <w:rPr>
          <w:rFonts w:asciiTheme="minorHAnsi" w:hAnsiTheme="minorHAnsi" w:cstheme="minorHAnsi"/>
          <w:sz w:val="22"/>
          <w:szCs w:val="22"/>
        </w:rPr>
      </w:pPr>
    </w:p>
    <w:p w:rsidR="00FA740B" w:rsidRDefault="00FA740B" w:rsidP="00FA740B">
      <w:pPr>
        <w:widowControl/>
        <w:rPr>
          <w:rFonts w:asciiTheme="minorHAnsi" w:hAnsiTheme="minorHAnsi" w:cstheme="minorHAnsi"/>
          <w:sz w:val="22"/>
          <w:szCs w:val="22"/>
        </w:rPr>
      </w:pPr>
    </w:p>
    <w:p w:rsidR="00FA740B" w:rsidRDefault="00FA740B" w:rsidP="00FA740B">
      <w:pPr>
        <w:widowControl/>
        <w:rPr>
          <w:rFonts w:asciiTheme="minorHAnsi" w:hAnsiTheme="minorHAnsi" w:cstheme="minorHAnsi"/>
          <w:sz w:val="22"/>
          <w:szCs w:val="22"/>
        </w:rPr>
      </w:pPr>
    </w:p>
    <w:p w:rsidR="00FA740B" w:rsidRDefault="00FA740B" w:rsidP="00FA740B">
      <w:pPr>
        <w:widowControl/>
        <w:rPr>
          <w:rFonts w:asciiTheme="minorHAnsi" w:hAnsiTheme="minorHAnsi" w:cstheme="minorHAnsi"/>
          <w:sz w:val="22"/>
          <w:szCs w:val="22"/>
        </w:rPr>
      </w:pPr>
    </w:p>
    <w:p w:rsidR="00AB4674" w:rsidRPr="00FA740B" w:rsidRDefault="00FA740B" w:rsidP="00FA740B">
      <w:pPr>
        <w:widowControl/>
        <w:rPr>
          <w:rFonts w:asciiTheme="minorHAnsi" w:hAnsiTheme="minorHAnsi" w:cstheme="minorHAnsi"/>
          <w:sz w:val="22"/>
          <w:szCs w:val="22"/>
        </w:rPr>
      </w:pPr>
      <w:r>
        <w:rPr>
          <w:rFonts w:asciiTheme="minorHAnsi" w:hAnsiTheme="minorHAnsi" w:cstheme="minorHAnsi"/>
          <w:sz w:val="22"/>
          <w:szCs w:val="22"/>
        </w:rPr>
        <w:t xml:space="preserve">2. </w:t>
      </w:r>
      <w:r w:rsidR="00AB4674" w:rsidRPr="00FA740B">
        <w:rPr>
          <w:rFonts w:asciiTheme="minorHAnsi" w:hAnsiTheme="minorHAnsi" w:cstheme="minorHAnsi"/>
          <w:sz w:val="22"/>
          <w:szCs w:val="22"/>
        </w:rPr>
        <w:t>ORGANIZACIJA ODRASLIH</w:t>
      </w:r>
    </w:p>
    <w:p w:rsidR="00AB4674" w:rsidRPr="003F0DD4" w:rsidRDefault="00AB4674" w:rsidP="00AB4674">
      <w:pPr>
        <w:rPr>
          <w:rFonts w:asciiTheme="minorHAnsi" w:hAnsiTheme="minorHAnsi" w:cstheme="minorHAnsi"/>
          <w:sz w:val="22"/>
          <w:szCs w:val="22"/>
        </w:rPr>
      </w:pPr>
    </w:p>
    <w:p w:rsidR="00AB4674" w:rsidRPr="003F0DD4" w:rsidRDefault="00AB4674" w:rsidP="00AB4674">
      <w:pPr>
        <w:rPr>
          <w:rFonts w:asciiTheme="minorHAnsi" w:hAnsiTheme="minorHAnsi" w:cstheme="minorHAnsi"/>
          <w:i/>
          <w:iCs/>
          <w:sz w:val="22"/>
          <w:szCs w:val="22"/>
        </w:rPr>
      </w:pPr>
      <w:r w:rsidRPr="003F0DD4">
        <w:rPr>
          <w:rFonts w:asciiTheme="minorHAnsi" w:hAnsiTheme="minorHAnsi" w:cstheme="minorHAnsi"/>
          <w:sz w:val="22"/>
          <w:szCs w:val="22"/>
        </w:rPr>
        <w:tab/>
      </w:r>
      <w:r w:rsidRPr="003F0DD4">
        <w:rPr>
          <w:rFonts w:asciiTheme="minorHAnsi" w:hAnsiTheme="minorHAnsi" w:cstheme="minorHAnsi"/>
          <w:i/>
          <w:iCs/>
          <w:sz w:val="22"/>
          <w:szCs w:val="22"/>
        </w:rPr>
        <w:t>Organizacija odgajatelja</w:t>
      </w:r>
    </w:p>
    <w:p w:rsidR="00AB4674" w:rsidRPr="003F0DD4" w:rsidRDefault="00AB4674" w:rsidP="00AB4674">
      <w:pPr>
        <w:rPr>
          <w:rFonts w:asciiTheme="minorHAnsi" w:hAnsiTheme="minorHAnsi" w:cstheme="minorHAnsi"/>
          <w:i/>
          <w:iCs/>
          <w:sz w:val="22"/>
          <w:szCs w:val="22"/>
        </w:rPr>
      </w:pPr>
    </w:p>
    <w:p w:rsidR="00AB4674" w:rsidRPr="003F0DD4" w:rsidRDefault="00AB4674" w:rsidP="00AB4674">
      <w:pPr>
        <w:ind w:firstLine="720"/>
        <w:rPr>
          <w:rFonts w:asciiTheme="minorHAnsi" w:hAnsiTheme="minorHAnsi" w:cstheme="minorHAnsi"/>
          <w:sz w:val="22"/>
          <w:szCs w:val="22"/>
        </w:rPr>
      </w:pPr>
      <w:r w:rsidRPr="003F0DD4">
        <w:rPr>
          <w:rFonts w:asciiTheme="minorHAnsi" w:hAnsiTheme="minorHAnsi" w:cstheme="minorHAnsi"/>
          <w:sz w:val="22"/>
          <w:szCs w:val="22"/>
        </w:rPr>
        <w:t xml:space="preserve">Bitna zadaća za ovu godinu bila bi edukacija </w:t>
      </w:r>
      <w:proofErr w:type="gramStart"/>
      <w:r w:rsidRPr="003F0DD4">
        <w:rPr>
          <w:rFonts w:asciiTheme="minorHAnsi" w:hAnsiTheme="minorHAnsi" w:cstheme="minorHAnsi"/>
          <w:sz w:val="22"/>
          <w:szCs w:val="22"/>
        </w:rPr>
        <w:t>na</w:t>
      </w:r>
      <w:proofErr w:type="gramEnd"/>
      <w:r w:rsidRPr="003F0DD4">
        <w:rPr>
          <w:rFonts w:asciiTheme="minorHAnsi" w:hAnsiTheme="minorHAnsi" w:cstheme="minorHAnsi"/>
          <w:sz w:val="22"/>
          <w:szCs w:val="22"/>
        </w:rPr>
        <w:t xml:space="preserve"> području ljudskih prava i sloboda, tolerancije, te važnost pozitivne slike o sebi za prevenciju neprihvatljivih oblika ponašanja.  </w:t>
      </w:r>
    </w:p>
    <w:p w:rsidR="00AB4674" w:rsidRPr="003F0DD4" w:rsidRDefault="00AB4674" w:rsidP="00AB4674">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2229"/>
        <w:gridCol w:w="2002"/>
        <w:gridCol w:w="2053"/>
        <w:gridCol w:w="1731"/>
      </w:tblGrid>
      <w:tr w:rsidR="00AB4674" w:rsidRPr="003F0DD4" w:rsidTr="0093640F">
        <w:tc>
          <w:tcPr>
            <w:tcW w:w="2740"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ZADAĆA</w:t>
            </w:r>
          </w:p>
        </w:tc>
        <w:tc>
          <w:tcPr>
            <w:tcW w:w="2527"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AKTIVNOSTI</w:t>
            </w:r>
          </w:p>
        </w:tc>
        <w:tc>
          <w:tcPr>
            <w:tcW w:w="2256"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KAKO</w:t>
            </w:r>
          </w:p>
        </w:tc>
        <w:tc>
          <w:tcPr>
            <w:tcW w:w="2317"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TKO</w:t>
            </w:r>
          </w:p>
        </w:tc>
        <w:tc>
          <w:tcPr>
            <w:tcW w:w="1871"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KADA</w:t>
            </w:r>
          </w:p>
        </w:tc>
      </w:tr>
      <w:tr w:rsidR="00AB4674" w:rsidRPr="003F0DD4" w:rsidTr="0093640F">
        <w:tc>
          <w:tcPr>
            <w:tcW w:w="2740" w:type="dxa"/>
          </w:tcPr>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jačanje međusobnog razumijevanja i tolerancije</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prepoznavanje važnosti pozitivne slike o sebi</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jačanje svijesti o utjecaju pozitivne slike o sebi na ponašanje</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 xml:space="preserve">omogućavanje uvjeta za učenje prema specifičnim potrebama učenika </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razvijanje timskog</w:t>
            </w:r>
          </w:p>
          <w:p w:rsidR="00AB4674" w:rsidRPr="003F0DD4" w:rsidRDefault="00AB4674" w:rsidP="0093640F">
            <w:pPr>
              <w:ind w:left="720"/>
              <w:rPr>
                <w:rFonts w:asciiTheme="minorHAnsi" w:hAnsiTheme="minorHAnsi" w:cstheme="minorHAnsi"/>
                <w:sz w:val="22"/>
                <w:szCs w:val="22"/>
                <w:lang w:val="de-DE"/>
              </w:rPr>
            </w:pPr>
            <w:r w:rsidRPr="003F0DD4">
              <w:rPr>
                <w:rFonts w:asciiTheme="minorHAnsi" w:hAnsiTheme="minorHAnsi" w:cstheme="minorHAnsi"/>
                <w:sz w:val="22"/>
                <w:szCs w:val="22"/>
                <w:lang w:val="de-DE"/>
              </w:rPr>
              <w:t>rada, suradnje i pozitivne radne klime</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razumijevanje važnosti jedinstvenog odgojnog djelovanja</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praćenje i vrednovanje</w:t>
            </w:r>
          </w:p>
          <w:p w:rsidR="00AB4674" w:rsidRPr="003F0DD4" w:rsidRDefault="00AB4674" w:rsidP="0093640F">
            <w:pPr>
              <w:ind w:left="720"/>
              <w:rPr>
                <w:rFonts w:asciiTheme="minorHAnsi" w:hAnsiTheme="minorHAnsi" w:cstheme="minorHAnsi"/>
                <w:sz w:val="22"/>
                <w:szCs w:val="22"/>
                <w:lang w:val="de-DE"/>
              </w:rPr>
            </w:pPr>
          </w:p>
        </w:tc>
        <w:tc>
          <w:tcPr>
            <w:tcW w:w="2527" w:type="dxa"/>
          </w:tcPr>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podjela zadaća u projektu</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sudjelovanje na seminarima</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podjela zadaća u aktivnostima doma (priredbe, natjecanja, susreti i sl.)</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izrada tjednog plana rada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zajednički dogovor i određivanje zadaća svih planova i programa doma</w:t>
            </w:r>
          </w:p>
          <w:p w:rsidR="00AB4674" w:rsidRPr="003F0DD4" w:rsidRDefault="00AB4674" w:rsidP="0093640F">
            <w:pPr>
              <w:ind w:left="360"/>
              <w:rPr>
                <w:rFonts w:asciiTheme="minorHAnsi" w:hAnsiTheme="minorHAnsi" w:cstheme="minorHAnsi"/>
                <w:sz w:val="22"/>
                <w:szCs w:val="22"/>
              </w:rPr>
            </w:pPr>
          </w:p>
          <w:p w:rsidR="00AB4674" w:rsidRPr="003F0DD4" w:rsidRDefault="00AB4674" w:rsidP="0093640F">
            <w:pPr>
              <w:rPr>
                <w:rFonts w:asciiTheme="minorHAnsi" w:hAnsiTheme="minorHAnsi" w:cstheme="minorHAnsi"/>
                <w:sz w:val="22"/>
                <w:szCs w:val="22"/>
              </w:rPr>
            </w:pPr>
          </w:p>
          <w:p w:rsidR="00AB4674" w:rsidRPr="003F0DD4" w:rsidRDefault="00AB4674" w:rsidP="0093640F">
            <w:pPr>
              <w:rPr>
                <w:rFonts w:asciiTheme="minorHAnsi" w:hAnsiTheme="minorHAnsi" w:cstheme="minorHAnsi"/>
                <w:sz w:val="22"/>
                <w:szCs w:val="22"/>
              </w:rPr>
            </w:pPr>
          </w:p>
        </w:tc>
        <w:tc>
          <w:tcPr>
            <w:tcW w:w="2256" w:type="dxa"/>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prijedlozi, dogovor</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radni dogovori</w:t>
            </w:r>
          </w:p>
          <w:p w:rsidR="00AB4674" w:rsidRPr="003F0DD4" w:rsidRDefault="00AB4674" w:rsidP="0093640F">
            <w:pPr>
              <w:ind w:left="360"/>
              <w:rPr>
                <w:rFonts w:asciiTheme="minorHAnsi" w:hAnsiTheme="minorHAnsi" w:cstheme="minorHAnsi"/>
                <w:sz w:val="22"/>
                <w:szCs w:val="22"/>
              </w:rPr>
            </w:pPr>
          </w:p>
          <w:p w:rsidR="00AB4674" w:rsidRPr="003F0DD4" w:rsidRDefault="00AB4674" w:rsidP="0093640F">
            <w:pPr>
              <w:ind w:left="360"/>
              <w:rPr>
                <w:rFonts w:asciiTheme="minorHAnsi" w:hAnsiTheme="minorHAnsi" w:cstheme="minorHAnsi"/>
                <w:sz w:val="22"/>
                <w:szCs w:val="22"/>
              </w:rPr>
            </w:pPr>
            <w:r w:rsidRPr="003F0DD4">
              <w:rPr>
                <w:rFonts w:asciiTheme="minorHAnsi" w:hAnsiTheme="minorHAnsi" w:cstheme="minorHAnsi"/>
                <w:sz w:val="22"/>
                <w:szCs w:val="22"/>
              </w:rPr>
              <w:t xml:space="preserve"> </w:t>
            </w:r>
          </w:p>
        </w:tc>
        <w:tc>
          <w:tcPr>
            <w:tcW w:w="2317" w:type="dxa"/>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odgajatelji</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pedagog</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voditelj</w:t>
            </w:r>
          </w:p>
        </w:tc>
        <w:tc>
          <w:tcPr>
            <w:tcW w:w="1871" w:type="dxa"/>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rujan</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tjedno</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tokom godine</w:t>
            </w:r>
          </w:p>
        </w:tc>
      </w:tr>
    </w:tbl>
    <w:p w:rsidR="00AB4674" w:rsidRPr="003F0DD4" w:rsidRDefault="00AB4674" w:rsidP="00AB4674">
      <w:pPr>
        <w:ind w:firstLine="720"/>
        <w:rPr>
          <w:rFonts w:asciiTheme="minorHAnsi" w:hAnsiTheme="minorHAnsi" w:cstheme="minorHAnsi"/>
          <w:sz w:val="22"/>
          <w:szCs w:val="22"/>
        </w:rPr>
      </w:pPr>
    </w:p>
    <w:p w:rsidR="00AB4674" w:rsidRPr="003F0DD4" w:rsidRDefault="00AB4674" w:rsidP="00AB4674">
      <w:pPr>
        <w:ind w:firstLine="720"/>
        <w:rPr>
          <w:rFonts w:asciiTheme="minorHAnsi" w:hAnsiTheme="minorHAnsi" w:cstheme="minorHAnsi"/>
          <w:sz w:val="22"/>
          <w:szCs w:val="22"/>
        </w:rPr>
      </w:pPr>
    </w:p>
    <w:p w:rsidR="00AB4674" w:rsidRPr="003F0DD4" w:rsidRDefault="00AB4674" w:rsidP="00AB4674">
      <w:pPr>
        <w:ind w:firstLine="720"/>
        <w:rPr>
          <w:rFonts w:asciiTheme="minorHAnsi" w:hAnsiTheme="minorHAnsi" w:cstheme="minorHAnsi"/>
          <w:sz w:val="22"/>
          <w:szCs w:val="22"/>
        </w:rPr>
      </w:pPr>
      <w:r w:rsidRPr="003F0DD4">
        <w:rPr>
          <w:rFonts w:asciiTheme="minorHAnsi" w:hAnsiTheme="minorHAnsi" w:cstheme="minorHAnsi"/>
          <w:sz w:val="22"/>
          <w:szCs w:val="22"/>
        </w:rPr>
        <w:t xml:space="preserve">Tjedna </w:t>
      </w:r>
      <w:proofErr w:type="gramStart"/>
      <w:r w:rsidRPr="003F0DD4">
        <w:rPr>
          <w:rFonts w:asciiTheme="minorHAnsi" w:hAnsiTheme="minorHAnsi" w:cstheme="minorHAnsi"/>
          <w:sz w:val="22"/>
          <w:szCs w:val="22"/>
        </w:rPr>
        <w:t>norma  neposrednog</w:t>
      </w:r>
      <w:proofErr w:type="gramEnd"/>
      <w:r w:rsidRPr="003F0DD4">
        <w:rPr>
          <w:rFonts w:asciiTheme="minorHAnsi" w:hAnsiTheme="minorHAnsi" w:cstheme="minorHAnsi"/>
          <w:sz w:val="22"/>
          <w:szCs w:val="22"/>
        </w:rPr>
        <w:t xml:space="preserve"> rada odgajatelja bit će 28 sati(26+ 2 sat poslova vođenja odgojne grupe),6sati priprema i 6 sati ostalih poslova. Rad odgajatelja odvija se od 6,30 – 22,00, a rad noćnih pazitelja od 22,00 – 6,30, te  subotom i nedjeljom.</w:t>
      </w:r>
    </w:p>
    <w:p w:rsidR="00AB4674" w:rsidRPr="003F0DD4" w:rsidRDefault="00AB4674" w:rsidP="00AB4674">
      <w:pPr>
        <w:rPr>
          <w:rFonts w:asciiTheme="minorHAnsi" w:hAnsiTheme="minorHAnsi" w:cstheme="minorHAnsi"/>
          <w:sz w:val="22"/>
          <w:szCs w:val="22"/>
        </w:rPr>
      </w:pPr>
    </w:p>
    <w:p w:rsidR="00AB4674" w:rsidRPr="003F0DD4" w:rsidRDefault="00AB4674" w:rsidP="00AB4674">
      <w:pPr>
        <w:rPr>
          <w:rFonts w:asciiTheme="minorHAnsi" w:hAnsiTheme="minorHAnsi" w:cstheme="minorHAnsi"/>
          <w:sz w:val="22"/>
          <w:szCs w:val="22"/>
        </w:rPr>
      </w:pPr>
      <w:r w:rsidRPr="003F0DD4">
        <w:rPr>
          <w:rFonts w:asciiTheme="minorHAnsi" w:hAnsiTheme="minorHAnsi" w:cstheme="minorHAnsi"/>
          <w:sz w:val="22"/>
          <w:szCs w:val="22"/>
        </w:rPr>
        <w:t>Zaduženja odgojno-obrazovnih djelatnika</w:t>
      </w:r>
    </w:p>
    <w:p w:rsidR="00AB4674" w:rsidRPr="003F0DD4" w:rsidRDefault="00AB4674" w:rsidP="00AB4674">
      <w:pPr>
        <w:rPr>
          <w:rFonts w:asciiTheme="minorHAnsi" w:hAnsiTheme="minorHAnsi" w:cstheme="minorHAnsi"/>
          <w:sz w:val="22"/>
          <w:szCs w:val="22"/>
        </w:rPr>
      </w:pPr>
    </w:p>
    <w:p w:rsidR="00AB4674" w:rsidRPr="003F0DD4" w:rsidRDefault="00AB4674" w:rsidP="00AB4674">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1814"/>
        <w:gridCol w:w="1191"/>
        <w:gridCol w:w="1531"/>
        <w:gridCol w:w="2211"/>
        <w:gridCol w:w="1814"/>
      </w:tblGrid>
      <w:tr w:rsidR="00AB4674" w:rsidRPr="003F0DD4" w:rsidTr="0093640F">
        <w:tc>
          <w:tcPr>
            <w:tcW w:w="1204"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ODGOJNA GRUPA</w:t>
            </w:r>
          </w:p>
        </w:tc>
        <w:tc>
          <w:tcPr>
            <w:tcW w:w="1814"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ODGAJATELJ</w:t>
            </w:r>
          </w:p>
        </w:tc>
        <w:tc>
          <w:tcPr>
            <w:tcW w:w="1191"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BROJ UČENIKA</w:t>
            </w:r>
          </w:p>
        </w:tc>
        <w:tc>
          <w:tcPr>
            <w:tcW w:w="1531"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UČENICI S TEŠKOĆAMA U RAZVOJU</w:t>
            </w:r>
          </w:p>
        </w:tc>
        <w:tc>
          <w:tcPr>
            <w:tcW w:w="2211"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IZBORNI PROGRAM</w:t>
            </w:r>
          </w:p>
        </w:tc>
        <w:tc>
          <w:tcPr>
            <w:tcW w:w="1814"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POSEBNI PROGRAM</w:t>
            </w:r>
          </w:p>
        </w:tc>
      </w:tr>
      <w:tr w:rsidR="00AB4674" w:rsidRPr="003F0DD4" w:rsidTr="0093640F">
        <w:tc>
          <w:tcPr>
            <w:tcW w:w="1204"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1.</w:t>
            </w:r>
          </w:p>
        </w:tc>
        <w:tc>
          <w:tcPr>
            <w:tcW w:w="1814"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MARICA</w:t>
            </w:r>
          </w:p>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KAŠĆELAN</w:t>
            </w:r>
          </w:p>
        </w:tc>
        <w:tc>
          <w:tcPr>
            <w:tcW w:w="1191"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20</w:t>
            </w:r>
          </w:p>
        </w:tc>
        <w:tc>
          <w:tcPr>
            <w:tcW w:w="1531" w:type="dxa"/>
          </w:tcPr>
          <w:p w:rsidR="00AB4674" w:rsidRPr="003F0DD4" w:rsidRDefault="00AB4674" w:rsidP="0093640F">
            <w:pPr>
              <w:rPr>
                <w:rFonts w:asciiTheme="minorHAnsi" w:hAnsiTheme="minorHAnsi" w:cstheme="minorHAnsi"/>
                <w:sz w:val="22"/>
                <w:szCs w:val="22"/>
                <w:lang w:val="de-DE"/>
              </w:rPr>
            </w:pPr>
          </w:p>
        </w:tc>
        <w:tc>
          <w:tcPr>
            <w:tcW w:w="2211"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WEB GRUPA</w:t>
            </w:r>
          </w:p>
        </w:tc>
        <w:tc>
          <w:tcPr>
            <w:tcW w:w="1814"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VIJEĆE UČENIKA DOMA</w:t>
            </w:r>
          </w:p>
        </w:tc>
      </w:tr>
      <w:tr w:rsidR="00AB4674" w:rsidRPr="003F0DD4" w:rsidTr="0093640F">
        <w:tc>
          <w:tcPr>
            <w:tcW w:w="1204"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2.</w:t>
            </w:r>
          </w:p>
        </w:tc>
        <w:tc>
          <w:tcPr>
            <w:tcW w:w="1814"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ŽELJKO               PELKO</w:t>
            </w:r>
          </w:p>
        </w:tc>
        <w:tc>
          <w:tcPr>
            <w:tcW w:w="1191"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20</w:t>
            </w:r>
          </w:p>
        </w:tc>
        <w:tc>
          <w:tcPr>
            <w:tcW w:w="1531" w:type="dxa"/>
          </w:tcPr>
          <w:p w:rsidR="00AB4674" w:rsidRPr="003F0DD4" w:rsidRDefault="00AB4674" w:rsidP="0093640F">
            <w:pPr>
              <w:rPr>
                <w:rFonts w:asciiTheme="minorHAnsi" w:hAnsiTheme="minorHAnsi" w:cstheme="minorHAnsi"/>
                <w:sz w:val="22"/>
                <w:szCs w:val="22"/>
                <w:lang w:val="de-DE"/>
              </w:rPr>
            </w:pPr>
          </w:p>
        </w:tc>
        <w:tc>
          <w:tcPr>
            <w:tcW w:w="2211"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MULTIMEDIJA</w:t>
            </w:r>
          </w:p>
        </w:tc>
        <w:tc>
          <w:tcPr>
            <w:tcW w:w="1814"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POMOĆ U RAČUNALSTVU</w:t>
            </w:r>
          </w:p>
        </w:tc>
      </w:tr>
      <w:tr w:rsidR="00AB4674" w:rsidRPr="003F0DD4" w:rsidTr="0093640F">
        <w:tc>
          <w:tcPr>
            <w:tcW w:w="1204"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3.</w:t>
            </w:r>
          </w:p>
        </w:tc>
        <w:tc>
          <w:tcPr>
            <w:tcW w:w="1814"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LJILJANA BAN DOMINKO</w:t>
            </w:r>
          </w:p>
        </w:tc>
        <w:tc>
          <w:tcPr>
            <w:tcW w:w="1191"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20</w:t>
            </w:r>
          </w:p>
          <w:p w:rsidR="00AB4674" w:rsidRPr="003F0DD4" w:rsidRDefault="00AB4674" w:rsidP="0093640F">
            <w:pPr>
              <w:rPr>
                <w:rFonts w:asciiTheme="minorHAnsi" w:hAnsiTheme="minorHAnsi" w:cstheme="minorHAnsi"/>
                <w:sz w:val="22"/>
                <w:szCs w:val="22"/>
              </w:rPr>
            </w:pPr>
          </w:p>
        </w:tc>
        <w:tc>
          <w:tcPr>
            <w:tcW w:w="1531" w:type="dxa"/>
          </w:tcPr>
          <w:p w:rsidR="00AB4674" w:rsidRPr="003F0DD4" w:rsidRDefault="00AB4674" w:rsidP="0093640F">
            <w:pPr>
              <w:rPr>
                <w:rFonts w:asciiTheme="minorHAnsi" w:hAnsiTheme="minorHAnsi" w:cstheme="minorHAnsi"/>
                <w:sz w:val="22"/>
                <w:szCs w:val="22"/>
              </w:rPr>
            </w:pPr>
          </w:p>
          <w:p w:rsidR="00AB4674" w:rsidRPr="003F0DD4" w:rsidRDefault="00AB4674" w:rsidP="0093640F">
            <w:pPr>
              <w:rPr>
                <w:rFonts w:asciiTheme="minorHAnsi" w:hAnsiTheme="minorHAnsi" w:cstheme="minorHAnsi"/>
                <w:sz w:val="22"/>
                <w:szCs w:val="22"/>
              </w:rPr>
            </w:pPr>
          </w:p>
        </w:tc>
        <w:tc>
          <w:tcPr>
            <w:tcW w:w="2211"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NOVINARSKA</w:t>
            </w:r>
          </w:p>
        </w:tc>
        <w:tc>
          <w:tcPr>
            <w:tcW w:w="1814"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KAKO REĆI „NE“</w:t>
            </w:r>
          </w:p>
        </w:tc>
      </w:tr>
      <w:tr w:rsidR="00AB4674" w:rsidRPr="003F0DD4" w:rsidTr="0093640F">
        <w:tc>
          <w:tcPr>
            <w:tcW w:w="1204"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4.</w:t>
            </w:r>
          </w:p>
        </w:tc>
        <w:tc>
          <w:tcPr>
            <w:tcW w:w="1814"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ĐURĐICA ROŽIĆ</w:t>
            </w:r>
          </w:p>
          <w:p w:rsidR="00AB4674" w:rsidRPr="003F0DD4" w:rsidRDefault="00AB4674" w:rsidP="0093640F">
            <w:pPr>
              <w:rPr>
                <w:rFonts w:asciiTheme="minorHAnsi" w:hAnsiTheme="minorHAnsi" w:cstheme="minorHAnsi"/>
                <w:sz w:val="22"/>
                <w:szCs w:val="22"/>
              </w:rPr>
            </w:pPr>
          </w:p>
        </w:tc>
        <w:tc>
          <w:tcPr>
            <w:tcW w:w="1191"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21</w:t>
            </w:r>
          </w:p>
          <w:p w:rsidR="00AB4674" w:rsidRPr="003F0DD4" w:rsidRDefault="00AB4674" w:rsidP="0093640F">
            <w:pPr>
              <w:rPr>
                <w:rFonts w:asciiTheme="minorHAnsi" w:hAnsiTheme="minorHAnsi" w:cstheme="minorHAnsi"/>
                <w:sz w:val="22"/>
                <w:szCs w:val="22"/>
              </w:rPr>
            </w:pPr>
          </w:p>
        </w:tc>
        <w:tc>
          <w:tcPr>
            <w:tcW w:w="1531" w:type="dxa"/>
          </w:tcPr>
          <w:p w:rsidR="00AB4674" w:rsidRPr="003F0DD4" w:rsidRDefault="00AB4674" w:rsidP="0093640F">
            <w:pPr>
              <w:rPr>
                <w:rFonts w:asciiTheme="minorHAnsi" w:hAnsiTheme="minorHAnsi" w:cstheme="minorHAnsi"/>
                <w:sz w:val="22"/>
                <w:szCs w:val="22"/>
              </w:rPr>
            </w:pPr>
          </w:p>
        </w:tc>
        <w:tc>
          <w:tcPr>
            <w:tcW w:w="2211"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EKOLOŠKA</w:t>
            </w:r>
          </w:p>
        </w:tc>
        <w:tc>
          <w:tcPr>
            <w:tcW w:w="1814"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LJUDSKA PRAVA</w:t>
            </w:r>
          </w:p>
        </w:tc>
      </w:tr>
      <w:tr w:rsidR="00AB4674" w:rsidRPr="003F0DD4" w:rsidTr="0093640F">
        <w:tc>
          <w:tcPr>
            <w:tcW w:w="1204"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5.</w:t>
            </w:r>
          </w:p>
        </w:tc>
        <w:tc>
          <w:tcPr>
            <w:tcW w:w="1814"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xml:space="preserve">JADRANKA </w:t>
            </w:r>
          </w:p>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HERCEG</w:t>
            </w:r>
          </w:p>
        </w:tc>
        <w:tc>
          <w:tcPr>
            <w:tcW w:w="1191"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20</w:t>
            </w:r>
          </w:p>
        </w:tc>
        <w:tc>
          <w:tcPr>
            <w:tcW w:w="1531" w:type="dxa"/>
          </w:tcPr>
          <w:p w:rsidR="00AB4674" w:rsidRPr="003F0DD4" w:rsidRDefault="00AB4674" w:rsidP="0093640F">
            <w:pPr>
              <w:rPr>
                <w:rFonts w:asciiTheme="minorHAnsi" w:hAnsiTheme="minorHAnsi" w:cstheme="minorHAnsi"/>
                <w:sz w:val="22"/>
                <w:szCs w:val="22"/>
              </w:rPr>
            </w:pPr>
          </w:p>
        </w:tc>
        <w:tc>
          <w:tcPr>
            <w:tcW w:w="2211"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TERETANA</w:t>
            </w:r>
          </w:p>
        </w:tc>
        <w:tc>
          <w:tcPr>
            <w:tcW w:w="1814"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NENASILNO RJEŠAVANJE SUKOBA</w:t>
            </w:r>
          </w:p>
        </w:tc>
      </w:tr>
      <w:tr w:rsidR="00AB4674" w:rsidRPr="003F0DD4" w:rsidTr="0093640F">
        <w:tc>
          <w:tcPr>
            <w:tcW w:w="1204"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6.</w:t>
            </w:r>
          </w:p>
        </w:tc>
        <w:tc>
          <w:tcPr>
            <w:tcW w:w="1814"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 xml:space="preserve">JANKO </w:t>
            </w:r>
          </w:p>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HABULIN</w:t>
            </w:r>
          </w:p>
        </w:tc>
        <w:tc>
          <w:tcPr>
            <w:tcW w:w="1191"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20</w:t>
            </w:r>
          </w:p>
        </w:tc>
        <w:tc>
          <w:tcPr>
            <w:tcW w:w="1531" w:type="dxa"/>
          </w:tcPr>
          <w:p w:rsidR="00AB4674" w:rsidRPr="003F0DD4" w:rsidRDefault="00AB4674" w:rsidP="0093640F">
            <w:pPr>
              <w:rPr>
                <w:rFonts w:asciiTheme="minorHAnsi" w:hAnsiTheme="minorHAnsi" w:cstheme="minorHAnsi"/>
                <w:sz w:val="22"/>
                <w:szCs w:val="22"/>
                <w:lang w:val="de-DE"/>
              </w:rPr>
            </w:pPr>
          </w:p>
        </w:tc>
        <w:tc>
          <w:tcPr>
            <w:tcW w:w="2211"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STRELJAŠTVO</w:t>
            </w:r>
          </w:p>
        </w:tc>
        <w:tc>
          <w:tcPr>
            <w:tcW w:w="1814"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ZA MIR U SVIJETU</w:t>
            </w:r>
          </w:p>
        </w:tc>
      </w:tr>
      <w:tr w:rsidR="00AB4674" w:rsidRPr="003F0DD4" w:rsidTr="0093640F">
        <w:tc>
          <w:tcPr>
            <w:tcW w:w="1204"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7.</w:t>
            </w:r>
          </w:p>
        </w:tc>
        <w:tc>
          <w:tcPr>
            <w:tcW w:w="1814"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ANTUN           VIDOVIĆ</w:t>
            </w:r>
          </w:p>
        </w:tc>
        <w:tc>
          <w:tcPr>
            <w:tcW w:w="1191"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21</w:t>
            </w:r>
          </w:p>
        </w:tc>
        <w:tc>
          <w:tcPr>
            <w:tcW w:w="1531" w:type="dxa"/>
          </w:tcPr>
          <w:p w:rsidR="00AB4674" w:rsidRPr="003F0DD4" w:rsidRDefault="00AB4674" w:rsidP="0093640F">
            <w:pPr>
              <w:rPr>
                <w:rFonts w:asciiTheme="minorHAnsi" w:hAnsiTheme="minorHAnsi" w:cstheme="minorHAnsi"/>
                <w:sz w:val="22"/>
                <w:szCs w:val="22"/>
                <w:lang w:val="de-DE"/>
              </w:rPr>
            </w:pPr>
          </w:p>
        </w:tc>
        <w:tc>
          <w:tcPr>
            <w:tcW w:w="2211"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FITNES</w:t>
            </w:r>
          </w:p>
        </w:tc>
        <w:tc>
          <w:tcPr>
            <w:tcW w:w="1814"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PARLAONICA</w:t>
            </w:r>
          </w:p>
        </w:tc>
      </w:tr>
      <w:tr w:rsidR="00AB4674" w:rsidRPr="003F0DD4" w:rsidTr="0093640F">
        <w:tc>
          <w:tcPr>
            <w:tcW w:w="1204"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8.</w:t>
            </w:r>
          </w:p>
        </w:tc>
        <w:tc>
          <w:tcPr>
            <w:tcW w:w="1814"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 xml:space="preserve">STJEPAN </w:t>
            </w:r>
          </w:p>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BEGIĆ</w:t>
            </w:r>
          </w:p>
        </w:tc>
        <w:tc>
          <w:tcPr>
            <w:tcW w:w="1191" w:type="dxa"/>
          </w:tcPr>
          <w:p w:rsidR="00AB4674" w:rsidRPr="003F0DD4" w:rsidRDefault="00AB4674" w:rsidP="0093640F">
            <w:pPr>
              <w:rPr>
                <w:rFonts w:asciiTheme="minorHAnsi" w:hAnsiTheme="minorHAnsi" w:cstheme="minorHAnsi"/>
                <w:sz w:val="22"/>
                <w:szCs w:val="22"/>
                <w:lang w:val="de-DE"/>
              </w:rPr>
            </w:pPr>
          </w:p>
        </w:tc>
        <w:tc>
          <w:tcPr>
            <w:tcW w:w="1531" w:type="dxa"/>
          </w:tcPr>
          <w:p w:rsidR="00AB4674" w:rsidRPr="003F0DD4" w:rsidRDefault="00AB4674" w:rsidP="0093640F">
            <w:pPr>
              <w:rPr>
                <w:rFonts w:asciiTheme="minorHAnsi" w:hAnsiTheme="minorHAnsi" w:cstheme="minorHAnsi"/>
                <w:sz w:val="22"/>
                <w:szCs w:val="22"/>
                <w:lang w:val="de-DE"/>
              </w:rPr>
            </w:pPr>
          </w:p>
        </w:tc>
        <w:tc>
          <w:tcPr>
            <w:tcW w:w="2211"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 xml:space="preserve">NOGOMET </w:t>
            </w:r>
          </w:p>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STOLNI TENIS</w:t>
            </w:r>
          </w:p>
        </w:tc>
        <w:tc>
          <w:tcPr>
            <w:tcW w:w="1814"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 xml:space="preserve">SAVJETOVALIŠTE ZA </w:t>
            </w:r>
          </w:p>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MLADE</w:t>
            </w:r>
          </w:p>
        </w:tc>
      </w:tr>
      <w:tr w:rsidR="00AB4674" w:rsidRPr="003F0DD4" w:rsidTr="0093640F">
        <w:tc>
          <w:tcPr>
            <w:tcW w:w="1204" w:type="dxa"/>
          </w:tcPr>
          <w:p w:rsidR="00AB4674" w:rsidRPr="003F0DD4" w:rsidRDefault="00AB4674" w:rsidP="0093640F">
            <w:pPr>
              <w:rPr>
                <w:rFonts w:asciiTheme="minorHAnsi" w:hAnsiTheme="minorHAnsi" w:cstheme="minorHAnsi"/>
                <w:sz w:val="22"/>
                <w:szCs w:val="22"/>
                <w:lang w:val="de-DE"/>
              </w:rPr>
            </w:pPr>
          </w:p>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9.</w:t>
            </w:r>
          </w:p>
        </w:tc>
        <w:tc>
          <w:tcPr>
            <w:tcW w:w="1814"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KRISTINKA   ZEBEC</w:t>
            </w:r>
          </w:p>
        </w:tc>
        <w:tc>
          <w:tcPr>
            <w:tcW w:w="1191" w:type="dxa"/>
          </w:tcPr>
          <w:p w:rsidR="00AB4674" w:rsidRPr="003F0DD4" w:rsidRDefault="00AB4674" w:rsidP="0093640F">
            <w:pPr>
              <w:rPr>
                <w:rFonts w:asciiTheme="minorHAnsi" w:hAnsiTheme="minorHAnsi" w:cstheme="minorHAnsi"/>
                <w:sz w:val="22"/>
                <w:szCs w:val="22"/>
                <w:lang w:val="de-DE"/>
              </w:rPr>
            </w:pPr>
          </w:p>
        </w:tc>
        <w:tc>
          <w:tcPr>
            <w:tcW w:w="1531" w:type="dxa"/>
          </w:tcPr>
          <w:p w:rsidR="00AB4674" w:rsidRPr="003F0DD4" w:rsidRDefault="00AB4674" w:rsidP="0093640F">
            <w:pPr>
              <w:rPr>
                <w:rFonts w:asciiTheme="minorHAnsi" w:hAnsiTheme="minorHAnsi" w:cstheme="minorHAnsi"/>
                <w:sz w:val="22"/>
                <w:szCs w:val="22"/>
                <w:lang w:val="de-DE"/>
              </w:rPr>
            </w:pPr>
          </w:p>
        </w:tc>
        <w:tc>
          <w:tcPr>
            <w:tcW w:w="2211"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PRVA POMOĆ, ZBOR</w:t>
            </w:r>
          </w:p>
        </w:tc>
        <w:tc>
          <w:tcPr>
            <w:tcW w:w="1814"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ZDRAVSTVENA GRUPA</w:t>
            </w:r>
          </w:p>
        </w:tc>
      </w:tr>
      <w:tr w:rsidR="00AB4674" w:rsidRPr="003F0DD4" w:rsidTr="0093640F">
        <w:tc>
          <w:tcPr>
            <w:tcW w:w="1204"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10.</w:t>
            </w:r>
          </w:p>
        </w:tc>
        <w:tc>
          <w:tcPr>
            <w:tcW w:w="1814"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TONI      ANDROČEC</w:t>
            </w:r>
          </w:p>
        </w:tc>
        <w:tc>
          <w:tcPr>
            <w:tcW w:w="1191" w:type="dxa"/>
          </w:tcPr>
          <w:p w:rsidR="00AB4674" w:rsidRPr="003F0DD4" w:rsidRDefault="00AB4674" w:rsidP="0093640F">
            <w:pPr>
              <w:rPr>
                <w:rFonts w:asciiTheme="minorHAnsi" w:hAnsiTheme="minorHAnsi" w:cstheme="minorHAnsi"/>
                <w:sz w:val="22"/>
                <w:szCs w:val="22"/>
                <w:lang w:val="de-DE"/>
              </w:rPr>
            </w:pPr>
          </w:p>
        </w:tc>
        <w:tc>
          <w:tcPr>
            <w:tcW w:w="1531" w:type="dxa"/>
          </w:tcPr>
          <w:p w:rsidR="00AB4674" w:rsidRPr="003F0DD4" w:rsidRDefault="00AB4674" w:rsidP="0093640F">
            <w:pPr>
              <w:rPr>
                <w:rFonts w:asciiTheme="minorHAnsi" w:hAnsiTheme="minorHAnsi" w:cstheme="minorHAnsi"/>
                <w:sz w:val="22"/>
                <w:szCs w:val="22"/>
                <w:lang w:val="de-DE"/>
              </w:rPr>
            </w:pPr>
          </w:p>
        </w:tc>
        <w:tc>
          <w:tcPr>
            <w:tcW w:w="2211"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ŠAH</w:t>
            </w:r>
          </w:p>
        </w:tc>
        <w:tc>
          <w:tcPr>
            <w:tcW w:w="1814"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POMOĆ U UČENJU MATEMATIKE</w:t>
            </w:r>
          </w:p>
        </w:tc>
      </w:tr>
      <w:tr w:rsidR="00AB4674" w:rsidRPr="003F0DD4" w:rsidTr="0093640F">
        <w:tc>
          <w:tcPr>
            <w:tcW w:w="1204"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UKUPNO</w:t>
            </w:r>
          </w:p>
        </w:tc>
        <w:tc>
          <w:tcPr>
            <w:tcW w:w="1814" w:type="dxa"/>
          </w:tcPr>
          <w:p w:rsidR="00AB4674" w:rsidRPr="003F0DD4" w:rsidRDefault="00AB4674" w:rsidP="0093640F">
            <w:pPr>
              <w:rPr>
                <w:rFonts w:asciiTheme="minorHAnsi" w:hAnsiTheme="minorHAnsi" w:cstheme="minorHAnsi"/>
                <w:sz w:val="22"/>
                <w:szCs w:val="22"/>
                <w:lang w:val="de-DE"/>
              </w:rPr>
            </w:pPr>
          </w:p>
        </w:tc>
        <w:tc>
          <w:tcPr>
            <w:tcW w:w="1191"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142</w:t>
            </w:r>
          </w:p>
        </w:tc>
        <w:tc>
          <w:tcPr>
            <w:tcW w:w="1531" w:type="dxa"/>
          </w:tcPr>
          <w:p w:rsidR="00AB4674" w:rsidRPr="003F0DD4" w:rsidRDefault="00AB4674" w:rsidP="0093640F">
            <w:pPr>
              <w:rPr>
                <w:rFonts w:asciiTheme="minorHAnsi" w:hAnsiTheme="minorHAnsi" w:cstheme="minorHAnsi"/>
                <w:sz w:val="22"/>
                <w:szCs w:val="22"/>
                <w:lang w:val="de-DE"/>
              </w:rPr>
            </w:pPr>
          </w:p>
        </w:tc>
        <w:tc>
          <w:tcPr>
            <w:tcW w:w="2211" w:type="dxa"/>
          </w:tcPr>
          <w:p w:rsidR="00AB4674" w:rsidRPr="003F0DD4" w:rsidRDefault="00AB4674" w:rsidP="0093640F">
            <w:pPr>
              <w:rPr>
                <w:rFonts w:asciiTheme="minorHAnsi" w:hAnsiTheme="minorHAnsi" w:cstheme="minorHAnsi"/>
                <w:sz w:val="22"/>
                <w:szCs w:val="22"/>
                <w:lang w:val="de-DE"/>
              </w:rPr>
            </w:pPr>
          </w:p>
        </w:tc>
        <w:tc>
          <w:tcPr>
            <w:tcW w:w="1814" w:type="dxa"/>
          </w:tcPr>
          <w:p w:rsidR="00AB4674" w:rsidRPr="003F0DD4" w:rsidRDefault="00AB4674" w:rsidP="0093640F">
            <w:pPr>
              <w:rPr>
                <w:rFonts w:asciiTheme="minorHAnsi" w:hAnsiTheme="minorHAnsi" w:cstheme="minorHAnsi"/>
                <w:sz w:val="22"/>
                <w:szCs w:val="22"/>
                <w:lang w:val="de-DE"/>
              </w:rPr>
            </w:pPr>
          </w:p>
        </w:tc>
      </w:tr>
    </w:tbl>
    <w:tbl>
      <w:tblPr>
        <w:tblpPr w:leftFromText="180" w:rightFromText="180" w:vertAnchor="page" w:horzAnchor="margin" w:tblpY="3691"/>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B7" w:firstRow="1" w:lastRow="0" w:firstColumn="1" w:lastColumn="0" w:noHBand="0" w:noVBand="0"/>
      </w:tblPr>
      <w:tblGrid>
        <w:gridCol w:w="1814"/>
        <w:gridCol w:w="3288"/>
        <w:gridCol w:w="2332"/>
        <w:gridCol w:w="1247"/>
        <w:gridCol w:w="1074"/>
      </w:tblGrid>
      <w:tr w:rsidR="00AB4674" w:rsidRPr="003F0DD4" w:rsidTr="00FA740B">
        <w:tc>
          <w:tcPr>
            <w:tcW w:w="1814" w:type="dxa"/>
            <w:tcBorders>
              <w:top w:val="single" w:sz="12" w:space="0" w:color="000000"/>
              <w:bottom w:val="single" w:sz="12" w:space="0" w:color="000000"/>
            </w:tcBorders>
          </w:tcPr>
          <w:p w:rsidR="00AB4674" w:rsidRPr="003F0DD4" w:rsidRDefault="00AB4674" w:rsidP="0093640F">
            <w:pPr>
              <w:rPr>
                <w:rFonts w:ascii="Calibri" w:hAnsi="Calibri" w:cs="Calibri"/>
                <w:sz w:val="22"/>
                <w:szCs w:val="22"/>
                <w:lang w:val="de-DE"/>
              </w:rPr>
            </w:pPr>
            <w:r w:rsidRPr="003F0DD4">
              <w:rPr>
                <w:rFonts w:ascii="Calibri" w:hAnsi="Calibri" w:cs="Calibri"/>
                <w:sz w:val="22"/>
                <w:szCs w:val="22"/>
                <w:lang w:val="de-DE"/>
              </w:rPr>
              <w:t>ZADAĆA</w:t>
            </w:r>
          </w:p>
        </w:tc>
        <w:tc>
          <w:tcPr>
            <w:tcW w:w="3288" w:type="dxa"/>
            <w:tcBorders>
              <w:top w:val="single" w:sz="12" w:space="0" w:color="000000"/>
              <w:bottom w:val="single" w:sz="12" w:space="0" w:color="000000"/>
            </w:tcBorders>
          </w:tcPr>
          <w:p w:rsidR="00AB4674" w:rsidRPr="003F0DD4" w:rsidRDefault="00AB4674" w:rsidP="0093640F">
            <w:pPr>
              <w:rPr>
                <w:rFonts w:ascii="Calibri" w:hAnsi="Calibri" w:cs="Calibri"/>
                <w:sz w:val="22"/>
                <w:szCs w:val="22"/>
                <w:lang w:val="de-DE"/>
              </w:rPr>
            </w:pPr>
            <w:r w:rsidRPr="003F0DD4">
              <w:rPr>
                <w:rFonts w:ascii="Calibri" w:hAnsi="Calibri" w:cs="Calibri"/>
                <w:sz w:val="22"/>
                <w:szCs w:val="22"/>
                <w:lang w:val="de-DE"/>
              </w:rPr>
              <w:t>AKTIVNOST</w:t>
            </w:r>
          </w:p>
        </w:tc>
        <w:tc>
          <w:tcPr>
            <w:tcW w:w="2332" w:type="dxa"/>
            <w:tcBorders>
              <w:top w:val="single" w:sz="12" w:space="0" w:color="000000"/>
              <w:bottom w:val="single" w:sz="12" w:space="0" w:color="000000"/>
            </w:tcBorders>
          </w:tcPr>
          <w:p w:rsidR="00AB4674" w:rsidRPr="003F0DD4" w:rsidRDefault="00AB4674" w:rsidP="0093640F">
            <w:pPr>
              <w:rPr>
                <w:rFonts w:ascii="Calibri" w:hAnsi="Calibri" w:cs="Calibri"/>
                <w:sz w:val="22"/>
                <w:szCs w:val="22"/>
                <w:lang w:val="de-DE"/>
              </w:rPr>
            </w:pPr>
            <w:r w:rsidRPr="003F0DD4">
              <w:rPr>
                <w:rFonts w:ascii="Calibri" w:hAnsi="Calibri" w:cs="Calibri"/>
                <w:sz w:val="22"/>
                <w:szCs w:val="22"/>
                <w:lang w:val="de-DE"/>
              </w:rPr>
              <w:t>KAKO</w:t>
            </w:r>
          </w:p>
        </w:tc>
        <w:tc>
          <w:tcPr>
            <w:tcW w:w="1247" w:type="dxa"/>
            <w:tcBorders>
              <w:top w:val="single" w:sz="12" w:space="0" w:color="000000"/>
              <w:bottom w:val="single" w:sz="12" w:space="0" w:color="000000"/>
            </w:tcBorders>
          </w:tcPr>
          <w:p w:rsidR="00AB4674" w:rsidRPr="003F0DD4" w:rsidRDefault="00AB4674" w:rsidP="0093640F">
            <w:pPr>
              <w:rPr>
                <w:rFonts w:ascii="Calibri" w:hAnsi="Calibri" w:cs="Calibri"/>
                <w:sz w:val="22"/>
                <w:szCs w:val="22"/>
                <w:lang w:val="de-DE"/>
              </w:rPr>
            </w:pPr>
            <w:r w:rsidRPr="003F0DD4">
              <w:rPr>
                <w:rFonts w:ascii="Calibri" w:hAnsi="Calibri" w:cs="Calibri"/>
                <w:sz w:val="22"/>
                <w:szCs w:val="22"/>
                <w:lang w:val="de-DE"/>
              </w:rPr>
              <w:t>TKO</w:t>
            </w:r>
          </w:p>
        </w:tc>
        <w:tc>
          <w:tcPr>
            <w:tcW w:w="1074" w:type="dxa"/>
            <w:tcBorders>
              <w:top w:val="single" w:sz="12" w:space="0" w:color="000000"/>
              <w:bottom w:val="single" w:sz="12" w:space="0" w:color="000000"/>
            </w:tcBorders>
          </w:tcPr>
          <w:p w:rsidR="00AB4674" w:rsidRPr="003F0DD4" w:rsidRDefault="00AB4674" w:rsidP="0093640F">
            <w:pPr>
              <w:rPr>
                <w:rFonts w:ascii="Calibri" w:hAnsi="Calibri" w:cs="Calibri"/>
                <w:sz w:val="22"/>
                <w:szCs w:val="22"/>
                <w:lang w:val="de-DE"/>
              </w:rPr>
            </w:pPr>
            <w:r w:rsidRPr="003F0DD4">
              <w:rPr>
                <w:rFonts w:ascii="Calibri" w:hAnsi="Calibri" w:cs="Calibri"/>
                <w:sz w:val="22"/>
                <w:szCs w:val="22"/>
                <w:lang w:val="de-DE"/>
              </w:rPr>
              <w:t>KADA</w:t>
            </w:r>
          </w:p>
        </w:tc>
      </w:tr>
      <w:tr w:rsidR="00AB4674" w:rsidRPr="003F0DD4" w:rsidTr="00FA740B">
        <w:tc>
          <w:tcPr>
            <w:tcW w:w="1814" w:type="dxa"/>
            <w:tcBorders>
              <w:top w:val="nil"/>
            </w:tcBorders>
          </w:tcPr>
          <w:p w:rsidR="00AB4674" w:rsidRPr="0068448E" w:rsidRDefault="00AB4674" w:rsidP="0093640F">
            <w:pPr>
              <w:rPr>
                <w:rFonts w:ascii="Calibri" w:hAnsi="Calibri" w:cs="Calibri"/>
                <w:sz w:val="22"/>
                <w:szCs w:val="22"/>
              </w:rPr>
            </w:pPr>
            <w:r w:rsidRPr="0068448E">
              <w:rPr>
                <w:rFonts w:ascii="Calibri" w:hAnsi="Calibri" w:cs="Calibri"/>
                <w:sz w:val="22"/>
                <w:szCs w:val="22"/>
              </w:rPr>
              <w:t>Stvaranje ozračja tolerancije, razumijevanja i podrške kao bitan preduvjet podizanja kvalitete života</w:t>
            </w:r>
          </w:p>
        </w:tc>
        <w:tc>
          <w:tcPr>
            <w:tcW w:w="3288" w:type="dxa"/>
            <w:tcBorders>
              <w:top w:val="nil"/>
            </w:tcBorders>
          </w:tcPr>
          <w:p w:rsidR="00AB4674" w:rsidRPr="0068448E" w:rsidRDefault="00AB4674" w:rsidP="00AB4674">
            <w:pPr>
              <w:widowControl/>
              <w:numPr>
                <w:ilvl w:val="0"/>
                <w:numId w:val="58"/>
              </w:numPr>
              <w:rPr>
                <w:rFonts w:ascii="Calibri" w:hAnsi="Calibri" w:cs="Calibri"/>
                <w:sz w:val="22"/>
                <w:szCs w:val="22"/>
              </w:rPr>
            </w:pPr>
            <w:r w:rsidRPr="0068448E">
              <w:rPr>
                <w:rFonts w:ascii="Calibri" w:hAnsi="Calibri" w:cs="Calibri"/>
                <w:sz w:val="22"/>
                <w:szCs w:val="22"/>
              </w:rPr>
              <w:t>primjena načela grupnog rada na stručnim skupovima (pravo na vlastito mišljenje i poštivanje tuđeg)</w:t>
            </w:r>
          </w:p>
          <w:p w:rsidR="00AB4674" w:rsidRPr="003F0DD4" w:rsidRDefault="00AB4674" w:rsidP="00AB4674">
            <w:pPr>
              <w:widowControl/>
              <w:numPr>
                <w:ilvl w:val="0"/>
                <w:numId w:val="58"/>
              </w:numPr>
              <w:rPr>
                <w:rFonts w:ascii="Calibri" w:hAnsi="Calibri" w:cs="Calibri"/>
                <w:sz w:val="22"/>
                <w:szCs w:val="22"/>
                <w:lang w:val="de-DE"/>
              </w:rPr>
            </w:pPr>
            <w:r w:rsidRPr="003F0DD4">
              <w:rPr>
                <w:rFonts w:ascii="Calibri" w:hAnsi="Calibri" w:cs="Calibri"/>
                <w:sz w:val="22"/>
                <w:szCs w:val="22"/>
                <w:lang w:val="de-DE"/>
              </w:rPr>
              <w:t>zajedničko rješavanje problema</w:t>
            </w:r>
          </w:p>
          <w:p w:rsidR="00AB4674" w:rsidRPr="003F0DD4" w:rsidRDefault="00AB4674" w:rsidP="0093640F">
            <w:pPr>
              <w:ind w:left="360"/>
              <w:rPr>
                <w:rFonts w:ascii="Calibri" w:hAnsi="Calibri" w:cs="Calibri"/>
                <w:sz w:val="22"/>
                <w:szCs w:val="22"/>
                <w:lang w:val="de-DE"/>
              </w:rPr>
            </w:pPr>
          </w:p>
        </w:tc>
        <w:tc>
          <w:tcPr>
            <w:tcW w:w="2332" w:type="dxa"/>
            <w:tcBorders>
              <w:top w:val="nil"/>
            </w:tcBorders>
          </w:tcPr>
          <w:p w:rsidR="00AB4674" w:rsidRPr="003F0DD4" w:rsidRDefault="00AB4674" w:rsidP="00AB4674">
            <w:pPr>
              <w:widowControl/>
              <w:numPr>
                <w:ilvl w:val="0"/>
                <w:numId w:val="58"/>
              </w:numPr>
              <w:rPr>
                <w:rFonts w:ascii="Calibri" w:hAnsi="Calibri" w:cs="Calibri"/>
                <w:sz w:val="22"/>
                <w:szCs w:val="22"/>
                <w:lang w:val="de-DE"/>
              </w:rPr>
            </w:pPr>
            <w:r w:rsidRPr="003F0DD4">
              <w:rPr>
                <w:rFonts w:ascii="Calibri" w:hAnsi="Calibri" w:cs="Calibri"/>
                <w:sz w:val="22"/>
                <w:szCs w:val="22"/>
                <w:lang w:val="de-DE"/>
              </w:rPr>
              <w:t>radionice</w:t>
            </w:r>
          </w:p>
          <w:p w:rsidR="00AB4674" w:rsidRPr="0068448E" w:rsidRDefault="00AB4674" w:rsidP="00AB4674">
            <w:pPr>
              <w:widowControl/>
              <w:numPr>
                <w:ilvl w:val="0"/>
                <w:numId w:val="58"/>
              </w:numPr>
              <w:rPr>
                <w:rFonts w:ascii="Calibri" w:hAnsi="Calibri" w:cs="Calibri"/>
                <w:sz w:val="22"/>
                <w:szCs w:val="22"/>
              </w:rPr>
            </w:pPr>
            <w:r w:rsidRPr="0068448E">
              <w:rPr>
                <w:rFonts w:ascii="Calibri" w:hAnsi="Calibri" w:cs="Calibri"/>
                <w:sz w:val="22"/>
                <w:szCs w:val="22"/>
              </w:rPr>
              <w:t>rasprave na radnim dogovorima i Vijećima</w:t>
            </w:r>
          </w:p>
        </w:tc>
        <w:tc>
          <w:tcPr>
            <w:tcW w:w="1247" w:type="dxa"/>
            <w:tcBorders>
              <w:top w:val="nil"/>
            </w:tcBorders>
          </w:tcPr>
          <w:p w:rsidR="00AB4674" w:rsidRPr="003F0DD4" w:rsidRDefault="00AB4674" w:rsidP="0093640F">
            <w:pPr>
              <w:rPr>
                <w:rFonts w:ascii="Calibri" w:hAnsi="Calibri" w:cs="Calibri"/>
                <w:sz w:val="22"/>
                <w:szCs w:val="22"/>
                <w:lang w:val="de-DE"/>
              </w:rPr>
            </w:pPr>
            <w:r w:rsidRPr="003F0DD4">
              <w:rPr>
                <w:rFonts w:ascii="Calibri" w:hAnsi="Calibri" w:cs="Calibri"/>
                <w:sz w:val="22"/>
                <w:szCs w:val="22"/>
                <w:lang w:val="de-DE"/>
              </w:rPr>
              <w:t>odgajatelji</w:t>
            </w:r>
          </w:p>
          <w:p w:rsidR="00AB4674" w:rsidRPr="003F0DD4" w:rsidRDefault="00AB4674" w:rsidP="0093640F">
            <w:pPr>
              <w:rPr>
                <w:rFonts w:ascii="Calibri" w:hAnsi="Calibri" w:cs="Calibri"/>
                <w:sz w:val="22"/>
                <w:szCs w:val="22"/>
                <w:lang w:val="de-DE"/>
              </w:rPr>
            </w:pPr>
            <w:r w:rsidRPr="003F0DD4">
              <w:rPr>
                <w:rFonts w:ascii="Calibri" w:hAnsi="Calibri" w:cs="Calibri"/>
                <w:sz w:val="22"/>
                <w:szCs w:val="22"/>
                <w:lang w:val="de-DE"/>
              </w:rPr>
              <w:t>voditelj</w:t>
            </w:r>
          </w:p>
          <w:p w:rsidR="00AB4674" w:rsidRPr="003F0DD4" w:rsidRDefault="00AB4674" w:rsidP="0093640F">
            <w:pPr>
              <w:rPr>
                <w:rFonts w:ascii="Calibri" w:hAnsi="Calibri" w:cs="Calibri"/>
                <w:sz w:val="22"/>
                <w:szCs w:val="22"/>
                <w:lang w:val="de-DE"/>
              </w:rPr>
            </w:pPr>
            <w:r w:rsidRPr="003F0DD4">
              <w:rPr>
                <w:rFonts w:ascii="Calibri" w:hAnsi="Calibri" w:cs="Calibri"/>
                <w:sz w:val="22"/>
                <w:szCs w:val="22"/>
                <w:lang w:val="de-DE"/>
              </w:rPr>
              <w:t>pedagog</w:t>
            </w:r>
          </w:p>
        </w:tc>
        <w:tc>
          <w:tcPr>
            <w:tcW w:w="1074" w:type="dxa"/>
            <w:tcBorders>
              <w:top w:val="nil"/>
            </w:tcBorders>
          </w:tcPr>
          <w:p w:rsidR="00AB4674" w:rsidRPr="003F0DD4" w:rsidRDefault="00AB4674" w:rsidP="0093640F">
            <w:pPr>
              <w:rPr>
                <w:rFonts w:ascii="Calibri" w:hAnsi="Calibri" w:cs="Calibri"/>
                <w:sz w:val="22"/>
                <w:szCs w:val="22"/>
              </w:rPr>
            </w:pPr>
            <w:r w:rsidRPr="003F0DD4">
              <w:rPr>
                <w:rFonts w:ascii="Calibri" w:hAnsi="Calibri" w:cs="Calibri"/>
                <w:sz w:val="22"/>
                <w:szCs w:val="22"/>
              </w:rPr>
              <w:t>tokom cijele godine</w:t>
            </w:r>
          </w:p>
        </w:tc>
      </w:tr>
      <w:tr w:rsidR="00AB4674" w:rsidRPr="003F0DD4" w:rsidTr="00FA740B">
        <w:tc>
          <w:tcPr>
            <w:tcW w:w="1814" w:type="dxa"/>
          </w:tcPr>
          <w:p w:rsidR="00AB4674" w:rsidRPr="003F0DD4" w:rsidRDefault="00AB4674" w:rsidP="0093640F">
            <w:pPr>
              <w:rPr>
                <w:rFonts w:ascii="Calibri" w:hAnsi="Calibri" w:cs="Calibri"/>
                <w:sz w:val="22"/>
                <w:szCs w:val="22"/>
              </w:rPr>
            </w:pPr>
            <w:r w:rsidRPr="003F0DD4">
              <w:rPr>
                <w:rFonts w:ascii="Calibri" w:hAnsi="Calibri" w:cs="Calibri"/>
                <w:sz w:val="22"/>
                <w:szCs w:val="22"/>
              </w:rPr>
              <w:t>Omogućavanje optimalnog razvoja učenika putem stvaranja partnerstva učenika, odgajatelja i roditelja</w:t>
            </w:r>
          </w:p>
        </w:tc>
        <w:tc>
          <w:tcPr>
            <w:tcW w:w="3288" w:type="dxa"/>
          </w:tcPr>
          <w:p w:rsidR="00AB4674" w:rsidRPr="003F0DD4" w:rsidRDefault="00AB4674" w:rsidP="00AB4674">
            <w:pPr>
              <w:widowControl/>
              <w:numPr>
                <w:ilvl w:val="0"/>
                <w:numId w:val="58"/>
              </w:numPr>
              <w:rPr>
                <w:rFonts w:ascii="Calibri" w:hAnsi="Calibri" w:cs="Calibri"/>
                <w:sz w:val="22"/>
                <w:szCs w:val="22"/>
              </w:rPr>
            </w:pPr>
            <w:r w:rsidRPr="003F0DD4">
              <w:rPr>
                <w:rFonts w:ascii="Calibri" w:hAnsi="Calibri" w:cs="Calibri"/>
                <w:sz w:val="22"/>
                <w:szCs w:val="22"/>
              </w:rPr>
              <w:t>individualno i stručno usavršavanje</w:t>
            </w:r>
          </w:p>
          <w:p w:rsidR="00AB4674" w:rsidRPr="003F0DD4" w:rsidRDefault="00AB4674" w:rsidP="00AB4674">
            <w:pPr>
              <w:widowControl/>
              <w:numPr>
                <w:ilvl w:val="0"/>
                <w:numId w:val="58"/>
              </w:numPr>
              <w:rPr>
                <w:rFonts w:ascii="Calibri" w:hAnsi="Calibri" w:cs="Calibri"/>
                <w:sz w:val="22"/>
                <w:szCs w:val="22"/>
                <w:lang w:val="de-DE"/>
              </w:rPr>
            </w:pPr>
            <w:r w:rsidRPr="003F0DD4">
              <w:rPr>
                <w:rFonts w:ascii="Calibri" w:hAnsi="Calibri" w:cs="Calibri"/>
                <w:sz w:val="22"/>
                <w:szCs w:val="22"/>
                <w:lang w:val="de-DE"/>
              </w:rPr>
              <w:t>razmjena iskustava i stručne diskusije</w:t>
            </w:r>
          </w:p>
          <w:p w:rsidR="00AB4674" w:rsidRPr="003F0DD4" w:rsidRDefault="00AB4674" w:rsidP="00AB4674">
            <w:pPr>
              <w:widowControl/>
              <w:numPr>
                <w:ilvl w:val="0"/>
                <w:numId w:val="58"/>
              </w:numPr>
              <w:rPr>
                <w:rFonts w:ascii="Calibri" w:hAnsi="Calibri" w:cs="Calibri"/>
                <w:sz w:val="22"/>
                <w:szCs w:val="22"/>
                <w:lang w:val="de-DE"/>
              </w:rPr>
            </w:pPr>
            <w:r w:rsidRPr="003F0DD4">
              <w:rPr>
                <w:rFonts w:ascii="Calibri" w:hAnsi="Calibri" w:cs="Calibri"/>
                <w:sz w:val="22"/>
                <w:szCs w:val="22"/>
                <w:lang w:val="de-DE"/>
              </w:rPr>
              <w:t>održavanje roditeljskih sastanaka</w:t>
            </w:r>
          </w:p>
        </w:tc>
        <w:tc>
          <w:tcPr>
            <w:tcW w:w="2332" w:type="dxa"/>
          </w:tcPr>
          <w:p w:rsidR="00AB4674" w:rsidRPr="003F0DD4" w:rsidRDefault="00AB4674" w:rsidP="00AB4674">
            <w:pPr>
              <w:widowControl/>
              <w:numPr>
                <w:ilvl w:val="0"/>
                <w:numId w:val="58"/>
              </w:numPr>
              <w:rPr>
                <w:rFonts w:ascii="Calibri" w:hAnsi="Calibri" w:cs="Calibri"/>
                <w:sz w:val="22"/>
                <w:szCs w:val="22"/>
                <w:lang w:val="de-DE"/>
              </w:rPr>
            </w:pPr>
            <w:r w:rsidRPr="003F0DD4">
              <w:rPr>
                <w:rFonts w:ascii="Calibri" w:hAnsi="Calibri" w:cs="Calibri"/>
                <w:sz w:val="22"/>
                <w:szCs w:val="22"/>
                <w:lang w:val="de-DE"/>
              </w:rPr>
              <w:t>praćenje literature</w:t>
            </w:r>
          </w:p>
          <w:p w:rsidR="00AB4674" w:rsidRPr="003F0DD4" w:rsidRDefault="00AB4674" w:rsidP="00AB4674">
            <w:pPr>
              <w:widowControl/>
              <w:numPr>
                <w:ilvl w:val="0"/>
                <w:numId w:val="58"/>
              </w:numPr>
              <w:rPr>
                <w:rFonts w:ascii="Calibri" w:hAnsi="Calibri" w:cs="Calibri"/>
                <w:sz w:val="22"/>
                <w:szCs w:val="22"/>
                <w:lang w:val="de-DE"/>
              </w:rPr>
            </w:pPr>
            <w:r w:rsidRPr="003F0DD4">
              <w:rPr>
                <w:rFonts w:ascii="Calibri" w:hAnsi="Calibri" w:cs="Calibri"/>
                <w:sz w:val="22"/>
                <w:szCs w:val="22"/>
                <w:lang w:val="de-DE"/>
              </w:rPr>
              <w:t>razmjena iskustava</w:t>
            </w:r>
          </w:p>
          <w:p w:rsidR="00AB4674" w:rsidRPr="003F0DD4" w:rsidRDefault="00AB4674" w:rsidP="00AB4674">
            <w:pPr>
              <w:widowControl/>
              <w:numPr>
                <w:ilvl w:val="0"/>
                <w:numId w:val="58"/>
              </w:numPr>
              <w:rPr>
                <w:rFonts w:ascii="Calibri" w:hAnsi="Calibri" w:cs="Calibri"/>
                <w:sz w:val="22"/>
                <w:szCs w:val="22"/>
                <w:lang w:val="de-DE"/>
              </w:rPr>
            </w:pPr>
            <w:r w:rsidRPr="003F0DD4">
              <w:rPr>
                <w:rFonts w:ascii="Calibri" w:hAnsi="Calibri" w:cs="Calibri"/>
                <w:sz w:val="22"/>
                <w:szCs w:val="22"/>
                <w:lang w:val="de-DE"/>
              </w:rPr>
              <w:t>dogovor</w:t>
            </w:r>
          </w:p>
        </w:tc>
        <w:tc>
          <w:tcPr>
            <w:tcW w:w="1247" w:type="dxa"/>
          </w:tcPr>
          <w:p w:rsidR="00AB4674" w:rsidRPr="003F0DD4" w:rsidRDefault="00AB4674" w:rsidP="0093640F">
            <w:pPr>
              <w:rPr>
                <w:rFonts w:ascii="Calibri" w:hAnsi="Calibri" w:cs="Calibri"/>
                <w:sz w:val="22"/>
                <w:szCs w:val="22"/>
                <w:lang w:val="de-DE"/>
              </w:rPr>
            </w:pPr>
            <w:r w:rsidRPr="003F0DD4">
              <w:rPr>
                <w:rFonts w:ascii="Calibri" w:hAnsi="Calibri" w:cs="Calibri"/>
                <w:sz w:val="22"/>
                <w:szCs w:val="22"/>
                <w:lang w:val="de-DE"/>
              </w:rPr>
              <w:t>Odgajatelji</w:t>
            </w:r>
          </w:p>
          <w:p w:rsidR="00AB4674" w:rsidRPr="003F0DD4" w:rsidRDefault="00AB4674" w:rsidP="0093640F">
            <w:pPr>
              <w:rPr>
                <w:rFonts w:ascii="Calibri" w:hAnsi="Calibri" w:cs="Calibri"/>
                <w:sz w:val="22"/>
                <w:szCs w:val="22"/>
                <w:lang w:val="de-DE"/>
              </w:rPr>
            </w:pPr>
            <w:r w:rsidRPr="003F0DD4">
              <w:rPr>
                <w:rFonts w:ascii="Calibri" w:hAnsi="Calibri" w:cs="Calibri"/>
                <w:sz w:val="22"/>
                <w:szCs w:val="22"/>
                <w:lang w:val="de-DE"/>
              </w:rPr>
              <w:t>Voditelj</w:t>
            </w:r>
          </w:p>
          <w:p w:rsidR="00AB4674" w:rsidRPr="003F0DD4" w:rsidRDefault="00AB4674" w:rsidP="0093640F">
            <w:pPr>
              <w:rPr>
                <w:rFonts w:ascii="Calibri" w:hAnsi="Calibri" w:cs="Calibri"/>
                <w:sz w:val="22"/>
                <w:szCs w:val="22"/>
              </w:rPr>
            </w:pPr>
            <w:r w:rsidRPr="003F0DD4">
              <w:rPr>
                <w:rFonts w:ascii="Calibri" w:hAnsi="Calibri" w:cs="Calibri"/>
                <w:sz w:val="22"/>
                <w:szCs w:val="22"/>
              </w:rPr>
              <w:t>Pedagog</w:t>
            </w:r>
          </w:p>
        </w:tc>
        <w:tc>
          <w:tcPr>
            <w:tcW w:w="1074" w:type="dxa"/>
          </w:tcPr>
          <w:p w:rsidR="00AB4674" w:rsidRPr="003F0DD4" w:rsidRDefault="00AB4674" w:rsidP="0093640F">
            <w:pPr>
              <w:rPr>
                <w:rFonts w:ascii="Calibri" w:hAnsi="Calibri" w:cs="Calibri"/>
                <w:sz w:val="22"/>
                <w:szCs w:val="22"/>
              </w:rPr>
            </w:pPr>
            <w:r w:rsidRPr="003F0DD4">
              <w:rPr>
                <w:rFonts w:ascii="Calibri" w:hAnsi="Calibri" w:cs="Calibri"/>
                <w:sz w:val="22"/>
                <w:szCs w:val="22"/>
              </w:rPr>
              <w:t>Rujan</w:t>
            </w:r>
          </w:p>
          <w:p w:rsidR="00AB4674" w:rsidRPr="003F0DD4" w:rsidRDefault="00AB4674" w:rsidP="0093640F">
            <w:pPr>
              <w:rPr>
                <w:rFonts w:ascii="Calibri" w:hAnsi="Calibri" w:cs="Calibri"/>
                <w:sz w:val="22"/>
                <w:szCs w:val="22"/>
              </w:rPr>
            </w:pPr>
            <w:r w:rsidRPr="003F0DD4">
              <w:rPr>
                <w:rFonts w:ascii="Calibri" w:hAnsi="Calibri" w:cs="Calibri"/>
                <w:sz w:val="22"/>
                <w:szCs w:val="22"/>
              </w:rPr>
              <w:t>tokom godine</w:t>
            </w:r>
          </w:p>
        </w:tc>
      </w:tr>
      <w:tr w:rsidR="00AB4674" w:rsidRPr="003F0DD4" w:rsidTr="00FA740B">
        <w:tc>
          <w:tcPr>
            <w:tcW w:w="1814" w:type="dxa"/>
          </w:tcPr>
          <w:p w:rsidR="00AB4674" w:rsidRPr="003F0DD4" w:rsidRDefault="00AB4674" w:rsidP="0093640F">
            <w:pPr>
              <w:rPr>
                <w:rFonts w:ascii="Calibri" w:hAnsi="Calibri" w:cs="Calibri"/>
                <w:sz w:val="22"/>
                <w:szCs w:val="22"/>
              </w:rPr>
            </w:pPr>
            <w:r w:rsidRPr="003F0DD4">
              <w:rPr>
                <w:rFonts w:ascii="Calibri" w:hAnsi="Calibri" w:cs="Calibri"/>
                <w:sz w:val="22"/>
                <w:szCs w:val="22"/>
              </w:rPr>
              <w:t>Razvijati vještine komunikacije i suradnje, te senzibilizacija za važnost tih vještina u svakodnevnom životu</w:t>
            </w:r>
          </w:p>
        </w:tc>
        <w:tc>
          <w:tcPr>
            <w:tcW w:w="3288" w:type="dxa"/>
          </w:tcPr>
          <w:p w:rsidR="00AB4674" w:rsidRPr="003F0DD4" w:rsidRDefault="00AB4674" w:rsidP="00AB4674">
            <w:pPr>
              <w:widowControl/>
              <w:numPr>
                <w:ilvl w:val="0"/>
                <w:numId w:val="58"/>
              </w:numPr>
              <w:rPr>
                <w:rFonts w:ascii="Calibri" w:hAnsi="Calibri" w:cs="Calibri"/>
                <w:sz w:val="22"/>
                <w:szCs w:val="22"/>
              </w:rPr>
            </w:pPr>
            <w:r w:rsidRPr="003F0DD4">
              <w:rPr>
                <w:rFonts w:ascii="Calibri" w:hAnsi="Calibri" w:cs="Calibri"/>
                <w:sz w:val="22"/>
                <w:szCs w:val="22"/>
              </w:rPr>
              <w:t>pridržavanje načela timskog rada</w:t>
            </w:r>
          </w:p>
          <w:p w:rsidR="00AB4674" w:rsidRPr="003F0DD4" w:rsidRDefault="00AB4674" w:rsidP="00AB4674">
            <w:pPr>
              <w:widowControl/>
              <w:numPr>
                <w:ilvl w:val="0"/>
                <w:numId w:val="58"/>
              </w:numPr>
              <w:rPr>
                <w:rFonts w:ascii="Calibri" w:hAnsi="Calibri" w:cs="Calibri"/>
                <w:sz w:val="22"/>
                <w:szCs w:val="22"/>
              </w:rPr>
            </w:pPr>
            <w:r w:rsidRPr="003F0DD4">
              <w:rPr>
                <w:rFonts w:ascii="Calibri" w:hAnsi="Calibri" w:cs="Calibri"/>
                <w:sz w:val="22"/>
                <w:szCs w:val="22"/>
              </w:rPr>
              <w:t>međusobna komunikacija odgajatelja kao model ponašanja</w:t>
            </w:r>
          </w:p>
          <w:p w:rsidR="00AB4674" w:rsidRPr="003F0DD4" w:rsidRDefault="00AB4674" w:rsidP="00AB4674">
            <w:pPr>
              <w:widowControl/>
              <w:numPr>
                <w:ilvl w:val="0"/>
                <w:numId w:val="58"/>
              </w:numPr>
              <w:rPr>
                <w:rFonts w:ascii="Calibri" w:hAnsi="Calibri" w:cs="Calibri"/>
                <w:sz w:val="22"/>
                <w:szCs w:val="22"/>
                <w:lang w:val="de-DE"/>
              </w:rPr>
            </w:pPr>
            <w:r w:rsidRPr="003F0DD4">
              <w:rPr>
                <w:rFonts w:ascii="Calibri" w:hAnsi="Calibri" w:cs="Calibri"/>
                <w:sz w:val="22"/>
                <w:szCs w:val="22"/>
                <w:lang w:val="de-DE"/>
              </w:rPr>
              <w:t xml:space="preserve">dosljednost i jedinstvo odgojnih  </w:t>
            </w:r>
          </w:p>
          <w:p w:rsidR="00AB4674" w:rsidRPr="003F0DD4" w:rsidRDefault="00AB4674" w:rsidP="0093640F">
            <w:pPr>
              <w:ind w:left="720"/>
              <w:rPr>
                <w:rFonts w:ascii="Calibri" w:hAnsi="Calibri" w:cs="Calibri"/>
                <w:sz w:val="22"/>
                <w:szCs w:val="22"/>
              </w:rPr>
            </w:pPr>
            <w:r w:rsidRPr="003F0DD4">
              <w:rPr>
                <w:rFonts w:ascii="Calibri" w:hAnsi="Calibri" w:cs="Calibri"/>
                <w:sz w:val="22"/>
                <w:szCs w:val="22"/>
              </w:rPr>
              <w:t>utjecaja</w:t>
            </w:r>
          </w:p>
        </w:tc>
        <w:tc>
          <w:tcPr>
            <w:tcW w:w="2332" w:type="dxa"/>
          </w:tcPr>
          <w:p w:rsidR="00AB4674" w:rsidRPr="003F0DD4" w:rsidRDefault="00AB4674" w:rsidP="00AB4674">
            <w:pPr>
              <w:widowControl/>
              <w:numPr>
                <w:ilvl w:val="0"/>
                <w:numId w:val="58"/>
              </w:numPr>
              <w:rPr>
                <w:rFonts w:ascii="Calibri" w:hAnsi="Calibri" w:cs="Calibri"/>
                <w:sz w:val="22"/>
                <w:szCs w:val="22"/>
              </w:rPr>
            </w:pPr>
            <w:r w:rsidRPr="003F0DD4">
              <w:rPr>
                <w:rFonts w:ascii="Calibri" w:hAnsi="Calibri" w:cs="Calibri"/>
                <w:sz w:val="22"/>
                <w:szCs w:val="22"/>
              </w:rPr>
              <w:t>radni dogovori</w:t>
            </w:r>
          </w:p>
          <w:p w:rsidR="00AB4674" w:rsidRPr="003F0DD4" w:rsidRDefault="00AB4674" w:rsidP="00AB4674">
            <w:pPr>
              <w:widowControl/>
              <w:numPr>
                <w:ilvl w:val="0"/>
                <w:numId w:val="58"/>
              </w:numPr>
              <w:rPr>
                <w:rFonts w:ascii="Calibri" w:hAnsi="Calibri" w:cs="Calibri"/>
                <w:sz w:val="22"/>
                <w:szCs w:val="22"/>
              </w:rPr>
            </w:pPr>
            <w:r w:rsidRPr="003F0DD4">
              <w:rPr>
                <w:rFonts w:ascii="Calibri" w:hAnsi="Calibri" w:cs="Calibri"/>
                <w:sz w:val="22"/>
                <w:szCs w:val="22"/>
              </w:rPr>
              <w:t>izrada tjednog plana rada</w:t>
            </w:r>
          </w:p>
        </w:tc>
        <w:tc>
          <w:tcPr>
            <w:tcW w:w="1247" w:type="dxa"/>
          </w:tcPr>
          <w:p w:rsidR="00AB4674" w:rsidRPr="003F0DD4" w:rsidRDefault="00AB4674" w:rsidP="0093640F">
            <w:pPr>
              <w:rPr>
                <w:rFonts w:ascii="Calibri" w:hAnsi="Calibri" w:cs="Calibri"/>
                <w:sz w:val="22"/>
                <w:szCs w:val="22"/>
              </w:rPr>
            </w:pPr>
            <w:r w:rsidRPr="003F0DD4">
              <w:rPr>
                <w:rFonts w:ascii="Calibri" w:hAnsi="Calibri" w:cs="Calibri"/>
                <w:sz w:val="22"/>
                <w:szCs w:val="22"/>
              </w:rPr>
              <w:t>Odgajatelji</w:t>
            </w:r>
          </w:p>
          <w:p w:rsidR="00AB4674" w:rsidRPr="003F0DD4" w:rsidRDefault="00AB4674" w:rsidP="0093640F">
            <w:pPr>
              <w:rPr>
                <w:rFonts w:ascii="Calibri" w:hAnsi="Calibri" w:cs="Calibri"/>
                <w:sz w:val="22"/>
                <w:szCs w:val="22"/>
              </w:rPr>
            </w:pPr>
            <w:r w:rsidRPr="003F0DD4">
              <w:rPr>
                <w:rFonts w:ascii="Calibri" w:hAnsi="Calibri" w:cs="Calibri"/>
                <w:sz w:val="22"/>
                <w:szCs w:val="22"/>
              </w:rPr>
              <w:t>Pedagog</w:t>
            </w:r>
          </w:p>
          <w:p w:rsidR="00AB4674" w:rsidRPr="003F0DD4" w:rsidRDefault="00AB4674" w:rsidP="0093640F">
            <w:pPr>
              <w:rPr>
                <w:rFonts w:ascii="Calibri" w:hAnsi="Calibri" w:cs="Calibri"/>
                <w:sz w:val="22"/>
                <w:szCs w:val="22"/>
              </w:rPr>
            </w:pPr>
            <w:r w:rsidRPr="003F0DD4">
              <w:rPr>
                <w:rFonts w:ascii="Calibri" w:hAnsi="Calibri" w:cs="Calibri"/>
                <w:sz w:val="22"/>
                <w:szCs w:val="22"/>
              </w:rPr>
              <w:t>Voditelj</w:t>
            </w:r>
          </w:p>
          <w:p w:rsidR="00AB4674" w:rsidRPr="003F0DD4" w:rsidRDefault="00AB4674" w:rsidP="0093640F">
            <w:pPr>
              <w:rPr>
                <w:rFonts w:ascii="Calibri" w:hAnsi="Calibri" w:cs="Calibri"/>
                <w:sz w:val="22"/>
                <w:szCs w:val="22"/>
              </w:rPr>
            </w:pPr>
          </w:p>
          <w:p w:rsidR="00AB4674" w:rsidRPr="003F0DD4" w:rsidRDefault="00AB4674" w:rsidP="0093640F">
            <w:pPr>
              <w:rPr>
                <w:rFonts w:ascii="Calibri" w:hAnsi="Calibri" w:cs="Calibri"/>
                <w:sz w:val="22"/>
                <w:szCs w:val="22"/>
              </w:rPr>
            </w:pPr>
          </w:p>
        </w:tc>
        <w:tc>
          <w:tcPr>
            <w:tcW w:w="1074" w:type="dxa"/>
          </w:tcPr>
          <w:p w:rsidR="00AB4674" w:rsidRPr="003F0DD4" w:rsidRDefault="00AB4674" w:rsidP="0093640F">
            <w:pPr>
              <w:rPr>
                <w:rFonts w:ascii="Calibri" w:hAnsi="Calibri" w:cs="Calibri"/>
                <w:sz w:val="22"/>
                <w:szCs w:val="22"/>
              </w:rPr>
            </w:pPr>
            <w:r w:rsidRPr="003F0DD4">
              <w:rPr>
                <w:rFonts w:ascii="Calibri" w:hAnsi="Calibri" w:cs="Calibri"/>
                <w:sz w:val="22"/>
                <w:szCs w:val="22"/>
              </w:rPr>
              <w:t>tokom godine</w:t>
            </w:r>
          </w:p>
        </w:tc>
      </w:tr>
      <w:tr w:rsidR="00AB4674" w:rsidRPr="003F0DD4" w:rsidTr="00FA740B">
        <w:tc>
          <w:tcPr>
            <w:tcW w:w="1814" w:type="dxa"/>
            <w:tcBorders>
              <w:bottom w:val="single" w:sz="12" w:space="0" w:color="000000"/>
            </w:tcBorders>
          </w:tcPr>
          <w:p w:rsidR="00AB4674" w:rsidRPr="003F0DD4" w:rsidRDefault="00AB4674" w:rsidP="0093640F">
            <w:pPr>
              <w:rPr>
                <w:rFonts w:ascii="Calibri" w:hAnsi="Calibri" w:cs="Calibri"/>
                <w:sz w:val="22"/>
                <w:szCs w:val="22"/>
              </w:rPr>
            </w:pPr>
            <w:r w:rsidRPr="003F0DD4">
              <w:rPr>
                <w:rFonts w:ascii="Calibri" w:hAnsi="Calibri" w:cs="Calibri"/>
                <w:sz w:val="22"/>
                <w:szCs w:val="22"/>
              </w:rPr>
              <w:t>Poticanje osobnog angažmana u zajedničkom radu</w:t>
            </w:r>
          </w:p>
        </w:tc>
        <w:tc>
          <w:tcPr>
            <w:tcW w:w="3288" w:type="dxa"/>
            <w:tcBorders>
              <w:bottom w:val="single" w:sz="12" w:space="0" w:color="000000"/>
            </w:tcBorders>
          </w:tcPr>
          <w:p w:rsidR="00AB4674" w:rsidRPr="003F0DD4" w:rsidRDefault="00AB4674" w:rsidP="00AB4674">
            <w:pPr>
              <w:widowControl/>
              <w:numPr>
                <w:ilvl w:val="0"/>
                <w:numId w:val="58"/>
              </w:numPr>
              <w:rPr>
                <w:rFonts w:ascii="Calibri" w:hAnsi="Calibri" w:cs="Calibri"/>
                <w:sz w:val="22"/>
                <w:szCs w:val="22"/>
              </w:rPr>
            </w:pPr>
            <w:r w:rsidRPr="003F0DD4">
              <w:rPr>
                <w:rFonts w:ascii="Calibri" w:hAnsi="Calibri" w:cs="Calibri"/>
                <w:sz w:val="22"/>
                <w:szCs w:val="22"/>
              </w:rPr>
              <w:t>osmišljavanje novih programa</w:t>
            </w:r>
          </w:p>
          <w:p w:rsidR="00AB4674" w:rsidRPr="003F0DD4" w:rsidRDefault="00AB4674" w:rsidP="00AB4674">
            <w:pPr>
              <w:widowControl/>
              <w:numPr>
                <w:ilvl w:val="0"/>
                <w:numId w:val="58"/>
              </w:numPr>
              <w:rPr>
                <w:rFonts w:ascii="Calibri" w:hAnsi="Calibri" w:cs="Calibri"/>
                <w:sz w:val="22"/>
                <w:szCs w:val="22"/>
              </w:rPr>
            </w:pPr>
            <w:r w:rsidRPr="003F0DD4">
              <w:rPr>
                <w:rFonts w:ascii="Calibri" w:hAnsi="Calibri" w:cs="Calibri"/>
                <w:sz w:val="22"/>
                <w:szCs w:val="22"/>
              </w:rPr>
              <w:t>zaduženje izbornim i posebnim programima</w:t>
            </w:r>
          </w:p>
          <w:p w:rsidR="00AB4674" w:rsidRPr="003F0DD4" w:rsidRDefault="00AB4674" w:rsidP="00AB4674">
            <w:pPr>
              <w:widowControl/>
              <w:numPr>
                <w:ilvl w:val="0"/>
                <w:numId w:val="58"/>
              </w:numPr>
              <w:rPr>
                <w:rFonts w:ascii="Calibri" w:hAnsi="Calibri" w:cs="Calibri"/>
                <w:sz w:val="22"/>
                <w:szCs w:val="22"/>
                <w:lang w:val="de-DE"/>
              </w:rPr>
            </w:pPr>
            <w:r w:rsidRPr="003F0DD4">
              <w:rPr>
                <w:rFonts w:ascii="Calibri" w:hAnsi="Calibri" w:cs="Calibri"/>
                <w:sz w:val="22"/>
                <w:szCs w:val="22"/>
                <w:lang w:val="de-DE"/>
              </w:rPr>
              <w:t>procjena vlastite uspješnosti</w:t>
            </w:r>
          </w:p>
        </w:tc>
        <w:tc>
          <w:tcPr>
            <w:tcW w:w="2332" w:type="dxa"/>
            <w:tcBorders>
              <w:bottom w:val="single" w:sz="12" w:space="0" w:color="000000"/>
            </w:tcBorders>
          </w:tcPr>
          <w:p w:rsidR="00AB4674" w:rsidRPr="003F0DD4" w:rsidRDefault="00AB4674" w:rsidP="00AB4674">
            <w:pPr>
              <w:widowControl/>
              <w:numPr>
                <w:ilvl w:val="0"/>
                <w:numId w:val="58"/>
              </w:numPr>
              <w:rPr>
                <w:rFonts w:ascii="Calibri" w:hAnsi="Calibri" w:cs="Calibri"/>
                <w:sz w:val="22"/>
                <w:szCs w:val="22"/>
              </w:rPr>
            </w:pPr>
            <w:r w:rsidRPr="003F0DD4">
              <w:rPr>
                <w:rFonts w:ascii="Calibri" w:hAnsi="Calibri" w:cs="Calibri"/>
                <w:sz w:val="22"/>
                <w:szCs w:val="22"/>
              </w:rPr>
              <w:t>dogovorom na radnim dogovorima i Vijećima</w:t>
            </w:r>
          </w:p>
          <w:p w:rsidR="00AB4674" w:rsidRPr="003F0DD4" w:rsidRDefault="00AB4674" w:rsidP="00AB4674">
            <w:pPr>
              <w:widowControl/>
              <w:numPr>
                <w:ilvl w:val="0"/>
                <w:numId w:val="58"/>
              </w:numPr>
              <w:rPr>
                <w:rFonts w:ascii="Calibri" w:hAnsi="Calibri" w:cs="Calibri"/>
                <w:sz w:val="22"/>
                <w:szCs w:val="22"/>
                <w:lang w:val="de-DE"/>
              </w:rPr>
            </w:pPr>
            <w:r w:rsidRPr="003F0DD4">
              <w:rPr>
                <w:rFonts w:ascii="Calibri" w:hAnsi="Calibri" w:cs="Calibri"/>
                <w:sz w:val="22"/>
                <w:szCs w:val="22"/>
                <w:lang w:val="de-DE"/>
              </w:rPr>
              <w:t>skala procjene</w:t>
            </w:r>
          </w:p>
        </w:tc>
        <w:tc>
          <w:tcPr>
            <w:tcW w:w="1247" w:type="dxa"/>
            <w:tcBorders>
              <w:bottom w:val="single" w:sz="12" w:space="0" w:color="000000"/>
            </w:tcBorders>
          </w:tcPr>
          <w:p w:rsidR="00AB4674" w:rsidRPr="003F0DD4" w:rsidRDefault="00AB4674" w:rsidP="0093640F">
            <w:pPr>
              <w:rPr>
                <w:rFonts w:ascii="Calibri" w:hAnsi="Calibri" w:cs="Calibri"/>
                <w:sz w:val="22"/>
                <w:szCs w:val="22"/>
                <w:lang w:val="de-DE"/>
              </w:rPr>
            </w:pPr>
            <w:r w:rsidRPr="003F0DD4">
              <w:rPr>
                <w:rFonts w:ascii="Calibri" w:hAnsi="Calibri" w:cs="Calibri"/>
                <w:sz w:val="22"/>
                <w:szCs w:val="22"/>
                <w:lang w:val="de-DE"/>
              </w:rPr>
              <w:t>Odgajatelji</w:t>
            </w:r>
          </w:p>
          <w:p w:rsidR="00AB4674" w:rsidRPr="003F0DD4" w:rsidRDefault="00AB4674" w:rsidP="0093640F">
            <w:pPr>
              <w:rPr>
                <w:rFonts w:ascii="Calibri" w:hAnsi="Calibri" w:cs="Calibri"/>
                <w:sz w:val="22"/>
                <w:szCs w:val="22"/>
                <w:lang w:val="de-DE"/>
              </w:rPr>
            </w:pPr>
            <w:r w:rsidRPr="003F0DD4">
              <w:rPr>
                <w:rFonts w:ascii="Calibri" w:hAnsi="Calibri" w:cs="Calibri"/>
                <w:sz w:val="22"/>
                <w:szCs w:val="22"/>
                <w:lang w:val="de-DE"/>
              </w:rPr>
              <w:t>Voditelj</w:t>
            </w:r>
          </w:p>
          <w:p w:rsidR="00AB4674" w:rsidRPr="003F0DD4" w:rsidRDefault="00AB4674" w:rsidP="0093640F">
            <w:pPr>
              <w:rPr>
                <w:rFonts w:ascii="Calibri" w:hAnsi="Calibri" w:cs="Calibri"/>
                <w:sz w:val="22"/>
                <w:szCs w:val="22"/>
              </w:rPr>
            </w:pPr>
            <w:r w:rsidRPr="003F0DD4">
              <w:rPr>
                <w:rFonts w:ascii="Calibri" w:hAnsi="Calibri" w:cs="Calibri"/>
                <w:sz w:val="22"/>
                <w:szCs w:val="22"/>
              </w:rPr>
              <w:t>Pedagog</w:t>
            </w:r>
          </w:p>
        </w:tc>
        <w:tc>
          <w:tcPr>
            <w:tcW w:w="1074" w:type="dxa"/>
            <w:tcBorders>
              <w:bottom w:val="single" w:sz="12" w:space="0" w:color="000000"/>
            </w:tcBorders>
          </w:tcPr>
          <w:p w:rsidR="00AB4674" w:rsidRPr="003F0DD4" w:rsidRDefault="00AB4674" w:rsidP="0093640F">
            <w:pPr>
              <w:rPr>
                <w:rFonts w:ascii="Calibri" w:hAnsi="Calibri" w:cs="Calibri"/>
                <w:sz w:val="22"/>
                <w:szCs w:val="22"/>
              </w:rPr>
            </w:pPr>
            <w:r w:rsidRPr="003F0DD4">
              <w:rPr>
                <w:rFonts w:ascii="Calibri" w:hAnsi="Calibri" w:cs="Calibri"/>
                <w:sz w:val="22"/>
                <w:szCs w:val="22"/>
              </w:rPr>
              <w:t>Rujan</w:t>
            </w:r>
          </w:p>
          <w:p w:rsidR="00AB4674" w:rsidRPr="003F0DD4" w:rsidRDefault="00AB4674" w:rsidP="0093640F">
            <w:pPr>
              <w:rPr>
                <w:rFonts w:ascii="Calibri" w:hAnsi="Calibri" w:cs="Calibri"/>
                <w:sz w:val="22"/>
                <w:szCs w:val="22"/>
              </w:rPr>
            </w:pPr>
            <w:r w:rsidRPr="003F0DD4">
              <w:rPr>
                <w:rFonts w:ascii="Calibri" w:hAnsi="Calibri" w:cs="Calibri"/>
                <w:sz w:val="22"/>
                <w:szCs w:val="22"/>
              </w:rPr>
              <w:t>listopad</w:t>
            </w:r>
          </w:p>
          <w:p w:rsidR="00AB4674" w:rsidRPr="003F0DD4" w:rsidRDefault="00AB4674" w:rsidP="0093640F">
            <w:pPr>
              <w:rPr>
                <w:rFonts w:ascii="Calibri" w:hAnsi="Calibri" w:cs="Calibri"/>
                <w:sz w:val="22"/>
                <w:szCs w:val="22"/>
              </w:rPr>
            </w:pPr>
            <w:r w:rsidRPr="003F0DD4">
              <w:rPr>
                <w:rFonts w:ascii="Calibri" w:hAnsi="Calibri" w:cs="Calibri"/>
                <w:sz w:val="22"/>
                <w:szCs w:val="22"/>
              </w:rPr>
              <w:t>mjesečno</w:t>
            </w:r>
          </w:p>
        </w:tc>
      </w:tr>
    </w:tbl>
    <w:p w:rsidR="00AB4674" w:rsidRPr="003F0DD4" w:rsidRDefault="00AB4674" w:rsidP="00AB4674">
      <w:pPr>
        <w:pStyle w:val="Heading4"/>
        <w:rPr>
          <w:rFonts w:ascii="Calibri" w:hAnsi="Calibri" w:cs="Calibri"/>
          <w:sz w:val="22"/>
          <w:szCs w:val="22"/>
        </w:rPr>
      </w:pPr>
    </w:p>
    <w:p w:rsidR="00AB4674" w:rsidRPr="00FA740B" w:rsidRDefault="00AB4674" w:rsidP="00AB4674">
      <w:pPr>
        <w:pStyle w:val="Heading4"/>
        <w:rPr>
          <w:rFonts w:ascii="Calibri" w:hAnsi="Calibri" w:cs="Calibri"/>
          <w:color w:val="auto"/>
          <w:sz w:val="22"/>
          <w:szCs w:val="22"/>
        </w:rPr>
      </w:pPr>
      <w:r w:rsidRPr="00FA740B">
        <w:rPr>
          <w:rFonts w:ascii="Calibri" w:hAnsi="Calibri" w:cs="Calibri"/>
          <w:color w:val="auto"/>
          <w:sz w:val="22"/>
          <w:szCs w:val="22"/>
        </w:rPr>
        <w:t>Organizacija ostalog osoblja</w:t>
      </w:r>
    </w:p>
    <w:p w:rsidR="00AB4674" w:rsidRPr="003F0DD4" w:rsidRDefault="00AB4674" w:rsidP="00AB4674">
      <w:pPr>
        <w:rPr>
          <w:rFonts w:ascii="Calibri" w:hAnsi="Calibri" w:cs="Calibri"/>
          <w:i/>
          <w:iCs/>
          <w:sz w:val="22"/>
          <w:szCs w:val="22"/>
        </w:rPr>
      </w:pPr>
    </w:p>
    <w:p w:rsidR="00AB4674" w:rsidRPr="003F0DD4" w:rsidRDefault="00AB4674" w:rsidP="00AB4674">
      <w:pPr>
        <w:rPr>
          <w:rFonts w:ascii="Calibri" w:hAnsi="Calibri" w:cs="Calibri"/>
          <w:sz w:val="22"/>
          <w:szCs w:val="22"/>
        </w:rPr>
      </w:pPr>
      <w:r w:rsidRPr="003F0DD4">
        <w:rPr>
          <w:rFonts w:ascii="Calibri" w:hAnsi="Calibri" w:cs="Calibri"/>
          <w:sz w:val="22"/>
          <w:szCs w:val="22"/>
        </w:rPr>
        <w:tab/>
        <w:t xml:space="preserve"> Rad ostalog osoblja odvija se u okviru 40 satnog radnog tjedna i to u smjenama od 6</w:t>
      </w:r>
      <w:proofErr w:type="gramStart"/>
      <w:r w:rsidRPr="003F0DD4">
        <w:rPr>
          <w:rFonts w:ascii="Calibri" w:hAnsi="Calibri" w:cs="Calibri"/>
          <w:sz w:val="22"/>
          <w:szCs w:val="22"/>
        </w:rPr>
        <w:t>,00</w:t>
      </w:r>
      <w:proofErr w:type="gramEnd"/>
      <w:r w:rsidRPr="003F0DD4">
        <w:rPr>
          <w:rFonts w:ascii="Calibri" w:hAnsi="Calibri" w:cs="Calibri"/>
          <w:sz w:val="22"/>
          <w:szCs w:val="22"/>
        </w:rPr>
        <w:t xml:space="preserve">- 22,00 .   </w:t>
      </w:r>
    </w:p>
    <w:p w:rsidR="00AB4674" w:rsidRPr="003F0DD4" w:rsidRDefault="00AB4674" w:rsidP="00AB4674">
      <w:pPr>
        <w:rPr>
          <w:rFonts w:ascii="Calibri" w:hAnsi="Calibri" w:cs="Calibri"/>
          <w:sz w:val="22"/>
          <w:szCs w:val="22"/>
        </w:rPr>
      </w:pPr>
      <w:r w:rsidRPr="003F0DD4">
        <w:rPr>
          <w:rFonts w:ascii="Calibri" w:hAnsi="Calibri" w:cs="Calibri"/>
          <w:sz w:val="22"/>
          <w:szCs w:val="22"/>
        </w:rPr>
        <w:tab/>
        <w:t xml:space="preserve">Budući se to osoblje nalazi u neposrednom kontaktu s učenicima bitna zadaća za ovu školsku godinu je poticanje </w:t>
      </w:r>
      <w:proofErr w:type="gramStart"/>
      <w:r w:rsidRPr="003F0DD4">
        <w:rPr>
          <w:rFonts w:ascii="Calibri" w:hAnsi="Calibri" w:cs="Calibri"/>
          <w:sz w:val="22"/>
          <w:szCs w:val="22"/>
        </w:rPr>
        <w:t>na</w:t>
      </w:r>
      <w:proofErr w:type="gramEnd"/>
      <w:r w:rsidRPr="003F0DD4">
        <w:rPr>
          <w:rFonts w:ascii="Calibri" w:hAnsi="Calibri" w:cs="Calibri"/>
          <w:sz w:val="22"/>
          <w:szCs w:val="22"/>
        </w:rPr>
        <w:t xml:space="preserve"> spremnost da svoj rad i radno vrijeme prilagode potrebama učenika, te će se posvetiti pažnja njihovoj edukaciji s područja potreba i komunikacije s učenicima. </w:t>
      </w:r>
    </w:p>
    <w:p w:rsidR="00AB4674" w:rsidRPr="0068448E" w:rsidRDefault="00AB4674" w:rsidP="00AB4674">
      <w:pPr>
        <w:rPr>
          <w:rFonts w:asciiTheme="minorHAnsi" w:hAnsiTheme="minorHAnsi" w:cstheme="minorHAnsi"/>
          <w:sz w:val="22"/>
          <w:szCs w:val="22"/>
        </w:rPr>
      </w:pPr>
    </w:p>
    <w:p w:rsidR="00AB4674" w:rsidRPr="0068448E" w:rsidRDefault="00AB4674" w:rsidP="00AB4674">
      <w:pPr>
        <w:rPr>
          <w:rFonts w:asciiTheme="minorHAnsi" w:hAnsiTheme="minorHAnsi" w:cstheme="minorHAnsi"/>
          <w:sz w:val="22"/>
          <w:szCs w:val="22"/>
        </w:rPr>
      </w:pPr>
    </w:p>
    <w:p w:rsidR="00AB4674" w:rsidRPr="0068448E" w:rsidRDefault="00AB4674" w:rsidP="00AB4674">
      <w:pPr>
        <w:rPr>
          <w:rFonts w:asciiTheme="minorHAnsi" w:hAnsiTheme="minorHAnsi" w:cstheme="minorHAnsi"/>
          <w:sz w:val="22"/>
          <w:szCs w:val="22"/>
        </w:rPr>
      </w:pPr>
    </w:p>
    <w:p w:rsidR="00AB4674" w:rsidRPr="0068448E" w:rsidRDefault="00AB4674" w:rsidP="00AB4674">
      <w:pPr>
        <w:rPr>
          <w:rFonts w:asciiTheme="minorHAnsi" w:hAnsiTheme="minorHAnsi" w:cstheme="minorHAnsi"/>
          <w:sz w:val="22"/>
          <w:szCs w:val="22"/>
        </w:rPr>
      </w:pPr>
    </w:p>
    <w:p w:rsidR="00AB4674" w:rsidRPr="0068448E" w:rsidRDefault="00AB4674" w:rsidP="00AB4674">
      <w:pPr>
        <w:rPr>
          <w:rFonts w:asciiTheme="minorHAnsi" w:hAnsiTheme="minorHAnsi" w:cstheme="minorHAnsi"/>
          <w:sz w:val="22"/>
          <w:szCs w:val="22"/>
        </w:rPr>
      </w:pPr>
    </w:p>
    <w:p w:rsidR="00AB4674" w:rsidRPr="0068448E" w:rsidRDefault="00AB4674" w:rsidP="00AB4674">
      <w:pPr>
        <w:rPr>
          <w:rFonts w:asciiTheme="minorHAnsi" w:hAnsiTheme="minorHAnsi" w:cstheme="minorHAnsi"/>
          <w:sz w:val="22"/>
          <w:szCs w:val="22"/>
        </w:rPr>
      </w:pPr>
    </w:p>
    <w:p w:rsidR="00AB4674" w:rsidRPr="0068448E" w:rsidRDefault="00AB4674" w:rsidP="00AB4674">
      <w:pPr>
        <w:rPr>
          <w:rFonts w:asciiTheme="minorHAnsi" w:hAnsiTheme="minorHAnsi" w:cstheme="minorHAnsi"/>
          <w:sz w:val="22"/>
          <w:szCs w:val="22"/>
        </w:rPr>
      </w:pPr>
    </w:p>
    <w:p w:rsidR="00AB4674" w:rsidRPr="0068448E" w:rsidRDefault="00AB4674" w:rsidP="00AB4674">
      <w:pPr>
        <w:rPr>
          <w:rFonts w:asciiTheme="minorHAnsi" w:hAnsiTheme="minorHAnsi" w:cstheme="minorHAnsi"/>
          <w:sz w:val="22"/>
          <w:szCs w:val="22"/>
        </w:rPr>
      </w:pPr>
    </w:p>
    <w:p w:rsidR="00AB4674" w:rsidRPr="0068448E" w:rsidRDefault="00AB4674" w:rsidP="00AB4674">
      <w:pPr>
        <w:rPr>
          <w:rFonts w:asciiTheme="minorHAnsi" w:hAnsiTheme="minorHAnsi" w:cstheme="minorHAnsi"/>
          <w:sz w:val="22"/>
          <w:szCs w:val="22"/>
        </w:rPr>
      </w:pPr>
    </w:p>
    <w:p w:rsidR="00AB4674" w:rsidRPr="003F0DD4" w:rsidRDefault="00AB4674" w:rsidP="00AB4674">
      <w:pPr>
        <w:rPr>
          <w:rFonts w:asciiTheme="minorHAnsi" w:hAnsiTheme="minorHAnsi" w:cstheme="minorHAnsi"/>
          <w:sz w:val="22"/>
          <w:szCs w:val="22"/>
        </w:rPr>
        <w:sectPr w:rsidR="00AB4674" w:rsidRPr="003F0DD4" w:rsidSect="0093640F">
          <w:type w:val="continuous"/>
          <w:pgSz w:w="11907" w:h="16840" w:code="9"/>
          <w:pgMar w:top="851" w:right="851" w:bottom="851" w:left="851" w:header="720" w:footer="720" w:gutter="0"/>
          <w:cols w:space="720"/>
        </w:sectPr>
      </w:pPr>
    </w:p>
    <w:p w:rsidR="00AB4674" w:rsidRPr="003F0DD4" w:rsidRDefault="00AB4674" w:rsidP="00AB4674">
      <w:pPr>
        <w:pStyle w:val="Heading4"/>
        <w:rPr>
          <w:rFonts w:asciiTheme="minorHAnsi" w:hAnsiTheme="minorHAnsi" w:cstheme="minorHAnsi"/>
          <w:sz w:val="22"/>
          <w:szCs w:val="22"/>
        </w:rPr>
      </w:pPr>
    </w:p>
    <w:p w:rsidR="00AB4674" w:rsidRPr="003F0DD4" w:rsidRDefault="00AB4674" w:rsidP="00AB4674">
      <w:pPr>
        <w:rPr>
          <w:rFonts w:asciiTheme="minorHAnsi" w:hAnsiTheme="minorHAnsi" w:cstheme="minorHAnsi"/>
          <w:sz w:val="22"/>
          <w:szCs w:val="22"/>
        </w:rPr>
      </w:pPr>
    </w:p>
    <w:tbl>
      <w:tblPr>
        <w:tblpPr w:leftFromText="180" w:rightFromText="180" w:vertAnchor="page" w:horzAnchor="margin" w:tblpXSpec="center" w:tblpY="1726"/>
        <w:tblW w:w="1011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2721"/>
        <w:gridCol w:w="3288"/>
        <w:gridCol w:w="1474"/>
        <w:gridCol w:w="1077"/>
        <w:gridCol w:w="1556"/>
      </w:tblGrid>
      <w:tr w:rsidR="00AB4674" w:rsidRPr="003F0DD4" w:rsidTr="0093640F">
        <w:tc>
          <w:tcPr>
            <w:tcW w:w="2721"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ZADAĆA</w:t>
            </w:r>
          </w:p>
        </w:tc>
        <w:tc>
          <w:tcPr>
            <w:tcW w:w="3288"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AKTIVNOST</w:t>
            </w:r>
          </w:p>
        </w:tc>
        <w:tc>
          <w:tcPr>
            <w:tcW w:w="1474"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KAKO</w:t>
            </w:r>
          </w:p>
        </w:tc>
        <w:tc>
          <w:tcPr>
            <w:tcW w:w="1077"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TKO</w:t>
            </w:r>
          </w:p>
        </w:tc>
        <w:tc>
          <w:tcPr>
            <w:tcW w:w="1556"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KADA</w:t>
            </w:r>
          </w:p>
        </w:tc>
      </w:tr>
      <w:tr w:rsidR="00AB4674" w:rsidRPr="003F0DD4" w:rsidTr="0093640F">
        <w:tc>
          <w:tcPr>
            <w:tcW w:w="2721" w:type="dxa"/>
            <w:tcBorders>
              <w:top w:val="nil"/>
            </w:tcBorders>
          </w:tcPr>
          <w:p w:rsidR="00AB4674" w:rsidRPr="0068448E" w:rsidRDefault="00AB4674" w:rsidP="0093640F">
            <w:pPr>
              <w:rPr>
                <w:rFonts w:asciiTheme="minorHAnsi" w:hAnsiTheme="minorHAnsi" w:cstheme="minorHAnsi"/>
                <w:sz w:val="22"/>
                <w:szCs w:val="22"/>
              </w:rPr>
            </w:pPr>
            <w:r w:rsidRPr="0068448E">
              <w:rPr>
                <w:rFonts w:asciiTheme="minorHAnsi" w:hAnsiTheme="minorHAnsi" w:cstheme="minorHAnsi"/>
                <w:sz w:val="22"/>
                <w:szCs w:val="22"/>
              </w:rPr>
              <w:t>Praćenje kvalitete komunikacije ostalog osoblja s učenicima</w:t>
            </w:r>
          </w:p>
        </w:tc>
        <w:tc>
          <w:tcPr>
            <w:tcW w:w="3288" w:type="dxa"/>
            <w:tcBorders>
              <w:top w:val="nil"/>
            </w:tcBorders>
          </w:tcPr>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kontakti učenika s ostalim osobljem</w:t>
            </w:r>
          </w:p>
          <w:p w:rsidR="00AB4674" w:rsidRPr="003F0DD4" w:rsidRDefault="00AB4674" w:rsidP="0093640F">
            <w:pPr>
              <w:ind w:left="360"/>
              <w:rPr>
                <w:rFonts w:asciiTheme="minorHAnsi" w:hAnsiTheme="minorHAnsi" w:cstheme="minorHAnsi"/>
                <w:sz w:val="22"/>
                <w:szCs w:val="22"/>
                <w:lang w:val="de-DE"/>
              </w:rPr>
            </w:pPr>
          </w:p>
        </w:tc>
        <w:tc>
          <w:tcPr>
            <w:tcW w:w="1474" w:type="dxa"/>
            <w:tcBorders>
              <w:top w:val="nil"/>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praćenjem</w:t>
            </w:r>
          </w:p>
        </w:tc>
        <w:tc>
          <w:tcPr>
            <w:tcW w:w="1077" w:type="dxa"/>
            <w:tcBorders>
              <w:top w:val="nil"/>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voditelj</w:t>
            </w:r>
          </w:p>
        </w:tc>
        <w:tc>
          <w:tcPr>
            <w:tcW w:w="1556" w:type="dxa"/>
            <w:tcBorders>
              <w:top w:val="nil"/>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tokom godine</w:t>
            </w:r>
          </w:p>
        </w:tc>
      </w:tr>
      <w:tr w:rsidR="00AB4674" w:rsidRPr="003F0DD4" w:rsidTr="0093640F">
        <w:tc>
          <w:tcPr>
            <w:tcW w:w="2721" w:type="dxa"/>
          </w:tcPr>
          <w:p w:rsidR="00AB4674" w:rsidRPr="0068448E" w:rsidRDefault="00AB4674" w:rsidP="0093640F">
            <w:pPr>
              <w:rPr>
                <w:rFonts w:asciiTheme="minorHAnsi" w:hAnsiTheme="minorHAnsi" w:cstheme="minorHAnsi"/>
                <w:sz w:val="22"/>
                <w:szCs w:val="22"/>
              </w:rPr>
            </w:pPr>
            <w:r w:rsidRPr="0068448E">
              <w:rPr>
                <w:rFonts w:asciiTheme="minorHAnsi" w:hAnsiTheme="minorHAnsi" w:cstheme="minorHAnsi"/>
                <w:sz w:val="22"/>
                <w:szCs w:val="22"/>
              </w:rPr>
              <w:t>Poticanje razumijevanja problemskih situacija kod učenika i njihovo rješavanje</w:t>
            </w:r>
          </w:p>
        </w:tc>
        <w:tc>
          <w:tcPr>
            <w:tcW w:w="3288" w:type="dxa"/>
          </w:tcPr>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komunikacija s odgojnim osobljem</w:t>
            </w:r>
          </w:p>
        </w:tc>
        <w:tc>
          <w:tcPr>
            <w:tcW w:w="1474"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razgovorom</w:t>
            </w:r>
          </w:p>
          <w:p w:rsidR="00AB4674" w:rsidRPr="003F0DD4" w:rsidRDefault="00AB4674" w:rsidP="0093640F">
            <w:pPr>
              <w:rPr>
                <w:rFonts w:asciiTheme="minorHAnsi" w:hAnsiTheme="minorHAnsi" w:cstheme="minorHAnsi"/>
                <w:sz w:val="22"/>
                <w:szCs w:val="22"/>
                <w:lang w:val="de-DE"/>
              </w:rPr>
            </w:pPr>
          </w:p>
        </w:tc>
        <w:tc>
          <w:tcPr>
            <w:tcW w:w="1077"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voditelj</w:t>
            </w:r>
          </w:p>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pedagog</w:t>
            </w:r>
          </w:p>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odgajatelji</w:t>
            </w:r>
          </w:p>
        </w:tc>
        <w:tc>
          <w:tcPr>
            <w:tcW w:w="1556"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tokom godine</w:t>
            </w:r>
          </w:p>
        </w:tc>
      </w:tr>
      <w:tr w:rsidR="00AB4674" w:rsidRPr="003F0DD4" w:rsidTr="0093640F">
        <w:tc>
          <w:tcPr>
            <w:tcW w:w="2721" w:type="dxa"/>
            <w:tcBorders>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Poticanje na spremnost prilagodbe rada i radnog vremena potrebama učenika</w:t>
            </w:r>
          </w:p>
        </w:tc>
        <w:tc>
          <w:tcPr>
            <w:tcW w:w="3288" w:type="dxa"/>
            <w:tcBorders>
              <w:bottom w:val="single" w:sz="12" w:space="0" w:color="000000"/>
            </w:tcBorders>
          </w:tcPr>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komunikacija s odgajateljima</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kontakti s učenicima</w:t>
            </w:r>
          </w:p>
        </w:tc>
        <w:tc>
          <w:tcPr>
            <w:tcW w:w="1474" w:type="dxa"/>
            <w:tcBorders>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razgovorom</w:t>
            </w:r>
          </w:p>
        </w:tc>
        <w:tc>
          <w:tcPr>
            <w:tcW w:w="1077" w:type="dxa"/>
            <w:tcBorders>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voditelj</w:t>
            </w:r>
          </w:p>
          <w:p w:rsidR="00AB4674" w:rsidRPr="003F0DD4" w:rsidRDefault="00AB4674" w:rsidP="0093640F">
            <w:pPr>
              <w:rPr>
                <w:rFonts w:asciiTheme="minorHAnsi" w:hAnsiTheme="minorHAnsi" w:cstheme="minorHAnsi"/>
                <w:sz w:val="22"/>
                <w:szCs w:val="22"/>
                <w:lang w:val="de-DE"/>
              </w:rPr>
            </w:pPr>
          </w:p>
        </w:tc>
        <w:tc>
          <w:tcPr>
            <w:tcW w:w="1556" w:type="dxa"/>
            <w:tcBorders>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tokom godine</w:t>
            </w:r>
          </w:p>
        </w:tc>
      </w:tr>
    </w:tbl>
    <w:p w:rsidR="00AB4674" w:rsidRPr="003F0DD4" w:rsidRDefault="00AB4674" w:rsidP="00AB4674">
      <w:pPr>
        <w:rPr>
          <w:rFonts w:asciiTheme="minorHAnsi" w:hAnsiTheme="minorHAnsi" w:cstheme="minorHAnsi"/>
          <w:sz w:val="22"/>
          <w:szCs w:val="22"/>
          <w:lang w:val="de-DE"/>
        </w:rPr>
      </w:pPr>
    </w:p>
    <w:p w:rsidR="00AB4674" w:rsidRPr="003F0DD4" w:rsidRDefault="00AB4674" w:rsidP="00AB4674">
      <w:pPr>
        <w:rPr>
          <w:rFonts w:asciiTheme="minorHAnsi" w:hAnsiTheme="minorHAnsi" w:cstheme="minorHAnsi"/>
          <w:sz w:val="22"/>
          <w:szCs w:val="22"/>
          <w:lang w:val="de-DE"/>
        </w:rPr>
      </w:pPr>
      <w:r w:rsidRPr="003F0DD4">
        <w:rPr>
          <w:rFonts w:asciiTheme="minorHAnsi" w:hAnsiTheme="minorHAnsi" w:cstheme="minorHAnsi"/>
          <w:sz w:val="22"/>
          <w:szCs w:val="22"/>
          <w:lang w:val="de-DE"/>
        </w:rPr>
        <w:t>Organizacija učenika</w:t>
      </w:r>
    </w:p>
    <w:p w:rsidR="00AB4674" w:rsidRPr="003F0DD4" w:rsidRDefault="00AB4674" w:rsidP="00AB4674">
      <w:pPr>
        <w:rPr>
          <w:rFonts w:asciiTheme="minorHAnsi" w:hAnsiTheme="minorHAnsi" w:cstheme="minorHAnsi"/>
          <w:sz w:val="22"/>
          <w:szCs w:val="22"/>
          <w:lang w:val="de-DE"/>
        </w:rPr>
      </w:pPr>
    </w:p>
    <w:p w:rsidR="00AB4674" w:rsidRPr="003F0DD4" w:rsidRDefault="00AB4674" w:rsidP="00AB4674">
      <w:pPr>
        <w:rPr>
          <w:rFonts w:asciiTheme="minorHAnsi" w:hAnsiTheme="minorHAnsi" w:cstheme="minorHAnsi"/>
          <w:sz w:val="22"/>
          <w:szCs w:val="22"/>
          <w:lang w:val="de-DE"/>
        </w:rPr>
      </w:pPr>
    </w:p>
    <w:p w:rsidR="00AB4674" w:rsidRPr="003F0DD4" w:rsidRDefault="00AB4674" w:rsidP="00AB4674">
      <w:pPr>
        <w:jc w:val="both"/>
        <w:rPr>
          <w:rFonts w:asciiTheme="minorHAnsi" w:hAnsiTheme="minorHAnsi" w:cstheme="minorHAnsi"/>
          <w:sz w:val="22"/>
          <w:szCs w:val="22"/>
          <w:lang w:val="de-DE"/>
        </w:rPr>
      </w:pPr>
      <w:r w:rsidRPr="003F0DD4">
        <w:rPr>
          <w:rFonts w:asciiTheme="minorHAnsi" w:hAnsiTheme="minorHAnsi" w:cstheme="minorHAnsi"/>
          <w:sz w:val="22"/>
          <w:szCs w:val="22"/>
          <w:lang w:val="de-DE"/>
        </w:rPr>
        <w:tab/>
        <w:t xml:space="preserve">Odgojna grupa predstavlja osnovnu jedinicu u domu koja učenicima omogućuje neposredno izražavanje stavova i interesa, a također i dogovaranje u svim bitnim pitanjima njihova života i rada u domu. Od upisanih 142 učenika ( 74   muških i  68  ženskih) formirano je 7 odgojnih grupa. Pri formiranju grupa prije svega rukovodili smo se smjenama u školi. Formirali smo tako dvije ženske odgojne grupe iz četverogodišnjih i trogodišnjih zanimanja (nastava ujutro i popodne) i tri muških grupa ( nastava ujutro i popodne) i dvije mješovite grupe. Odgajatelji rade u principu jedan dan ujutro, jedan dan popodne i svaki odgajatelj ima zamjenika (odnosno pomoćnog odgajatelja), tako smo organizirali s obzirom na prostor ( raspored soba po katovima i prizemlju).Zbog velikog broja djece  tri odgajatelja rade do 22 sata. Rukovodeći se principom da odgajatelj bude u smjeni sa svojim učenicima, u grupama učenici su raspoređeni iz obje smjene kako bi im se istovremeno omogućili bolji uvjeti za učenje. </w:t>
      </w:r>
    </w:p>
    <w:p w:rsidR="00AB4674" w:rsidRPr="003F0DD4" w:rsidRDefault="00AB4674" w:rsidP="00AB4674">
      <w:pPr>
        <w:jc w:val="both"/>
        <w:rPr>
          <w:rFonts w:asciiTheme="minorHAnsi" w:hAnsiTheme="minorHAnsi" w:cstheme="minorHAnsi"/>
          <w:sz w:val="22"/>
          <w:szCs w:val="22"/>
          <w:lang w:val="de-DE"/>
        </w:rPr>
      </w:pPr>
    </w:p>
    <w:p w:rsidR="00AB4674" w:rsidRPr="003F0DD4" w:rsidRDefault="00AB4674" w:rsidP="00AB4674">
      <w:pPr>
        <w:rPr>
          <w:rFonts w:asciiTheme="minorHAnsi" w:hAnsiTheme="minorHAnsi" w:cstheme="minorHAnsi"/>
          <w:sz w:val="22"/>
          <w:szCs w:val="22"/>
          <w:lang w:val="de-DE"/>
        </w:rPr>
      </w:pPr>
    </w:p>
    <w:p w:rsidR="00AB4674" w:rsidRPr="003F0DD4" w:rsidRDefault="00AB4674" w:rsidP="00AB4674">
      <w:pPr>
        <w:rPr>
          <w:rFonts w:asciiTheme="minorHAnsi" w:hAnsiTheme="minorHAnsi" w:cstheme="minorHAnsi"/>
          <w:sz w:val="22"/>
          <w:szCs w:val="22"/>
          <w:lang w:val="de-DE"/>
        </w:rPr>
      </w:pPr>
    </w:p>
    <w:p w:rsidR="00AB4674" w:rsidRPr="003F0DD4" w:rsidRDefault="00AB4674" w:rsidP="00AB4674">
      <w:pPr>
        <w:rPr>
          <w:rFonts w:asciiTheme="minorHAnsi" w:hAnsiTheme="minorHAnsi" w:cstheme="minorHAnsi"/>
          <w:sz w:val="22"/>
          <w:szCs w:val="22"/>
          <w:lang w:val="de-DE"/>
        </w:rPr>
      </w:pPr>
    </w:p>
    <w:tbl>
      <w:tblPr>
        <w:tblW w:w="1000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871"/>
        <w:gridCol w:w="2835"/>
        <w:gridCol w:w="2268"/>
        <w:gridCol w:w="1247"/>
        <w:gridCol w:w="1780"/>
      </w:tblGrid>
      <w:tr w:rsidR="00AB4674" w:rsidRPr="003F0DD4" w:rsidTr="0093640F">
        <w:tc>
          <w:tcPr>
            <w:tcW w:w="1871"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ZADAĆA</w:t>
            </w:r>
          </w:p>
        </w:tc>
        <w:tc>
          <w:tcPr>
            <w:tcW w:w="2835"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AKTIVNOST</w:t>
            </w:r>
          </w:p>
        </w:tc>
        <w:tc>
          <w:tcPr>
            <w:tcW w:w="2268"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KAKO</w:t>
            </w:r>
          </w:p>
        </w:tc>
        <w:tc>
          <w:tcPr>
            <w:tcW w:w="1247"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 xml:space="preserve">TKO </w:t>
            </w:r>
          </w:p>
        </w:tc>
        <w:tc>
          <w:tcPr>
            <w:tcW w:w="1780"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KADA</w:t>
            </w:r>
          </w:p>
        </w:tc>
      </w:tr>
      <w:tr w:rsidR="00AB4674" w:rsidRPr="003F0DD4" w:rsidTr="0093640F">
        <w:tc>
          <w:tcPr>
            <w:tcW w:w="1871" w:type="dxa"/>
            <w:tcBorders>
              <w:top w:val="nil"/>
            </w:tcBorders>
          </w:tcPr>
          <w:p w:rsidR="00AB4674" w:rsidRPr="0068448E" w:rsidRDefault="00AB4674" w:rsidP="0093640F">
            <w:pPr>
              <w:rPr>
                <w:rFonts w:asciiTheme="minorHAnsi" w:hAnsiTheme="minorHAnsi" w:cstheme="minorHAnsi"/>
                <w:sz w:val="22"/>
                <w:szCs w:val="22"/>
              </w:rPr>
            </w:pPr>
            <w:r w:rsidRPr="0068448E">
              <w:rPr>
                <w:rFonts w:asciiTheme="minorHAnsi" w:hAnsiTheme="minorHAnsi" w:cstheme="minorHAnsi"/>
                <w:sz w:val="22"/>
                <w:szCs w:val="22"/>
              </w:rPr>
              <w:t>Razvijati osjećaj sigurnosti i zaštićenosti</w:t>
            </w:r>
          </w:p>
        </w:tc>
        <w:tc>
          <w:tcPr>
            <w:tcW w:w="2835" w:type="dxa"/>
            <w:tcBorders>
              <w:top w:val="nil"/>
            </w:tcBorders>
          </w:tcPr>
          <w:p w:rsidR="00AB4674" w:rsidRPr="0068448E" w:rsidRDefault="00AB4674" w:rsidP="00AB4674">
            <w:pPr>
              <w:widowControl/>
              <w:numPr>
                <w:ilvl w:val="0"/>
                <w:numId w:val="58"/>
              </w:numPr>
              <w:rPr>
                <w:rFonts w:asciiTheme="minorHAnsi" w:hAnsiTheme="minorHAnsi" w:cstheme="minorHAnsi"/>
                <w:sz w:val="22"/>
                <w:szCs w:val="22"/>
              </w:rPr>
            </w:pPr>
            <w:r w:rsidRPr="0068448E">
              <w:rPr>
                <w:rFonts w:asciiTheme="minorHAnsi" w:hAnsiTheme="minorHAnsi" w:cstheme="minorHAnsi"/>
                <w:sz w:val="22"/>
                <w:szCs w:val="22"/>
              </w:rPr>
              <w:t>spriječiti ulazak u sobe stranim, nepozvanim osobama</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kontrola ulaza u dom u večernjim satima</w:t>
            </w:r>
          </w:p>
        </w:tc>
        <w:tc>
          <w:tcPr>
            <w:tcW w:w="2268" w:type="dxa"/>
            <w:tcBorders>
              <w:top w:val="nil"/>
            </w:tcBorders>
          </w:tcPr>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zapošljavanje portira</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zaštita prozora u prizemlju</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uvođenje video nadzora</w:t>
            </w:r>
          </w:p>
        </w:tc>
        <w:tc>
          <w:tcPr>
            <w:tcW w:w="1247" w:type="dxa"/>
            <w:tcBorders>
              <w:top w:val="nil"/>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voditelj</w:t>
            </w:r>
          </w:p>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odgajatelji</w:t>
            </w:r>
          </w:p>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pedagog</w:t>
            </w:r>
          </w:p>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instruktori</w:t>
            </w:r>
          </w:p>
        </w:tc>
        <w:tc>
          <w:tcPr>
            <w:tcW w:w="1780" w:type="dxa"/>
            <w:tcBorders>
              <w:top w:val="nil"/>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listopad</w:t>
            </w:r>
          </w:p>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tokom godine</w:t>
            </w:r>
          </w:p>
        </w:tc>
      </w:tr>
      <w:tr w:rsidR="00AB4674" w:rsidRPr="003F0DD4" w:rsidTr="0093640F">
        <w:tc>
          <w:tcPr>
            <w:tcW w:w="1871"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Razvijati atmosferu toleracije i suradnje, te međusobne pomoći i podrške učenika</w:t>
            </w:r>
          </w:p>
        </w:tc>
        <w:tc>
          <w:tcPr>
            <w:tcW w:w="2835" w:type="dxa"/>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osiguranje prostora za druženje muških i ženskih učenika</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preuzimanje mentorske uloge starih učenika prema novima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sastanci predstavnika VUD-a</w:t>
            </w:r>
          </w:p>
        </w:tc>
        <w:tc>
          <w:tcPr>
            <w:tcW w:w="2268" w:type="dxa"/>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prijedlozi učenika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razgovor i diskusija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na osobni zahtjev</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zajednički izlasci</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 xml:space="preserve"> pomoć u učenju</w:t>
            </w:r>
          </w:p>
        </w:tc>
        <w:tc>
          <w:tcPr>
            <w:tcW w:w="1247"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učenici</w:t>
            </w:r>
          </w:p>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odgajatelji</w:t>
            </w:r>
          </w:p>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voditelj</w:t>
            </w:r>
          </w:p>
        </w:tc>
        <w:tc>
          <w:tcPr>
            <w:tcW w:w="1780"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tokom cijele godine</w:t>
            </w:r>
          </w:p>
        </w:tc>
      </w:tr>
      <w:tr w:rsidR="00AB4674" w:rsidRPr="003F0DD4" w:rsidTr="0093640F">
        <w:tc>
          <w:tcPr>
            <w:tcW w:w="1871" w:type="dxa"/>
            <w:tcBorders>
              <w:bottom w:val="single" w:sz="12" w:space="0" w:color="000000"/>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Poticanje prihvatljivih oblika ponašanja i pozitivne afirmacije</w:t>
            </w:r>
          </w:p>
        </w:tc>
        <w:tc>
          <w:tcPr>
            <w:tcW w:w="2835" w:type="dxa"/>
            <w:tcBorders>
              <w:bottom w:val="single" w:sz="12" w:space="0" w:color="000000"/>
            </w:tcBorders>
          </w:tcPr>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uključivanje u sportske aktivnosti</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vođenje slobodnih aktivnosti</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organiziranje sadržaja slobodnog vremena</w:t>
            </w:r>
          </w:p>
          <w:p w:rsidR="00AB4674" w:rsidRPr="003F0DD4" w:rsidRDefault="00AB4674" w:rsidP="0093640F">
            <w:pPr>
              <w:rPr>
                <w:rFonts w:asciiTheme="minorHAnsi" w:hAnsiTheme="minorHAnsi" w:cstheme="minorHAnsi"/>
                <w:sz w:val="22"/>
                <w:szCs w:val="22"/>
                <w:lang w:val="de-DE"/>
              </w:rPr>
            </w:pPr>
          </w:p>
        </w:tc>
        <w:tc>
          <w:tcPr>
            <w:tcW w:w="2268" w:type="dxa"/>
            <w:tcBorders>
              <w:bottom w:val="single" w:sz="12" w:space="0" w:color="000000"/>
            </w:tcBorders>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sportski turniri (stolni tenis, nogomet, košarka)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 xml:space="preserve">ples, proslave rođendana </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prijedlozi učenika</w:t>
            </w:r>
          </w:p>
        </w:tc>
        <w:tc>
          <w:tcPr>
            <w:tcW w:w="1247" w:type="dxa"/>
            <w:tcBorders>
              <w:bottom w:val="single" w:sz="12" w:space="0" w:color="000000"/>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učenici</w:t>
            </w:r>
          </w:p>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odgajatelji</w:t>
            </w:r>
          </w:p>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pedagog</w:t>
            </w:r>
          </w:p>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voditelj</w:t>
            </w:r>
          </w:p>
        </w:tc>
        <w:tc>
          <w:tcPr>
            <w:tcW w:w="1780" w:type="dxa"/>
            <w:tcBorders>
              <w:bottom w:val="single" w:sz="12" w:space="0" w:color="000000"/>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tokom cijele godine</w:t>
            </w:r>
          </w:p>
        </w:tc>
      </w:tr>
    </w:tbl>
    <w:p w:rsidR="00AB4674" w:rsidRPr="003F0DD4" w:rsidRDefault="00AB4674" w:rsidP="00AB4674">
      <w:pPr>
        <w:pStyle w:val="BodyText3"/>
        <w:rPr>
          <w:rFonts w:asciiTheme="minorHAnsi" w:hAnsiTheme="minorHAnsi" w:cstheme="minorHAnsi"/>
          <w:sz w:val="22"/>
          <w:szCs w:val="22"/>
          <w:lang w:val="de-DE"/>
        </w:rPr>
      </w:pPr>
    </w:p>
    <w:p w:rsidR="00AB4674" w:rsidRPr="003F0DD4" w:rsidRDefault="00AB4674" w:rsidP="00AB4674">
      <w:pPr>
        <w:pStyle w:val="BodyText3"/>
        <w:rPr>
          <w:rFonts w:asciiTheme="minorHAnsi" w:hAnsiTheme="minorHAnsi" w:cstheme="minorHAnsi"/>
          <w:sz w:val="22"/>
          <w:szCs w:val="22"/>
          <w:lang w:val="de-DE"/>
        </w:rPr>
      </w:pPr>
    </w:p>
    <w:p w:rsidR="00AB4674" w:rsidRPr="0082578B" w:rsidRDefault="00AB4674" w:rsidP="00AB4674">
      <w:pPr>
        <w:pStyle w:val="BodyText3"/>
        <w:rPr>
          <w:rFonts w:asciiTheme="minorHAnsi" w:hAnsiTheme="minorHAnsi" w:cstheme="minorHAnsi"/>
          <w:sz w:val="22"/>
          <w:szCs w:val="22"/>
          <w:u w:val="none"/>
          <w:lang w:val="de-DE"/>
        </w:rPr>
      </w:pPr>
      <w:r w:rsidRPr="0082578B">
        <w:rPr>
          <w:rFonts w:asciiTheme="minorHAnsi" w:hAnsiTheme="minorHAnsi" w:cstheme="minorHAnsi"/>
          <w:sz w:val="22"/>
          <w:szCs w:val="22"/>
          <w:u w:val="none"/>
          <w:lang w:val="de-DE"/>
        </w:rPr>
        <w:t xml:space="preserve">VIJEĆE </w:t>
      </w:r>
      <w:r w:rsidR="0082578B" w:rsidRPr="0082578B">
        <w:rPr>
          <w:rFonts w:asciiTheme="minorHAnsi" w:hAnsiTheme="minorHAnsi" w:cstheme="minorHAnsi"/>
          <w:sz w:val="22"/>
          <w:szCs w:val="22"/>
          <w:u w:val="none"/>
          <w:lang w:val="de-DE"/>
        </w:rPr>
        <w:t>U</w:t>
      </w:r>
      <w:r w:rsidRPr="0082578B">
        <w:rPr>
          <w:rFonts w:asciiTheme="minorHAnsi" w:hAnsiTheme="minorHAnsi" w:cstheme="minorHAnsi"/>
          <w:sz w:val="22"/>
          <w:szCs w:val="22"/>
          <w:u w:val="none"/>
          <w:lang w:val="de-DE"/>
        </w:rPr>
        <w:t xml:space="preserve">ČENIKA UČENIČKOG DOMA                                                                                                                                                  </w:t>
      </w:r>
    </w:p>
    <w:p w:rsidR="00AB4674" w:rsidRPr="0082578B" w:rsidRDefault="00AB4674" w:rsidP="00AB4674">
      <w:pPr>
        <w:pStyle w:val="BodyText3"/>
        <w:rPr>
          <w:rFonts w:asciiTheme="minorHAnsi" w:hAnsiTheme="minorHAnsi" w:cstheme="minorHAnsi"/>
          <w:sz w:val="22"/>
          <w:szCs w:val="22"/>
          <w:u w:val="none"/>
          <w:lang w:val="de-DE"/>
        </w:rPr>
      </w:pPr>
    </w:p>
    <w:p w:rsidR="00AB4674" w:rsidRPr="0082578B" w:rsidRDefault="00AB4674" w:rsidP="00AB4674">
      <w:pPr>
        <w:pStyle w:val="BodyText3"/>
        <w:rPr>
          <w:rFonts w:asciiTheme="minorHAnsi" w:hAnsiTheme="minorHAnsi" w:cstheme="minorHAnsi"/>
          <w:sz w:val="22"/>
          <w:szCs w:val="22"/>
          <w:u w:val="none"/>
          <w:lang w:val="de-DE"/>
        </w:rPr>
      </w:pPr>
      <w:r w:rsidRPr="0082578B">
        <w:rPr>
          <w:rFonts w:asciiTheme="minorHAnsi" w:hAnsiTheme="minorHAnsi" w:cstheme="minorHAnsi"/>
          <w:sz w:val="22"/>
          <w:szCs w:val="22"/>
          <w:u w:val="none"/>
          <w:lang w:val="de-DE"/>
        </w:rPr>
        <w:t>Vijeće učenika doma čine svi predsjednici odgojnih grupa. Temeljna zadaća Vijeća učenika je aktivno uključivanje u kreiranju i organiziranju života i rada u domu.</w:t>
      </w:r>
    </w:p>
    <w:p w:rsidR="00AB4674" w:rsidRPr="0082578B" w:rsidRDefault="00AB4674" w:rsidP="00AB4674">
      <w:pPr>
        <w:pStyle w:val="BodyText3"/>
        <w:rPr>
          <w:rFonts w:asciiTheme="minorHAnsi" w:hAnsiTheme="minorHAnsi" w:cstheme="minorHAnsi"/>
          <w:sz w:val="22"/>
          <w:szCs w:val="22"/>
          <w:u w:val="none"/>
          <w:lang w:val="de-DE"/>
        </w:rPr>
      </w:pPr>
      <w:r w:rsidRPr="0082578B">
        <w:rPr>
          <w:rFonts w:asciiTheme="minorHAnsi" w:hAnsiTheme="minorHAnsi" w:cstheme="minorHAnsi"/>
          <w:sz w:val="22"/>
          <w:szCs w:val="22"/>
          <w:u w:val="none"/>
          <w:lang w:val="de-DE"/>
        </w:rPr>
        <w:t>Članovi vijeća učenika doma između sebe biraju predsjednika i zamjenika vijeća učenika. Glasovanje je javno.</w:t>
      </w:r>
    </w:p>
    <w:p w:rsidR="00AB4674" w:rsidRPr="0082578B" w:rsidRDefault="00AB4674" w:rsidP="00AB4674">
      <w:pPr>
        <w:pStyle w:val="BodyText3"/>
        <w:rPr>
          <w:rFonts w:asciiTheme="minorHAnsi" w:hAnsiTheme="minorHAnsi" w:cstheme="minorHAnsi"/>
          <w:sz w:val="22"/>
          <w:szCs w:val="22"/>
          <w:u w:val="none"/>
          <w:lang w:val="de-DE"/>
        </w:rPr>
      </w:pPr>
      <w:r w:rsidRPr="0082578B">
        <w:rPr>
          <w:rFonts w:asciiTheme="minorHAnsi" w:hAnsiTheme="minorHAnsi" w:cstheme="minorHAnsi"/>
          <w:sz w:val="22"/>
          <w:szCs w:val="22"/>
          <w:u w:val="none"/>
          <w:lang w:val="de-DE"/>
        </w:rPr>
        <w:t>Predsjednik vijeća učenika:-provodi odluke vijeća učenika</w:t>
      </w:r>
    </w:p>
    <w:p w:rsidR="00AB4674" w:rsidRPr="0082578B" w:rsidRDefault="00AB4674" w:rsidP="00AB4674">
      <w:pPr>
        <w:pStyle w:val="BodyText3"/>
        <w:rPr>
          <w:rFonts w:asciiTheme="minorHAnsi" w:hAnsiTheme="minorHAnsi" w:cstheme="minorHAnsi"/>
          <w:sz w:val="22"/>
          <w:szCs w:val="22"/>
          <w:u w:val="none"/>
          <w:lang w:val="de-DE"/>
        </w:rPr>
      </w:pPr>
      <w:r w:rsidRPr="0082578B">
        <w:rPr>
          <w:rFonts w:asciiTheme="minorHAnsi" w:hAnsiTheme="minorHAnsi" w:cstheme="minorHAnsi"/>
          <w:sz w:val="22"/>
          <w:szCs w:val="22"/>
          <w:u w:val="none"/>
          <w:lang w:val="de-DE"/>
        </w:rPr>
        <w:t xml:space="preserve">                                           -priprema prijedlog godišnjek plana rada</w:t>
      </w:r>
    </w:p>
    <w:p w:rsidR="00AB4674" w:rsidRPr="0082578B" w:rsidRDefault="00AB4674" w:rsidP="00AB4674">
      <w:pPr>
        <w:pStyle w:val="BodyText3"/>
        <w:rPr>
          <w:rFonts w:asciiTheme="minorHAnsi" w:hAnsiTheme="minorHAnsi" w:cstheme="minorHAnsi"/>
          <w:sz w:val="22"/>
          <w:szCs w:val="22"/>
          <w:u w:val="none"/>
          <w:lang w:val="de-DE"/>
        </w:rPr>
      </w:pPr>
      <w:r w:rsidRPr="0082578B">
        <w:rPr>
          <w:rFonts w:asciiTheme="minorHAnsi" w:hAnsiTheme="minorHAnsi" w:cstheme="minorHAnsi"/>
          <w:sz w:val="22"/>
          <w:szCs w:val="22"/>
          <w:u w:val="none"/>
          <w:lang w:val="de-DE"/>
        </w:rPr>
        <w:t xml:space="preserve">                                           -saziva i vodi satanke vijeća učenika  </w:t>
      </w:r>
    </w:p>
    <w:p w:rsidR="00AB4674" w:rsidRPr="0082578B" w:rsidRDefault="00AB4674" w:rsidP="00AB4674">
      <w:pPr>
        <w:pStyle w:val="BodyText3"/>
        <w:rPr>
          <w:rFonts w:asciiTheme="minorHAnsi" w:hAnsiTheme="minorHAnsi" w:cstheme="minorHAnsi"/>
          <w:sz w:val="22"/>
          <w:szCs w:val="22"/>
          <w:u w:val="none"/>
          <w:lang w:val="de-DE"/>
        </w:rPr>
      </w:pPr>
      <w:r w:rsidRPr="0082578B">
        <w:rPr>
          <w:rFonts w:asciiTheme="minorHAnsi" w:hAnsiTheme="minorHAnsi" w:cstheme="minorHAnsi"/>
          <w:sz w:val="22"/>
          <w:szCs w:val="22"/>
          <w:u w:val="none"/>
          <w:lang w:val="de-DE"/>
        </w:rPr>
        <w:t xml:space="preserve">                                            -organizira i koordinira rad vijeća učenika u realizaciji  planiranih aktivnosti</w:t>
      </w:r>
    </w:p>
    <w:p w:rsidR="00AB4674" w:rsidRPr="0082578B" w:rsidRDefault="00AB4674" w:rsidP="00AB4674">
      <w:pPr>
        <w:pStyle w:val="BodyText3"/>
        <w:rPr>
          <w:rFonts w:asciiTheme="minorHAnsi" w:hAnsiTheme="minorHAnsi" w:cstheme="minorHAnsi"/>
          <w:sz w:val="22"/>
          <w:szCs w:val="22"/>
          <w:u w:val="none"/>
          <w:lang w:val="de-DE"/>
        </w:rPr>
      </w:pPr>
      <w:r w:rsidRPr="0082578B">
        <w:rPr>
          <w:rFonts w:asciiTheme="minorHAnsi" w:hAnsiTheme="minorHAnsi" w:cstheme="minorHAnsi"/>
          <w:sz w:val="22"/>
          <w:szCs w:val="22"/>
          <w:u w:val="none"/>
          <w:lang w:val="de-DE"/>
        </w:rPr>
        <w:t xml:space="preserve">                                           -najmanje dva puta godišnje izvještava Vijeće odgajatelja o radu vijeća </w:t>
      </w:r>
    </w:p>
    <w:p w:rsidR="00AB4674" w:rsidRPr="0082578B" w:rsidRDefault="00AB4674" w:rsidP="00AB4674">
      <w:pPr>
        <w:pStyle w:val="BodyText3"/>
        <w:rPr>
          <w:rFonts w:asciiTheme="minorHAnsi" w:hAnsiTheme="minorHAnsi" w:cstheme="minorHAnsi"/>
          <w:sz w:val="22"/>
          <w:szCs w:val="22"/>
          <w:u w:val="none"/>
          <w:lang w:val="de-DE"/>
        </w:rPr>
      </w:pPr>
      <w:r w:rsidRPr="0082578B">
        <w:rPr>
          <w:rFonts w:asciiTheme="minorHAnsi" w:hAnsiTheme="minorHAnsi" w:cstheme="minorHAnsi"/>
          <w:sz w:val="22"/>
          <w:szCs w:val="22"/>
          <w:u w:val="none"/>
          <w:lang w:val="de-DE"/>
        </w:rPr>
        <w:t xml:space="preserve">                                           učenika</w:t>
      </w:r>
    </w:p>
    <w:p w:rsidR="00AB4674" w:rsidRPr="0082578B" w:rsidRDefault="00AB4674" w:rsidP="00AB4674">
      <w:pPr>
        <w:pStyle w:val="BodyText3"/>
        <w:rPr>
          <w:rFonts w:asciiTheme="minorHAnsi" w:hAnsiTheme="minorHAnsi" w:cstheme="minorHAnsi"/>
          <w:sz w:val="22"/>
          <w:szCs w:val="22"/>
          <w:u w:val="none"/>
          <w:lang w:val="de-DE"/>
        </w:rPr>
      </w:pPr>
      <w:r w:rsidRPr="0082578B">
        <w:rPr>
          <w:rFonts w:asciiTheme="minorHAnsi" w:hAnsiTheme="minorHAnsi" w:cstheme="minorHAnsi"/>
          <w:sz w:val="22"/>
          <w:szCs w:val="22"/>
          <w:u w:val="none"/>
          <w:lang w:val="de-DE"/>
        </w:rPr>
        <w:t>U slučaju odsutnosti predsjednika njegove obaveze preuzima zamjenik viječa učenika</w:t>
      </w:r>
    </w:p>
    <w:p w:rsidR="00AB4674" w:rsidRPr="0082578B" w:rsidRDefault="00AB4674" w:rsidP="00AB4674">
      <w:pPr>
        <w:pStyle w:val="BodyText3"/>
        <w:rPr>
          <w:rFonts w:asciiTheme="minorHAnsi" w:hAnsiTheme="minorHAnsi" w:cstheme="minorHAnsi"/>
          <w:sz w:val="22"/>
          <w:szCs w:val="22"/>
          <w:u w:val="none"/>
          <w:lang w:val="de-DE"/>
        </w:rPr>
      </w:pPr>
      <w:r w:rsidRPr="0082578B">
        <w:rPr>
          <w:rFonts w:asciiTheme="minorHAnsi" w:hAnsiTheme="minorHAnsi" w:cstheme="minorHAnsi"/>
          <w:sz w:val="22"/>
          <w:szCs w:val="22"/>
          <w:u w:val="none"/>
          <w:lang w:val="de-DE"/>
        </w:rPr>
        <w:t>Članovi vijeća učenika: -sudjeluju u pripremi prijedloga godišnjeg planarada za školsku godinu</w:t>
      </w:r>
    </w:p>
    <w:p w:rsidR="00AB4674" w:rsidRPr="0082578B" w:rsidRDefault="00AB4674" w:rsidP="00AB4674">
      <w:pPr>
        <w:pStyle w:val="BodyText3"/>
        <w:rPr>
          <w:rFonts w:asciiTheme="minorHAnsi" w:hAnsiTheme="minorHAnsi" w:cstheme="minorHAnsi"/>
          <w:sz w:val="22"/>
          <w:szCs w:val="22"/>
          <w:u w:val="none"/>
          <w:lang w:val="de-DE"/>
        </w:rPr>
      </w:pPr>
      <w:r w:rsidRPr="0082578B">
        <w:rPr>
          <w:rFonts w:asciiTheme="minorHAnsi" w:hAnsiTheme="minorHAnsi" w:cstheme="minorHAnsi"/>
          <w:sz w:val="22"/>
          <w:szCs w:val="22"/>
          <w:u w:val="none"/>
          <w:lang w:val="de-DE"/>
        </w:rPr>
        <w:t xml:space="preserve">                                      -pomažu predsjedniku u izvršavanju odluka vijeća učenika</w:t>
      </w:r>
    </w:p>
    <w:p w:rsidR="00AB4674" w:rsidRPr="0082578B" w:rsidRDefault="00AB4674" w:rsidP="00AB4674">
      <w:pPr>
        <w:pStyle w:val="BodyText3"/>
        <w:rPr>
          <w:rFonts w:asciiTheme="minorHAnsi" w:hAnsiTheme="minorHAnsi" w:cstheme="minorHAnsi"/>
          <w:sz w:val="22"/>
          <w:szCs w:val="22"/>
          <w:u w:val="none"/>
          <w:lang w:val="de-DE"/>
        </w:rPr>
      </w:pPr>
      <w:r w:rsidRPr="0082578B">
        <w:rPr>
          <w:rFonts w:asciiTheme="minorHAnsi" w:hAnsiTheme="minorHAnsi" w:cstheme="minorHAnsi"/>
          <w:sz w:val="22"/>
          <w:szCs w:val="22"/>
          <w:u w:val="none"/>
          <w:lang w:val="de-DE"/>
        </w:rPr>
        <w:t xml:space="preserve">                                      -informiraju svoju odgojnu grupu o odlukama i aktivnostima vijeća učenika na</w:t>
      </w:r>
    </w:p>
    <w:p w:rsidR="00AB4674" w:rsidRPr="0082578B" w:rsidRDefault="00AB4674" w:rsidP="00AB4674">
      <w:pPr>
        <w:pStyle w:val="BodyText3"/>
        <w:rPr>
          <w:rFonts w:asciiTheme="minorHAnsi" w:hAnsiTheme="minorHAnsi" w:cstheme="minorHAnsi"/>
          <w:sz w:val="22"/>
          <w:szCs w:val="22"/>
          <w:u w:val="none"/>
          <w:lang w:val="de-DE"/>
        </w:rPr>
      </w:pPr>
      <w:r w:rsidRPr="0082578B">
        <w:rPr>
          <w:rFonts w:asciiTheme="minorHAnsi" w:hAnsiTheme="minorHAnsi" w:cstheme="minorHAnsi"/>
          <w:sz w:val="22"/>
          <w:szCs w:val="22"/>
          <w:u w:val="none"/>
          <w:lang w:val="de-DE"/>
        </w:rPr>
        <w:t xml:space="preserve">                                    sastancima odgojnih grupa</w:t>
      </w:r>
    </w:p>
    <w:p w:rsidR="00AB4674" w:rsidRPr="0082578B" w:rsidRDefault="00AB4674" w:rsidP="00AB4674">
      <w:pPr>
        <w:pStyle w:val="BodyText3"/>
        <w:rPr>
          <w:rFonts w:asciiTheme="minorHAnsi" w:hAnsiTheme="minorHAnsi" w:cstheme="minorHAnsi"/>
          <w:sz w:val="22"/>
          <w:szCs w:val="22"/>
          <w:u w:val="none"/>
          <w:lang w:val="de-DE"/>
        </w:rPr>
      </w:pPr>
      <w:r w:rsidRPr="0082578B">
        <w:rPr>
          <w:rFonts w:asciiTheme="minorHAnsi" w:hAnsiTheme="minorHAnsi" w:cstheme="minorHAnsi"/>
          <w:sz w:val="22"/>
          <w:szCs w:val="22"/>
          <w:u w:val="none"/>
          <w:lang w:val="de-DE"/>
        </w:rPr>
        <w:t xml:space="preserve">                                      -uključuju i organiziraju učenike svoje odgojne grupe u realiziranju planiranih aktivnosti vijeća učenika</w:t>
      </w:r>
    </w:p>
    <w:p w:rsidR="00AB4674" w:rsidRPr="0082578B" w:rsidRDefault="00AB4674" w:rsidP="00AB4674">
      <w:pPr>
        <w:pStyle w:val="BodyText3"/>
        <w:rPr>
          <w:rFonts w:asciiTheme="minorHAnsi" w:hAnsiTheme="minorHAnsi" w:cstheme="minorHAnsi"/>
          <w:sz w:val="22"/>
          <w:szCs w:val="22"/>
          <w:u w:val="none"/>
          <w:lang w:val="de-DE"/>
        </w:rPr>
      </w:pPr>
      <w:r w:rsidRPr="0082578B">
        <w:rPr>
          <w:rFonts w:asciiTheme="minorHAnsi" w:hAnsiTheme="minorHAnsi" w:cstheme="minorHAnsi"/>
          <w:sz w:val="22"/>
          <w:szCs w:val="22"/>
          <w:u w:val="none"/>
          <w:lang w:val="de-DE"/>
        </w:rPr>
        <w:t>U slučaju odsutnosti predsjednika odgojne grupe  njegove obaveze preuzima zamjenik.O tome se obavještava predsjednik vijeća učenika</w:t>
      </w:r>
    </w:p>
    <w:p w:rsidR="00AB4674" w:rsidRPr="0082578B" w:rsidRDefault="00AB4674" w:rsidP="00AB4674">
      <w:pPr>
        <w:pStyle w:val="BodyText3"/>
        <w:rPr>
          <w:rFonts w:asciiTheme="minorHAnsi" w:hAnsiTheme="minorHAnsi" w:cstheme="minorHAnsi"/>
          <w:sz w:val="22"/>
          <w:szCs w:val="22"/>
          <w:u w:val="none"/>
          <w:lang w:val="de-DE"/>
        </w:rPr>
      </w:pPr>
      <w:r w:rsidRPr="0082578B">
        <w:rPr>
          <w:rFonts w:asciiTheme="minorHAnsi" w:hAnsiTheme="minorHAnsi" w:cstheme="minorHAnsi"/>
          <w:sz w:val="22"/>
          <w:szCs w:val="22"/>
          <w:u w:val="none"/>
          <w:lang w:val="de-DE"/>
        </w:rPr>
        <w:t>Vijeće učenika:-donosi godišnji plan svoga rada za školsku godinu</w:t>
      </w:r>
    </w:p>
    <w:p w:rsidR="00AB4674" w:rsidRPr="0082578B" w:rsidRDefault="00AB4674" w:rsidP="00AB4674">
      <w:pPr>
        <w:pStyle w:val="BodyText3"/>
        <w:rPr>
          <w:rFonts w:asciiTheme="minorHAnsi" w:hAnsiTheme="minorHAnsi" w:cstheme="minorHAnsi"/>
          <w:sz w:val="22"/>
          <w:szCs w:val="22"/>
          <w:u w:val="none"/>
          <w:lang w:val="de-DE"/>
        </w:rPr>
      </w:pPr>
      <w:r w:rsidRPr="0082578B">
        <w:rPr>
          <w:rFonts w:asciiTheme="minorHAnsi" w:hAnsiTheme="minorHAnsi" w:cstheme="minorHAnsi"/>
          <w:sz w:val="22"/>
          <w:szCs w:val="22"/>
          <w:u w:val="none"/>
          <w:lang w:val="de-DE"/>
        </w:rPr>
        <w:t xml:space="preserve">                        -priprema i daje prijedloge mjera Vijeću odgajatelja o pitanjima važnim za život i rad</w:t>
      </w:r>
    </w:p>
    <w:p w:rsidR="00AB4674" w:rsidRPr="0082578B" w:rsidRDefault="00AB4674" w:rsidP="00AB4674">
      <w:pPr>
        <w:pStyle w:val="BodyText3"/>
        <w:rPr>
          <w:rFonts w:asciiTheme="minorHAnsi" w:hAnsiTheme="minorHAnsi" w:cstheme="minorHAnsi"/>
          <w:sz w:val="22"/>
          <w:szCs w:val="22"/>
          <w:u w:val="none"/>
          <w:lang w:val="de-DE"/>
        </w:rPr>
      </w:pPr>
      <w:r w:rsidRPr="0082578B">
        <w:rPr>
          <w:rFonts w:asciiTheme="minorHAnsi" w:hAnsiTheme="minorHAnsi" w:cstheme="minorHAnsi"/>
          <w:sz w:val="22"/>
          <w:szCs w:val="22"/>
          <w:u w:val="none"/>
          <w:lang w:val="de-DE"/>
        </w:rPr>
        <w:t xml:space="preserve">                        učenika u domu</w:t>
      </w:r>
    </w:p>
    <w:p w:rsidR="00AB4674" w:rsidRPr="0082578B" w:rsidRDefault="00AB4674" w:rsidP="00AB4674">
      <w:pPr>
        <w:pStyle w:val="BodyText3"/>
        <w:rPr>
          <w:rFonts w:asciiTheme="minorHAnsi" w:hAnsiTheme="minorHAnsi" w:cstheme="minorHAnsi"/>
          <w:sz w:val="22"/>
          <w:szCs w:val="22"/>
          <w:u w:val="none"/>
          <w:lang w:val="de-DE"/>
        </w:rPr>
      </w:pPr>
      <w:r w:rsidRPr="0082578B">
        <w:rPr>
          <w:rFonts w:asciiTheme="minorHAnsi" w:hAnsiTheme="minorHAnsi" w:cstheme="minorHAnsi"/>
          <w:sz w:val="22"/>
          <w:szCs w:val="22"/>
          <w:u w:val="none"/>
          <w:lang w:val="de-DE"/>
        </w:rPr>
        <w:t xml:space="preserve">                        -provodi planirane aktivnosti iz godišnjeg plana rada vijeća učenika</w:t>
      </w:r>
    </w:p>
    <w:p w:rsidR="00AB4674" w:rsidRPr="0068448E" w:rsidRDefault="00AB4674" w:rsidP="00AB4674">
      <w:pPr>
        <w:pStyle w:val="BodyText3"/>
        <w:rPr>
          <w:rFonts w:asciiTheme="minorHAnsi" w:hAnsiTheme="minorHAnsi" w:cstheme="minorHAnsi"/>
          <w:sz w:val="22"/>
          <w:szCs w:val="22"/>
          <w:u w:val="none"/>
        </w:rPr>
      </w:pPr>
      <w:r w:rsidRPr="0082578B">
        <w:rPr>
          <w:rFonts w:asciiTheme="minorHAnsi" w:hAnsiTheme="minorHAnsi" w:cstheme="minorHAnsi"/>
          <w:sz w:val="22"/>
          <w:szCs w:val="22"/>
          <w:u w:val="none"/>
          <w:lang w:val="de-DE"/>
        </w:rPr>
        <w:t xml:space="preserve">                        </w:t>
      </w:r>
      <w:r w:rsidRPr="0068448E">
        <w:rPr>
          <w:rFonts w:asciiTheme="minorHAnsi" w:hAnsiTheme="minorHAnsi" w:cstheme="minorHAnsi"/>
          <w:sz w:val="22"/>
          <w:szCs w:val="22"/>
          <w:u w:val="none"/>
        </w:rPr>
        <w:t>-predstavlja, štiti i promiče interese učenika doma</w:t>
      </w:r>
    </w:p>
    <w:p w:rsidR="00AB4674" w:rsidRPr="0068448E" w:rsidRDefault="00AB4674" w:rsidP="00AB4674">
      <w:pPr>
        <w:pStyle w:val="BodyText3"/>
        <w:rPr>
          <w:rFonts w:asciiTheme="minorHAnsi" w:hAnsiTheme="minorHAnsi" w:cstheme="minorHAnsi"/>
          <w:sz w:val="22"/>
          <w:szCs w:val="22"/>
        </w:rPr>
      </w:pPr>
      <w:r w:rsidRPr="0068448E">
        <w:rPr>
          <w:rFonts w:asciiTheme="minorHAnsi" w:hAnsiTheme="minorHAnsi" w:cstheme="minorHAnsi"/>
          <w:sz w:val="22"/>
          <w:szCs w:val="22"/>
        </w:rPr>
        <w:t xml:space="preserve">      </w:t>
      </w:r>
    </w:p>
    <w:tbl>
      <w:tblPr>
        <w:tblW w:w="9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3061"/>
        <w:gridCol w:w="2948"/>
        <w:gridCol w:w="1928"/>
        <w:gridCol w:w="1701"/>
      </w:tblGrid>
      <w:tr w:rsidR="00AB4674" w:rsidRPr="003F0DD4" w:rsidTr="0093640F">
        <w:tc>
          <w:tcPr>
            <w:tcW w:w="3061"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ZADAĆA</w:t>
            </w:r>
          </w:p>
        </w:tc>
        <w:tc>
          <w:tcPr>
            <w:tcW w:w="2948"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AKTIVNOST</w:t>
            </w:r>
          </w:p>
        </w:tc>
        <w:tc>
          <w:tcPr>
            <w:tcW w:w="1928"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 xml:space="preserve">TKO </w:t>
            </w:r>
          </w:p>
        </w:tc>
        <w:tc>
          <w:tcPr>
            <w:tcW w:w="1701"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KADA</w:t>
            </w:r>
          </w:p>
        </w:tc>
      </w:tr>
      <w:tr w:rsidR="00AB4674" w:rsidRPr="003F0DD4" w:rsidTr="0093640F">
        <w:tc>
          <w:tcPr>
            <w:tcW w:w="3061" w:type="dxa"/>
            <w:tcBorders>
              <w:top w:val="nil"/>
            </w:tcBorders>
          </w:tcPr>
          <w:p w:rsidR="00AB4674" w:rsidRPr="003F0DD4" w:rsidRDefault="00AB4674" w:rsidP="00AB4674">
            <w:pPr>
              <w:widowControl/>
              <w:numPr>
                <w:ilvl w:val="0"/>
                <w:numId w:val="60"/>
              </w:numPr>
              <w:spacing w:line="360" w:lineRule="auto"/>
              <w:rPr>
                <w:rFonts w:asciiTheme="minorHAnsi" w:hAnsiTheme="minorHAnsi" w:cstheme="minorHAnsi"/>
                <w:sz w:val="22"/>
                <w:szCs w:val="22"/>
              </w:rPr>
            </w:pPr>
            <w:r w:rsidRPr="003F0DD4">
              <w:rPr>
                <w:rFonts w:asciiTheme="minorHAnsi" w:hAnsiTheme="minorHAnsi" w:cstheme="minorHAnsi"/>
                <w:sz w:val="22"/>
                <w:szCs w:val="22"/>
              </w:rPr>
              <w:t>uočiti važnost, ulogu i odgovornost VU u kreiranju života i rada u Domu</w:t>
            </w:r>
          </w:p>
        </w:tc>
        <w:tc>
          <w:tcPr>
            <w:tcW w:w="2948" w:type="dxa"/>
            <w:tcBorders>
              <w:top w:val="nil"/>
            </w:tcBorders>
          </w:tcPr>
          <w:p w:rsidR="00AB4674" w:rsidRPr="0068448E" w:rsidRDefault="00AB4674" w:rsidP="00AB4674">
            <w:pPr>
              <w:widowControl/>
              <w:numPr>
                <w:ilvl w:val="0"/>
                <w:numId w:val="61"/>
              </w:numPr>
              <w:jc w:val="both"/>
              <w:rPr>
                <w:rFonts w:asciiTheme="minorHAnsi" w:hAnsiTheme="minorHAnsi" w:cstheme="minorHAnsi"/>
                <w:sz w:val="22"/>
                <w:szCs w:val="22"/>
              </w:rPr>
            </w:pPr>
            <w:r w:rsidRPr="003F0DD4">
              <w:rPr>
                <w:rFonts w:asciiTheme="minorHAnsi" w:hAnsiTheme="minorHAnsi" w:cstheme="minorHAnsi"/>
                <w:sz w:val="22"/>
                <w:szCs w:val="22"/>
              </w:rPr>
              <w:t>poznavanje prava i obveza članova VU prema Pravilniku rada VU, održavanje sastanaka VU, izrada godišnjeg plana rada i izvješća o realiziranim aktivnostima</w:t>
            </w:r>
          </w:p>
        </w:tc>
        <w:tc>
          <w:tcPr>
            <w:tcW w:w="1928" w:type="dxa"/>
            <w:tcBorders>
              <w:top w:val="nil"/>
            </w:tcBorders>
          </w:tcPr>
          <w:p w:rsidR="00AB4674" w:rsidRPr="003F0DD4" w:rsidRDefault="00AB4674" w:rsidP="0093640F">
            <w:pPr>
              <w:rPr>
                <w:rFonts w:asciiTheme="minorHAnsi" w:hAnsiTheme="minorHAnsi" w:cstheme="minorHAnsi"/>
                <w:sz w:val="22"/>
                <w:szCs w:val="22"/>
                <w:lang w:val="de-DE"/>
              </w:rPr>
            </w:pPr>
            <w:r w:rsidRPr="0068448E">
              <w:rPr>
                <w:rFonts w:asciiTheme="minorHAnsi" w:hAnsiTheme="minorHAnsi" w:cstheme="minorHAnsi"/>
                <w:sz w:val="22"/>
                <w:szCs w:val="22"/>
              </w:rPr>
              <w:t xml:space="preserve"> </w:t>
            </w:r>
            <w:r w:rsidRPr="003F0DD4">
              <w:rPr>
                <w:rFonts w:asciiTheme="minorHAnsi" w:hAnsiTheme="minorHAnsi" w:cstheme="minorHAnsi"/>
                <w:sz w:val="22"/>
                <w:szCs w:val="22"/>
                <w:lang w:val="de-DE"/>
              </w:rPr>
              <w:t>- Marica Kašćelan</w:t>
            </w:r>
          </w:p>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 xml:space="preserve"> - članovi vijeća</w:t>
            </w:r>
          </w:p>
        </w:tc>
        <w:tc>
          <w:tcPr>
            <w:tcW w:w="1701" w:type="dxa"/>
            <w:tcBorders>
              <w:top w:val="nil"/>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listopad</w:t>
            </w:r>
          </w:p>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prema planu VU</w:t>
            </w:r>
          </w:p>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svibanj</w:t>
            </w:r>
          </w:p>
        </w:tc>
      </w:tr>
      <w:tr w:rsidR="00AB4674" w:rsidRPr="003F0DD4" w:rsidTr="0093640F">
        <w:tc>
          <w:tcPr>
            <w:tcW w:w="3061" w:type="dxa"/>
          </w:tcPr>
          <w:p w:rsidR="00AB4674" w:rsidRPr="003F0DD4" w:rsidRDefault="00AB4674" w:rsidP="00AB4674">
            <w:pPr>
              <w:widowControl/>
              <w:numPr>
                <w:ilvl w:val="0"/>
                <w:numId w:val="60"/>
              </w:numPr>
              <w:spacing w:line="360" w:lineRule="auto"/>
              <w:rPr>
                <w:rFonts w:asciiTheme="minorHAnsi" w:hAnsiTheme="minorHAnsi" w:cstheme="minorHAnsi"/>
                <w:sz w:val="22"/>
                <w:szCs w:val="22"/>
              </w:rPr>
            </w:pPr>
            <w:r w:rsidRPr="003F0DD4">
              <w:rPr>
                <w:rFonts w:asciiTheme="minorHAnsi" w:hAnsiTheme="minorHAnsi" w:cstheme="minorHAnsi"/>
                <w:sz w:val="22"/>
                <w:szCs w:val="22"/>
              </w:rPr>
              <w:t>uvođenje predsjednika u planiranje rada, te u vođenju sastanaka VU</w:t>
            </w:r>
          </w:p>
        </w:tc>
        <w:tc>
          <w:tcPr>
            <w:tcW w:w="2948" w:type="dxa"/>
          </w:tcPr>
          <w:p w:rsidR="00AB4674" w:rsidRPr="003F0DD4" w:rsidRDefault="00AB4674" w:rsidP="00AB4674">
            <w:pPr>
              <w:widowControl/>
              <w:numPr>
                <w:ilvl w:val="0"/>
                <w:numId w:val="62"/>
              </w:numPr>
              <w:jc w:val="both"/>
              <w:rPr>
                <w:rFonts w:asciiTheme="minorHAnsi" w:hAnsiTheme="minorHAnsi" w:cstheme="minorHAnsi"/>
                <w:sz w:val="22"/>
                <w:szCs w:val="22"/>
              </w:rPr>
            </w:pPr>
            <w:r w:rsidRPr="003F0DD4">
              <w:rPr>
                <w:rFonts w:asciiTheme="minorHAnsi" w:hAnsiTheme="minorHAnsi" w:cstheme="minorHAnsi"/>
                <w:sz w:val="22"/>
                <w:szCs w:val="22"/>
              </w:rPr>
              <w:t>individualni rad s predsjednikom VU na ovladavanju samostalnog planiranja rada, definiranje dnevnog reda sastanaka VU, vođenje grupe u osmišljavanju aktivnosti kroz „oluju ideja“, izrada zapisnika s održanog sastanka VU</w:t>
            </w:r>
          </w:p>
        </w:tc>
        <w:tc>
          <w:tcPr>
            <w:tcW w:w="192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Marica Kašćelan</w:t>
            </w:r>
          </w:p>
        </w:tc>
        <w:tc>
          <w:tcPr>
            <w:tcW w:w="1701"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kontinuirano</w:t>
            </w:r>
          </w:p>
        </w:tc>
      </w:tr>
      <w:tr w:rsidR="00AB4674" w:rsidRPr="003F0DD4" w:rsidTr="0093640F">
        <w:tc>
          <w:tcPr>
            <w:tcW w:w="3061" w:type="dxa"/>
          </w:tcPr>
          <w:p w:rsidR="00AB4674" w:rsidRPr="003F0DD4" w:rsidRDefault="00AB4674" w:rsidP="00AB4674">
            <w:pPr>
              <w:widowControl/>
              <w:numPr>
                <w:ilvl w:val="0"/>
                <w:numId w:val="60"/>
              </w:numPr>
              <w:spacing w:line="360" w:lineRule="auto"/>
              <w:rPr>
                <w:rFonts w:asciiTheme="minorHAnsi" w:hAnsiTheme="minorHAnsi" w:cstheme="minorHAnsi"/>
                <w:sz w:val="22"/>
                <w:szCs w:val="22"/>
              </w:rPr>
            </w:pPr>
            <w:r w:rsidRPr="003F0DD4">
              <w:rPr>
                <w:rFonts w:asciiTheme="minorHAnsi" w:hAnsiTheme="minorHAnsi" w:cstheme="minorHAnsi"/>
                <w:sz w:val="22"/>
                <w:szCs w:val="22"/>
              </w:rPr>
              <w:t xml:space="preserve">poticanje timskog rada na realizaciji aktivnosti </w:t>
            </w:r>
          </w:p>
        </w:tc>
        <w:tc>
          <w:tcPr>
            <w:tcW w:w="2948" w:type="dxa"/>
          </w:tcPr>
          <w:p w:rsidR="00AB4674" w:rsidRPr="003F0DD4" w:rsidRDefault="00AB4674" w:rsidP="00AB4674">
            <w:pPr>
              <w:widowControl/>
              <w:numPr>
                <w:ilvl w:val="1"/>
                <w:numId w:val="60"/>
              </w:numPr>
              <w:jc w:val="both"/>
              <w:rPr>
                <w:rFonts w:asciiTheme="minorHAnsi" w:hAnsiTheme="minorHAnsi" w:cstheme="minorHAnsi"/>
                <w:sz w:val="22"/>
                <w:szCs w:val="22"/>
              </w:rPr>
            </w:pPr>
            <w:proofErr w:type="gramStart"/>
            <w:r w:rsidRPr="003F0DD4">
              <w:rPr>
                <w:rFonts w:asciiTheme="minorHAnsi" w:hAnsiTheme="minorHAnsi" w:cstheme="minorHAnsi"/>
                <w:sz w:val="22"/>
                <w:szCs w:val="22"/>
              </w:rPr>
              <w:t>podjela</w:t>
            </w:r>
            <w:proofErr w:type="gramEnd"/>
            <w:r w:rsidRPr="003F0DD4">
              <w:rPr>
                <w:rFonts w:asciiTheme="minorHAnsi" w:hAnsiTheme="minorHAnsi" w:cstheme="minorHAnsi"/>
                <w:sz w:val="22"/>
                <w:szCs w:val="22"/>
              </w:rPr>
              <w:t xml:space="preserve"> uloga, utvrđivanje rokova, prezentiranje ideja ili aktivnosti, organiziranje realizacije aktivnosti, korištenje različitih izvora – interneta, ankete, odgajatelja, medija…</w:t>
            </w:r>
          </w:p>
        </w:tc>
        <w:tc>
          <w:tcPr>
            <w:tcW w:w="192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Marica Kašćelan</w:t>
            </w:r>
          </w:p>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predsjednik VU</w:t>
            </w:r>
          </w:p>
        </w:tc>
        <w:tc>
          <w:tcPr>
            <w:tcW w:w="1701"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kontinuirano</w:t>
            </w:r>
          </w:p>
        </w:tc>
      </w:tr>
      <w:tr w:rsidR="00AB4674" w:rsidRPr="003F0DD4" w:rsidTr="0093640F">
        <w:tc>
          <w:tcPr>
            <w:tcW w:w="3061" w:type="dxa"/>
          </w:tcPr>
          <w:p w:rsidR="00AB4674" w:rsidRPr="003F0DD4" w:rsidRDefault="00AB4674" w:rsidP="00AB4674">
            <w:pPr>
              <w:widowControl/>
              <w:numPr>
                <w:ilvl w:val="0"/>
                <w:numId w:val="60"/>
              </w:numPr>
              <w:spacing w:line="360" w:lineRule="auto"/>
              <w:rPr>
                <w:rFonts w:asciiTheme="minorHAnsi" w:hAnsiTheme="minorHAnsi" w:cstheme="minorHAnsi"/>
                <w:sz w:val="22"/>
                <w:szCs w:val="22"/>
              </w:rPr>
            </w:pPr>
            <w:r w:rsidRPr="003F0DD4">
              <w:rPr>
                <w:rFonts w:asciiTheme="minorHAnsi" w:hAnsiTheme="minorHAnsi" w:cstheme="minorHAnsi"/>
                <w:sz w:val="22"/>
                <w:szCs w:val="22"/>
              </w:rPr>
              <w:t>uključivanje u rješavanje problema, poteškoća učenika Doma</w:t>
            </w:r>
          </w:p>
        </w:tc>
        <w:tc>
          <w:tcPr>
            <w:tcW w:w="2948" w:type="dxa"/>
          </w:tcPr>
          <w:p w:rsidR="00AB4674" w:rsidRPr="0068448E" w:rsidRDefault="00AB4674" w:rsidP="00AB4674">
            <w:pPr>
              <w:widowControl/>
              <w:numPr>
                <w:ilvl w:val="1"/>
                <w:numId w:val="60"/>
              </w:numPr>
              <w:jc w:val="both"/>
              <w:rPr>
                <w:rFonts w:asciiTheme="minorHAnsi" w:hAnsiTheme="minorHAnsi" w:cstheme="minorHAnsi"/>
                <w:sz w:val="22"/>
                <w:szCs w:val="22"/>
              </w:rPr>
            </w:pPr>
            <w:r w:rsidRPr="003F0DD4">
              <w:rPr>
                <w:rFonts w:asciiTheme="minorHAnsi" w:hAnsiTheme="minorHAnsi" w:cstheme="minorHAnsi"/>
                <w:sz w:val="22"/>
                <w:szCs w:val="22"/>
              </w:rPr>
              <w:t>nazočnost predsjednika VU na sastancima VO, održavanje sastanaka odgojnih grupa vođenih od strane članova Vijeća</w:t>
            </w:r>
          </w:p>
        </w:tc>
        <w:tc>
          <w:tcPr>
            <w:tcW w:w="192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predsjednik VU</w:t>
            </w:r>
          </w:p>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VO</w:t>
            </w:r>
          </w:p>
        </w:tc>
        <w:tc>
          <w:tcPr>
            <w:tcW w:w="1701"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prosinac</w:t>
            </w:r>
          </w:p>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svibanj</w:t>
            </w:r>
          </w:p>
        </w:tc>
      </w:tr>
      <w:tr w:rsidR="00AB4674" w:rsidRPr="003F0DD4" w:rsidTr="0093640F">
        <w:tc>
          <w:tcPr>
            <w:tcW w:w="3061" w:type="dxa"/>
            <w:tcBorders>
              <w:bottom w:val="single" w:sz="12" w:space="0" w:color="000000"/>
            </w:tcBorders>
          </w:tcPr>
          <w:p w:rsidR="00AB4674" w:rsidRPr="003F0DD4" w:rsidRDefault="00AB4674" w:rsidP="00AB4674">
            <w:pPr>
              <w:widowControl/>
              <w:numPr>
                <w:ilvl w:val="0"/>
                <w:numId w:val="60"/>
              </w:numPr>
              <w:rPr>
                <w:rFonts w:asciiTheme="minorHAnsi" w:hAnsiTheme="minorHAnsi" w:cstheme="minorHAnsi"/>
                <w:sz w:val="22"/>
                <w:szCs w:val="22"/>
              </w:rPr>
            </w:pPr>
            <w:r w:rsidRPr="003F0DD4">
              <w:rPr>
                <w:rFonts w:asciiTheme="minorHAnsi" w:hAnsiTheme="minorHAnsi" w:cstheme="minorHAnsi"/>
                <w:sz w:val="22"/>
                <w:szCs w:val="22"/>
              </w:rPr>
              <w:t xml:space="preserve">uključivanje što većeg broja učenika Doma u organiziranim aktivnostima </w:t>
            </w:r>
          </w:p>
        </w:tc>
        <w:tc>
          <w:tcPr>
            <w:tcW w:w="2948" w:type="dxa"/>
            <w:tcBorders>
              <w:bottom w:val="single" w:sz="12" w:space="0" w:color="000000"/>
            </w:tcBorders>
          </w:tcPr>
          <w:p w:rsidR="00AB4674" w:rsidRPr="003F0DD4" w:rsidRDefault="00AB4674" w:rsidP="00AB4674">
            <w:pPr>
              <w:widowControl/>
              <w:numPr>
                <w:ilvl w:val="1"/>
                <w:numId w:val="60"/>
              </w:numPr>
              <w:jc w:val="both"/>
              <w:rPr>
                <w:rFonts w:asciiTheme="minorHAnsi" w:hAnsiTheme="minorHAnsi" w:cstheme="minorHAnsi"/>
                <w:sz w:val="22"/>
                <w:szCs w:val="22"/>
              </w:rPr>
            </w:pPr>
            <w:r w:rsidRPr="003F0DD4">
              <w:rPr>
                <w:rFonts w:asciiTheme="minorHAnsi" w:hAnsiTheme="minorHAnsi" w:cstheme="minorHAnsi"/>
                <w:sz w:val="22"/>
                <w:szCs w:val="22"/>
              </w:rPr>
              <w:t>tribine, projekt, natjecanja</w:t>
            </w:r>
          </w:p>
          <w:p w:rsidR="00AB4674" w:rsidRPr="003F0DD4" w:rsidRDefault="00AB4674" w:rsidP="0093640F">
            <w:pPr>
              <w:jc w:val="both"/>
              <w:rPr>
                <w:rFonts w:asciiTheme="minorHAnsi" w:hAnsiTheme="minorHAnsi" w:cstheme="minorHAnsi"/>
                <w:sz w:val="22"/>
                <w:szCs w:val="22"/>
                <w:lang w:val="de-DE"/>
              </w:rPr>
            </w:pPr>
          </w:p>
        </w:tc>
        <w:tc>
          <w:tcPr>
            <w:tcW w:w="1928" w:type="dxa"/>
            <w:tcBorders>
              <w:bottom w:val="single" w:sz="12" w:space="0" w:color="000000"/>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članovi VU</w:t>
            </w:r>
          </w:p>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odajatelji</w:t>
            </w:r>
          </w:p>
        </w:tc>
        <w:tc>
          <w:tcPr>
            <w:tcW w:w="1701" w:type="dxa"/>
            <w:tcBorders>
              <w:bottom w:val="single" w:sz="12" w:space="0" w:color="000000"/>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prema planu VU</w:t>
            </w:r>
          </w:p>
        </w:tc>
      </w:tr>
    </w:tbl>
    <w:p w:rsidR="00AB4674" w:rsidRPr="003F0DD4" w:rsidRDefault="00AB4674" w:rsidP="00AB4674">
      <w:pPr>
        <w:rPr>
          <w:rFonts w:asciiTheme="minorHAnsi" w:hAnsiTheme="minorHAnsi" w:cstheme="minorHAnsi"/>
          <w:sz w:val="22"/>
          <w:szCs w:val="22"/>
        </w:rPr>
      </w:pPr>
      <w:r w:rsidRPr="003F0DD4">
        <w:rPr>
          <w:rFonts w:asciiTheme="minorHAnsi" w:hAnsiTheme="minorHAnsi" w:cstheme="minorHAnsi"/>
          <w:sz w:val="22"/>
          <w:szCs w:val="22"/>
        </w:rPr>
        <w:t xml:space="preserve"> </w:t>
      </w:r>
    </w:p>
    <w:p w:rsidR="00AB4674" w:rsidRPr="003F0DD4" w:rsidRDefault="00AB4674" w:rsidP="00AB4674">
      <w:pPr>
        <w:rPr>
          <w:rFonts w:asciiTheme="minorHAnsi" w:hAnsiTheme="minorHAnsi" w:cstheme="minorHAnsi"/>
          <w:sz w:val="22"/>
          <w:szCs w:val="22"/>
        </w:rPr>
      </w:pPr>
    </w:p>
    <w:p w:rsidR="00AB4674" w:rsidRPr="003F0DD4" w:rsidRDefault="00AB4674" w:rsidP="00AB4674">
      <w:pPr>
        <w:pStyle w:val="Heading2"/>
        <w:rPr>
          <w:rFonts w:asciiTheme="minorHAnsi" w:hAnsiTheme="minorHAnsi" w:cstheme="minorHAnsi"/>
          <w:sz w:val="22"/>
          <w:szCs w:val="22"/>
        </w:rPr>
      </w:pPr>
    </w:p>
    <w:p w:rsidR="00AB4674" w:rsidRPr="003F0DD4" w:rsidRDefault="00AB4674" w:rsidP="00AB4674">
      <w:pPr>
        <w:pStyle w:val="Heading2"/>
        <w:rPr>
          <w:rFonts w:asciiTheme="minorHAnsi" w:hAnsiTheme="minorHAnsi" w:cstheme="minorHAnsi"/>
          <w:sz w:val="22"/>
          <w:szCs w:val="22"/>
        </w:rPr>
      </w:pPr>
      <w:r w:rsidRPr="003F0DD4">
        <w:rPr>
          <w:rFonts w:asciiTheme="minorHAnsi" w:hAnsiTheme="minorHAnsi" w:cstheme="minorHAnsi"/>
          <w:sz w:val="22"/>
          <w:szCs w:val="22"/>
        </w:rPr>
        <w:t>III ODGOJNO OBRAZOVNI PROCES</w:t>
      </w:r>
    </w:p>
    <w:p w:rsidR="00AB4674" w:rsidRPr="003F0DD4" w:rsidRDefault="00AB4674" w:rsidP="00AB4674">
      <w:pPr>
        <w:rPr>
          <w:rFonts w:asciiTheme="minorHAnsi" w:hAnsiTheme="minorHAnsi" w:cstheme="minorHAnsi"/>
          <w:sz w:val="22"/>
          <w:szCs w:val="22"/>
        </w:rPr>
      </w:pPr>
    </w:p>
    <w:p w:rsidR="00AB4674" w:rsidRPr="003F0DD4" w:rsidRDefault="00AB4674" w:rsidP="00AB4674">
      <w:pPr>
        <w:rPr>
          <w:rFonts w:asciiTheme="minorHAnsi" w:hAnsiTheme="minorHAnsi" w:cstheme="minorHAnsi"/>
          <w:b/>
          <w:bCs/>
          <w:sz w:val="22"/>
          <w:szCs w:val="22"/>
        </w:rPr>
      </w:pPr>
    </w:p>
    <w:p w:rsidR="00AB4674" w:rsidRPr="003F0DD4" w:rsidRDefault="00AB4674" w:rsidP="00AB4674">
      <w:pPr>
        <w:ind w:firstLine="720"/>
        <w:rPr>
          <w:rFonts w:asciiTheme="minorHAnsi" w:hAnsiTheme="minorHAnsi" w:cstheme="minorHAnsi"/>
          <w:sz w:val="22"/>
          <w:szCs w:val="22"/>
        </w:rPr>
      </w:pPr>
      <w:r w:rsidRPr="003F0DD4">
        <w:rPr>
          <w:rFonts w:asciiTheme="minorHAnsi" w:hAnsiTheme="minorHAnsi" w:cstheme="minorHAnsi"/>
          <w:sz w:val="22"/>
          <w:szCs w:val="22"/>
        </w:rPr>
        <w:t>Odgojno obrazovni proces realizirat ćemo kroz rad 7odgojnih grupa</w:t>
      </w:r>
      <w:proofErr w:type="gramStart"/>
      <w:r w:rsidRPr="003F0DD4">
        <w:rPr>
          <w:rFonts w:asciiTheme="minorHAnsi" w:hAnsiTheme="minorHAnsi" w:cstheme="minorHAnsi"/>
          <w:sz w:val="22"/>
          <w:szCs w:val="22"/>
        </w:rPr>
        <w:t>,10</w:t>
      </w:r>
      <w:proofErr w:type="gramEnd"/>
      <w:r w:rsidRPr="003F0DD4">
        <w:rPr>
          <w:rFonts w:asciiTheme="minorHAnsi" w:hAnsiTheme="minorHAnsi" w:cstheme="minorHAnsi"/>
          <w:sz w:val="22"/>
          <w:szCs w:val="22"/>
        </w:rPr>
        <w:t xml:space="preserve"> posebnih i  12 izbornih programa. Svaka </w:t>
      </w:r>
      <w:proofErr w:type="gramStart"/>
      <w:r w:rsidRPr="003F0DD4">
        <w:rPr>
          <w:rFonts w:asciiTheme="minorHAnsi" w:hAnsiTheme="minorHAnsi" w:cstheme="minorHAnsi"/>
          <w:sz w:val="22"/>
          <w:szCs w:val="22"/>
        </w:rPr>
        <w:t>od</w:t>
      </w:r>
      <w:proofErr w:type="gramEnd"/>
      <w:r w:rsidRPr="003F0DD4">
        <w:rPr>
          <w:rFonts w:asciiTheme="minorHAnsi" w:hAnsiTheme="minorHAnsi" w:cstheme="minorHAnsi"/>
          <w:sz w:val="22"/>
          <w:szCs w:val="22"/>
        </w:rPr>
        <w:t xml:space="preserve"> tih struktura imat će svoj plan i program rada, a zajedničko im je utemeljenost na temeljnim potrebama za pripadnošću, priznanjem, slobodom i zabavom.</w:t>
      </w:r>
    </w:p>
    <w:p w:rsidR="00AB4674" w:rsidRPr="003F0DD4" w:rsidRDefault="00AB4674" w:rsidP="00AB4674">
      <w:pPr>
        <w:ind w:firstLine="720"/>
        <w:rPr>
          <w:rFonts w:asciiTheme="minorHAnsi" w:hAnsiTheme="minorHAnsi" w:cstheme="minorHAnsi"/>
          <w:sz w:val="22"/>
          <w:szCs w:val="22"/>
        </w:rPr>
      </w:pPr>
    </w:p>
    <w:p w:rsidR="00AB4674" w:rsidRPr="003F0DD4" w:rsidRDefault="00AB4674" w:rsidP="00AB4674">
      <w:pPr>
        <w:ind w:firstLine="720"/>
        <w:rPr>
          <w:rFonts w:asciiTheme="minorHAnsi" w:hAnsiTheme="minorHAnsi" w:cstheme="minorHAnsi"/>
          <w:sz w:val="22"/>
          <w:szCs w:val="22"/>
        </w:rPr>
      </w:pPr>
    </w:p>
    <w:p w:rsidR="00AB4674" w:rsidRPr="003F0DD4" w:rsidRDefault="00AB4674" w:rsidP="00AB4674">
      <w:pPr>
        <w:rPr>
          <w:rFonts w:asciiTheme="minorHAnsi" w:hAnsiTheme="minorHAnsi" w:cstheme="minorHAnsi"/>
          <w:sz w:val="22"/>
          <w:szCs w:val="22"/>
        </w:rPr>
      </w:pPr>
    </w:p>
    <w:tbl>
      <w:tblPr>
        <w:tblW w:w="969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2494"/>
        <w:gridCol w:w="2948"/>
        <w:gridCol w:w="2211"/>
        <w:gridCol w:w="1077"/>
        <w:gridCol w:w="964"/>
      </w:tblGrid>
      <w:tr w:rsidR="00AB4674" w:rsidRPr="003F0DD4" w:rsidTr="0093640F">
        <w:tc>
          <w:tcPr>
            <w:tcW w:w="2494"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ZADAĆE</w:t>
            </w:r>
          </w:p>
        </w:tc>
        <w:tc>
          <w:tcPr>
            <w:tcW w:w="2948"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AKTIVNOSTI</w:t>
            </w:r>
          </w:p>
        </w:tc>
        <w:tc>
          <w:tcPr>
            <w:tcW w:w="2211"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KAKO</w:t>
            </w:r>
          </w:p>
        </w:tc>
        <w:tc>
          <w:tcPr>
            <w:tcW w:w="1077"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TKO</w:t>
            </w:r>
          </w:p>
        </w:tc>
        <w:tc>
          <w:tcPr>
            <w:tcW w:w="964"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KADA</w:t>
            </w:r>
          </w:p>
        </w:tc>
      </w:tr>
      <w:tr w:rsidR="00AB4674" w:rsidRPr="003F0DD4" w:rsidTr="0093640F">
        <w:tc>
          <w:tcPr>
            <w:tcW w:w="2494" w:type="dxa"/>
            <w:tcBorders>
              <w:top w:val="nil"/>
              <w:bottom w:val="single" w:sz="12" w:space="0" w:color="000000"/>
            </w:tcBorders>
          </w:tcPr>
          <w:p w:rsidR="00AB4674" w:rsidRPr="0068448E" w:rsidRDefault="00AB4674" w:rsidP="00AB4674">
            <w:pPr>
              <w:widowControl/>
              <w:numPr>
                <w:ilvl w:val="0"/>
                <w:numId w:val="58"/>
              </w:numPr>
              <w:rPr>
                <w:rFonts w:asciiTheme="minorHAnsi" w:hAnsiTheme="minorHAnsi" w:cstheme="minorHAnsi"/>
                <w:sz w:val="22"/>
                <w:szCs w:val="22"/>
              </w:rPr>
            </w:pPr>
            <w:r w:rsidRPr="0068448E">
              <w:rPr>
                <w:rFonts w:asciiTheme="minorHAnsi" w:hAnsiTheme="minorHAnsi" w:cstheme="minorHAnsi"/>
                <w:sz w:val="22"/>
                <w:szCs w:val="22"/>
              </w:rPr>
              <w:t>Ispitati koliko su ponuđeni programi u funkciji potreba učenika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Poticati razvoj i stalno unapređivanje programa</w:t>
            </w:r>
          </w:p>
        </w:tc>
        <w:tc>
          <w:tcPr>
            <w:tcW w:w="2948" w:type="dxa"/>
            <w:tcBorders>
              <w:top w:val="nil"/>
              <w:bottom w:val="single" w:sz="12" w:space="0" w:color="000000"/>
            </w:tcBorders>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ispitati želje i prijedloge učenika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usvajanje novih saznanja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analiza realizacije</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nabava nove literature</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prezentiranje ostvarenja</w:t>
            </w:r>
          </w:p>
          <w:p w:rsidR="00AB4674" w:rsidRPr="003F0DD4" w:rsidRDefault="00AB4674" w:rsidP="0093640F">
            <w:pPr>
              <w:rPr>
                <w:rFonts w:asciiTheme="minorHAnsi" w:hAnsiTheme="minorHAnsi" w:cstheme="minorHAnsi"/>
                <w:sz w:val="22"/>
                <w:szCs w:val="22"/>
                <w:lang w:val="de-DE"/>
              </w:rPr>
            </w:pPr>
          </w:p>
          <w:p w:rsidR="00AB4674" w:rsidRPr="003F0DD4" w:rsidRDefault="00AB4674" w:rsidP="0093640F">
            <w:pPr>
              <w:rPr>
                <w:rFonts w:asciiTheme="minorHAnsi" w:hAnsiTheme="minorHAnsi" w:cstheme="minorHAnsi"/>
                <w:sz w:val="22"/>
                <w:szCs w:val="22"/>
                <w:lang w:val="de-DE"/>
              </w:rPr>
            </w:pPr>
          </w:p>
        </w:tc>
        <w:tc>
          <w:tcPr>
            <w:tcW w:w="2211" w:type="dxa"/>
            <w:tcBorders>
              <w:top w:val="nil"/>
              <w:bottom w:val="single" w:sz="12" w:space="0" w:color="000000"/>
            </w:tcBorders>
          </w:tcPr>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anketa</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praćenje</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individualno usavršavanje</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seminari, edukacije</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razmjena iskustava</w:t>
            </w:r>
          </w:p>
        </w:tc>
        <w:tc>
          <w:tcPr>
            <w:tcW w:w="1077" w:type="dxa"/>
            <w:tcBorders>
              <w:top w:val="nil"/>
              <w:bottom w:val="single" w:sz="12" w:space="0" w:color="000000"/>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Pedagog</w:t>
            </w:r>
          </w:p>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odgajatelji</w:t>
            </w:r>
          </w:p>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učenici</w:t>
            </w:r>
          </w:p>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voditelj</w:t>
            </w:r>
          </w:p>
          <w:p w:rsidR="00AB4674" w:rsidRPr="003F0DD4" w:rsidRDefault="00AB4674" w:rsidP="0093640F">
            <w:pPr>
              <w:rPr>
                <w:rFonts w:asciiTheme="minorHAnsi" w:hAnsiTheme="minorHAnsi" w:cstheme="minorHAnsi"/>
                <w:sz w:val="22"/>
                <w:szCs w:val="22"/>
              </w:rPr>
            </w:pPr>
          </w:p>
        </w:tc>
        <w:tc>
          <w:tcPr>
            <w:tcW w:w="964" w:type="dxa"/>
            <w:tcBorders>
              <w:top w:val="nil"/>
              <w:bottom w:val="single" w:sz="12" w:space="0" w:color="000000"/>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Ožujak</w:t>
            </w:r>
          </w:p>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cijelu godinu</w:t>
            </w:r>
          </w:p>
        </w:tc>
      </w:tr>
    </w:tbl>
    <w:p w:rsidR="00AB4674" w:rsidRPr="003F0DD4" w:rsidRDefault="00AB4674" w:rsidP="00AB4674">
      <w:pPr>
        <w:rPr>
          <w:rFonts w:asciiTheme="minorHAnsi" w:hAnsiTheme="minorHAnsi" w:cstheme="minorHAnsi"/>
          <w:sz w:val="22"/>
          <w:szCs w:val="22"/>
        </w:rPr>
      </w:pPr>
    </w:p>
    <w:p w:rsidR="00AB4674" w:rsidRPr="003F0DD4" w:rsidRDefault="00AB4674" w:rsidP="00AB4674">
      <w:pPr>
        <w:rPr>
          <w:rFonts w:asciiTheme="minorHAnsi" w:hAnsiTheme="minorHAnsi" w:cstheme="minorHAnsi"/>
          <w:sz w:val="22"/>
          <w:szCs w:val="22"/>
        </w:rPr>
      </w:pPr>
    </w:p>
    <w:p w:rsidR="00AB4674" w:rsidRPr="003F0DD4" w:rsidRDefault="00AB4674" w:rsidP="00AB4674">
      <w:pPr>
        <w:pStyle w:val="BodyTextIndent"/>
        <w:rPr>
          <w:rFonts w:asciiTheme="minorHAnsi" w:hAnsiTheme="minorHAnsi" w:cstheme="minorHAnsi"/>
          <w:sz w:val="22"/>
          <w:szCs w:val="22"/>
        </w:rPr>
      </w:pPr>
      <w:r w:rsidRPr="003F0DD4">
        <w:rPr>
          <w:rFonts w:asciiTheme="minorHAnsi" w:hAnsiTheme="minorHAnsi" w:cstheme="minorHAnsi"/>
          <w:sz w:val="22"/>
          <w:szCs w:val="22"/>
        </w:rPr>
        <w:t xml:space="preserve">U skladu s bitnom zadaćom i specifičnostima života u zajednici </w:t>
      </w:r>
      <w:proofErr w:type="gramStart"/>
      <w:r w:rsidRPr="003F0DD4">
        <w:rPr>
          <w:rFonts w:asciiTheme="minorHAnsi" w:hAnsiTheme="minorHAnsi" w:cstheme="minorHAnsi"/>
          <w:sz w:val="22"/>
          <w:szCs w:val="22"/>
        </w:rPr>
        <w:t>odredili  smo</w:t>
      </w:r>
      <w:proofErr w:type="gramEnd"/>
      <w:r w:rsidRPr="003F0DD4">
        <w:rPr>
          <w:rFonts w:asciiTheme="minorHAnsi" w:hAnsiTheme="minorHAnsi" w:cstheme="minorHAnsi"/>
          <w:sz w:val="22"/>
          <w:szCs w:val="22"/>
        </w:rPr>
        <w:t xml:space="preserve">  projekt za ovu godinu s ciljem edukacije i upoznavanja učenika s mogućnostima i prilikama koje su nam pružene ulaskom Hrvatske u EU.</w:t>
      </w:r>
    </w:p>
    <w:p w:rsidR="00AB4674" w:rsidRPr="003F0DD4" w:rsidRDefault="00AB4674" w:rsidP="00AB4674">
      <w:pPr>
        <w:rPr>
          <w:rFonts w:asciiTheme="minorHAnsi" w:hAnsiTheme="minorHAnsi" w:cstheme="minorHAnsi"/>
          <w:sz w:val="22"/>
          <w:szCs w:val="22"/>
          <w:lang w:val="de-DE"/>
        </w:rPr>
      </w:pPr>
      <w:r w:rsidRPr="003F0DD4">
        <w:rPr>
          <w:rFonts w:asciiTheme="minorHAnsi" w:hAnsiTheme="minorHAnsi" w:cstheme="minorHAnsi"/>
          <w:b/>
          <w:bCs/>
          <w:sz w:val="22"/>
          <w:szCs w:val="22"/>
          <w:lang w:val="de-DE"/>
        </w:rPr>
        <w:t>PROJEKT</w:t>
      </w:r>
      <w:r w:rsidRPr="003F0DD4">
        <w:rPr>
          <w:rFonts w:asciiTheme="minorHAnsi" w:hAnsiTheme="minorHAnsi" w:cstheme="minorHAnsi"/>
          <w:sz w:val="22"/>
          <w:szCs w:val="22"/>
          <w:lang w:val="de-DE"/>
        </w:rPr>
        <w:t>: „MLADI I EU“</w:t>
      </w:r>
    </w:p>
    <w:p w:rsidR="00AB4674" w:rsidRPr="003F0DD4" w:rsidRDefault="00AB4674" w:rsidP="00AB4674">
      <w:pPr>
        <w:rPr>
          <w:rFonts w:asciiTheme="minorHAnsi" w:hAnsiTheme="minorHAnsi" w:cstheme="minorHAnsi"/>
          <w:sz w:val="22"/>
          <w:szCs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2266"/>
        <w:gridCol w:w="2041"/>
        <w:gridCol w:w="2525"/>
      </w:tblGrid>
      <w:tr w:rsidR="00AB4674" w:rsidRPr="003F0DD4" w:rsidTr="0093640F">
        <w:tc>
          <w:tcPr>
            <w:tcW w:w="3429"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ZADAĆE</w:t>
            </w:r>
          </w:p>
        </w:tc>
        <w:tc>
          <w:tcPr>
            <w:tcW w:w="3429"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AKTIVNOSTI</w:t>
            </w:r>
          </w:p>
        </w:tc>
        <w:tc>
          <w:tcPr>
            <w:tcW w:w="3429"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TKO</w:t>
            </w:r>
          </w:p>
        </w:tc>
        <w:tc>
          <w:tcPr>
            <w:tcW w:w="3429"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KADA</w:t>
            </w:r>
          </w:p>
        </w:tc>
      </w:tr>
      <w:tr w:rsidR="00AB4674" w:rsidRPr="003F0DD4" w:rsidTr="0093640F">
        <w:tc>
          <w:tcPr>
            <w:tcW w:w="3429" w:type="dxa"/>
          </w:tcPr>
          <w:p w:rsidR="00AB4674" w:rsidRPr="0068448E" w:rsidRDefault="00AB4674" w:rsidP="0093640F">
            <w:pPr>
              <w:ind w:left="360"/>
              <w:rPr>
                <w:rFonts w:asciiTheme="minorHAnsi" w:hAnsiTheme="minorHAnsi" w:cstheme="minorHAnsi"/>
                <w:sz w:val="22"/>
                <w:szCs w:val="22"/>
              </w:rPr>
            </w:pPr>
          </w:p>
          <w:p w:rsidR="00AB4674" w:rsidRPr="003F0DD4" w:rsidRDefault="00AB4674" w:rsidP="0093640F">
            <w:pPr>
              <w:ind w:left="360"/>
              <w:rPr>
                <w:rFonts w:asciiTheme="minorHAnsi" w:hAnsiTheme="minorHAnsi" w:cstheme="minorHAnsi"/>
                <w:sz w:val="22"/>
                <w:szCs w:val="22"/>
              </w:rPr>
            </w:pPr>
            <w:r w:rsidRPr="003F0DD4">
              <w:rPr>
                <w:rFonts w:asciiTheme="minorHAnsi" w:hAnsiTheme="minorHAnsi" w:cstheme="minorHAnsi"/>
                <w:sz w:val="22"/>
                <w:szCs w:val="22"/>
              </w:rPr>
              <w:t>-ispitivanje učenika o poznavanju EU i što znači Hrvatskoj članstvo u njoj</w:t>
            </w:r>
          </w:p>
          <w:p w:rsidR="00AB4674" w:rsidRPr="003F0DD4" w:rsidRDefault="00AB4674" w:rsidP="0093640F">
            <w:pPr>
              <w:ind w:left="360"/>
              <w:rPr>
                <w:rFonts w:asciiTheme="minorHAnsi" w:hAnsiTheme="minorHAnsi" w:cstheme="minorHAnsi"/>
                <w:sz w:val="22"/>
                <w:szCs w:val="22"/>
              </w:rPr>
            </w:pPr>
          </w:p>
          <w:p w:rsidR="00AB4674" w:rsidRPr="003F0DD4" w:rsidRDefault="00AB4674" w:rsidP="0093640F">
            <w:pPr>
              <w:ind w:left="360"/>
              <w:rPr>
                <w:rFonts w:asciiTheme="minorHAnsi" w:hAnsiTheme="minorHAnsi" w:cstheme="minorHAnsi"/>
                <w:sz w:val="22"/>
                <w:szCs w:val="22"/>
              </w:rPr>
            </w:pPr>
          </w:p>
          <w:p w:rsidR="00AB4674" w:rsidRPr="003F0DD4" w:rsidRDefault="00AB4674" w:rsidP="0093640F">
            <w:pPr>
              <w:ind w:left="360"/>
              <w:rPr>
                <w:rFonts w:asciiTheme="minorHAnsi" w:hAnsiTheme="minorHAnsi" w:cstheme="minorHAnsi"/>
                <w:sz w:val="22"/>
                <w:szCs w:val="22"/>
              </w:rPr>
            </w:pPr>
            <w:r w:rsidRPr="003F0DD4">
              <w:rPr>
                <w:rFonts w:asciiTheme="minorHAnsi" w:hAnsiTheme="minorHAnsi" w:cstheme="minorHAnsi"/>
                <w:sz w:val="22"/>
                <w:szCs w:val="22"/>
              </w:rPr>
              <w:t>-upoznavanje učenika sa zemljama članicama EU</w:t>
            </w:r>
          </w:p>
          <w:p w:rsidR="00AB4674" w:rsidRPr="003F0DD4" w:rsidRDefault="00AB4674" w:rsidP="0093640F">
            <w:pPr>
              <w:ind w:left="360"/>
              <w:rPr>
                <w:rFonts w:asciiTheme="minorHAnsi" w:hAnsiTheme="minorHAnsi" w:cstheme="minorHAnsi"/>
                <w:sz w:val="22"/>
                <w:szCs w:val="22"/>
              </w:rPr>
            </w:pPr>
          </w:p>
          <w:p w:rsidR="00AB4674" w:rsidRPr="003F0DD4" w:rsidRDefault="00AB4674" w:rsidP="0093640F">
            <w:pPr>
              <w:ind w:left="360"/>
              <w:rPr>
                <w:rFonts w:asciiTheme="minorHAnsi" w:hAnsiTheme="minorHAnsi" w:cstheme="minorHAnsi"/>
                <w:sz w:val="22"/>
                <w:szCs w:val="22"/>
              </w:rPr>
            </w:pPr>
          </w:p>
          <w:p w:rsidR="00AB4674" w:rsidRPr="003F0DD4" w:rsidRDefault="00AB4674" w:rsidP="0093640F">
            <w:pPr>
              <w:ind w:left="360"/>
              <w:rPr>
                <w:rFonts w:asciiTheme="minorHAnsi" w:hAnsiTheme="minorHAnsi" w:cstheme="minorHAnsi"/>
                <w:sz w:val="22"/>
                <w:szCs w:val="22"/>
              </w:rPr>
            </w:pPr>
          </w:p>
          <w:p w:rsidR="00AB4674" w:rsidRPr="003F0DD4" w:rsidRDefault="00AB4674" w:rsidP="0093640F">
            <w:pPr>
              <w:ind w:left="360"/>
              <w:rPr>
                <w:rFonts w:asciiTheme="minorHAnsi" w:hAnsiTheme="minorHAnsi" w:cstheme="minorHAnsi"/>
                <w:sz w:val="22"/>
                <w:szCs w:val="22"/>
              </w:rPr>
            </w:pPr>
            <w:r w:rsidRPr="003F0DD4">
              <w:rPr>
                <w:rFonts w:asciiTheme="minorHAnsi" w:hAnsiTheme="minorHAnsi" w:cstheme="minorHAnsi"/>
                <w:sz w:val="22"/>
                <w:szCs w:val="22"/>
              </w:rPr>
              <w:t xml:space="preserve">-informiranje učenika o mogućnostima migracija unutar Unije </w:t>
            </w:r>
          </w:p>
          <w:p w:rsidR="00AB4674" w:rsidRPr="003F0DD4" w:rsidRDefault="00AB4674" w:rsidP="0093640F">
            <w:pPr>
              <w:ind w:left="360"/>
              <w:rPr>
                <w:rFonts w:asciiTheme="minorHAnsi" w:hAnsiTheme="minorHAnsi" w:cstheme="minorHAnsi"/>
                <w:sz w:val="22"/>
                <w:szCs w:val="22"/>
              </w:rPr>
            </w:pPr>
          </w:p>
          <w:p w:rsidR="00AB4674" w:rsidRPr="003F0DD4" w:rsidRDefault="00AB4674" w:rsidP="0093640F">
            <w:pPr>
              <w:ind w:left="360"/>
              <w:rPr>
                <w:rFonts w:asciiTheme="minorHAnsi" w:hAnsiTheme="minorHAnsi" w:cstheme="minorHAnsi"/>
                <w:sz w:val="22"/>
                <w:szCs w:val="22"/>
              </w:rPr>
            </w:pPr>
          </w:p>
          <w:p w:rsidR="00AB4674" w:rsidRPr="003F0DD4" w:rsidRDefault="00AB4674" w:rsidP="0093640F">
            <w:pPr>
              <w:ind w:left="360"/>
              <w:rPr>
                <w:rFonts w:asciiTheme="minorHAnsi" w:hAnsiTheme="minorHAnsi" w:cstheme="minorHAnsi"/>
                <w:sz w:val="22"/>
                <w:szCs w:val="22"/>
              </w:rPr>
            </w:pPr>
          </w:p>
          <w:p w:rsidR="00AB4674" w:rsidRPr="003F0DD4" w:rsidRDefault="00AB4674" w:rsidP="0093640F">
            <w:pPr>
              <w:ind w:left="360"/>
              <w:rPr>
                <w:rFonts w:asciiTheme="minorHAnsi" w:hAnsiTheme="minorHAnsi" w:cstheme="minorHAnsi"/>
                <w:sz w:val="22"/>
                <w:szCs w:val="22"/>
              </w:rPr>
            </w:pPr>
            <w:r w:rsidRPr="003F0DD4">
              <w:rPr>
                <w:rFonts w:asciiTheme="minorHAnsi" w:hAnsiTheme="minorHAnsi" w:cstheme="minorHAnsi"/>
                <w:sz w:val="22"/>
                <w:szCs w:val="22"/>
              </w:rPr>
              <w:t>-mogućnosti zapošljavanja i školovanja u EU</w:t>
            </w:r>
          </w:p>
          <w:p w:rsidR="00AB4674" w:rsidRPr="003F0DD4" w:rsidRDefault="00AB4674" w:rsidP="0093640F">
            <w:pPr>
              <w:ind w:left="360"/>
              <w:rPr>
                <w:rFonts w:asciiTheme="minorHAnsi" w:hAnsiTheme="minorHAnsi" w:cstheme="minorHAnsi"/>
                <w:sz w:val="22"/>
                <w:szCs w:val="22"/>
              </w:rPr>
            </w:pPr>
            <w:r w:rsidRPr="003F0DD4">
              <w:rPr>
                <w:rFonts w:asciiTheme="minorHAnsi" w:hAnsiTheme="minorHAnsi" w:cstheme="minorHAnsi"/>
                <w:sz w:val="22"/>
                <w:szCs w:val="22"/>
              </w:rPr>
              <w:t xml:space="preserve"> </w:t>
            </w:r>
          </w:p>
          <w:p w:rsidR="00AB4674" w:rsidRPr="003F0DD4" w:rsidRDefault="00AB4674" w:rsidP="0093640F">
            <w:pPr>
              <w:ind w:left="360"/>
              <w:rPr>
                <w:rFonts w:asciiTheme="minorHAnsi" w:hAnsiTheme="minorHAnsi" w:cstheme="minorHAnsi"/>
                <w:sz w:val="22"/>
                <w:szCs w:val="22"/>
              </w:rPr>
            </w:pPr>
          </w:p>
          <w:p w:rsidR="00AB4674" w:rsidRPr="003F0DD4" w:rsidRDefault="00AB4674" w:rsidP="0093640F">
            <w:pPr>
              <w:ind w:left="360"/>
              <w:rPr>
                <w:rFonts w:asciiTheme="minorHAnsi" w:hAnsiTheme="minorHAnsi" w:cstheme="minorHAnsi"/>
                <w:sz w:val="22"/>
                <w:szCs w:val="22"/>
              </w:rPr>
            </w:pPr>
          </w:p>
          <w:p w:rsidR="00AB4674" w:rsidRPr="003F0DD4" w:rsidRDefault="00AB4674" w:rsidP="0093640F">
            <w:pPr>
              <w:ind w:left="360"/>
              <w:rPr>
                <w:rFonts w:asciiTheme="minorHAnsi" w:hAnsiTheme="minorHAnsi" w:cstheme="minorHAnsi"/>
                <w:sz w:val="22"/>
                <w:szCs w:val="22"/>
              </w:rPr>
            </w:pPr>
          </w:p>
          <w:p w:rsidR="00AB4674" w:rsidRPr="003F0DD4" w:rsidRDefault="00AB4674" w:rsidP="0093640F">
            <w:pPr>
              <w:ind w:left="360"/>
              <w:rPr>
                <w:rFonts w:asciiTheme="minorHAnsi" w:hAnsiTheme="minorHAnsi" w:cstheme="minorHAnsi"/>
                <w:sz w:val="22"/>
                <w:szCs w:val="22"/>
              </w:rPr>
            </w:pPr>
          </w:p>
          <w:p w:rsidR="00AB4674" w:rsidRPr="003F0DD4" w:rsidRDefault="00AB4674" w:rsidP="0093640F">
            <w:pPr>
              <w:ind w:left="360"/>
              <w:rPr>
                <w:rFonts w:asciiTheme="minorHAnsi" w:hAnsiTheme="minorHAnsi" w:cstheme="minorHAnsi"/>
                <w:sz w:val="22"/>
                <w:szCs w:val="22"/>
              </w:rPr>
            </w:pPr>
          </w:p>
          <w:p w:rsidR="00AB4674" w:rsidRPr="003F0DD4" w:rsidRDefault="00AB4674" w:rsidP="0093640F">
            <w:pPr>
              <w:ind w:left="360"/>
              <w:rPr>
                <w:rFonts w:asciiTheme="minorHAnsi" w:hAnsiTheme="minorHAnsi" w:cstheme="minorHAnsi"/>
                <w:sz w:val="22"/>
                <w:szCs w:val="22"/>
              </w:rPr>
            </w:pPr>
          </w:p>
        </w:tc>
        <w:tc>
          <w:tcPr>
            <w:tcW w:w="3429" w:type="dxa"/>
          </w:tcPr>
          <w:p w:rsidR="00AB4674" w:rsidRPr="0068448E" w:rsidRDefault="00AB4674" w:rsidP="0093640F">
            <w:pPr>
              <w:rPr>
                <w:rFonts w:asciiTheme="minorHAnsi" w:hAnsiTheme="minorHAnsi" w:cstheme="minorHAnsi"/>
                <w:sz w:val="22"/>
                <w:szCs w:val="22"/>
              </w:rPr>
            </w:pPr>
          </w:p>
          <w:p w:rsidR="00AB4674" w:rsidRPr="0068448E" w:rsidRDefault="00AB4674" w:rsidP="0093640F">
            <w:pPr>
              <w:rPr>
                <w:rFonts w:asciiTheme="minorHAnsi" w:hAnsiTheme="minorHAnsi" w:cstheme="minorHAnsi"/>
                <w:sz w:val="22"/>
                <w:szCs w:val="22"/>
              </w:rPr>
            </w:pPr>
            <w:r w:rsidRPr="0068448E">
              <w:rPr>
                <w:rFonts w:asciiTheme="minorHAnsi" w:hAnsiTheme="minorHAnsi" w:cstheme="minorHAnsi"/>
                <w:sz w:val="22"/>
                <w:szCs w:val="22"/>
              </w:rPr>
              <w:t xml:space="preserve">-izrada  i provedba ankete među učenicima </w:t>
            </w:r>
          </w:p>
          <w:p w:rsidR="00AB4674" w:rsidRPr="0068448E" w:rsidRDefault="00AB4674" w:rsidP="0093640F">
            <w:pPr>
              <w:rPr>
                <w:rFonts w:asciiTheme="minorHAnsi" w:hAnsiTheme="minorHAnsi" w:cstheme="minorHAnsi"/>
                <w:sz w:val="22"/>
                <w:szCs w:val="22"/>
              </w:rPr>
            </w:pPr>
            <w:r w:rsidRPr="0068448E">
              <w:rPr>
                <w:rFonts w:asciiTheme="minorHAnsi" w:hAnsiTheme="minorHAnsi" w:cstheme="minorHAnsi"/>
                <w:sz w:val="22"/>
                <w:szCs w:val="22"/>
              </w:rPr>
              <w:t>- razgovor s učenicima</w:t>
            </w:r>
          </w:p>
          <w:p w:rsidR="00AB4674" w:rsidRPr="0068448E" w:rsidRDefault="00AB4674" w:rsidP="0093640F">
            <w:pPr>
              <w:rPr>
                <w:rFonts w:asciiTheme="minorHAnsi" w:hAnsiTheme="minorHAnsi" w:cstheme="minorHAnsi"/>
                <w:sz w:val="22"/>
                <w:szCs w:val="22"/>
              </w:rPr>
            </w:pPr>
            <w:r w:rsidRPr="0068448E">
              <w:rPr>
                <w:rFonts w:asciiTheme="minorHAnsi" w:hAnsiTheme="minorHAnsi" w:cstheme="minorHAnsi"/>
                <w:sz w:val="22"/>
                <w:szCs w:val="22"/>
              </w:rPr>
              <w:t xml:space="preserve">                                                      </w:t>
            </w:r>
          </w:p>
          <w:p w:rsidR="00AB4674" w:rsidRPr="0068448E" w:rsidRDefault="00AB4674" w:rsidP="0093640F">
            <w:pPr>
              <w:rPr>
                <w:rFonts w:asciiTheme="minorHAnsi" w:hAnsiTheme="minorHAnsi" w:cstheme="minorHAnsi"/>
                <w:sz w:val="22"/>
                <w:szCs w:val="22"/>
              </w:rPr>
            </w:pPr>
          </w:p>
          <w:p w:rsidR="00AB4674" w:rsidRPr="0068448E" w:rsidRDefault="00AB4674" w:rsidP="0093640F">
            <w:pPr>
              <w:rPr>
                <w:rFonts w:asciiTheme="minorHAnsi" w:hAnsiTheme="minorHAnsi" w:cstheme="minorHAnsi"/>
                <w:sz w:val="22"/>
                <w:szCs w:val="22"/>
              </w:rPr>
            </w:pPr>
            <w:r w:rsidRPr="0068448E">
              <w:rPr>
                <w:rFonts w:asciiTheme="minorHAnsi" w:hAnsiTheme="minorHAnsi" w:cstheme="minorHAnsi"/>
                <w:sz w:val="22"/>
                <w:szCs w:val="22"/>
              </w:rPr>
              <w:t>-izrada prigodnih panoa o državama članicama</w:t>
            </w:r>
          </w:p>
          <w:p w:rsidR="00AB4674" w:rsidRPr="0068448E" w:rsidRDefault="00AB4674" w:rsidP="0093640F">
            <w:pPr>
              <w:rPr>
                <w:rFonts w:asciiTheme="minorHAnsi" w:hAnsiTheme="minorHAnsi" w:cstheme="minorHAnsi"/>
                <w:sz w:val="22"/>
                <w:szCs w:val="22"/>
              </w:rPr>
            </w:pPr>
            <w:r w:rsidRPr="0068448E">
              <w:rPr>
                <w:rFonts w:asciiTheme="minorHAnsi" w:hAnsiTheme="minorHAnsi" w:cstheme="minorHAnsi"/>
                <w:sz w:val="22"/>
                <w:szCs w:val="22"/>
              </w:rPr>
              <w:t>-video prezentacije</w:t>
            </w:r>
          </w:p>
          <w:p w:rsidR="00AB4674" w:rsidRPr="0068448E" w:rsidRDefault="00AB4674" w:rsidP="0093640F">
            <w:pPr>
              <w:rPr>
                <w:rFonts w:asciiTheme="minorHAnsi" w:hAnsiTheme="minorHAnsi" w:cstheme="minorHAnsi"/>
                <w:sz w:val="22"/>
                <w:szCs w:val="22"/>
              </w:rPr>
            </w:pPr>
          </w:p>
          <w:p w:rsidR="00AB4674" w:rsidRPr="0068448E" w:rsidRDefault="00AB4674" w:rsidP="0093640F">
            <w:pPr>
              <w:rPr>
                <w:rFonts w:asciiTheme="minorHAnsi" w:hAnsiTheme="minorHAnsi" w:cstheme="minorHAnsi"/>
                <w:sz w:val="22"/>
                <w:szCs w:val="22"/>
              </w:rPr>
            </w:pPr>
          </w:p>
          <w:p w:rsidR="00AB4674" w:rsidRPr="0068448E" w:rsidRDefault="00AB4674" w:rsidP="0093640F">
            <w:pPr>
              <w:rPr>
                <w:rFonts w:asciiTheme="minorHAnsi" w:hAnsiTheme="minorHAnsi" w:cstheme="minorHAnsi"/>
                <w:sz w:val="22"/>
                <w:szCs w:val="22"/>
              </w:rPr>
            </w:pPr>
            <w:r w:rsidRPr="0068448E">
              <w:rPr>
                <w:rFonts w:asciiTheme="minorHAnsi" w:hAnsiTheme="minorHAnsi" w:cstheme="minorHAnsi"/>
                <w:sz w:val="22"/>
                <w:szCs w:val="22"/>
              </w:rPr>
              <w:t>-predavanja</w:t>
            </w:r>
          </w:p>
          <w:p w:rsidR="00AB4674" w:rsidRPr="0068448E" w:rsidRDefault="00AB4674" w:rsidP="0093640F">
            <w:pPr>
              <w:rPr>
                <w:rFonts w:asciiTheme="minorHAnsi" w:hAnsiTheme="minorHAnsi" w:cstheme="minorHAnsi"/>
                <w:sz w:val="22"/>
                <w:szCs w:val="22"/>
              </w:rPr>
            </w:pPr>
            <w:r w:rsidRPr="0068448E">
              <w:rPr>
                <w:rFonts w:asciiTheme="minorHAnsi" w:hAnsiTheme="minorHAnsi" w:cstheme="minorHAnsi"/>
                <w:sz w:val="22"/>
                <w:szCs w:val="22"/>
              </w:rPr>
              <w:t>-radionice</w:t>
            </w:r>
          </w:p>
          <w:p w:rsidR="00AB4674" w:rsidRPr="0068448E" w:rsidRDefault="00AB4674" w:rsidP="0093640F">
            <w:pPr>
              <w:rPr>
                <w:rFonts w:asciiTheme="minorHAnsi" w:hAnsiTheme="minorHAnsi" w:cstheme="minorHAnsi"/>
                <w:sz w:val="22"/>
                <w:szCs w:val="22"/>
              </w:rPr>
            </w:pPr>
            <w:r w:rsidRPr="0068448E">
              <w:rPr>
                <w:rFonts w:asciiTheme="minorHAnsi" w:hAnsiTheme="minorHAnsi" w:cstheme="minorHAnsi"/>
                <w:sz w:val="22"/>
                <w:szCs w:val="22"/>
              </w:rPr>
              <w:t xml:space="preserve"> </w:t>
            </w:r>
          </w:p>
          <w:p w:rsidR="00AB4674" w:rsidRPr="0068448E" w:rsidRDefault="00AB4674" w:rsidP="0093640F">
            <w:pPr>
              <w:rPr>
                <w:rFonts w:asciiTheme="minorHAnsi" w:hAnsiTheme="minorHAnsi" w:cstheme="minorHAnsi"/>
                <w:sz w:val="22"/>
                <w:szCs w:val="22"/>
              </w:rPr>
            </w:pPr>
          </w:p>
          <w:p w:rsidR="00AB4674" w:rsidRPr="0068448E" w:rsidRDefault="00AB4674" w:rsidP="0093640F">
            <w:pPr>
              <w:rPr>
                <w:rFonts w:asciiTheme="minorHAnsi" w:hAnsiTheme="minorHAnsi" w:cstheme="minorHAnsi"/>
                <w:sz w:val="22"/>
                <w:szCs w:val="22"/>
              </w:rPr>
            </w:pPr>
          </w:p>
          <w:p w:rsidR="00AB4674" w:rsidRPr="0068448E" w:rsidRDefault="00AB4674" w:rsidP="0093640F">
            <w:pPr>
              <w:rPr>
                <w:rFonts w:asciiTheme="minorHAnsi" w:hAnsiTheme="minorHAnsi" w:cstheme="minorHAnsi"/>
                <w:sz w:val="22"/>
                <w:szCs w:val="22"/>
              </w:rPr>
            </w:pPr>
          </w:p>
          <w:p w:rsidR="00AB4674" w:rsidRPr="0068448E" w:rsidRDefault="00AB4674" w:rsidP="0093640F">
            <w:pPr>
              <w:rPr>
                <w:rFonts w:asciiTheme="minorHAnsi" w:hAnsiTheme="minorHAnsi" w:cstheme="minorHAnsi"/>
                <w:sz w:val="22"/>
                <w:szCs w:val="22"/>
              </w:rPr>
            </w:pPr>
            <w:r w:rsidRPr="0068448E">
              <w:rPr>
                <w:rFonts w:asciiTheme="minorHAnsi" w:hAnsiTheme="minorHAnsi" w:cstheme="minorHAnsi"/>
                <w:sz w:val="22"/>
                <w:szCs w:val="22"/>
              </w:rPr>
              <w:t>-prezentacija projekta koji naši učenici provode u sklopu međunarodnog projekta</w:t>
            </w:r>
          </w:p>
          <w:p w:rsidR="00AB4674" w:rsidRPr="0068448E" w:rsidRDefault="00AB4674" w:rsidP="0093640F">
            <w:pPr>
              <w:rPr>
                <w:rFonts w:asciiTheme="minorHAnsi" w:hAnsiTheme="minorHAnsi" w:cstheme="minorHAnsi"/>
                <w:sz w:val="22"/>
                <w:szCs w:val="22"/>
              </w:rPr>
            </w:pPr>
          </w:p>
          <w:p w:rsidR="00AB4674" w:rsidRPr="0068448E" w:rsidRDefault="00AB4674" w:rsidP="0093640F">
            <w:pPr>
              <w:rPr>
                <w:rFonts w:asciiTheme="minorHAnsi" w:hAnsiTheme="minorHAnsi" w:cstheme="minorHAnsi"/>
                <w:sz w:val="22"/>
                <w:szCs w:val="22"/>
              </w:rPr>
            </w:pPr>
          </w:p>
        </w:tc>
        <w:tc>
          <w:tcPr>
            <w:tcW w:w="3429" w:type="dxa"/>
          </w:tcPr>
          <w:p w:rsidR="00AB4674" w:rsidRPr="003F0DD4" w:rsidRDefault="00AB4674" w:rsidP="0093640F">
            <w:pPr>
              <w:rPr>
                <w:rFonts w:asciiTheme="minorHAnsi" w:hAnsiTheme="minorHAnsi" w:cstheme="minorHAnsi"/>
                <w:sz w:val="22"/>
                <w:szCs w:val="22"/>
              </w:rPr>
            </w:pPr>
          </w:p>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-svi odgajatelji, stručni suradnik, voditelj doma</w:t>
            </w:r>
          </w:p>
          <w:p w:rsidR="00AB4674" w:rsidRPr="003F0DD4" w:rsidRDefault="00AB4674" w:rsidP="0093640F">
            <w:pPr>
              <w:rPr>
                <w:rFonts w:asciiTheme="minorHAnsi" w:hAnsiTheme="minorHAnsi" w:cstheme="minorHAnsi"/>
                <w:sz w:val="22"/>
                <w:szCs w:val="22"/>
              </w:rPr>
            </w:pPr>
          </w:p>
          <w:p w:rsidR="00AB4674" w:rsidRPr="003F0DD4" w:rsidRDefault="00AB4674" w:rsidP="0093640F">
            <w:pPr>
              <w:rPr>
                <w:rFonts w:asciiTheme="minorHAnsi" w:hAnsiTheme="minorHAnsi" w:cstheme="minorHAnsi"/>
                <w:sz w:val="22"/>
                <w:szCs w:val="22"/>
              </w:rPr>
            </w:pPr>
          </w:p>
          <w:p w:rsidR="00AB4674" w:rsidRPr="003F0DD4" w:rsidRDefault="00AB4674" w:rsidP="0093640F">
            <w:pPr>
              <w:rPr>
                <w:rFonts w:asciiTheme="minorHAnsi" w:hAnsiTheme="minorHAnsi" w:cstheme="minorHAnsi"/>
                <w:sz w:val="22"/>
                <w:szCs w:val="22"/>
              </w:rPr>
            </w:pPr>
          </w:p>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-odgajatelji</w:t>
            </w:r>
          </w:p>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-vanjski suradnici - prof. geografije</w:t>
            </w:r>
          </w:p>
          <w:p w:rsidR="00AB4674" w:rsidRPr="003F0DD4" w:rsidRDefault="00AB4674" w:rsidP="0093640F">
            <w:pPr>
              <w:ind w:left="360"/>
              <w:rPr>
                <w:rFonts w:asciiTheme="minorHAnsi" w:hAnsiTheme="minorHAnsi" w:cstheme="minorHAnsi"/>
                <w:sz w:val="22"/>
                <w:szCs w:val="22"/>
              </w:rPr>
            </w:pPr>
          </w:p>
          <w:p w:rsidR="00AB4674" w:rsidRPr="003F0DD4" w:rsidRDefault="00AB4674" w:rsidP="0093640F">
            <w:pPr>
              <w:ind w:left="360"/>
              <w:rPr>
                <w:rFonts w:asciiTheme="minorHAnsi" w:hAnsiTheme="minorHAnsi" w:cstheme="minorHAnsi"/>
                <w:sz w:val="22"/>
                <w:szCs w:val="22"/>
              </w:rPr>
            </w:pPr>
          </w:p>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-voditeljica građanskog odgoja</w:t>
            </w:r>
          </w:p>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-učenici koji su bili na praksi u NJemačkoj</w:t>
            </w:r>
          </w:p>
          <w:p w:rsidR="00AB4674" w:rsidRPr="003F0DD4" w:rsidRDefault="00AB4674" w:rsidP="0093640F">
            <w:pPr>
              <w:ind w:left="360"/>
              <w:rPr>
                <w:rFonts w:asciiTheme="minorHAnsi" w:hAnsiTheme="minorHAnsi" w:cstheme="minorHAnsi"/>
                <w:sz w:val="22"/>
                <w:szCs w:val="22"/>
              </w:rPr>
            </w:pPr>
          </w:p>
          <w:p w:rsidR="00AB4674" w:rsidRPr="003F0DD4" w:rsidRDefault="00AB4674" w:rsidP="0093640F">
            <w:pPr>
              <w:ind w:left="360"/>
              <w:rPr>
                <w:rFonts w:asciiTheme="minorHAnsi" w:hAnsiTheme="minorHAnsi" w:cstheme="minorHAnsi"/>
                <w:sz w:val="22"/>
                <w:szCs w:val="22"/>
              </w:rPr>
            </w:pPr>
          </w:p>
          <w:p w:rsidR="00AB4674" w:rsidRPr="003F0DD4" w:rsidRDefault="00AB4674" w:rsidP="0093640F">
            <w:pPr>
              <w:ind w:left="360"/>
              <w:rPr>
                <w:rFonts w:asciiTheme="minorHAnsi" w:hAnsiTheme="minorHAnsi" w:cstheme="minorHAnsi"/>
                <w:sz w:val="22"/>
                <w:szCs w:val="22"/>
              </w:rPr>
            </w:pPr>
          </w:p>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-učenici koji su sudjelovali u projektu</w:t>
            </w:r>
          </w:p>
          <w:p w:rsidR="00AB4674" w:rsidRPr="003F0DD4" w:rsidRDefault="00AB4674" w:rsidP="0093640F">
            <w:pPr>
              <w:ind w:left="360"/>
              <w:rPr>
                <w:rFonts w:asciiTheme="minorHAnsi" w:hAnsiTheme="minorHAnsi" w:cstheme="minorHAnsi"/>
                <w:sz w:val="22"/>
                <w:szCs w:val="22"/>
              </w:rPr>
            </w:pPr>
          </w:p>
        </w:tc>
        <w:tc>
          <w:tcPr>
            <w:tcW w:w="3429" w:type="dxa"/>
          </w:tcPr>
          <w:p w:rsidR="00AB4674" w:rsidRPr="003F0DD4" w:rsidRDefault="00AB4674" w:rsidP="0093640F">
            <w:pPr>
              <w:rPr>
                <w:rFonts w:asciiTheme="minorHAnsi" w:hAnsiTheme="minorHAnsi" w:cstheme="minorHAnsi"/>
                <w:sz w:val="22"/>
                <w:szCs w:val="22"/>
              </w:rPr>
            </w:pP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kraj rujna, listopad 2013</w:t>
            </w:r>
          </w:p>
          <w:p w:rsidR="00AB4674" w:rsidRPr="003F0DD4" w:rsidRDefault="00AB4674" w:rsidP="0093640F">
            <w:pPr>
              <w:rPr>
                <w:rFonts w:asciiTheme="minorHAnsi" w:hAnsiTheme="minorHAnsi" w:cstheme="minorHAnsi"/>
                <w:sz w:val="22"/>
                <w:szCs w:val="22"/>
              </w:rPr>
            </w:pPr>
          </w:p>
          <w:p w:rsidR="00AB4674" w:rsidRPr="003F0DD4" w:rsidRDefault="00AB4674" w:rsidP="0093640F">
            <w:pPr>
              <w:rPr>
                <w:rFonts w:asciiTheme="minorHAnsi" w:hAnsiTheme="minorHAnsi" w:cstheme="minorHAnsi"/>
                <w:sz w:val="22"/>
                <w:szCs w:val="22"/>
              </w:rPr>
            </w:pPr>
          </w:p>
          <w:p w:rsidR="00AB4674" w:rsidRPr="003F0DD4" w:rsidRDefault="00AB4674" w:rsidP="0093640F">
            <w:pPr>
              <w:rPr>
                <w:rFonts w:asciiTheme="minorHAnsi" w:hAnsiTheme="minorHAnsi" w:cstheme="minorHAnsi"/>
                <w:sz w:val="22"/>
                <w:szCs w:val="22"/>
              </w:rPr>
            </w:pPr>
          </w:p>
          <w:p w:rsidR="00AB4674" w:rsidRPr="003F0DD4" w:rsidRDefault="00AB4674" w:rsidP="0093640F">
            <w:pPr>
              <w:rPr>
                <w:rFonts w:asciiTheme="minorHAnsi" w:hAnsiTheme="minorHAnsi" w:cstheme="minorHAnsi"/>
                <w:sz w:val="22"/>
                <w:szCs w:val="22"/>
              </w:rPr>
            </w:pPr>
          </w:p>
          <w:p w:rsidR="00AB4674" w:rsidRPr="003F0DD4" w:rsidRDefault="00AB4674" w:rsidP="0093640F">
            <w:pPr>
              <w:rPr>
                <w:rFonts w:asciiTheme="minorHAnsi" w:hAnsiTheme="minorHAnsi" w:cstheme="minorHAnsi"/>
                <w:sz w:val="22"/>
                <w:szCs w:val="22"/>
              </w:rPr>
            </w:pP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listopad - prosinac</w:t>
            </w:r>
          </w:p>
          <w:p w:rsidR="00AB4674" w:rsidRPr="003F0DD4" w:rsidRDefault="00AB4674" w:rsidP="0093640F">
            <w:pPr>
              <w:rPr>
                <w:rFonts w:asciiTheme="minorHAnsi" w:hAnsiTheme="minorHAnsi" w:cstheme="minorHAnsi"/>
                <w:sz w:val="22"/>
                <w:szCs w:val="22"/>
              </w:rPr>
            </w:pPr>
          </w:p>
          <w:p w:rsidR="00AB4674" w:rsidRPr="003F0DD4" w:rsidRDefault="00AB4674" w:rsidP="0093640F">
            <w:pPr>
              <w:rPr>
                <w:rFonts w:asciiTheme="minorHAnsi" w:hAnsiTheme="minorHAnsi" w:cstheme="minorHAnsi"/>
                <w:sz w:val="22"/>
                <w:szCs w:val="22"/>
              </w:rPr>
            </w:pPr>
          </w:p>
          <w:p w:rsidR="00AB4674" w:rsidRPr="003F0DD4" w:rsidRDefault="00AB4674" w:rsidP="0093640F">
            <w:pPr>
              <w:rPr>
                <w:rFonts w:asciiTheme="minorHAnsi" w:hAnsiTheme="minorHAnsi" w:cstheme="minorHAnsi"/>
                <w:sz w:val="22"/>
                <w:szCs w:val="22"/>
              </w:rPr>
            </w:pP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veljača, ožujak</w:t>
            </w:r>
          </w:p>
          <w:p w:rsidR="00AB4674" w:rsidRPr="003F0DD4" w:rsidRDefault="00AB4674" w:rsidP="0093640F">
            <w:pPr>
              <w:rPr>
                <w:rFonts w:asciiTheme="minorHAnsi" w:hAnsiTheme="minorHAnsi" w:cstheme="minorHAnsi"/>
                <w:sz w:val="22"/>
                <w:szCs w:val="22"/>
              </w:rPr>
            </w:pPr>
          </w:p>
          <w:p w:rsidR="00AB4674" w:rsidRPr="003F0DD4" w:rsidRDefault="00AB4674" w:rsidP="0093640F">
            <w:pPr>
              <w:rPr>
                <w:rFonts w:asciiTheme="minorHAnsi" w:hAnsiTheme="minorHAnsi" w:cstheme="minorHAnsi"/>
                <w:sz w:val="22"/>
                <w:szCs w:val="22"/>
              </w:rPr>
            </w:pPr>
          </w:p>
          <w:p w:rsidR="00AB4674" w:rsidRPr="003F0DD4" w:rsidRDefault="00AB4674" w:rsidP="0093640F">
            <w:pPr>
              <w:rPr>
                <w:rFonts w:asciiTheme="minorHAnsi" w:hAnsiTheme="minorHAnsi" w:cstheme="minorHAnsi"/>
                <w:sz w:val="22"/>
                <w:szCs w:val="22"/>
              </w:rPr>
            </w:pPr>
          </w:p>
          <w:p w:rsidR="00AB4674" w:rsidRPr="003F0DD4" w:rsidRDefault="00AB4674" w:rsidP="0093640F">
            <w:pPr>
              <w:rPr>
                <w:rFonts w:asciiTheme="minorHAnsi" w:hAnsiTheme="minorHAnsi" w:cstheme="minorHAnsi"/>
                <w:sz w:val="22"/>
                <w:szCs w:val="22"/>
              </w:rPr>
            </w:pPr>
          </w:p>
          <w:p w:rsidR="00AB4674" w:rsidRPr="003F0DD4" w:rsidRDefault="00AB4674" w:rsidP="0093640F">
            <w:pPr>
              <w:ind w:left="720"/>
              <w:rPr>
                <w:rFonts w:asciiTheme="minorHAnsi" w:hAnsiTheme="minorHAnsi" w:cstheme="minorHAnsi"/>
                <w:sz w:val="22"/>
                <w:szCs w:val="22"/>
              </w:rPr>
            </w:pP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travanj, svibanj</w:t>
            </w:r>
          </w:p>
        </w:tc>
      </w:tr>
    </w:tbl>
    <w:p w:rsidR="00AB4674" w:rsidRPr="003F0DD4" w:rsidRDefault="00AB4674" w:rsidP="00AB4674">
      <w:pPr>
        <w:rPr>
          <w:rFonts w:asciiTheme="minorHAnsi" w:hAnsiTheme="minorHAnsi" w:cstheme="minorHAnsi"/>
          <w:sz w:val="22"/>
          <w:szCs w:val="22"/>
        </w:rPr>
      </w:pPr>
    </w:p>
    <w:p w:rsidR="00AB4674" w:rsidRPr="003F0DD4" w:rsidRDefault="00AB4674" w:rsidP="00AB4674">
      <w:pPr>
        <w:rPr>
          <w:rFonts w:asciiTheme="minorHAnsi" w:hAnsiTheme="minorHAnsi" w:cstheme="minorHAnsi"/>
          <w:sz w:val="22"/>
          <w:szCs w:val="22"/>
        </w:rPr>
      </w:pPr>
      <w:r w:rsidRPr="003F0DD4">
        <w:rPr>
          <w:rFonts w:asciiTheme="minorHAnsi" w:hAnsiTheme="minorHAnsi" w:cstheme="minorHAnsi"/>
          <w:sz w:val="22"/>
          <w:szCs w:val="22"/>
        </w:rPr>
        <w:t>BITNE ZADAĆE PROGRAMA RADA ODGOJNE GRUPE ZA OVU GODINU SU:</w:t>
      </w:r>
    </w:p>
    <w:p w:rsidR="00AB4674" w:rsidRPr="003F0DD4" w:rsidRDefault="00AB4674" w:rsidP="00AB4674">
      <w:pPr>
        <w:rPr>
          <w:rFonts w:asciiTheme="minorHAnsi" w:hAnsiTheme="minorHAnsi" w:cstheme="minorHAnsi"/>
          <w:sz w:val="22"/>
          <w:szCs w:val="22"/>
        </w:rPr>
      </w:pPr>
    </w:p>
    <w:p w:rsidR="00AB4674" w:rsidRPr="003F0DD4" w:rsidRDefault="00AB4674" w:rsidP="00AB4674">
      <w:pPr>
        <w:rPr>
          <w:rFonts w:asciiTheme="minorHAnsi" w:hAnsiTheme="minorHAnsi" w:cstheme="minorHAnsi"/>
          <w:sz w:val="22"/>
          <w:szCs w:val="22"/>
        </w:rPr>
      </w:pPr>
    </w:p>
    <w:tbl>
      <w:tblPr>
        <w:tblW w:w="1020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587"/>
        <w:gridCol w:w="3005"/>
        <w:gridCol w:w="2608"/>
        <w:gridCol w:w="2041"/>
        <w:gridCol w:w="964"/>
      </w:tblGrid>
      <w:tr w:rsidR="00AB4674" w:rsidRPr="003F0DD4" w:rsidTr="0093640F">
        <w:tc>
          <w:tcPr>
            <w:tcW w:w="1587"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PODRUČJE RADA</w:t>
            </w:r>
          </w:p>
        </w:tc>
        <w:tc>
          <w:tcPr>
            <w:tcW w:w="3005"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ZADAĆE</w:t>
            </w:r>
          </w:p>
        </w:tc>
        <w:tc>
          <w:tcPr>
            <w:tcW w:w="2608"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AKTIVNOSTI</w:t>
            </w:r>
          </w:p>
        </w:tc>
        <w:tc>
          <w:tcPr>
            <w:tcW w:w="2041"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TKO</w:t>
            </w:r>
          </w:p>
        </w:tc>
        <w:tc>
          <w:tcPr>
            <w:tcW w:w="964"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KADA</w:t>
            </w:r>
          </w:p>
        </w:tc>
      </w:tr>
      <w:tr w:rsidR="00AB4674" w:rsidRPr="003F0DD4" w:rsidTr="0093640F">
        <w:tc>
          <w:tcPr>
            <w:tcW w:w="1587" w:type="dxa"/>
            <w:tcBorders>
              <w:top w:val="nil"/>
            </w:tcBorders>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Čuvanje i unapređivanje zdravlja</w:t>
            </w:r>
          </w:p>
        </w:tc>
        <w:tc>
          <w:tcPr>
            <w:tcW w:w="3005" w:type="dxa"/>
            <w:tcBorders>
              <w:top w:val="nil"/>
            </w:tcBorders>
          </w:tcPr>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ukazivanje na važnost svakodnevne higijene i higijenskih navika kao preduvjet zdravlja</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poticanje navika zdravog života – život bez cigareta i ostalih oblika ovisnosti</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informiranje učenika o seksualnom zdravlju</w:t>
            </w:r>
          </w:p>
        </w:tc>
        <w:tc>
          <w:tcPr>
            <w:tcW w:w="2608" w:type="dxa"/>
            <w:tcBorders>
              <w:top w:val="nil"/>
            </w:tcBorders>
          </w:tcPr>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individualni razgovori</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razgovori u manjim grupama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radionice</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predavanje učenika zdravstvene struke</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posebni programi</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izborni programi</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diskusije, rasprave</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informativni panoi, leci</w:t>
            </w:r>
          </w:p>
        </w:tc>
        <w:tc>
          <w:tcPr>
            <w:tcW w:w="2041" w:type="dxa"/>
            <w:tcBorders>
              <w:top w:val="nil"/>
            </w:tcBorders>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odgajatelji</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učenici</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voditelj</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pedagog</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medicinska sestra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suradnici iz škole</w:t>
            </w:r>
          </w:p>
        </w:tc>
        <w:tc>
          <w:tcPr>
            <w:tcW w:w="964" w:type="dxa"/>
            <w:tcBorders>
              <w:top w:val="nil"/>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Tokom godine</w:t>
            </w:r>
          </w:p>
        </w:tc>
      </w:tr>
      <w:tr w:rsidR="00AB4674" w:rsidRPr="003F0DD4" w:rsidTr="0093640F">
        <w:tc>
          <w:tcPr>
            <w:tcW w:w="1587"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Socio emocionalni razvoj</w:t>
            </w:r>
          </w:p>
        </w:tc>
        <w:tc>
          <w:tcPr>
            <w:tcW w:w="3005" w:type="dxa"/>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poticanje samopouzdanja i pozitivne slike o sebi</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razumijevanje važnosti zadovoljenja vlastitih potreba ali i potreba drugih</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pomoć u donošenju djelotvornih odluka među vršnjacima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poticanje prijateljstva i suradnje</w:t>
            </w:r>
          </w:p>
        </w:tc>
        <w:tc>
          <w:tcPr>
            <w:tcW w:w="2608" w:type="dxa"/>
          </w:tcPr>
          <w:p w:rsidR="00AB4674" w:rsidRPr="003F0DD4" w:rsidRDefault="00AB4674" w:rsidP="0093640F">
            <w:pPr>
              <w:rPr>
                <w:rFonts w:asciiTheme="minorHAnsi" w:hAnsiTheme="minorHAnsi" w:cstheme="minorHAnsi"/>
                <w:sz w:val="22"/>
                <w:szCs w:val="22"/>
              </w:rPr>
            </w:pP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posebni programi</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primjeri iz života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organiziranje parlaonica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radionice</w:t>
            </w:r>
          </w:p>
        </w:tc>
        <w:tc>
          <w:tcPr>
            <w:tcW w:w="2041" w:type="dxa"/>
          </w:tcPr>
          <w:p w:rsidR="00AB4674" w:rsidRPr="003F0DD4" w:rsidRDefault="00AB4674" w:rsidP="0093640F">
            <w:pPr>
              <w:ind w:left="360"/>
              <w:rPr>
                <w:rFonts w:asciiTheme="minorHAnsi" w:hAnsiTheme="minorHAnsi" w:cstheme="minorHAnsi"/>
                <w:sz w:val="22"/>
                <w:szCs w:val="22"/>
              </w:rPr>
            </w:pP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odgajatelji</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učenici</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pedagog</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voditelj</w:t>
            </w:r>
          </w:p>
        </w:tc>
        <w:tc>
          <w:tcPr>
            <w:tcW w:w="964" w:type="dxa"/>
          </w:tcPr>
          <w:p w:rsidR="00AB4674" w:rsidRPr="003F0DD4" w:rsidRDefault="00AB4674" w:rsidP="0093640F">
            <w:pPr>
              <w:rPr>
                <w:rFonts w:asciiTheme="minorHAnsi" w:hAnsiTheme="minorHAnsi" w:cstheme="minorHAnsi"/>
                <w:sz w:val="22"/>
                <w:szCs w:val="22"/>
              </w:rPr>
            </w:pPr>
          </w:p>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cijele godine</w:t>
            </w:r>
          </w:p>
        </w:tc>
      </w:tr>
      <w:tr w:rsidR="00AB4674" w:rsidRPr="003F0DD4" w:rsidTr="0093640F">
        <w:tc>
          <w:tcPr>
            <w:tcW w:w="1587"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Kognitivni razvoj</w:t>
            </w:r>
          </w:p>
        </w:tc>
        <w:tc>
          <w:tcPr>
            <w:tcW w:w="3005" w:type="dxa"/>
          </w:tcPr>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potaknuti grupnu dinamiku, međusobnu suradnju i podršku učenicima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upoznavanje s načinima efikasnog i racionalnog učenja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poticanje na korištenje dodatnih izvora znanja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razvijati tolerantan odnos prema kolegama na učenju</w:t>
            </w:r>
          </w:p>
        </w:tc>
        <w:tc>
          <w:tcPr>
            <w:tcW w:w="2608" w:type="dxa"/>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radionice</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rad u posebnim programima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individualni razgovori</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korištenje interneta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pomoć u učenju</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podučavanje tehnikama racionalnog učenja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vježbe koncentracije, zapamćivanja, shvaćanja</w:t>
            </w:r>
          </w:p>
          <w:p w:rsidR="00AB4674" w:rsidRPr="003F0DD4" w:rsidRDefault="00AB4674" w:rsidP="0093640F">
            <w:pPr>
              <w:ind w:left="360"/>
              <w:rPr>
                <w:rFonts w:asciiTheme="minorHAnsi" w:hAnsiTheme="minorHAnsi" w:cstheme="minorHAnsi"/>
                <w:sz w:val="22"/>
                <w:szCs w:val="22"/>
              </w:rPr>
            </w:pPr>
          </w:p>
        </w:tc>
        <w:tc>
          <w:tcPr>
            <w:tcW w:w="2041"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xml:space="preserve">      -    odgajatelji</w:t>
            </w:r>
          </w:p>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xml:space="preserve">      -    učenici</w:t>
            </w:r>
          </w:p>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xml:space="preserve">      -    pedagog</w:t>
            </w:r>
          </w:p>
        </w:tc>
        <w:tc>
          <w:tcPr>
            <w:tcW w:w="964"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Tokom godine</w:t>
            </w:r>
          </w:p>
        </w:tc>
      </w:tr>
      <w:tr w:rsidR="00AB4674" w:rsidRPr="003F0DD4" w:rsidTr="0093640F">
        <w:tc>
          <w:tcPr>
            <w:tcW w:w="1587"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Kreativnost</w:t>
            </w:r>
          </w:p>
        </w:tc>
        <w:tc>
          <w:tcPr>
            <w:tcW w:w="3005" w:type="dxa"/>
          </w:tcPr>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ispitivanje interesa učenika i njihovih hobija</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podrška u samoostvarenju učeničkih potencijala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poticanje radoznalosti i jačanje samopouzdanja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poticanje težnje za stvaralačkom aktivnošću</w:t>
            </w:r>
          </w:p>
          <w:p w:rsidR="00AB4674" w:rsidRPr="003F0DD4" w:rsidRDefault="00AB4674" w:rsidP="0093640F">
            <w:pPr>
              <w:ind w:left="360"/>
              <w:rPr>
                <w:rFonts w:asciiTheme="minorHAnsi" w:hAnsiTheme="minorHAnsi" w:cstheme="minorHAnsi"/>
                <w:sz w:val="22"/>
                <w:szCs w:val="22"/>
              </w:rPr>
            </w:pPr>
            <w:r w:rsidRPr="003F0DD4">
              <w:rPr>
                <w:rFonts w:asciiTheme="minorHAnsi" w:hAnsiTheme="minorHAnsi" w:cstheme="minorHAnsi"/>
                <w:sz w:val="22"/>
                <w:szCs w:val="22"/>
              </w:rPr>
              <w:t xml:space="preserve"> </w:t>
            </w:r>
          </w:p>
        </w:tc>
        <w:tc>
          <w:tcPr>
            <w:tcW w:w="2608" w:type="dxa"/>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samostalno uređivanje prostora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programi obogaćivanja - pripremanje priredaba,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posjete kulturnim događanjima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prihvaćanje prijedloga učenika o vođenju izbornih programa, korištenju prostora,izradi jelovnika i sl.</w:t>
            </w:r>
          </w:p>
        </w:tc>
        <w:tc>
          <w:tcPr>
            <w:tcW w:w="2041"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xml:space="preserve">       -    odgajatelji</w:t>
            </w:r>
          </w:p>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xml:space="preserve">       -    učenici</w:t>
            </w:r>
          </w:p>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xml:space="preserve">       -    voditelj</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pedagog</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medicinska sestra</w:t>
            </w:r>
          </w:p>
        </w:tc>
        <w:tc>
          <w:tcPr>
            <w:tcW w:w="964"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Tokom godine</w:t>
            </w:r>
          </w:p>
        </w:tc>
      </w:tr>
      <w:tr w:rsidR="00AB4674" w:rsidRPr="003F0DD4" w:rsidTr="0093640F">
        <w:tc>
          <w:tcPr>
            <w:tcW w:w="1587" w:type="dxa"/>
            <w:tcBorders>
              <w:bottom w:val="single" w:sz="12" w:space="0" w:color="000000"/>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Suradnja</w:t>
            </w:r>
          </w:p>
        </w:tc>
        <w:tc>
          <w:tcPr>
            <w:tcW w:w="3005" w:type="dxa"/>
            <w:tcBorders>
              <w:bottom w:val="single" w:sz="12" w:space="0" w:color="000000"/>
            </w:tcBorders>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poticanje osobnog angažmana roditelja u odgojno obrazovnom procesu</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izgradnja partnerskog odnosa s roditeljima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suradnja sa školom</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suradnja s Centrima za socijalnu skrb</w:t>
            </w:r>
          </w:p>
        </w:tc>
        <w:tc>
          <w:tcPr>
            <w:tcW w:w="2608" w:type="dxa"/>
            <w:tcBorders>
              <w:bottom w:val="single" w:sz="12" w:space="0" w:color="000000"/>
            </w:tcBorders>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sudjelovanje u sportskim susretima u tjednu maturanata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poziv na domska događanja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uvid u ocjene i izostanke</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individualni razgovori</w:t>
            </w:r>
          </w:p>
        </w:tc>
        <w:tc>
          <w:tcPr>
            <w:tcW w:w="2041" w:type="dxa"/>
            <w:tcBorders>
              <w:bottom w:val="single" w:sz="12" w:space="0" w:color="000000"/>
            </w:tcBorders>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odgajatelji</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učenici</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voditelj</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pedagog</w:t>
            </w:r>
          </w:p>
        </w:tc>
        <w:tc>
          <w:tcPr>
            <w:tcW w:w="964" w:type="dxa"/>
            <w:tcBorders>
              <w:bottom w:val="single" w:sz="12" w:space="0" w:color="000000"/>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rujan, listopad</w:t>
            </w:r>
          </w:p>
          <w:p w:rsidR="00AB4674" w:rsidRPr="003F0DD4" w:rsidRDefault="00AB4674" w:rsidP="0093640F">
            <w:pPr>
              <w:rPr>
                <w:rFonts w:asciiTheme="minorHAnsi" w:hAnsiTheme="minorHAnsi" w:cstheme="minorHAnsi"/>
                <w:sz w:val="22"/>
                <w:szCs w:val="22"/>
              </w:rPr>
            </w:pPr>
          </w:p>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cijele godine</w:t>
            </w:r>
          </w:p>
        </w:tc>
      </w:tr>
    </w:tbl>
    <w:p w:rsidR="00AB4674" w:rsidRPr="003F0DD4" w:rsidRDefault="00AB4674" w:rsidP="00AB4674">
      <w:pPr>
        <w:rPr>
          <w:rFonts w:asciiTheme="minorHAnsi" w:hAnsiTheme="minorHAnsi" w:cstheme="minorHAnsi"/>
          <w:sz w:val="22"/>
          <w:szCs w:val="22"/>
        </w:rPr>
      </w:pPr>
    </w:p>
    <w:p w:rsidR="00AB4674" w:rsidRPr="003F0DD4" w:rsidRDefault="00AB4674" w:rsidP="00AB4674">
      <w:pPr>
        <w:rPr>
          <w:rFonts w:asciiTheme="minorHAnsi" w:hAnsiTheme="minorHAnsi" w:cstheme="minorHAnsi"/>
          <w:sz w:val="22"/>
          <w:szCs w:val="22"/>
        </w:rPr>
      </w:pPr>
    </w:p>
    <w:p w:rsidR="00AB4674" w:rsidRPr="003F0DD4" w:rsidRDefault="00AB4674" w:rsidP="00AB4674">
      <w:pPr>
        <w:rPr>
          <w:rFonts w:asciiTheme="minorHAnsi" w:hAnsiTheme="minorHAnsi" w:cstheme="minorHAnsi"/>
          <w:sz w:val="22"/>
          <w:szCs w:val="22"/>
        </w:rPr>
      </w:pPr>
    </w:p>
    <w:p w:rsidR="00AB4674" w:rsidRPr="003F0DD4" w:rsidRDefault="00AB4674" w:rsidP="00AB4674">
      <w:pPr>
        <w:rPr>
          <w:rFonts w:asciiTheme="minorHAnsi" w:hAnsiTheme="minorHAnsi" w:cstheme="minorHAnsi"/>
          <w:sz w:val="22"/>
          <w:szCs w:val="22"/>
        </w:rPr>
      </w:pPr>
      <w:r w:rsidRPr="003F0DD4">
        <w:rPr>
          <w:rFonts w:asciiTheme="minorHAnsi" w:hAnsiTheme="minorHAnsi" w:cstheme="minorHAnsi"/>
          <w:sz w:val="22"/>
          <w:szCs w:val="22"/>
        </w:rPr>
        <w:t>IZBORNI PROGRAMI</w:t>
      </w:r>
    </w:p>
    <w:p w:rsidR="0082578B" w:rsidRDefault="00AB4674" w:rsidP="00AB4674">
      <w:pPr>
        <w:rPr>
          <w:rFonts w:asciiTheme="minorHAnsi" w:hAnsiTheme="minorHAnsi" w:cstheme="minorHAnsi"/>
          <w:sz w:val="22"/>
          <w:szCs w:val="22"/>
        </w:rPr>
      </w:pPr>
      <w:r w:rsidRPr="003F0DD4">
        <w:rPr>
          <w:rFonts w:asciiTheme="minorHAnsi" w:hAnsiTheme="minorHAnsi" w:cstheme="minorHAnsi"/>
          <w:sz w:val="22"/>
          <w:szCs w:val="22"/>
        </w:rPr>
        <w:t>Zadaća: razvoj tolerancije</w:t>
      </w:r>
      <w:proofErr w:type="gramStart"/>
      <w:r w:rsidRPr="003F0DD4">
        <w:rPr>
          <w:rFonts w:asciiTheme="minorHAnsi" w:hAnsiTheme="minorHAnsi" w:cstheme="minorHAnsi"/>
          <w:sz w:val="22"/>
          <w:szCs w:val="22"/>
        </w:rPr>
        <w:t>,suradnjei</w:t>
      </w:r>
      <w:proofErr w:type="gramEnd"/>
      <w:r w:rsidRPr="003F0DD4">
        <w:rPr>
          <w:rFonts w:asciiTheme="minorHAnsi" w:hAnsiTheme="minorHAnsi" w:cstheme="minorHAnsi"/>
          <w:sz w:val="22"/>
          <w:szCs w:val="22"/>
        </w:rPr>
        <w:t xml:space="preserve"> humanosti u odnosima među mladima </w:t>
      </w:r>
    </w:p>
    <w:p w:rsidR="0082578B" w:rsidRPr="0082578B" w:rsidRDefault="0082578B" w:rsidP="0082578B">
      <w:pPr>
        <w:rPr>
          <w:rFonts w:asciiTheme="minorHAnsi" w:hAnsiTheme="minorHAnsi" w:cstheme="minorHAnsi"/>
          <w:sz w:val="22"/>
          <w:szCs w:val="22"/>
        </w:rPr>
      </w:pPr>
    </w:p>
    <w:p w:rsidR="00AB4674" w:rsidRPr="0082578B" w:rsidRDefault="00AB4674" w:rsidP="0082578B">
      <w:pPr>
        <w:rPr>
          <w:rFonts w:asciiTheme="minorHAnsi" w:hAnsiTheme="minorHAnsi" w:cstheme="minorHAnsi"/>
          <w:sz w:val="22"/>
          <w:szCs w:val="22"/>
        </w:rPr>
      </w:pPr>
    </w:p>
    <w:tbl>
      <w:tblPr>
        <w:tblpPr w:leftFromText="180" w:rightFromText="180" w:vertAnchor="text" w:horzAnchor="margin" w:tblpY="10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734"/>
        <w:gridCol w:w="3322"/>
        <w:gridCol w:w="1496"/>
      </w:tblGrid>
      <w:tr w:rsidR="00AB4674" w:rsidRPr="003F0DD4" w:rsidTr="0093640F">
        <w:tc>
          <w:tcPr>
            <w:tcW w:w="2268"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PROGRAM</w:t>
            </w:r>
          </w:p>
        </w:tc>
        <w:tc>
          <w:tcPr>
            <w:tcW w:w="4961"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ZADAĆE</w:t>
            </w:r>
          </w:p>
        </w:tc>
        <w:tc>
          <w:tcPr>
            <w:tcW w:w="4961"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AKTIVNOSTI</w:t>
            </w:r>
          </w:p>
        </w:tc>
        <w:tc>
          <w:tcPr>
            <w:tcW w:w="2064"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VODITELJ</w:t>
            </w:r>
          </w:p>
        </w:tc>
      </w:tr>
      <w:tr w:rsidR="00AB4674" w:rsidRPr="003F0DD4" w:rsidTr="0093640F">
        <w:tc>
          <w:tcPr>
            <w:tcW w:w="2268"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ŠAH</w:t>
            </w:r>
          </w:p>
        </w:tc>
        <w:tc>
          <w:tcPr>
            <w:tcW w:w="4961"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 xml:space="preserve">- razvijanje koncentracije i kreativnog rješavanja       problema  </w:t>
            </w:r>
          </w:p>
        </w:tc>
        <w:tc>
          <w:tcPr>
            <w:tcW w:w="4961" w:type="dxa"/>
          </w:tcPr>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učenje pravilima igre</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praćenje šahovskih zbivanja u zemlji</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natjecanja u domu i izvan doma</w:t>
            </w:r>
          </w:p>
        </w:tc>
        <w:tc>
          <w:tcPr>
            <w:tcW w:w="2064"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ANDROČEC</w:t>
            </w:r>
          </w:p>
        </w:tc>
      </w:tr>
      <w:tr w:rsidR="00AB4674" w:rsidRPr="003F0DD4" w:rsidTr="0093640F">
        <w:tc>
          <w:tcPr>
            <w:tcW w:w="2268"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STOLNI TENIS</w:t>
            </w:r>
          </w:p>
        </w:tc>
        <w:tc>
          <w:tcPr>
            <w:tcW w:w="4961"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 razvijati atmosferu tolerancije, poštovanja, doživljaja osobne vrijednosti</w:t>
            </w:r>
          </w:p>
        </w:tc>
        <w:tc>
          <w:tcPr>
            <w:tcW w:w="4961" w:type="dxa"/>
          </w:tcPr>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organiziranje natjecanja u domu</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 xml:space="preserve">suradnja s drugim domovima </w:t>
            </w:r>
          </w:p>
        </w:tc>
        <w:tc>
          <w:tcPr>
            <w:tcW w:w="2064"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BEGIĆ</w:t>
            </w:r>
          </w:p>
        </w:tc>
      </w:tr>
      <w:tr w:rsidR="00AB4674" w:rsidRPr="003F0DD4" w:rsidTr="0093640F">
        <w:tc>
          <w:tcPr>
            <w:tcW w:w="2268"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NOGOMET</w:t>
            </w:r>
          </w:p>
        </w:tc>
        <w:tc>
          <w:tcPr>
            <w:tcW w:w="4961"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  naučiti se samokontroli ponašanja i znati podnijeti poraz</w:t>
            </w:r>
          </w:p>
        </w:tc>
        <w:tc>
          <w:tcPr>
            <w:tcW w:w="4961" w:type="dxa"/>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vježbanje i rekreacija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domski turnir</w:t>
            </w:r>
          </w:p>
        </w:tc>
        <w:tc>
          <w:tcPr>
            <w:tcW w:w="2064"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BEGIĆ</w:t>
            </w:r>
          </w:p>
        </w:tc>
      </w:tr>
      <w:tr w:rsidR="00AB4674" w:rsidRPr="003F0DD4" w:rsidTr="0093640F">
        <w:tc>
          <w:tcPr>
            <w:tcW w:w="226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STRELJAŠTVO</w:t>
            </w:r>
          </w:p>
        </w:tc>
        <w:tc>
          <w:tcPr>
            <w:tcW w:w="4961"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vježbanje koncentracije i uočavanje važnosti pojedinca za timski uspjeh</w:t>
            </w:r>
          </w:p>
        </w:tc>
        <w:tc>
          <w:tcPr>
            <w:tcW w:w="4961" w:type="dxa"/>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uvježbavanje</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organizacija natjecanja za Domijadu</w:t>
            </w:r>
          </w:p>
        </w:tc>
        <w:tc>
          <w:tcPr>
            <w:tcW w:w="2064"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HABULIN</w:t>
            </w:r>
          </w:p>
        </w:tc>
      </w:tr>
      <w:tr w:rsidR="00AB4674" w:rsidRPr="003F0DD4" w:rsidTr="0093640F">
        <w:tc>
          <w:tcPr>
            <w:tcW w:w="2268"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ESTETSKO ARANŽERSKA GRUPA</w:t>
            </w:r>
          </w:p>
        </w:tc>
        <w:tc>
          <w:tcPr>
            <w:tcW w:w="4961"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 razvijanje osjećaja za estetske vrijednosti i poticanje vlastitog angažmana</w:t>
            </w:r>
          </w:p>
        </w:tc>
        <w:tc>
          <w:tcPr>
            <w:tcW w:w="4961" w:type="dxa"/>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izrada ukrasa, nakita, origami</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ukrašavanje doma za blagdane</w:t>
            </w:r>
          </w:p>
        </w:tc>
        <w:tc>
          <w:tcPr>
            <w:tcW w:w="2064"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HERCEG</w:t>
            </w:r>
          </w:p>
        </w:tc>
      </w:tr>
      <w:tr w:rsidR="00AB4674" w:rsidRPr="003F0DD4" w:rsidTr="0093640F">
        <w:tc>
          <w:tcPr>
            <w:tcW w:w="2268"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EKOLOŠKA GRUPA</w:t>
            </w:r>
          </w:p>
        </w:tc>
        <w:tc>
          <w:tcPr>
            <w:tcW w:w="4961"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 senzibilizacija učenika za važnost zaštite okoliša, te učenje življenja u skladu s prirodom</w:t>
            </w:r>
          </w:p>
        </w:tc>
        <w:tc>
          <w:tcPr>
            <w:tcW w:w="4961" w:type="dxa"/>
          </w:tcPr>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uređenje okoliša, uzgoj i održavanje ukrasnog bilja</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izrada panoa, informativnih letaka, te obilježavanje značajnih datuma</w:t>
            </w:r>
          </w:p>
        </w:tc>
        <w:tc>
          <w:tcPr>
            <w:tcW w:w="2064"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ROŽIĆ</w:t>
            </w:r>
          </w:p>
        </w:tc>
      </w:tr>
      <w:tr w:rsidR="00AB4674" w:rsidRPr="003F0DD4" w:rsidTr="0093640F">
        <w:tc>
          <w:tcPr>
            <w:tcW w:w="2268"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NOVINARSKA GRUPA</w:t>
            </w:r>
          </w:p>
        </w:tc>
        <w:tc>
          <w:tcPr>
            <w:tcW w:w="4961"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 njegovanje kreativnosti i estetike u literarnom stvaralaštvu učenika</w:t>
            </w:r>
          </w:p>
        </w:tc>
        <w:tc>
          <w:tcPr>
            <w:tcW w:w="4961" w:type="dxa"/>
          </w:tcPr>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izvještavanje o domskim događanjima</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obilježavanje važnih datuma</w:t>
            </w:r>
          </w:p>
        </w:tc>
        <w:tc>
          <w:tcPr>
            <w:tcW w:w="2064"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BAN-DOMINKO</w:t>
            </w:r>
          </w:p>
        </w:tc>
      </w:tr>
      <w:tr w:rsidR="00AB4674" w:rsidRPr="003F0DD4" w:rsidTr="0093640F">
        <w:tc>
          <w:tcPr>
            <w:tcW w:w="2268"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MULTIMEDIJA</w:t>
            </w:r>
          </w:p>
        </w:tc>
        <w:tc>
          <w:tcPr>
            <w:tcW w:w="4961"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 razvijanje interesa učenika za upoznavanje multimedijskih sadržaja</w:t>
            </w:r>
          </w:p>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-razvijanje multimedijskih projekata</w:t>
            </w:r>
          </w:p>
        </w:tc>
        <w:tc>
          <w:tcPr>
            <w:tcW w:w="4961" w:type="dxa"/>
          </w:tcPr>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poticanje na pisanje scenarija</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poticanje na glumu,režiju,snimanje</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gledanje filmskih uradaka</w:t>
            </w:r>
          </w:p>
        </w:tc>
        <w:tc>
          <w:tcPr>
            <w:tcW w:w="2064"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PELKO</w:t>
            </w:r>
          </w:p>
        </w:tc>
      </w:tr>
      <w:tr w:rsidR="00AB4674" w:rsidRPr="003F0DD4" w:rsidTr="0093640F">
        <w:tc>
          <w:tcPr>
            <w:tcW w:w="2268"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ZBOR</w:t>
            </w:r>
          </w:p>
        </w:tc>
        <w:tc>
          <w:tcPr>
            <w:tcW w:w="4961"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 poticanje osobnog angažmana, te prava na slobodu izbora</w:t>
            </w:r>
          </w:p>
        </w:tc>
        <w:tc>
          <w:tcPr>
            <w:tcW w:w="4961" w:type="dxa"/>
          </w:tcPr>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vježbanje, druženje</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prezentacije ostvarenja</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sudjelovanje  u domskim događanjima</w:t>
            </w:r>
          </w:p>
        </w:tc>
        <w:tc>
          <w:tcPr>
            <w:tcW w:w="2064"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ZEBEC</w:t>
            </w:r>
          </w:p>
          <w:p w:rsidR="00AB4674" w:rsidRPr="003F0DD4" w:rsidRDefault="00AB4674" w:rsidP="0093640F">
            <w:pPr>
              <w:rPr>
                <w:rFonts w:asciiTheme="minorHAnsi" w:hAnsiTheme="minorHAnsi" w:cstheme="minorHAnsi"/>
                <w:sz w:val="22"/>
                <w:szCs w:val="22"/>
              </w:rPr>
            </w:pPr>
          </w:p>
        </w:tc>
      </w:tr>
      <w:tr w:rsidR="00AB4674" w:rsidRPr="003F0DD4" w:rsidTr="0093640F">
        <w:tc>
          <w:tcPr>
            <w:tcW w:w="226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FITNESS</w:t>
            </w:r>
          </w:p>
        </w:tc>
        <w:tc>
          <w:tcPr>
            <w:tcW w:w="4961"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promicanje zdravog načina života kroz sport</w:t>
            </w:r>
          </w:p>
        </w:tc>
        <w:tc>
          <w:tcPr>
            <w:tcW w:w="4961" w:type="dxa"/>
          </w:tcPr>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vježbanje i rekreacija</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druženje</w:t>
            </w:r>
          </w:p>
        </w:tc>
        <w:tc>
          <w:tcPr>
            <w:tcW w:w="2064"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VIDOVIĆ ANTUN</w:t>
            </w:r>
          </w:p>
        </w:tc>
      </w:tr>
      <w:tr w:rsidR="00AB4674" w:rsidRPr="003F0DD4" w:rsidTr="0093640F">
        <w:tc>
          <w:tcPr>
            <w:tcW w:w="2268" w:type="dxa"/>
          </w:tcPr>
          <w:p w:rsidR="00AB4674" w:rsidRPr="003F0DD4" w:rsidRDefault="00AB4674" w:rsidP="0093640F">
            <w:pPr>
              <w:rPr>
                <w:rFonts w:asciiTheme="minorHAnsi" w:hAnsiTheme="minorHAnsi" w:cstheme="minorHAnsi"/>
                <w:sz w:val="22"/>
                <w:szCs w:val="22"/>
              </w:rPr>
            </w:pPr>
          </w:p>
        </w:tc>
        <w:tc>
          <w:tcPr>
            <w:tcW w:w="4961" w:type="dxa"/>
          </w:tcPr>
          <w:p w:rsidR="00AB4674" w:rsidRPr="003F0DD4" w:rsidRDefault="00AB4674" w:rsidP="0093640F">
            <w:pPr>
              <w:rPr>
                <w:rFonts w:asciiTheme="minorHAnsi" w:hAnsiTheme="minorHAnsi" w:cstheme="minorHAnsi"/>
                <w:sz w:val="22"/>
                <w:szCs w:val="22"/>
              </w:rPr>
            </w:pPr>
          </w:p>
        </w:tc>
        <w:tc>
          <w:tcPr>
            <w:tcW w:w="4961" w:type="dxa"/>
          </w:tcPr>
          <w:p w:rsidR="00AB4674" w:rsidRPr="003F0DD4" w:rsidRDefault="00AB4674" w:rsidP="00AB4674">
            <w:pPr>
              <w:widowControl/>
              <w:numPr>
                <w:ilvl w:val="0"/>
                <w:numId w:val="58"/>
              </w:numPr>
              <w:rPr>
                <w:rFonts w:asciiTheme="minorHAnsi" w:hAnsiTheme="minorHAnsi" w:cstheme="minorHAnsi"/>
                <w:sz w:val="22"/>
                <w:szCs w:val="22"/>
                <w:lang w:val="de-DE"/>
              </w:rPr>
            </w:pPr>
          </w:p>
        </w:tc>
        <w:tc>
          <w:tcPr>
            <w:tcW w:w="2064" w:type="dxa"/>
          </w:tcPr>
          <w:p w:rsidR="00AB4674" w:rsidRPr="003F0DD4" w:rsidRDefault="00AB4674" w:rsidP="0093640F">
            <w:pPr>
              <w:rPr>
                <w:rFonts w:asciiTheme="minorHAnsi" w:hAnsiTheme="minorHAnsi" w:cstheme="minorHAnsi"/>
                <w:sz w:val="22"/>
                <w:szCs w:val="22"/>
                <w:lang w:val="de-DE"/>
              </w:rPr>
            </w:pPr>
          </w:p>
        </w:tc>
      </w:tr>
      <w:tr w:rsidR="00AB4674" w:rsidRPr="003F0DD4" w:rsidTr="0093640F">
        <w:tc>
          <w:tcPr>
            <w:tcW w:w="2268"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BORILAČKE VJEŠTINE</w:t>
            </w:r>
          </w:p>
        </w:tc>
        <w:tc>
          <w:tcPr>
            <w:tcW w:w="4961"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 ovladati postupcima i tehnikama nošenja s vlastitim negativnim emocijama</w:t>
            </w:r>
          </w:p>
        </w:tc>
        <w:tc>
          <w:tcPr>
            <w:tcW w:w="4961" w:type="dxa"/>
          </w:tcPr>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vježbanje samodiscipline i samokontrole</w:t>
            </w:r>
          </w:p>
          <w:p w:rsidR="00AB4674" w:rsidRPr="003F0DD4" w:rsidRDefault="00AB4674" w:rsidP="0093640F">
            <w:pPr>
              <w:ind w:left="360"/>
              <w:rPr>
                <w:rFonts w:asciiTheme="minorHAnsi" w:hAnsiTheme="minorHAnsi" w:cstheme="minorHAnsi"/>
                <w:sz w:val="22"/>
                <w:szCs w:val="22"/>
                <w:lang w:val="de-DE"/>
              </w:rPr>
            </w:pPr>
          </w:p>
          <w:p w:rsidR="00AB4674" w:rsidRPr="003F0DD4" w:rsidRDefault="00AB4674" w:rsidP="0093640F">
            <w:pPr>
              <w:rPr>
                <w:rFonts w:asciiTheme="minorHAnsi" w:hAnsiTheme="minorHAnsi" w:cstheme="minorHAnsi"/>
                <w:sz w:val="22"/>
                <w:szCs w:val="22"/>
                <w:lang w:val="de-DE"/>
              </w:rPr>
            </w:pPr>
          </w:p>
        </w:tc>
        <w:tc>
          <w:tcPr>
            <w:tcW w:w="2064"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VANJSKI SURADNIK</w:t>
            </w:r>
          </w:p>
        </w:tc>
      </w:tr>
      <w:tr w:rsidR="00AB4674" w:rsidRPr="003F0DD4" w:rsidTr="0093640F">
        <w:tc>
          <w:tcPr>
            <w:tcW w:w="226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TERETANA</w:t>
            </w:r>
          </w:p>
        </w:tc>
        <w:tc>
          <w:tcPr>
            <w:tcW w:w="4961"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prihvaćanje zdravih navika relaksacije, pravilne izmjene rada i odmora</w:t>
            </w:r>
          </w:p>
        </w:tc>
        <w:tc>
          <w:tcPr>
            <w:tcW w:w="4961" w:type="dxa"/>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vježbanje različitih tehnika opuštanja i relaksacije</w:t>
            </w:r>
          </w:p>
        </w:tc>
        <w:tc>
          <w:tcPr>
            <w:tcW w:w="2064"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HERCEG</w:t>
            </w:r>
          </w:p>
        </w:tc>
      </w:tr>
      <w:tr w:rsidR="00AB4674" w:rsidRPr="003F0DD4" w:rsidTr="0093640F">
        <w:tc>
          <w:tcPr>
            <w:tcW w:w="226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DEBATNI KLUB- PARLAONICA</w:t>
            </w:r>
          </w:p>
        </w:tc>
        <w:tc>
          <w:tcPr>
            <w:tcW w:w="4961"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-poticanje kritičkog razmišljanja, timskog rada, upoznavanje s različitim problemima, razvoj samopouzdanja i samopoštovanja</w:t>
            </w:r>
          </w:p>
        </w:tc>
        <w:tc>
          <w:tcPr>
            <w:tcW w:w="4961" w:type="dxa"/>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dogovaranje o temi i organizacija rada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pripremanje za debatu</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provedba debate</w:t>
            </w:r>
          </w:p>
        </w:tc>
        <w:tc>
          <w:tcPr>
            <w:tcW w:w="2064"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VIDOVIĆ</w:t>
            </w:r>
          </w:p>
        </w:tc>
      </w:tr>
    </w:tbl>
    <w:p w:rsidR="00AB4674" w:rsidRPr="003F0DD4" w:rsidRDefault="00AB4674" w:rsidP="00AB4674">
      <w:pPr>
        <w:pStyle w:val="Heading7"/>
        <w:rPr>
          <w:rFonts w:asciiTheme="minorHAnsi" w:hAnsiTheme="minorHAnsi" w:cstheme="minorHAnsi"/>
          <w:sz w:val="22"/>
          <w:szCs w:val="22"/>
        </w:rPr>
      </w:pPr>
      <w:r w:rsidRPr="003F0DD4">
        <w:rPr>
          <w:rFonts w:asciiTheme="minorHAnsi" w:hAnsiTheme="minorHAnsi" w:cstheme="minorHAnsi"/>
          <w:sz w:val="22"/>
          <w:szCs w:val="22"/>
        </w:rPr>
        <w:t xml:space="preserve"> </w:t>
      </w:r>
    </w:p>
    <w:p w:rsidR="00AB4674" w:rsidRPr="003F0DD4" w:rsidRDefault="00AB4674" w:rsidP="00AB4674">
      <w:pPr>
        <w:pStyle w:val="Heading7"/>
        <w:rPr>
          <w:rFonts w:asciiTheme="minorHAnsi" w:hAnsiTheme="minorHAnsi" w:cstheme="minorHAnsi"/>
          <w:sz w:val="22"/>
          <w:szCs w:val="22"/>
        </w:rPr>
      </w:pPr>
    </w:p>
    <w:p w:rsidR="00AB4674" w:rsidRPr="003F0DD4" w:rsidRDefault="00AB4674" w:rsidP="00AB4674">
      <w:pPr>
        <w:pStyle w:val="Heading7"/>
        <w:rPr>
          <w:rFonts w:asciiTheme="minorHAnsi" w:hAnsiTheme="minorHAnsi" w:cstheme="minorHAnsi"/>
          <w:sz w:val="22"/>
          <w:szCs w:val="22"/>
        </w:rPr>
      </w:pPr>
    </w:p>
    <w:p w:rsidR="00AB4674" w:rsidRPr="003F0DD4" w:rsidRDefault="00AB4674" w:rsidP="00AB4674">
      <w:pPr>
        <w:ind w:left="-57" w:firstLine="720"/>
        <w:rPr>
          <w:rFonts w:asciiTheme="minorHAnsi" w:hAnsiTheme="minorHAnsi" w:cstheme="minorHAnsi"/>
          <w:sz w:val="22"/>
          <w:szCs w:val="22"/>
        </w:rPr>
      </w:pPr>
      <w:proofErr w:type="gramStart"/>
      <w:r w:rsidRPr="003F0DD4">
        <w:rPr>
          <w:rFonts w:asciiTheme="minorHAnsi" w:hAnsiTheme="minorHAnsi" w:cstheme="minorHAnsi"/>
          <w:sz w:val="22"/>
          <w:szCs w:val="22"/>
        </w:rPr>
        <w:t>Sa</w:t>
      </w:r>
      <w:proofErr w:type="gramEnd"/>
      <w:r w:rsidRPr="003F0DD4">
        <w:rPr>
          <w:rFonts w:asciiTheme="minorHAnsi" w:hAnsiTheme="minorHAnsi" w:cstheme="minorHAnsi"/>
          <w:sz w:val="22"/>
          <w:szCs w:val="22"/>
        </w:rPr>
        <w:t xml:space="preserve"> zadaćom obogaćivanja života u domu i ove godine planiramo kazališnu predstavu, gostovanja raznih udruga, druženje s drugim domovima i sl. </w:t>
      </w:r>
    </w:p>
    <w:p w:rsidR="00AB4674" w:rsidRPr="003F0DD4" w:rsidRDefault="00AB4674" w:rsidP="00AB4674">
      <w:pPr>
        <w:ind w:left="720"/>
        <w:rPr>
          <w:rFonts w:asciiTheme="minorHAnsi" w:hAnsiTheme="minorHAnsi" w:cstheme="minorHAnsi"/>
          <w:sz w:val="22"/>
          <w:szCs w:val="22"/>
        </w:rPr>
      </w:pPr>
    </w:p>
    <w:p w:rsidR="00AB4674" w:rsidRPr="003F0DD4" w:rsidRDefault="00AB4674" w:rsidP="00AB4674">
      <w:pPr>
        <w:pStyle w:val="Heading3"/>
        <w:rPr>
          <w:rFonts w:asciiTheme="minorHAnsi" w:hAnsiTheme="minorHAnsi" w:cstheme="minorHAnsi"/>
          <w:sz w:val="22"/>
          <w:szCs w:val="22"/>
        </w:rPr>
      </w:pPr>
      <w:r w:rsidRPr="003F0DD4">
        <w:rPr>
          <w:rFonts w:asciiTheme="minorHAnsi" w:hAnsiTheme="minorHAnsi" w:cstheme="minorHAnsi"/>
          <w:sz w:val="22"/>
          <w:szCs w:val="22"/>
        </w:rPr>
        <w:t xml:space="preserve">       Posebni programi</w:t>
      </w:r>
    </w:p>
    <w:p w:rsidR="00AB4674" w:rsidRPr="003F0DD4" w:rsidRDefault="00AB4674" w:rsidP="00AB4674">
      <w:pPr>
        <w:rPr>
          <w:rFonts w:asciiTheme="minorHAnsi" w:hAnsiTheme="minorHAnsi" w:cstheme="minorHAnsi"/>
          <w:sz w:val="22"/>
          <w:szCs w:val="22"/>
        </w:rPr>
      </w:pPr>
      <w:r w:rsidRPr="003F0DD4">
        <w:rPr>
          <w:rFonts w:asciiTheme="minorHAnsi" w:hAnsiTheme="minorHAnsi" w:cstheme="minorHAnsi"/>
          <w:sz w:val="22"/>
          <w:szCs w:val="22"/>
        </w:rPr>
        <w:t xml:space="preserve">        Zadaća:  poticanje učenika </w:t>
      </w:r>
      <w:proofErr w:type="gramStart"/>
      <w:r w:rsidRPr="003F0DD4">
        <w:rPr>
          <w:rFonts w:asciiTheme="minorHAnsi" w:hAnsiTheme="minorHAnsi" w:cstheme="minorHAnsi"/>
          <w:sz w:val="22"/>
          <w:szCs w:val="22"/>
        </w:rPr>
        <w:t>na</w:t>
      </w:r>
      <w:proofErr w:type="gramEnd"/>
      <w:r w:rsidRPr="003F0DD4">
        <w:rPr>
          <w:rFonts w:asciiTheme="minorHAnsi" w:hAnsiTheme="minorHAnsi" w:cstheme="minorHAnsi"/>
          <w:sz w:val="22"/>
          <w:szCs w:val="22"/>
        </w:rPr>
        <w:t xml:space="preserve"> aktivnije sudjelovanje u radu</w:t>
      </w:r>
    </w:p>
    <w:p w:rsidR="00AB4674" w:rsidRPr="003F0DD4" w:rsidRDefault="00AB4674" w:rsidP="00AB4674">
      <w:pPr>
        <w:rPr>
          <w:rFonts w:asciiTheme="minorHAnsi" w:hAnsiTheme="minorHAnsi" w:cstheme="minorHAnsi"/>
          <w:sz w:val="22"/>
          <w:szCs w:val="22"/>
        </w:rPr>
      </w:pPr>
    </w:p>
    <w:tbl>
      <w:tblPr>
        <w:tblW w:w="9032"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2248"/>
        <w:gridCol w:w="2268"/>
        <w:gridCol w:w="3099"/>
        <w:gridCol w:w="1417"/>
      </w:tblGrid>
      <w:tr w:rsidR="00AB4674" w:rsidRPr="003F0DD4" w:rsidTr="0093640F">
        <w:tc>
          <w:tcPr>
            <w:tcW w:w="2248"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PROGRAM</w:t>
            </w:r>
          </w:p>
        </w:tc>
        <w:tc>
          <w:tcPr>
            <w:tcW w:w="2268"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ZADAĆE</w:t>
            </w:r>
          </w:p>
        </w:tc>
        <w:tc>
          <w:tcPr>
            <w:tcW w:w="3099"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AKTIVNOSTI</w:t>
            </w:r>
          </w:p>
        </w:tc>
        <w:tc>
          <w:tcPr>
            <w:tcW w:w="1417"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VODITELJ</w:t>
            </w:r>
          </w:p>
        </w:tc>
      </w:tr>
      <w:tr w:rsidR="00AB4674" w:rsidRPr="003F0DD4" w:rsidTr="0093640F">
        <w:tc>
          <w:tcPr>
            <w:tcW w:w="2248"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POMOĆ U UČENJU MATEMATIKE</w:t>
            </w:r>
          </w:p>
        </w:tc>
        <w:tc>
          <w:tcPr>
            <w:tcW w:w="2268"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 poticati zadovoljstvo zbog uspješnog rješavanja problema</w:t>
            </w:r>
          </w:p>
        </w:tc>
        <w:tc>
          <w:tcPr>
            <w:tcW w:w="3099" w:type="dxa"/>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igre koncentracije i memorije</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definiranje problema</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vježbanje</w:t>
            </w:r>
          </w:p>
        </w:tc>
        <w:tc>
          <w:tcPr>
            <w:tcW w:w="1417"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ANDROČEC</w:t>
            </w:r>
          </w:p>
        </w:tc>
      </w:tr>
      <w:tr w:rsidR="00AB4674" w:rsidRPr="003F0DD4" w:rsidTr="0093640F">
        <w:tc>
          <w:tcPr>
            <w:tcW w:w="2248"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NENASILNO RJEŠVANJE SUKOBA</w:t>
            </w:r>
          </w:p>
        </w:tc>
        <w:tc>
          <w:tcPr>
            <w:tcW w:w="2268"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 razvoj socijalnih vještina s ciljem konstruktivnog rješavanja sukoba</w:t>
            </w:r>
          </w:p>
        </w:tc>
        <w:tc>
          <w:tcPr>
            <w:tcW w:w="3099" w:type="dxa"/>
          </w:tcPr>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vježbanje komunikacijskih vještina</w:t>
            </w:r>
          </w:p>
          <w:p w:rsidR="00AB4674" w:rsidRPr="0068448E" w:rsidRDefault="00AB4674" w:rsidP="00AB4674">
            <w:pPr>
              <w:widowControl/>
              <w:numPr>
                <w:ilvl w:val="0"/>
                <w:numId w:val="58"/>
              </w:numPr>
              <w:rPr>
                <w:rFonts w:asciiTheme="minorHAnsi" w:hAnsiTheme="minorHAnsi" w:cstheme="minorHAnsi"/>
                <w:sz w:val="22"/>
                <w:szCs w:val="22"/>
              </w:rPr>
            </w:pPr>
            <w:r w:rsidRPr="0068448E">
              <w:rPr>
                <w:rFonts w:asciiTheme="minorHAnsi" w:hAnsiTheme="minorHAnsi" w:cstheme="minorHAnsi"/>
                <w:sz w:val="22"/>
                <w:szCs w:val="22"/>
              </w:rPr>
              <w:t>upoznavanje s fazama rješavanja sukoba</w:t>
            </w:r>
          </w:p>
        </w:tc>
        <w:tc>
          <w:tcPr>
            <w:tcW w:w="1417"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HERCEG</w:t>
            </w:r>
          </w:p>
        </w:tc>
      </w:tr>
      <w:tr w:rsidR="00AB4674" w:rsidRPr="003F0DD4" w:rsidTr="0093640F">
        <w:tc>
          <w:tcPr>
            <w:tcW w:w="2248"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POMOĆ U UČENJU  RAČUNALSTVA</w:t>
            </w:r>
          </w:p>
        </w:tc>
        <w:tc>
          <w:tcPr>
            <w:tcW w:w="2268"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 razvijanje informatičke pismenosti</w:t>
            </w:r>
          </w:p>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-razvijanje informatičke kulture</w:t>
            </w:r>
          </w:p>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-poticanje etičkog rada na Internetu</w:t>
            </w:r>
          </w:p>
        </w:tc>
        <w:tc>
          <w:tcPr>
            <w:tcW w:w="3099" w:type="dxa"/>
          </w:tcPr>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usvajanje informatičkih znanja</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vježbe osnovnih infor. vještina</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konzultacije i rješevanje zadaća</w:t>
            </w:r>
          </w:p>
        </w:tc>
        <w:tc>
          <w:tcPr>
            <w:tcW w:w="1417"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PELKO</w:t>
            </w:r>
          </w:p>
        </w:tc>
      </w:tr>
      <w:tr w:rsidR="00AB4674" w:rsidRPr="003F0DD4" w:rsidTr="0093640F">
        <w:tc>
          <w:tcPr>
            <w:tcW w:w="2248"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ZA MIR U SVIJETU</w:t>
            </w:r>
          </w:p>
        </w:tc>
        <w:tc>
          <w:tcPr>
            <w:tcW w:w="2268" w:type="dxa"/>
          </w:tcPr>
          <w:p w:rsidR="00AB4674" w:rsidRPr="003F0DD4" w:rsidRDefault="00AB4674" w:rsidP="0093640F">
            <w:pPr>
              <w:rPr>
                <w:rFonts w:asciiTheme="minorHAnsi" w:hAnsiTheme="minorHAnsi" w:cstheme="minorHAnsi"/>
                <w:sz w:val="22"/>
                <w:szCs w:val="22"/>
                <w:lang w:val="de-DE"/>
              </w:rPr>
            </w:pPr>
            <w:r w:rsidRPr="003F0DD4">
              <w:rPr>
                <w:rFonts w:asciiTheme="minorHAnsi" w:hAnsiTheme="minorHAnsi" w:cstheme="minorHAnsi"/>
                <w:sz w:val="22"/>
                <w:szCs w:val="22"/>
                <w:lang w:val="de-DE"/>
              </w:rPr>
              <w:t>- razvijanje tolerancije, demokratskih i humanih odnosa među mladima</w:t>
            </w:r>
          </w:p>
        </w:tc>
        <w:tc>
          <w:tcPr>
            <w:tcW w:w="3099" w:type="dxa"/>
          </w:tcPr>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komentiranje aktualnih svjetskih zbivanja</w:t>
            </w:r>
          </w:p>
          <w:p w:rsidR="00AB4674" w:rsidRPr="003F0DD4" w:rsidRDefault="00AB4674" w:rsidP="00AB4674">
            <w:pPr>
              <w:widowControl/>
              <w:numPr>
                <w:ilvl w:val="0"/>
                <w:numId w:val="58"/>
              </w:numPr>
              <w:rPr>
                <w:rFonts w:asciiTheme="minorHAnsi" w:hAnsiTheme="minorHAnsi" w:cstheme="minorHAnsi"/>
                <w:sz w:val="22"/>
                <w:szCs w:val="22"/>
                <w:lang w:val="de-DE"/>
              </w:rPr>
            </w:pPr>
            <w:r w:rsidRPr="003F0DD4">
              <w:rPr>
                <w:rFonts w:asciiTheme="minorHAnsi" w:hAnsiTheme="minorHAnsi" w:cstheme="minorHAnsi"/>
                <w:sz w:val="22"/>
                <w:szCs w:val="22"/>
                <w:lang w:val="de-DE"/>
              </w:rPr>
              <w:t>iznošenje vlastitog viđenja uzroka sukoba</w:t>
            </w:r>
          </w:p>
        </w:tc>
        <w:tc>
          <w:tcPr>
            <w:tcW w:w="1417"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HABULIN</w:t>
            </w:r>
          </w:p>
        </w:tc>
      </w:tr>
      <w:tr w:rsidR="00AB4674" w:rsidRPr="003F0DD4" w:rsidTr="0093640F">
        <w:tc>
          <w:tcPr>
            <w:tcW w:w="224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SAVJETOVALIŠTE ZA MLADE</w:t>
            </w:r>
          </w:p>
        </w:tc>
        <w:tc>
          <w:tcPr>
            <w:tcW w:w="226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podrška učenicima u prevladavanju kriznih situacija, upućivanje učenika na odgovorno ponašanje</w:t>
            </w:r>
          </w:p>
        </w:tc>
        <w:tc>
          <w:tcPr>
            <w:tcW w:w="3099" w:type="dxa"/>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vježbanje donošenja odluka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savjetovanje, parlaonica</w:t>
            </w:r>
          </w:p>
        </w:tc>
        <w:tc>
          <w:tcPr>
            <w:tcW w:w="1417"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BEGIĆ</w:t>
            </w:r>
          </w:p>
        </w:tc>
      </w:tr>
      <w:tr w:rsidR="00AB4674" w:rsidRPr="003F0DD4" w:rsidTr="0093640F">
        <w:tc>
          <w:tcPr>
            <w:tcW w:w="224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LJUDSKA PRAVA</w:t>
            </w:r>
          </w:p>
        </w:tc>
        <w:tc>
          <w:tcPr>
            <w:tcW w:w="226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senzibilizacija za vlastita i tuđa prava, te njihova primjena u svakodnevnom životu</w:t>
            </w:r>
          </w:p>
        </w:tc>
        <w:tc>
          <w:tcPr>
            <w:tcW w:w="3099" w:type="dxa"/>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usvajanje znanja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razgovori,diskusije</w:t>
            </w:r>
          </w:p>
        </w:tc>
        <w:tc>
          <w:tcPr>
            <w:tcW w:w="1417"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ROŽIĆ</w:t>
            </w:r>
          </w:p>
        </w:tc>
      </w:tr>
      <w:tr w:rsidR="00AB4674" w:rsidRPr="003F0DD4" w:rsidTr="0093640F">
        <w:tc>
          <w:tcPr>
            <w:tcW w:w="224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KAKO REĆI NE</w:t>
            </w:r>
          </w:p>
        </w:tc>
        <w:tc>
          <w:tcPr>
            <w:tcW w:w="226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naučiti kako preuzeti kontrolu nad promjenom raspoloženja u svrhu smanjivanja nasilnog i agresivnog reagiranja</w:t>
            </w:r>
          </w:p>
        </w:tc>
        <w:tc>
          <w:tcPr>
            <w:tcW w:w="3099" w:type="dxa"/>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radionice</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igre opuštanja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razgovor</w:t>
            </w:r>
          </w:p>
        </w:tc>
        <w:tc>
          <w:tcPr>
            <w:tcW w:w="1417"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BAN DOMINKO</w:t>
            </w:r>
          </w:p>
        </w:tc>
      </w:tr>
      <w:tr w:rsidR="00AB4674" w:rsidRPr="003F0DD4" w:rsidTr="0093640F">
        <w:tc>
          <w:tcPr>
            <w:tcW w:w="224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ZDRAVSTVENA GRUPA</w:t>
            </w:r>
          </w:p>
        </w:tc>
        <w:tc>
          <w:tcPr>
            <w:tcW w:w="226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-čuvanje i unapređivanje zdravlja učenika</w:t>
            </w:r>
          </w:p>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zdravstveno prosvjećivanje učenika</w:t>
            </w:r>
          </w:p>
        </w:tc>
        <w:tc>
          <w:tcPr>
            <w:tcW w:w="3099" w:type="dxa"/>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izrada informativnih panoa i letaka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radionice</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savjetovanje</w:t>
            </w:r>
          </w:p>
        </w:tc>
        <w:tc>
          <w:tcPr>
            <w:tcW w:w="1417"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ZEBEC</w:t>
            </w:r>
          </w:p>
        </w:tc>
      </w:tr>
      <w:tr w:rsidR="00AB4674" w:rsidRPr="003F0DD4" w:rsidTr="0093640F">
        <w:tc>
          <w:tcPr>
            <w:tcW w:w="224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VIJEĆE UČENIKA DOMA</w:t>
            </w:r>
          </w:p>
        </w:tc>
        <w:tc>
          <w:tcPr>
            <w:tcW w:w="226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action uključivanje učenika u kreiranju i organiziranju života i rada u Domu</w:t>
            </w:r>
          </w:p>
        </w:tc>
        <w:tc>
          <w:tcPr>
            <w:tcW w:w="3099" w:type="dxa"/>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sastanci</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organizacija domskih aktivnosti</w:t>
            </w:r>
          </w:p>
          <w:p w:rsidR="00AB4674" w:rsidRPr="003F0DD4" w:rsidRDefault="00AB4674" w:rsidP="0093640F">
            <w:pPr>
              <w:rPr>
                <w:rFonts w:asciiTheme="minorHAnsi" w:hAnsiTheme="minorHAnsi" w:cstheme="minorHAnsi"/>
                <w:sz w:val="22"/>
                <w:szCs w:val="22"/>
              </w:rPr>
            </w:pPr>
          </w:p>
        </w:tc>
        <w:tc>
          <w:tcPr>
            <w:tcW w:w="1417"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KAŠĆELAN</w:t>
            </w:r>
          </w:p>
        </w:tc>
      </w:tr>
      <w:tr w:rsidR="00AB4674" w:rsidRPr="003F0DD4" w:rsidTr="0093640F">
        <w:tc>
          <w:tcPr>
            <w:tcW w:w="224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SOCIJALNE VJEŠTINE ZA TINEJĐERE</w:t>
            </w:r>
          </w:p>
        </w:tc>
        <w:tc>
          <w:tcPr>
            <w:tcW w:w="226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razvijanje i poboljšanje socijalnih vještina</w:t>
            </w:r>
          </w:p>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-podizanje kvalitete života tinejđera</w:t>
            </w:r>
          </w:p>
        </w:tc>
        <w:tc>
          <w:tcPr>
            <w:tcW w:w="3099" w:type="dxa"/>
          </w:tcPr>
          <w:p w:rsidR="00AB4674" w:rsidRPr="003F0DD4" w:rsidRDefault="00AB4674" w:rsidP="0093640F">
            <w:pPr>
              <w:ind w:left="360"/>
              <w:rPr>
                <w:rFonts w:asciiTheme="minorHAnsi" w:hAnsiTheme="minorHAnsi" w:cstheme="minorHAnsi"/>
                <w:sz w:val="22"/>
                <w:szCs w:val="22"/>
              </w:rPr>
            </w:pPr>
            <w:r w:rsidRPr="003F0DD4">
              <w:rPr>
                <w:rFonts w:asciiTheme="minorHAnsi" w:hAnsiTheme="minorHAnsi" w:cstheme="minorHAnsi"/>
                <w:sz w:val="22"/>
                <w:szCs w:val="22"/>
              </w:rPr>
              <w:t xml:space="preserve"> </w:t>
            </w:r>
            <w:r w:rsidRPr="003F0DD4">
              <w:rPr>
                <w:rFonts w:asciiTheme="minorHAnsi" w:hAnsiTheme="minorHAnsi" w:cstheme="minorHAnsi"/>
                <w:sz w:val="22"/>
                <w:szCs w:val="22"/>
                <w:lang w:val="de-DE"/>
              </w:rPr>
              <w:t>- radionice</w:t>
            </w:r>
          </w:p>
          <w:p w:rsidR="00AB4674" w:rsidRPr="003F0DD4" w:rsidRDefault="00AB4674" w:rsidP="0093640F">
            <w:pPr>
              <w:ind w:left="360"/>
              <w:rPr>
                <w:rFonts w:asciiTheme="minorHAnsi" w:hAnsiTheme="minorHAnsi" w:cstheme="minorHAnsi"/>
                <w:sz w:val="22"/>
                <w:szCs w:val="22"/>
              </w:rPr>
            </w:pPr>
          </w:p>
        </w:tc>
        <w:tc>
          <w:tcPr>
            <w:tcW w:w="1417"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TUŠEK</w:t>
            </w:r>
          </w:p>
        </w:tc>
      </w:tr>
      <w:tr w:rsidR="00AB4674" w:rsidRPr="003F0DD4" w:rsidTr="0093640F">
        <w:tc>
          <w:tcPr>
            <w:tcW w:w="224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PLESNO SCENSKA GRUPA</w:t>
            </w:r>
          </w:p>
        </w:tc>
        <w:tc>
          <w:tcPr>
            <w:tcW w:w="226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xml:space="preserve">- razvijanje plesnih i scenskih vješina </w:t>
            </w:r>
          </w:p>
        </w:tc>
        <w:tc>
          <w:tcPr>
            <w:tcW w:w="3099" w:type="dxa"/>
          </w:tcPr>
          <w:p w:rsidR="00AB4674" w:rsidRPr="003F0DD4" w:rsidRDefault="00AB4674" w:rsidP="0093640F">
            <w:pPr>
              <w:ind w:left="360"/>
              <w:rPr>
                <w:rFonts w:asciiTheme="minorHAnsi" w:hAnsiTheme="minorHAnsi" w:cstheme="minorHAnsi"/>
                <w:sz w:val="22"/>
                <w:szCs w:val="22"/>
              </w:rPr>
            </w:pPr>
            <w:r w:rsidRPr="003F0DD4">
              <w:rPr>
                <w:rFonts w:asciiTheme="minorHAnsi" w:hAnsiTheme="minorHAnsi" w:cstheme="minorHAnsi"/>
                <w:sz w:val="22"/>
                <w:szCs w:val="22"/>
              </w:rPr>
              <w:t>- uvježbavanje plesnih koreografija za     domske ili izvandomske aktivnosti</w:t>
            </w:r>
          </w:p>
          <w:p w:rsidR="00AB4674" w:rsidRPr="003F0DD4" w:rsidRDefault="00AB4674" w:rsidP="0093640F">
            <w:pPr>
              <w:ind w:left="360"/>
              <w:rPr>
                <w:rFonts w:asciiTheme="minorHAnsi" w:hAnsiTheme="minorHAnsi" w:cstheme="minorHAnsi"/>
                <w:sz w:val="22"/>
                <w:szCs w:val="22"/>
              </w:rPr>
            </w:pPr>
            <w:r w:rsidRPr="003F0DD4">
              <w:rPr>
                <w:rFonts w:asciiTheme="minorHAnsi" w:hAnsiTheme="minorHAnsi" w:cstheme="minorHAnsi"/>
                <w:sz w:val="22"/>
                <w:szCs w:val="22"/>
              </w:rPr>
              <w:t>- druženje</w:t>
            </w:r>
          </w:p>
        </w:tc>
        <w:tc>
          <w:tcPr>
            <w:tcW w:w="1417"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VIDOVIĆ</w:t>
            </w:r>
          </w:p>
        </w:tc>
      </w:tr>
      <w:tr w:rsidR="00AB4674" w:rsidRPr="003F0DD4" w:rsidTr="0093640F">
        <w:tc>
          <w:tcPr>
            <w:tcW w:w="224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NENASILNO RJEŠAVANJE SUKOBA</w:t>
            </w:r>
          </w:p>
        </w:tc>
        <w:tc>
          <w:tcPr>
            <w:tcW w:w="226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-senzibilizacija i edukacija o problemu nasilja među vršnjacima, edukacija o strategijama nenasilnog rješavanja sukoba</w:t>
            </w:r>
          </w:p>
        </w:tc>
        <w:tc>
          <w:tcPr>
            <w:tcW w:w="3099" w:type="dxa"/>
          </w:tcPr>
          <w:p w:rsidR="00AB4674" w:rsidRPr="003F0DD4" w:rsidRDefault="00AB4674" w:rsidP="0093640F">
            <w:pPr>
              <w:ind w:left="360"/>
              <w:rPr>
                <w:rFonts w:asciiTheme="minorHAnsi" w:hAnsiTheme="minorHAnsi" w:cstheme="minorHAnsi"/>
                <w:sz w:val="22"/>
                <w:szCs w:val="22"/>
              </w:rPr>
            </w:pPr>
            <w:r w:rsidRPr="003F0DD4">
              <w:rPr>
                <w:rFonts w:asciiTheme="minorHAnsi" w:hAnsiTheme="minorHAnsi" w:cstheme="minorHAnsi"/>
                <w:sz w:val="22"/>
                <w:szCs w:val="22"/>
              </w:rPr>
              <w:t>-radionice</w:t>
            </w:r>
          </w:p>
        </w:tc>
        <w:tc>
          <w:tcPr>
            <w:tcW w:w="1417"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HERCEG</w:t>
            </w:r>
          </w:p>
        </w:tc>
      </w:tr>
    </w:tbl>
    <w:p w:rsidR="0082578B" w:rsidRDefault="0082578B" w:rsidP="00AB4674">
      <w:pPr>
        <w:ind w:left="720"/>
        <w:rPr>
          <w:rFonts w:asciiTheme="minorHAnsi" w:hAnsiTheme="minorHAnsi" w:cstheme="minorHAnsi"/>
          <w:sz w:val="22"/>
          <w:szCs w:val="22"/>
        </w:rPr>
      </w:pPr>
    </w:p>
    <w:p w:rsidR="0082578B" w:rsidRDefault="0082578B" w:rsidP="0082578B">
      <w:pPr>
        <w:rPr>
          <w:rFonts w:asciiTheme="minorHAnsi" w:hAnsiTheme="minorHAnsi" w:cstheme="minorHAnsi"/>
          <w:sz w:val="22"/>
          <w:szCs w:val="22"/>
        </w:rPr>
      </w:pPr>
    </w:p>
    <w:p w:rsidR="00AB4674" w:rsidRPr="003F0DD4" w:rsidRDefault="00AB4674" w:rsidP="00AB4674">
      <w:pPr>
        <w:ind w:left="720"/>
        <w:jc w:val="both"/>
        <w:rPr>
          <w:rFonts w:asciiTheme="minorHAnsi" w:hAnsiTheme="minorHAnsi" w:cstheme="minorHAnsi"/>
          <w:sz w:val="22"/>
          <w:szCs w:val="22"/>
        </w:rPr>
      </w:pPr>
      <w:r w:rsidRPr="003F0DD4">
        <w:rPr>
          <w:rFonts w:asciiTheme="minorHAnsi" w:hAnsiTheme="minorHAnsi" w:cstheme="minorHAnsi"/>
          <w:sz w:val="22"/>
          <w:szCs w:val="22"/>
        </w:rPr>
        <w:t xml:space="preserve">Planiranje i programiranje realizirat </w:t>
      </w:r>
      <w:proofErr w:type="gramStart"/>
      <w:r w:rsidRPr="003F0DD4">
        <w:rPr>
          <w:rFonts w:asciiTheme="minorHAnsi" w:hAnsiTheme="minorHAnsi" w:cstheme="minorHAnsi"/>
          <w:sz w:val="22"/>
          <w:szCs w:val="22"/>
        </w:rPr>
        <w:t>će</w:t>
      </w:r>
      <w:proofErr w:type="gramEnd"/>
      <w:r w:rsidRPr="003F0DD4">
        <w:rPr>
          <w:rFonts w:asciiTheme="minorHAnsi" w:hAnsiTheme="minorHAnsi" w:cstheme="minorHAnsi"/>
          <w:sz w:val="22"/>
          <w:szCs w:val="22"/>
        </w:rPr>
        <w:t xml:space="preserve"> se prema uputama Agencije za odgoj i obrazovanje:</w:t>
      </w:r>
    </w:p>
    <w:p w:rsidR="00AB4674" w:rsidRPr="003F0DD4" w:rsidRDefault="00AB4674" w:rsidP="00AB4674">
      <w:pPr>
        <w:widowControl/>
        <w:numPr>
          <w:ilvl w:val="0"/>
          <w:numId w:val="58"/>
        </w:numPr>
        <w:jc w:val="both"/>
        <w:rPr>
          <w:rFonts w:asciiTheme="minorHAnsi" w:hAnsiTheme="minorHAnsi" w:cstheme="minorHAnsi"/>
          <w:sz w:val="22"/>
          <w:szCs w:val="22"/>
        </w:rPr>
      </w:pPr>
      <w:r w:rsidRPr="003F0DD4">
        <w:rPr>
          <w:rFonts w:asciiTheme="minorHAnsi" w:hAnsiTheme="minorHAnsi" w:cstheme="minorHAnsi"/>
          <w:sz w:val="22"/>
          <w:szCs w:val="22"/>
        </w:rPr>
        <w:t>rujan : program adaptacije</w:t>
      </w:r>
    </w:p>
    <w:p w:rsidR="00AB4674" w:rsidRPr="003F0DD4" w:rsidRDefault="00AB4674" w:rsidP="00AB4674">
      <w:pPr>
        <w:widowControl/>
        <w:numPr>
          <w:ilvl w:val="0"/>
          <w:numId w:val="58"/>
        </w:numPr>
        <w:jc w:val="both"/>
        <w:rPr>
          <w:rFonts w:asciiTheme="minorHAnsi" w:hAnsiTheme="minorHAnsi" w:cstheme="minorHAnsi"/>
          <w:sz w:val="22"/>
          <w:szCs w:val="22"/>
        </w:rPr>
      </w:pPr>
      <w:r w:rsidRPr="003F0DD4">
        <w:rPr>
          <w:rFonts w:asciiTheme="minorHAnsi" w:hAnsiTheme="minorHAnsi" w:cstheme="minorHAnsi"/>
          <w:sz w:val="22"/>
          <w:szCs w:val="22"/>
        </w:rPr>
        <w:t>listopad, studeni , prosinac - II razdoblje</w:t>
      </w:r>
    </w:p>
    <w:p w:rsidR="00AB4674" w:rsidRPr="003F0DD4" w:rsidRDefault="00AB4674" w:rsidP="00AB4674">
      <w:pPr>
        <w:widowControl/>
        <w:numPr>
          <w:ilvl w:val="0"/>
          <w:numId w:val="58"/>
        </w:numPr>
        <w:jc w:val="both"/>
        <w:rPr>
          <w:rFonts w:asciiTheme="minorHAnsi" w:hAnsiTheme="minorHAnsi" w:cstheme="minorHAnsi"/>
          <w:sz w:val="22"/>
          <w:szCs w:val="22"/>
        </w:rPr>
      </w:pPr>
      <w:r w:rsidRPr="003F0DD4">
        <w:rPr>
          <w:rFonts w:asciiTheme="minorHAnsi" w:hAnsiTheme="minorHAnsi" w:cstheme="minorHAnsi"/>
          <w:sz w:val="22"/>
          <w:szCs w:val="22"/>
        </w:rPr>
        <w:t>siječanj, veljača, ožujak - III razdoblje</w:t>
      </w:r>
    </w:p>
    <w:p w:rsidR="00AB4674" w:rsidRPr="003F0DD4" w:rsidRDefault="00AB4674" w:rsidP="00AB4674">
      <w:pPr>
        <w:widowControl/>
        <w:numPr>
          <w:ilvl w:val="0"/>
          <w:numId w:val="58"/>
        </w:numPr>
        <w:jc w:val="both"/>
        <w:rPr>
          <w:rFonts w:asciiTheme="minorHAnsi" w:hAnsiTheme="minorHAnsi" w:cstheme="minorHAnsi"/>
          <w:sz w:val="22"/>
          <w:szCs w:val="22"/>
        </w:rPr>
      </w:pPr>
      <w:r w:rsidRPr="003F0DD4">
        <w:rPr>
          <w:rFonts w:asciiTheme="minorHAnsi" w:hAnsiTheme="minorHAnsi" w:cstheme="minorHAnsi"/>
          <w:sz w:val="22"/>
          <w:szCs w:val="22"/>
        </w:rPr>
        <w:t>travanj, svibanj, lipanj - IV razdoblje</w:t>
      </w:r>
    </w:p>
    <w:p w:rsidR="00AB4674" w:rsidRPr="003F0DD4" w:rsidRDefault="00AB4674" w:rsidP="00AB4674">
      <w:pPr>
        <w:jc w:val="both"/>
        <w:rPr>
          <w:rFonts w:asciiTheme="minorHAnsi" w:hAnsiTheme="minorHAnsi" w:cstheme="minorHAnsi"/>
          <w:sz w:val="22"/>
          <w:szCs w:val="22"/>
        </w:rPr>
      </w:pPr>
    </w:p>
    <w:p w:rsidR="00AB4674" w:rsidRPr="003F0DD4" w:rsidRDefault="00AB4674" w:rsidP="00AB4674">
      <w:pPr>
        <w:jc w:val="both"/>
        <w:rPr>
          <w:rFonts w:asciiTheme="minorHAnsi" w:hAnsiTheme="minorHAnsi" w:cstheme="minorHAnsi"/>
          <w:sz w:val="22"/>
          <w:szCs w:val="22"/>
        </w:rPr>
      </w:pPr>
      <w:r w:rsidRPr="003F0DD4">
        <w:rPr>
          <w:rFonts w:asciiTheme="minorHAnsi" w:hAnsiTheme="minorHAnsi" w:cstheme="minorHAnsi"/>
          <w:sz w:val="22"/>
          <w:szCs w:val="22"/>
        </w:rPr>
        <w:t>Operacionalizacija zadaća:</w:t>
      </w:r>
    </w:p>
    <w:p w:rsidR="00AB4674" w:rsidRPr="003F0DD4" w:rsidRDefault="00AB4674" w:rsidP="00AB4674">
      <w:pPr>
        <w:widowControl/>
        <w:numPr>
          <w:ilvl w:val="0"/>
          <w:numId w:val="58"/>
        </w:numPr>
        <w:jc w:val="both"/>
        <w:rPr>
          <w:rFonts w:asciiTheme="minorHAnsi" w:hAnsiTheme="minorHAnsi" w:cstheme="minorHAnsi"/>
          <w:sz w:val="22"/>
          <w:szCs w:val="22"/>
        </w:rPr>
      </w:pPr>
      <w:r w:rsidRPr="003F0DD4">
        <w:rPr>
          <w:rFonts w:asciiTheme="minorHAnsi" w:hAnsiTheme="minorHAnsi" w:cstheme="minorHAnsi"/>
          <w:sz w:val="22"/>
          <w:szCs w:val="22"/>
        </w:rPr>
        <w:t>tjedno, temeljeno na vrednovanju uspješnosti prethodnog tjedna</w:t>
      </w:r>
    </w:p>
    <w:p w:rsidR="00AB4674" w:rsidRPr="003F0DD4" w:rsidRDefault="00AB4674" w:rsidP="00AB4674">
      <w:pPr>
        <w:widowControl/>
        <w:numPr>
          <w:ilvl w:val="0"/>
          <w:numId w:val="58"/>
        </w:numPr>
        <w:jc w:val="both"/>
        <w:rPr>
          <w:rFonts w:asciiTheme="minorHAnsi" w:hAnsiTheme="minorHAnsi" w:cstheme="minorHAnsi"/>
          <w:sz w:val="22"/>
          <w:szCs w:val="22"/>
        </w:rPr>
      </w:pPr>
      <w:r w:rsidRPr="003F0DD4">
        <w:rPr>
          <w:rFonts w:asciiTheme="minorHAnsi" w:hAnsiTheme="minorHAnsi" w:cstheme="minorHAnsi"/>
          <w:sz w:val="22"/>
          <w:szCs w:val="22"/>
        </w:rPr>
        <w:t>dnevna realizacija- dnevnik rada</w:t>
      </w:r>
    </w:p>
    <w:p w:rsidR="00AB4674" w:rsidRPr="003F0DD4" w:rsidRDefault="00AB4674" w:rsidP="00AB4674">
      <w:pPr>
        <w:jc w:val="both"/>
        <w:rPr>
          <w:rFonts w:asciiTheme="minorHAnsi" w:hAnsiTheme="minorHAnsi" w:cstheme="minorHAnsi"/>
          <w:sz w:val="22"/>
          <w:szCs w:val="22"/>
        </w:rPr>
      </w:pPr>
    </w:p>
    <w:p w:rsidR="00AB4674" w:rsidRPr="003F0DD4" w:rsidRDefault="00AB4674" w:rsidP="00AB4674">
      <w:pPr>
        <w:jc w:val="both"/>
        <w:rPr>
          <w:rFonts w:asciiTheme="minorHAnsi" w:hAnsiTheme="minorHAnsi" w:cstheme="minorHAnsi"/>
          <w:sz w:val="22"/>
          <w:szCs w:val="22"/>
        </w:rPr>
      </w:pPr>
      <w:r w:rsidRPr="003F0DD4">
        <w:rPr>
          <w:rFonts w:asciiTheme="minorHAnsi" w:hAnsiTheme="minorHAnsi" w:cstheme="minorHAnsi"/>
          <w:sz w:val="22"/>
          <w:szCs w:val="22"/>
        </w:rPr>
        <w:t>Pripremanje</w:t>
      </w:r>
    </w:p>
    <w:p w:rsidR="00AB4674" w:rsidRPr="003F0DD4" w:rsidRDefault="00AB4674" w:rsidP="00AB4674">
      <w:pPr>
        <w:widowControl/>
        <w:numPr>
          <w:ilvl w:val="0"/>
          <w:numId w:val="58"/>
        </w:numPr>
        <w:jc w:val="both"/>
        <w:rPr>
          <w:rFonts w:asciiTheme="minorHAnsi" w:hAnsiTheme="minorHAnsi" w:cstheme="minorHAnsi"/>
          <w:sz w:val="22"/>
          <w:szCs w:val="22"/>
        </w:rPr>
      </w:pPr>
      <w:r w:rsidRPr="003F0DD4">
        <w:rPr>
          <w:rFonts w:asciiTheme="minorHAnsi" w:hAnsiTheme="minorHAnsi" w:cstheme="minorHAnsi"/>
          <w:sz w:val="22"/>
          <w:szCs w:val="22"/>
        </w:rPr>
        <w:t>stručno usavršavanje – individualno, kolektivno, izvan ustanove</w:t>
      </w:r>
    </w:p>
    <w:p w:rsidR="00AB4674" w:rsidRPr="0068448E" w:rsidRDefault="00AB4674" w:rsidP="00AB4674">
      <w:pPr>
        <w:widowControl/>
        <w:numPr>
          <w:ilvl w:val="0"/>
          <w:numId w:val="58"/>
        </w:numPr>
        <w:jc w:val="both"/>
        <w:rPr>
          <w:rFonts w:asciiTheme="minorHAnsi" w:hAnsiTheme="minorHAnsi" w:cstheme="minorHAnsi"/>
          <w:sz w:val="22"/>
          <w:szCs w:val="22"/>
          <w:lang w:val="de-DE"/>
        </w:rPr>
      </w:pPr>
      <w:r w:rsidRPr="0068448E">
        <w:rPr>
          <w:rFonts w:asciiTheme="minorHAnsi" w:hAnsiTheme="minorHAnsi" w:cstheme="minorHAnsi"/>
          <w:sz w:val="22"/>
          <w:szCs w:val="22"/>
          <w:lang w:val="de-DE"/>
        </w:rPr>
        <w:t>pisanje priprema za izvođenje posebnih programa</w:t>
      </w:r>
    </w:p>
    <w:p w:rsidR="00AB4674" w:rsidRPr="0068448E" w:rsidRDefault="00AB4674" w:rsidP="00AB4674">
      <w:pPr>
        <w:jc w:val="both"/>
        <w:rPr>
          <w:rFonts w:asciiTheme="minorHAnsi" w:hAnsiTheme="minorHAnsi" w:cstheme="minorHAnsi"/>
          <w:sz w:val="22"/>
          <w:szCs w:val="22"/>
          <w:lang w:val="de-DE"/>
        </w:rPr>
      </w:pPr>
    </w:p>
    <w:p w:rsidR="00AB4674" w:rsidRPr="0068448E" w:rsidRDefault="00AB4674" w:rsidP="00AB4674">
      <w:pPr>
        <w:jc w:val="both"/>
        <w:rPr>
          <w:rFonts w:asciiTheme="minorHAnsi" w:hAnsiTheme="minorHAnsi" w:cstheme="minorHAnsi"/>
          <w:sz w:val="22"/>
          <w:szCs w:val="22"/>
          <w:lang w:val="de-DE"/>
        </w:rPr>
      </w:pPr>
      <w:r w:rsidRPr="0068448E">
        <w:rPr>
          <w:rFonts w:asciiTheme="minorHAnsi" w:hAnsiTheme="minorHAnsi" w:cstheme="minorHAnsi"/>
          <w:sz w:val="22"/>
          <w:szCs w:val="22"/>
          <w:lang w:val="de-DE"/>
        </w:rPr>
        <w:t>Vrednovanje</w:t>
      </w:r>
    </w:p>
    <w:p w:rsidR="00AB4674" w:rsidRPr="0068448E" w:rsidRDefault="00AB4674" w:rsidP="00AB4674">
      <w:pPr>
        <w:jc w:val="both"/>
        <w:rPr>
          <w:rFonts w:asciiTheme="minorHAnsi" w:hAnsiTheme="minorHAnsi" w:cstheme="minorHAnsi"/>
          <w:sz w:val="22"/>
          <w:szCs w:val="22"/>
          <w:lang w:val="de-DE"/>
        </w:rPr>
      </w:pPr>
      <w:r w:rsidRPr="0068448E">
        <w:rPr>
          <w:rFonts w:asciiTheme="minorHAnsi" w:hAnsiTheme="minorHAnsi" w:cstheme="minorHAnsi"/>
          <w:sz w:val="22"/>
          <w:szCs w:val="22"/>
          <w:lang w:val="de-DE"/>
        </w:rPr>
        <w:t>- nakon svakog razdoblja: 10. , 1., 4.  i 7. mjesec</w:t>
      </w:r>
    </w:p>
    <w:p w:rsidR="00AB4674" w:rsidRPr="0068448E" w:rsidRDefault="00AB4674" w:rsidP="00AB4674">
      <w:pPr>
        <w:jc w:val="both"/>
        <w:rPr>
          <w:rFonts w:asciiTheme="minorHAnsi" w:hAnsiTheme="minorHAnsi" w:cstheme="minorHAnsi"/>
          <w:sz w:val="22"/>
          <w:szCs w:val="22"/>
          <w:lang w:val="de-DE"/>
        </w:rPr>
      </w:pPr>
    </w:p>
    <w:p w:rsidR="00AB4674" w:rsidRPr="0068448E" w:rsidRDefault="00AB4674" w:rsidP="00AB4674">
      <w:pPr>
        <w:jc w:val="both"/>
        <w:rPr>
          <w:rFonts w:asciiTheme="minorHAnsi" w:hAnsiTheme="minorHAnsi" w:cstheme="minorHAnsi"/>
          <w:sz w:val="22"/>
          <w:szCs w:val="22"/>
          <w:lang w:val="de-DE"/>
        </w:rPr>
      </w:pPr>
    </w:p>
    <w:p w:rsidR="00AB4674" w:rsidRPr="0068448E" w:rsidRDefault="00AB4674" w:rsidP="00AB4674">
      <w:pPr>
        <w:pStyle w:val="Heading2"/>
        <w:rPr>
          <w:rFonts w:asciiTheme="minorHAnsi" w:hAnsiTheme="minorHAnsi" w:cstheme="minorHAnsi"/>
          <w:sz w:val="22"/>
          <w:szCs w:val="22"/>
          <w:lang w:val="de-DE"/>
        </w:rPr>
      </w:pPr>
      <w:r w:rsidRPr="0068448E">
        <w:rPr>
          <w:rFonts w:asciiTheme="minorHAnsi" w:hAnsiTheme="minorHAnsi" w:cstheme="minorHAnsi"/>
          <w:sz w:val="22"/>
          <w:szCs w:val="22"/>
          <w:lang w:val="de-DE"/>
        </w:rPr>
        <w:t>IV STRUČNO USAVRŠAVANJE</w:t>
      </w:r>
    </w:p>
    <w:p w:rsidR="00AB4674" w:rsidRPr="0068448E" w:rsidRDefault="00AB4674" w:rsidP="00AB4674">
      <w:pPr>
        <w:jc w:val="both"/>
        <w:rPr>
          <w:rFonts w:asciiTheme="minorHAnsi" w:hAnsiTheme="minorHAnsi" w:cstheme="minorHAnsi"/>
          <w:sz w:val="22"/>
          <w:szCs w:val="22"/>
          <w:lang w:val="de-DE"/>
        </w:rPr>
      </w:pPr>
    </w:p>
    <w:p w:rsidR="00AB4674" w:rsidRPr="0068448E" w:rsidRDefault="00AB4674" w:rsidP="00AB4674">
      <w:pPr>
        <w:jc w:val="both"/>
        <w:rPr>
          <w:rFonts w:asciiTheme="minorHAnsi" w:hAnsiTheme="minorHAnsi" w:cstheme="minorHAnsi"/>
          <w:sz w:val="22"/>
          <w:szCs w:val="22"/>
          <w:lang w:val="de-DE"/>
        </w:rPr>
      </w:pPr>
    </w:p>
    <w:p w:rsidR="00AB4674" w:rsidRPr="003F0DD4" w:rsidRDefault="00AB4674" w:rsidP="00AB4674">
      <w:pPr>
        <w:jc w:val="both"/>
        <w:rPr>
          <w:rFonts w:asciiTheme="minorHAnsi" w:hAnsiTheme="minorHAnsi" w:cstheme="minorHAnsi"/>
          <w:sz w:val="22"/>
          <w:szCs w:val="22"/>
        </w:rPr>
      </w:pPr>
      <w:r w:rsidRPr="0068448E">
        <w:rPr>
          <w:rFonts w:asciiTheme="minorHAnsi" w:hAnsiTheme="minorHAnsi" w:cstheme="minorHAnsi"/>
          <w:sz w:val="22"/>
          <w:szCs w:val="22"/>
          <w:lang w:val="de-DE"/>
        </w:rPr>
        <w:tab/>
      </w:r>
      <w:r w:rsidRPr="003F0DD4">
        <w:rPr>
          <w:rFonts w:asciiTheme="minorHAnsi" w:hAnsiTheme="minorHAnsi" w:cstheme="minorHAnsi"/>
          <w:sz w:val="22"/>
          <w:szCs w:val="22"/>
        </w:rPr>
        <w:t xml:space="preserve">Stručno usavršavanje biti </w:t>
      </w:r>
      <w:proofErr w:type="gramStart"/>
      <w:r w:rsidRPr="003F0DD4">
        <w:rPr>
          <w:rFonts w:asciiTheme="minorHAnsi" w:hAnsiTheme="minorHAnsi" w:cstheme="minorHAnsi"/>
          <w:sz w:val="22"/>
          <w:szCs w:val="22"/>
        </w:rPr>
        <w:t>će</w:t>
      </w:r>
      <w:proofErr w:type="gramEnd"/>
      <w:r w:rsidRPr="003F0DD4">
        <w:rPr>
          <w:rFonts w:asciiTheme="minorHAnsi" w:hAnsiTheme="minorHAnsi" w:cstheme="minorHAnsi"/>
          <w:sz w:val="22"/>
          <w:szCs w:val="22"/>
        </w:rPr>
        <w:t xml:space="preserve"> u korelaciji sa bitnim zadaćama. Prvenstveno ćemo se usavršavati </w:t>
      </w:r>
      <w:proofErr w:type="gramStart"/>
      <w:r w:rsidRPr="003F0DD4">
        <w:rPr>
          <w:rFonts w:asciiTheme="minorHAnsi" w:hAnsiTheme="minorHAnsi" w:cstheme="minorHAnsi"/>
          <w:sz w:val="22"/>
          <w:szCs w:val="22"/>
        </w:rPr>
        <w:t>na</w:t>
      </w:r>
      <w:proofErr w:type="gramEnd"/>
      <w:r w:rsidRPr="003F0DD4">
        <w:rPr>
          <w:rFonts w:asciiTheme="minorHAnsi" w:hAnsiTheme="minorHAnsi" w:cstheme="minorHAnsi"/>
          <w:sz w:val="22"/>
          <w:szCs w:val="22"/>
        </w:rPr>
        <w:t xml:space="preserve"> području prevencije nepruhvatljivih oblika ponašanja i razvoja pozitivne slike o sebi. </w:t>
      </w:r>
    </w:p>
    <w:p w:rsidR="00AB4674" w:rsidRPr="003F0DD4" w:rsidRDefault="00AB4674" w:rsidP="00AB4674">
      <w:pPr>
        <w:ind w:firstLine="720"/>
        <w:jc w:val="both"/>
        <w:rPr>
          <w:rFonts w:asciiTheme="minorHAnsi" w:hAnsiTheme="minorHAnsi" w:cstheme="minorHAnsi"/>
          <w:sz w:val="22"/>
          <w:szCs w:val="22"/>
        </w:rPr>
      </w:pPr>
      <w:r w:rsidRPr="003F0DD4">
        <w:rPr>
          <w:rFonts w:asciiTheme="minorHAnsi" w:hAnsiTheme="minorHAnsi" w:cstheme="minorHAnsi"/>
          <w:sz w:val="22"/>
          <w:szCs w:val="22"/>
        </w:rPr>
        <w:t xml:space="preserve">Kolektivno stručno usavršavanje provodit će se na Vijećima i radnim dogovorima izlaganjima, radionicama, izvješćivanjem sa seminara, analizom </w:t>
      </w:r>
      <w:proofErr w:type="gramStart"/>
      <w:r w:rsidRPr="003F0DD4">
        <w:rPr>
          <w:rFonts w:asciiTheme="minorHAnsi" w:hAnsiTheme="minorHAnsi" w:cstheme="minorHAnsi"/>
          <w:sz w:val="22"/>
          <w:szCs w:val="22"/>
        </w:rPr>
        <w:t>rezultata  i</w:t>
      </w:r>
      <w:proofErr w:type="gramEnd"/>
      <w:r w:rsidRPr="003F0DD4">
        <w:rPr>
          <w:rFonts w:asciiTheme="minorHAnsi" w:hAnsiTheme="minorHAnsi" w:cstheme="minorHAnsi"/>
          <w:sz w:val="22"/>
          <w:szCs w:val="22"/>
        </w:rPr>
        <w:t xml:space="preserve"> razmjenom iskustava. Kolektivno stručno usavršavanje u ustanovi vršit </w:t>
      </w:r>
      <w:proofErr w:type="gramStart"/>
      <w:r w:rsidRPr="003F0DD4">
        <w:rPr>
          <w:rFonts w:asciiTheme="minorHAnsi" w:hAnsiTheme="minorHAnsi" w:cstheme="minorHAnsi"/>
          <w:sz w:val="22"/>
          <w:szCs w:val="22"/>
        </w:rPr>
        <w:t>će</w:t>
      </w:r>
      <w:proofErr w:type="gramEnd"/>
      <w:r w:rsidRPr="003F0DD4">
        <w:rPr>
          <w:rFonts w:asciiTheme="minorHAnsi" w:hAnsiTheme="minorHAnsi" w:cstheme="minorHAnsi"/>
          <w:sz w:val="22"/>
          <w:szCs w:val="22"/>
        </w:rPr>
        <w:t xml:space="preserve"> se jednom mjesečno, a po potrebi i češće.</w:t>
      </w:r>
    </w:p>
    <w:p w:rsidR="00AB4674" w:rsidRPr="003F0DD4" w:rsidRDefault="00AB4674" w:rsidP="00AB4674">
      <w:pPr>
        <w:ind w:firstLine="720"/>
        <w:jc w:val="both"/>
        <w:rPr>
          <w:rFonts w:asciiTheme="minorHAnsi" w:hAnsiTheme="minorHAnsi" w:cstheme="minorHAnsi"/>
          <w:sz w:val="22"/>
          <w:szCs w:val="22"/>
        </w:rPr>
      </w:pPr>
      <w:r w:rsidRPr="003F0DD4">
        <w:rPr>
          <w:rFonts w:asciiTheme="minorHAnsi" w:hAnsiTheme="minorHAnsi" w:cstheme="minorHAnsi"/>
          <w:sz w:val="22"/>
          <w:szCs w:val="22"/>
        </w:rPr>
        <w:t xml:space="preserve">Individualno stručno usavršavanje imat </w:t>
      </w:r>
      <w:proofErr w:type="gramStart"/>
      <w:r w:rsidRPr="003F0DD4">
        <w:rPr>
          <w:rFonts w:asciiTheme="minorHAnsi" w:hAnsiTheme="minorHAnsi" w:cstheme="minorHAnsi"/>
          <w:sz w:val="22"/>
          <w:szCs w:val="22"/>
        </w:rPr>
        <w:t>će</w:t>
      </w:r>
      <w:proofErr w:type="gramEnd"/>
      <w:r w:rsidRPr="003F0DD4">
        <w:rPr>
          <w:rFonts w:asciiTheme="minorHAnsi" w:hAnsiTheme="minorHAnsi" w:cstheme="minorHAnsi"/>
          <w:sz w:val="22"/>
          <w:szCs w:val="22"/>
        </w:rPr>
        <w:t xml:space="preserve"> zadaću edukacije na području bitnih zadaća i edukacije s područja izbornih i posebnih programa. Na planu individualnog stručnog usavršavanja djelatnicima je </w:t>
      </w:r>
      <w:proofErr w:type="gramStart"/>
      <w:r w:rsidRPr="003F0DD4">
        <w:rPr>
          <w:rFonts w:asciiTheme="minorHAnsi" w:hAnsiTheme="minorHAnsi" w:cstheme="minorHAnsi"/>
          <w:sz w:val="22"/>
          <w:szCs w:val="22"/>
        </w:rPr>
        <w:t>na</w:t>
      </w:r>
      <w:proofErr w:type="gramEnd"/>
      <w:r w:rsidRPr="003F0DD4">
        <w:rPr>
          <w:rFonts w:asciiTheme="minorHAnsi" w:hAnsiTheme="minorHAnsi" w:cstheme="minorHAnsi"/>
          <w:sz w:val="22"/>
          <w:szCs w:val="22"/>
        </w:rPr>
        <w:t xml:space="preserve"> raspolaganju sve veći fond stručne literature.</w:t>
      </w:r>
    </w:p>
    <w:p w:rsidR="00AB4674" w:rsidRPr="00FA740B" w:rsidRDefault="00AB4674" w:rsidP="00AB4674">
      <w:pPr>
        <w:pStyle w:val="BodyText3"/>
        <w:rPr>
          <w:rFonts w:asciiTheme="minorHAnsi" w:hAnsiTheme="minorHAnsi" w:cstheme="minorHAnsi"/>
          <w:sz w:val="22"/>
          <w:szCs w:val="22"/>
          <w:u w:val="none"/>
        </w:rPr>
      </w:pPr>
      <w:r w:rsidRPr="00FA740B">
        <w:rPr>
          <w:rFonts w:asciiTheme="minorHAnsi" w:hAnsiTheme="minorHAnsi" w:cstheme="minorHAnsi"/>
          <w:sz w:val="22"/>
          <w:szCs w:val="22"/>
          <w:u w:val="none"/>
        </w:rPr>
        <w:tab/>
        <w:t xml:space="preserve">Djelatnici </w:t>
      </w:r>
      <w:proofErr w:type="gramStart"/>
      <w:r w:rsidRPr="00FA740B">
        <w:rPr>
          <w:rFonts w:asciiTheme="minorHAnsi" w:hAnsiTheme="minorHAnsi" w:cstheme="minorHAnsi"/>
          <w:sz w:val="22"/>
          <w:szCs w:val="22"/>
          <w:u w:val="none"/>
        </w:rPr>
        <w:t>će</w:t>
      </w:r>
      <w:proofErr w:type="gramEnd"/>
      <w:r w:rsidRPr="00FA740B">
        <w:rPr>
          <w:rFonts w:asciiTheme="minorHAnsi" w:hAnsiTheme="minorHAnsi" w:cstheme="minorHAnsi"/>
          <w:sz w:val="22"/>
          <w:szCs w:val="22"/>
          <w:u w:val="none"/>
        </w:rPr>
        <w:t xml:space="preserve"> se upućivati na sve stručne seminare i predavanja po principu da svi budu uključeni i da se poštuje tematsko opredjeljenje seminara i izabranog programa odgajatelja.</w:t>
      </w:r>
    </w:p>
    <w:p w:rsidR="00AB4674" w:rsidRPr="003F0DD4" w:rsidRDefault="00AB4674" w:rsidP="00AB4674">
      <w:pPr>
        <w:jc w:val="both"/>
        <w:rPr>
          <w:rFonts w:asciiTheme="minorHAnsi" w:hAnsiTheme="minorHAnsi" w:cstheme="minorHAnsi"/>
          <w:sz w:val="22"/>
          <w:szCs w:val="22"/>
        </w:rPr>
      </w:pPr>
    </w:p>
    <w:p w:rsidR="00AB4674" w:rsidRPr="003F0DD4" w:rsidRDefault="00AB4674" w:rsidP="00AB4674">
      <w:pPr>
        <w:jc w:val="both"/>
        <w:rPr>
          <w:rFonts w:asciiTheme="minorHAnsi" w:hAnsiTheme="minorHAnsi" w:cstheme="minorHAnsi"/>
          <w:sz w:val="22"/>
          <w:szCs w:val="22"/>
        </w:rPr>
      </w:pPr>
    </w:p>
    <w:p w:rsidR="00AB4674" w:rsidRPr="003F0DD4" w:rsidRDefault="00AB4674" w:rsidP="00AB4674">
      <w:pPr>
        <w:rPr>
          <w:rFonts w:asciiTheme="minorHAnsi" w:hAnsiTheme="minorHAnsi" w:cstheme="minorHAnsi"/>
          <w:sz w:val="22"/>
          <w:szCs w:val="22"/>
        </w:rPr>
      </w:pPr>
      <w:r w:rsidRPr="003F0DD4">
        <w:rPr>
          <w:rFonts w:asciiTheme="minorHAnsi" w:hAnsiTheme="minorHAnsi" w:cstheme="minorHAnsi"/>
          <w:sz w:val="22"/>
          <w:szCs w:val="22"/>
        </w:rPr>
        <w:t>PLAN RADA VIJEĆA ODGAJATELJA</w:t>
      </w:r>
    </w:p>
    <w:p w:rsidR="00AB4674" w:rsidRPr="003F0DD4" w:rsidRDefault="00AB4674" w:rsidP="00AB4674">
      <w:pPr>
        <w:rPr>
          <w:rFonts w:asciiTheme="minorHAnsi" w:hAnsiTheme="minorHAnsi" w:cstheme="minorHAnsi"/>
          <w:sz w:val="22"/>
          <w:szCs w:val="22"/>
        </w:rPr>
      </w:pP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668"/>
        <w:gridCol w:w="8221"/>
      </w:tblGrid>
      <w:tr w:rsidR="00AB4674" w:rsidRPr="003F0DD4" w:rsidTr="0093640F">
        <w:tc>
          <w:tcPr>
            <w:tcW w:w="1668" w:type="dxa"/>
            <w:tcBorders>
              <w:top w:val="single" w:sz="12" w:space="0" w:color="000000"/>
              <w:bottom w:val="single" w:sz="12" w:space="0" w:color="000000"/>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RUJAN</w:t>
            </w:r>
          </w:p>
        </w:tc>
        <w:tc>
          <w:tcPr>
            <w:tcW w:w="8221" w:type="dxa"/>
            <w:tcBorders>
              <w:top w:val="single" w:sz="12" w:space="0" w:color="000000"/>
              <w:bottom w:val="single" w:sz="12" w:space="0" w:color="000000"/>
            </w:tcBorders>
          </w:tcPr>
          <w:p w:rsidR="00AB4674" w:rsidRPr="003F0DD4" w:rsidRDefault="00AB4674" w:rsidP="00AB4674">
            <w:pPr>
              <w:widowControl/>
              <w:numPr>
                <w:ilvl w:val="0"/>
                <w:numId w:val="59"/>
              </w:numPr>
              <w:rPr>
                <w:rFonts w:asciiTheme="minorHAnsi" w:hAnsiTheme="minorHAnsi" w:cstheme="minorHAnsi"/>
                <w:sz w:val="22"/>
                <w:szCs w:val="22"/>
              </w:rPr>
            </w:pPr>
            <w:r w:rsidRPr="003F0DD4">
              <w:rPr>
                <w:rFonts w:asciiTheme="minorHAnsi" w:hAnsiTheme="minorHAnsi" w:cstheme="minorHAnsi"/>
                <w:sz w:val="22"/>
                <w:szCs w:val="22"/>
              </w:rPr>
              <w:t xml:space="preserve">radionica Planiranje i programiranje – određivanje bitnih zadaća </w:t>
            </w:r>
          </w:p>
          <w:p w:rsidR="00AB4674" w:rsidRPr="003F0DD4" w:rsidRDefault="00AB4674" w:rsidP="00AB4674">
            <w:pPr>
              <w:widowControl/>
              <w:numPr>
                <w:ilvl w:val="0"/>
                <w:numId w:val="59"/>
              </w:numPr>
              <w:rPr>
                <w:rFonts w:asciiTheme="minorHAnsi" w:hAnsiTheme="minorHAnsi" w:cstheme="minorHAnsi"/>
                <w:sz w:val="22"/>
                <w:szCs w:val="22"/>
              </w:rPr>
            </w:pPr>
            <w:r w:rsidRPr="003F0DD4">
              <w:rPr>
                <w:rFonts w:asciiTheme="minorHAnsi" w:hAnsiTheme="minorHAnsi" w:cstheme="minorHAnsi"/>
                <w:sz w:val="22"/>
                <w:szCs w:val="22"/>
              </w:rPr>
              <w:t>dogovor oko planiranja i programiranja- dnevno, tjedno, mjesečno i godišnje</w:t>
            </w:r>
          </w:p>
          <w:p w:rsidR="00AB4674" w:rsidRPr="003F0DD4" w:rsidRDefault="00AB4674" w:rsidP="00AB4674">
            <w:pPr>
              <w:widowControl/>
              <w:numPr>
                <w:ilvl w:val="0"/>
                <w:numId w:val="59"/>
              </w:numPr>
              <w:rPr>
                <w:rFonts w:asciiTheme="minorHAnsi" w:hAnsiTheme="minorHAnsi" w:cstheme="minorHAnsi"/>
                <w:sz w:val="22"/>
                <w:szCs w:val="22"/>
              </w:rPr>
            </w:pPr>
            <w:r w:rsidRPr="003F0DD4">
              <w:rPr>
                <w:rFonts w:asciiTheme="minorHAnsi" w:hAnsiTheme="minorHAnsi" w:cstheme="minorHAnsi"/>
                <w:sz w:val="22"/>
                <w:szCs w:val="22"/>
              </w:rPr>
              <w:t>izrada plana i programa rada u periodu adaptacije</w:t>
            </w:r>
          </w:p>
          <w:p w:rsidR="00AB4674" w:rsidRPr="003F0DD4" w:rsidRDefault="00AB4674" w:rsidP="00AB4674">
            <w:pPr>
              <w:widowControl/>
              <w:numPr>
                <w:ilvl w:val="0"/>
                <w:numId w:val="59"/>
              </w:numPr>
              <w:rPr>
                <w:rFonts w:asciiTheme="minorHAnsi" w:hAnsiTheme="minorHAnsi" w:cstheme="minorHAnsi"/>
                <w:sz w:val="22"/>
                <w:szCs w:val="22"/>
              </w:rPr>
            </w:pPr>
            <w:r w:rsidRPr="003F0DD4">
              <w:rPr>
                <w:rFonts w:asciiTheme="minorHAnsi" w:hAnsiTheme="minorHAnsi" w:cstheme="minorHAnsi"/>
                <w:sz w:val="22"/>
                <w:szCs w:val="22"/>
              </w:rPr>
              <w:t>izrada plana i programa rada Vijeća odgajatelja</w:t>
            </w:r>
          </w:p>
          <w:p w:rsidR="00AB4674" w:rsidRPr="003F0DD4" w:rsidRDefault="00AB4674" w:rsidP="00AB4674">
            <w:pPr>
              <w:widowControl/>
              <w:numPr>
                <w:ilvl w:val="0"/>
                <w:numId w:val="59"/>
              </w:numPr>
              <w:rPr>
                <w:rFonts w:asciiTheme="minorHAnsi" w:hAnsiTheme="minorHAnsi" w:cstheme="minorHAnsi"/>
                <w:sz w:val="22"/>
                <w:szCs w:val="22"/>
              </w:rPr>
            </w:pPr>
            <w:r w:rsidRPr="003F0DD4">
              <w:rPr>
                <w:rFonts w:asciiTheme="minorHAnsi" w:hAnsiTheme="minorHAnsi" w:cstheme="minorHAnsi"/>
                <w:sz w:val="22"/>
                <w:szCs w:val="22"/>
              </w:rPr>
              <w:t>izrada plana i programa stručnog usavršavanja</w:t>
            </w:r>
          </w:p>
          <w:p w:rsidR="00AB4674" w:rsidRPr="003F0DD4" w:rsidRDefault="00AB4674" w:rsidP="00AB4674">
            <w:pPr>
              <w:widowControl/>
              <w:numPr>
                <w:ilvl w:val="0"/>
                <w:numId w:val="59"/>
              </w:numPr>
              <w:rPr>
                <w:rFonts w:asciiTheme="minorHAnsi" w:hAnsiTheme="minorHAnsi" w:cstheme="minorHAnsi"/>
                <w:sz w:val="22"/>
                <w:szCs w:val="22"/>
              </w:rPr>
            </w:pPr>
            <w:r w:rsidRPr="003F0DD4">
              <w:rPr>
                <w:rFonts w:asciiTheme="minorHAnsi" w:hAnsiTheme="minorHAnsi" w:cstheme="minorHAnsi"/>
                <w:sz w:val="22"/>
                <w:szCs w:val="22"/>
              </w:rPr>
              <w:t>analiza rada u protekloj školskoj godini</w:t>
            </w:r>
          </w:p>
          <w:p w:rsidR="00AB4674" w:rsidRPr="003F0DD4" w:rsidRDefault="00AB4674" w:rsidP="00AB4674">
            <w:pPr>
              <w:widowControl/>
              <w:numPr>
                <w:ilvl w:val="0"/>
                <w:numId w:val="59"/>
              </w:numPr>
              <w:rPr>
                <w:rFonts w:asciiTheme="minorHAnsi" w:hAnsiTheme="minorHAnsi" w:cstheme="minorHAnsi"/>
                <w:sz w:val="22"/>
                <w:szCs w:val="22"/>
              </w:rPr>
            </w:pPr>
            <w:r w:rsidRPr="003F0DD4">
              <w:rPr>
                <w:rFonts w:asciiTheme="minorHAnsi" w:hAnsiTheme="minorHAnsi" w:cstheme="minorHAnsi"/>
                <w:sz w:val="22"/>
                <w:szCs w:val="22"/>
              </w:rPr>
              <w:t>anketa o slobodnim aktivnostima</w:t>
            </w:r>
          </w:p>
        </w:tc>
      </w:tr>
      <w:tr w:rsidR="00AB4674" w:rsidRPr="003F0DD4" w:rsidTr="0093640F">
        <w:tc>
          <w:tcPr>
            <w:tcW w:w="1668" w:type="dxa"/>
            <w:tcBorders>
              <w:top w:val="nil"/>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LISTOPAD</w:t>
            </w:r>
          </w:p>
        </w:tc>
        <w:tc>
          <w:tcPr>
            <w:tcW w:w="8221" w:type="dxa"/>
            <w:tcBorders>
              <w:top w:val="nil"/>
            </w:tcBorders>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analiza realizacije programa u periodu adaptacije</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definiranje suradnje s roditeljima – roditelj kao partner</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stanje uključivanja učenika u izborne i posebne programe</w:t>
            </w:r>
          </w:p>
        </w:tc>
      </w:tr>
      <w:tr w:rsidR="00AB4674" w:rsidRPr="003F0DD4" w:rsidTr="0093640F">
        <w:tc>
          <w:tcPr>
            <w:tcW w:w="166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STUDENI</w:t>
            </w:r>
          </w:p>
        </w:tc>
        <w:tc>
          <w:tcPr>
            <w:tcW w:w="8221" w:type="dxa"/>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analiza ankete „Stavovi o spolnosti”</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analiza uspjeha učenika u prvom polugodištu</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 xml:space="preserve">izvještaj sa seminara </w:t>
            </w:r>
          </w:p>
        </w:tc>
      </w:tr>
      <w:tr w:rsidR="00AB4674" w:rsidRPr="003F0DD4" w:rsidTr="0093640F">
        <w:tc>
          <w:tcPr>
            <w:tcW w:w="166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PROSINAC</w:t>
            </w:r>
          </w:p>
        </w:tc>
        <w:tc>
          <w:tcPr>
            <w:tcW w:w="8221" w:type="dxa"/>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analiza realizacije kvartalnog programa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izvještaj sa seminara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anketa o pušenju i pušačima</w:t>
            </w:r>
          </w:p>
        </w:tc>
      </w:tr>
      <w:tr w:rsidR="00AB4674" w:rsidRPr="003F0DD4" w:rsidTr="0093640F">
        <w:tc>
          <w:tcPr>
            <w:tcW w:w="166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SIJEČANJ</w:t>
            </w:r>
          </w:p>
        </w:tc>
        <w:tc>
          <w:tcPr>
            <w:tcW w:w="8221"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xml:space="preserve">      -    analiza realizacije projekta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analiza kvartalnog programa</w:t>
            </w:r>
          </w:p>
        </w:tc>
      </w:tr>
      <w:tr w:rsidR="00AB4674" w:rsidRPr="003F0DD4" w:rsidTr="0093640F">
        <w:tc>
          <w:tcPr>
            <w:tcW w:w="166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VELJAČA</w:t>
            </w:r>
          </w:p>
        </w:tc>
        <w:tc>
          <w:tcPr>
            <w:tcW w:w="8221" w:type="dxa"/>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analiza rada izbornih i posebnih programa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analiza i procjena uspjeha</w:t>
            </w:r>
          </w:p>
        </w:tc>
      </w:tr>
      <w:tr w:rsidR="00AB4674" w:rsidRPr="003F0DD4" w:rsidTr="0093640F">
        <w:tc>
          <w:tcPr>
            <w:tcW w:w="166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OŽUJAK</w:t>
            </w:r>
          </w:p>
        </w:tc>
        <w:tc>
          <w:tcPr>
            <w:tcW w:w="8221" w:type="dxa"/>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praćenje, vrednovanje i evaluacija rada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osmišljavanje i realizacija natjecanja u streljaštvu za domove grada Zagreba</w:t>
            </w:r>
          </w:p>
        </w:tc>
      </w:tr>
      <w:tr w:rsidR="00AB4674" w:rsidRPr="003F0DD4" w:rsidTr="0093640F">
        <w:tc>
          <w:tcPr>
            <w:tcW w:w="166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TRAVANJ</w:t>
            </w:r>
          </w:p>
        </w:tc>
        <w:tc>
          <w:tcPr>
            <w:tcW w:w="8221" w:type="dxa"/>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analiza realizacije programa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realizacija natjecanja u rukometu u sklopu Domijade</w:t>
            </w:r>
          </w:p>
          <w:p w:rsidR="00AB4674" w:rsidRPr="003F0DD4" w:rsidRDefault="00AB4674" w:rsidP="0093640F">
            <w:pPr>
              <w:ind w:left="360"/>
              <w:rPr>
                <w:rFonts w:asciiTheme="minorHAnsi" w:hAnsiTheme="minorHAnsi" w:cstheme="minorHAnsi"/>
                <w:sz w:val="22"/>
                <w:szCs w:val="22"/>
              </w:rPr>
            </w:pPr>
            <w:r w:rsidRPr="003F0DD4">
              <w:rPr>
                <w:rFonts w:asciiTheme="minorHAnsi" w:hAnsiTheme="minorHAnsi" w:cstheme="minorHAnsi"/>
                <w:sz w:val="22"/>
                <w:szCs w:val="22"/>
              </w:rPr>
              <w:t>-     provođenje ankete o načinu rada u domu</w:t>
            </w:r>
          </w:p>
        </w:tc>
      </w:tr>
      <w:tr w:rsidR="00AB4674" w:rsidRPr="003F0DD4" w:rsidTr="0093640F">
        <w:tc>
          <w:tcPr>
            <w:tcW w:w="166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SVIBANJ</w:t>
            </w:r>
          </w:p>
        </w:tc>
        <w:tc>
          <w:tcPr>
            <w:tcW w:w="8221" w:type="dxa"/>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osmišljavanje ispraćaja maturanata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dogovor oko pohvala i nagrada za učenike</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 xml:space="preserve"> anketa “Kako se osjećam u domu”  </w:t>
            </w:r>
          </w:p>
        </w:tc>
      </w:tr>
      <w:tr w:rsidR="00AB4674" w:rsidRPr="0068448E" w:rsidTr="0093640F">
        <w:tc>
          <w:tcPr>
            <w:tcW w:w="1668" w:type="dxa"/>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LIPANJ</w:t>
            </w:r>
          </w:p>
        </w:tc>
        <w:tc>
          <w:tcPr>
            <w:tcW w:w="8221" w:type="dxa"/>
          </w:tcPr>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analiza realizacije kvartalnog programa</w:t>
            </w:r>
          </w:p>
          <w:p w:rsidR="00AB4674" w:rsidRPr="003F0DD4" w:rsidRDefault="00AB4674" w:rsidP="00AB4674">
            <w:pPr>
              <w:widowControl/>
              <w:numPr>
                <w:ilvl w:val="0"/>
                <w:numId w:val="58"/>
              </w:numPr>
              <w:rPr>
                <w:rFonts w:asciiTheme="minorHAnsi" w:hAnsiTheme="minorHAnsi" w:cstheme="minorHAnsi"/>
                <w:sz w:val="22"/>
                <w:szCs w:val="22"/>
              </w:rPr>
            </w:pPr>
            <w:r w:rsidRPr="003F0DD4">
              <w:rPr>
                <w:rFonts w:asciiTheme="minorHAnsi" w:hAnsiTheme="minorHAnsi" w:cstheme="minorHAnsi"/>
                <w:sz w:val="22"/>
                <w:szCs w:val="22"/>
              </w:rPr>
              <w:t>analiza realizacije izbornih i posebnih programa</w:t>
            </w:r>
          </w:p>
          <w:p w:rsidR="00AB4674" w:rsidRPr="0068448E" w:rsidRDefault="00AB4674" w:rsidP="00AB4674">
            <w:pPr>
              <w:widowControl/>
              <w:numPr>
                <w:ilvl w:val="0"/>
                <w:numId w:val="58"/>
              </w:numPr>
              <w:rPr>
                <w:rFonts w:asciiTheme="minorHAnsi" w:hAnsiTheme="minorHAnsi" w:cstheme="minorHAnsi"/>
                <w:sz w:val="22"/>
                <w:szCs w:val="22"/>
                <w:lang w:val="de-DE"/>
              </w:rPr>
            </w:pPr>
            <w:r w:rsidRPr="0068448E">
              <w:rPr>
                <w:rFonts w:asciiTheme="minorHAnsi" w:hAnsiTheme="minorHAnsi" w:cstheme="minorHAnsi"/>
                <w:sz w:val="22"/>
                <w:szCs w:val="22"/>
                <w:lang w:val="de-DE"/>
              </w:rPr>
              <w:t>analiza ankete “Kako se osjećam u domu”</w:t>
            </w:r>
          </w:p>
          <w:p w:rsidR="00AB4674" w:rsidRPr="0068448E" w:rsidRDefault="00AB4674" w:rsidP="00AB4674">
            <w:pPr>
              <w:widowControl/>
              <w:numPr>
                <w:ilvl w:val="0"/>
                <w:numId w:val="58"/>
              </w:numPr>
              <w:rPr>
                <w:rFonts w:asciiTheme="minorHAnsi" w:hAnsiTheme="minorHAnsi" w:cstheme="minorHAnsi"/>
                <w:sz w:val="22"/>
                <w:szCs w:val="22"/>
                <w:lang w:val="de-DE"/>
              </w:rPr>
            </w:pPr>
            <w:r w:rsidRPr="0068448E">
              <w:rPr>
                <w:rFonts w:asciiTheme="minorHAnsi" w:hAnsiTheme="minorHAnsi" w:cstheme="minorHAnsi"/>
                <w:sz w:val="22"/>
                <w:szCs w:val="22"/>
                <w:lang w:val="de-DE"/>
              </w:rPr>
              <w:t>rasprava o prijedlozima i primjedbama učenika o životu i radu u domu</w:t>
            </w:r>
          </w:p>
        </w:tc>
      </w:tr>
      <w:tr w:rsidR="00AB4674" w:rsidRPr="003F0DD4" w:rsidTr="0093640F">
        <w:tc>
          <w:tcPr>
            <w:tcW w:w="1668" w:type="dxa"/>
            <w:tcBorders>
              <w:bottom w:val="single" w:sz="12" w:space="0" w:color="000000"/>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SRPANJ</w:t>
            </w:r>
          </w:p>
        </w:tc>
        <w:tc>
          <w:tcPr>
            <w:tcW w:w="8221" w:type="dxa"/>
            <w:tcBorders>
              <w:bottom w:val="single" w:sz="12" w:space="0" w:color="000000"/>
            </w:tcBorders>
          </w:tcPr>
          <w:p w:rsidR="00AB4674" w:rsidRPr="003F0DD4" w:rsidRDefault="00AB4674" w:rsidP="0093640F">
            <w:pPr>
              <w:rPr>
                <w:rFonts w:asciiTheme="minorHAnsi" w:hAnsiTheme="minorHAnsi" w:cstheme="minorHAnsi"/>
                <w:sz w:val="22"/>
                <w:szCs w:val="22"/>
              </w:rPr>
            </w:pPr>
            <w:r w:rsidRPr="003F0DD4">
              <w:rPr>
                <w:rFonts w:asciiTheme="minorHAnsi" w:hAnsiTheme="minorHAnsi" w:cstheme="minorHAnsi"/>
                <w:sz w:val="22"/>
                <w:szCs w:val="22"/>
              </w:rPr>
              <w:t xml:space="preserve">      -    upisi u dom za slijedeću školsku godinu</w:t>
            </w:r>
          </w:p>
        </w:tc>
      </w:tr>
    </w:tbl>
    <w:p w:rsidR="00AB4674" w:rsidRPr="003F0DD4" w:rsidRDefault="00AB4674" w:rsidP="00AB4674">
      <w:pPr>
        <w:rPr>
          <w:rFonts w:asciiTheme="minorHAnsi" w:hAnsiTheme="minorHAnsi" w:cstheme="minorHAnsi"/>
          <w:sz w:val="22"/>
          <w:szCs w:val="22"/>
        </w:rPr>
      </w:pPr>
    </w:p>
    <w:p w:rsidR="00AB4674" w:rsidRPr="003F0DD4" w:rsidRDefault="00AB4674" w:rsidP="00AB4674">
      <w:pPr>
        <w:rPr>
          <w:rFonts w:asciiTheme="minorHAnsi" w:hAnsiTheme="minorHAnsi" w:cstheme="minorHAnsi"/>
          <w:sz w:val="22"/>
          <w:szCs w:val="22"/>
        </w:rPr>
      </w:pPr>
    </w:p>
    <w:p w:rsidR="00AB4674" w:rsidRPr="003F0DD4" w:rsidRDefault="00AB4674" w:rsidP="00AB4674">
      <w:pPr>
        <w:pStyle w:val="Heading2"/>
        <w:rPr>
          <w:rFonts w:asciiTheme="minorHAnsi" w:hAnsiTheme="minorHAnsi" w:cstheme="minorHAnsi"/>
          <w:sz w:val="22"/>
          <w:szCs w:val="22"/>
        </w:rPr>
      </w:pPr>
      <w:r w:rsidRPr="003F0DD4">
        <w:rPr>
          <w:rFonts w:asciiTheme="minorHAnsi" w:hAnsiTheme="minorHAnsi" w:cstheme="minorHAnsi"/>
          <w:sz w:val="22"/>
          <w:szCs w:val="22"/>
        </w:rPr>
        <w:t>V SURADNJA</w:t>
      </w:r>
    </w:p>
    <w:p w:rsidR="00AB4674" w:rsidRPr="003F0DD4" w:rsidRDefault="00AB4674" w:rsidP="00AB4674">
      <w:pPr>
        <w:jc w:val="both"/>
        <w:rPr>
          <w:rFonts w:asciiTheme="minorHAnsi" w:hAnsiTheme="minorHAnsi" w:cstheme="minorHAnsi"/>
          <w:sz w:val="22"/>
          <w:szCs w:val="22"/>
        </w:rPr>
      </w:pPr>
    </w:p>
    <w:p w:rsidR="00AB4674" w:rsidRPr="003F0DD4" w:rsidRDefault="00AB4674" w:rsidP="00AB4674">
      <w:pPr>
        <w:jc w:val="both"/>
        <w:rPr>
          <w:rFonts w:asciiTheme="minorHAnsi" w:hAnsiTheme="minorHAnsi" w:cstheme="minorHAnsi"/>
          <w:sz w:val="22"/>
          <w:szCs w:val="22"/>
        </w:rPr>
      </w:pPr>
    </w:p>
    <w:p w:rsidR="00AB4674" w:rsidRPr="003F0DD4" w:rsidRDefault="00AB4674" w:rsidP="00AB4674">
      <w:pPr>
        <w:jc w:val="both"/>
        <w:rPr>
          <w:rFonts w:asciiTheme="minorHAnsi" w:hAnsiTheme="minorHAnsi" w:cstheme="minorHAnsi"/>
          <w:sz w:val="22"/>
          <w:szCs w:val="22"/>
        </w:rPr>
      </w:pPr>
      <w:r w:rsidRPr="003F0DD4">
        <w:rPr>
          <w:rFonts w:asciiTheme="minorHAnsi" w:hAnsiTheme="minorHAnsi" w:cstheme="minorHAnsi"/>
          <w:sz w:val="22"/>
          <w:szCs w:val="22"/>
        </w:rPr>
        <w:tab/>
        <w:t xml:space="preserve">Suradnju planiramo sa školom, roditeljima i stipenditorima sa zadaćom bolje uzajamne informiranosti </w:t>
      </w:r>
      <w:proofErr w:type="gramStart"/>
      <w:r w:rsidRPr="003F0DD4">
        <w:rPr>
          <w:rFonts w:asciiTheme="minorHAnsi" w:hAnsiTheme="minorHAnsi" w:cstheme="minorHAnsi"/>
          <w:sz w:val="22"/>
          <w:szCs w:val="22"/>
        </w:rPr>
        <w:t>i  dobivanja</w:t>
      </w:r>
      <w:proofErr w:type="gramEnd"/>
      <w:r w:rsidRPr="003F0DD4">
        <w:rPr>
          <w:rFonts w:asciiTheme="minorHAnsi" w:hAnsiTheme="minorHAnsi" w:cstheme="minorHAnsi"/>
          <w:sz w:val="22"/>
          <w:szCs w:val="22"/>
        </w:rPr>
        <w:t xml:space="preserve"> informacija bitnih za  realiziranje naših programa.</w:t>
      </w:r>
    </w:p>
    <w:p w:rsidR="00AB4674" w:rsidRPr="003F0DD4" w:rsidRDefault="00AB4674" w:rsidP="00AB4674">
      <w:pPr>
        <w:jc w:val="both"/>
        <w:rPr>
          <w:rFonts w:asciiTheme="minorHAnsi" w:hAnsiTheme="minorHAnsi" w:cstheme="minorHAnsi"/>
          <w:sz w:val="22"/>
          <w:szCs w:val="22"/>
        </w:rPr>
      </w:pPr>
      <w:r w:rsidRPr="003F0DD4">
        <w:rPr>
          <w:rFonts w:asciiTheme="minorHAnsi" w:hAnsiTheme="minorHAnsi" w:cstheme="minorHAnsi"/>
          <w:sz w:val="22"/>
          <w:szCs w:val="22"/>
        </w:rPr>
        <w:tab/>
        <w:t xml:space="preserve">Suradnju </w:t>
      </w:r>
      <w:proofErr w:type="gramStart"/>
      <w:r w:rsidRPr="003F0DD4">
        <w:rPr>
          <w:rFonts w:asciiTheme="minorHAnsi" w:hAnsiTheme="minorHAnsi" w:cstheme="minorHAnsi"/>
          <w:sz w:val="22"/>
          <w:szCs w:val="22"/>
        </w:rPr>
        <w:t>sa</w:t>
      </w:r>
      <w:proofErr w:type="gramEnd"/>
      <w:r w:rsidRPr="003F0DD4">
        <w:rPr>
          <w:rFonts w:asciiTheme="minorHAnsi" w:hAnsiTheme="minorHAnsi" w:cstheme="minorHAnsi"/>
          <w:sz w:val="22"/>
          <w:szCs w:val="22"/>
        </w:rPr>
        <w:t xml:space="preserve"> nastavnicima planiramo sa zadaćom upoznavanja s osobitostima pojedinih učenika u cilju individualizacije pristupa. Suradnju </w:t>
      </w:r>
      <w:proofErr w:type="gramStart"/>
      <w:r w:rsidRPr="003F0DD4">
        <w:rPr>
          <w:rFonts w:asciiTheme="minorHAnsi" w:hAnsiTheme="minorHAnsi" w:cstheme="minorHAnsi"/>
          <w:sz w:val="22"/>
          <w:szCs w:val="22"/>
        </w:rPr>
        <w:t>će</w:t>
      </w:r>
      <w:proofErr w:type="gramEnd"/>
      <w:r w:rsidRPr="003F0DD4">
        <w:rPr>
          <w:rFonts w:asciiTheme="minorHAnsi" w:hAnsiTheme="minorHAnsi" w:cstheme="minorHAnsi"/>
          <w:sz w:val="22"/>
          <w:szCs w:val="22"/>
        </w:rPr>
        <w:t xml:space="preserve"> vršiti odgajatelji i pedagog.</w:t>
      </w:r>
    </w:p>
    <w:p w:rsidR="00AB4674" w:rsidRPr="003F0DD4" w:rsidRDefault="00AB4674" w:rsidP="00AB4674">
      <w:pPr>
        <w:jc w:val="both"/>
        <w:rPr>
          <w:rFonts w:asciiTheme="minorHAnsi" w:hAnsiTheme="minorHAnsi" w:cstheme="minorHAnsi"/>
          <w:sz w:val="22"/>
          <w:szCs w:val="22"/>
        </w:rPr>
      </w:pPr>
      <w:r w:rsidRPr="003F0DD4">
        <w:rPr>
          <w:rFonts w:asciiTheme="minorHAnsi" w:hAnsiTheme="minorHAnsi" w:cstheme="minorHAnsi"/>
          <w:sz w:val="22"/>
          <w:szCs w:val="22"/>
        </w:rPr>
        <w:tab/>
      </w:r>
      <w:proofErr w:type="gramStart"/>
      <w:r w:rsidRPr="003F0DD4">
        <w:rPr>
          <w:rFonts w:asciiTheme="minorHAnsi" w:hAnsiTheme="minorHAnsi" w:cstheme="minorHAnsi"/>
          <w:sz w:val="22"/>
          <w:szCs w:val="22"/>
        </w:rPr>
        <w:t>Stipenditore  pismeno</w:t>
      </w:r>
      <w:proofErr w:type="gramEnd"/>
      <w:r w:rsidRPr="003F0DD4">
        <w:rPr>
          <w:rFonts w:asciiTheme="minorHAnsi" w:hAnsiTheme="minorHAnsi" w:cstheme="minorHAnsi"/>
          <w:sz w:val="22"/>
          <w:szCs w:val="22"/>
        </w:rPr>
        <w:t xml:space="preserve"> informiramo dva puta godišnje o uspjehu učenika u školi kao i o postignutim uspjesima u domu.</w:t>
      </w:r>
    </w:p>
    <w:p w:rsidR="00AB4674" w:rsidRPr="003F0DD4" w:rsidRDefault="00AB4674" w:rsidP="00AB4674">
      <w:pPr>
        <w:jc w:val="both"/>
        <w:rPr>
          <w:rFonts w:asciiTheme="minorHAnsi" w:hAnsiTheme="minorHAnsi" w:cstheme="minorHAnsi"/>
          <w:sz w:val="22"/>
          <w:szCs w:val="22"/>
        </w:rPr>
      </w:pPr>
      <w:r w:rsidRPr="003F0DD4">
        <w:rPr>
          <w:rFonts w:asciiTheme="minorHAnsi" w:hAnsiTheme="minorHAnsi" w:cstheme="minorHAnsi"/>
          <w:sz w:val="22"/>
          <w:szCs w:val="22"/>
        </w:rPr>
        <w:tab/>
        <w:t xml:space="preserve">Specifična zadaća ove godine je suradnja s Centrima za socijalnu skrb i županijskim Upravnim odjelom za zdravstvo i socijalnu skrb s </w:t>
      </w:r>
      <w:proofErr w:type="gramStart"/>
      <w:r w:rsidRPr="003F0DD4">
        <w:rPr>
          <w:rFonts w:asciiTheme="minorHAnsi" w:hAnsiTheme="minorHAnsi" w:cstheme="minorHAnsi"/>
          <w:sz w:val="22"/>
          <w:szCs w:val="22"/>
        </w:rPr>
        <w:t>ciljem  osiguranja</w:t>
      </w:r>
      <w:proofErr w:type="gramEnd"/>
      <w:r w:rsidRPr="003F0DD4">
        <w:rPr>
          <w:rFonts w:asciiTheme="minorHAnsi" w:hAnsiTheme="minorHAnsi" w:cstheme="minorHAnsi"/>
          <w:sz w:val="22"/>
          <w:szCs w:val="22"/>
        </w:rPr>
        <w:t xml:space="preserve"> financiranja smještaja u domu za učenike s teškim socijalnim prilikama . To pitanje treba riješiti već u rujnu, a najkasnije do kraja kalendarske godine. Predviđamo i suradnju s Upravnim odjelima za društvene djelatnosti županija iz kojih su učenici, a sa zadaćom rješavanja nejasnoća u vezi s novim načinom financiranja smještaja i prehrane učenika </w:t>
      </w:r>
      <w:proofErr w:type="gramStart"/>
      <w:r w:rsidRPr="003F0DD4">
        <w:rPr>
          <w:rFonts w:asciiTheme="minorHAnsi" w:hAnsiTheme="minorHAnsi" w:cstheme="minorHAnsi"/>
          <w:sz w:val="22"/>
          <w:szCs w:val="22"/>
        </w:rPr>
        <w:t>u  učeničkom</w:t>
      </w:r>
      <w:proofErr w:type="gramEnd"/>
      <w:r w:rsidRPr="003F0DD4">
        <w:rPr>
          <w:rFonts w:asciiTheme="minorHAnsi" w:hAnsiTheme="minorHAnsi" w:cstheme="minorHAnsi"/>
          <w:sz w:val="22"/>
          <w:szCs w:val="22"/>
        </w:rPr>
        <w:t xml:space="preserve"> domu. Planiramo suradnju s Centrom za prevenciju ovisnosti Krapinsko-zagorske županije koji provodi edukacijski rad po školama, </w:t>
      </w:r>
      <w:proofErr w:type="gramStart"/>
      <w:r w:rsidRPr="003F0DD4">
        <w:rPr>
          <w:rFonts w:asciiTheme="minorHAnsi" w:hAnsiTheme="minorHAnsi" w:cstheme="minorHAnsi"/>
          <w:sz w:val="22"/>
          <w:szCs w:val="22"/>
        </w:rPr>
        <w:t>te</w:t>
      </w:r>
      <w:proofErr w:type="gramEnd"/>
      <w:r w:rsidRPr="003F0DD4">
        <w:rPr>
          <w:rFonts w:asciiTheme="minorHAnsi" w:hAnsiTheme="minorHAnsi" w:cstheme="minorHAnsi"/>
          <w:sz w:val="22"/>
          <w:szCs w:val="22"/>
        </w:rPr>
        <w:t xml:space="preserve"> mogućnost suradnje sa savjetovalištem u slučaju eventualnih intervencija.</w:t>
      </w:r>
    </w:p>
    <w:p w:rsidR="00AB4674" w:rsidRPr="003F0DD4" w:rsidRDefault="00AB4674" w:rsidP="00AB4674">
      <w:pPr>
        <w:jc w:val="both"/>
        <w:rPr>
          <w:rFonts w:asciiTheme="minorHAnsi" w:hAnsiTheme="minorHAnsi" w:cstheme="minorHAnsi"/>
          <w:sz w:val="22"/>
          <w:szCs w:val="22"/>
        </w:rPr>
      </w:pPr>
      <w:r w:rsidRPr="003F0DD4">
        <w:rPr>
          <w:rFonts w:asciiTheme="minorHAnsi" w:hAnsiTheme="minorHAnsi" w:cstheme="minorHAnsi"/>
          <w:sz w:val="22"/>
          <w:szCs w:val="22"/>
        </w:rPr>
        <w:tab/>
        <w:t xml:space="preserve">Planiramo suradnju </w:t>
      </w:r>
      <w:proofErr w:type="gramStart"/>
      <w:r w:rsidRPr="003F0DD4">
        <w:rPr>
          <w:rFonts w:asciiTheme="minorHAnsi" w:hAnsiTheme="minorHAnsi" w:cstheme="minorHAnsi"/>
          <w:sz w:val="22"/>
          <w:szCs w:val="22"/>
        </w:rPr>
        <w:t>sa</w:t>
      </w:r>
      <w:proofErr w:type="gramEnd"/>
      <w:r w:rsidRPr="003F0DD4">
        <w:rPr>
          <w:rFonts w:asciiTheme="minorHAnsi" w:hAnsiTheme="minorHAnsi" w:cstheme="minorHAnsi"/>
          <w:sz w:val="22"/>
          <w:szCs w:val="22"/>
        </w:rPr>
        <w:t xml:space="preserve"> sličnim ustanovama našeg mjesta, a u vidu razmjene kulturnih programa.</w:t>
      </w:r>
    </w:p>
    <w:p w:rsidR="00AB4674" w:rsidRPr="003F0DD4" w:rsidRDefault="00AB4674" w:rsidP="00AB4674">
      <w:pPr>
        <w:jc w:val="both"/>
        <w:rPr>
          <w:rFonts w:asciiTheme="minorHAnsi" w:hAnsiTheme="minorHAnsi" w:cstheme="minorHAnsi"/>
          <w:sz w:val="22"/>
          <w:szCs w:val="22"/>
        </w:rPr>
      </w:pPr>
      <w:r w:rsidRPr="003F0DD4">
        <w:rPr>
          <w:rFonts w:asciiTheme="minorHAnsi" w:hAnsiTheme="minorHAnsi" w:cstheme="minorHAnsi"/>
          <w:sz w:val="22"/>
          <w:szCs w:val="22"/>
        </w:rPr>
        <w:tab/>
        <w:t xml:space="preserve">Suradnju s domovima grada Zagreba planiramo putem organizacije natjecanja u streljaštvu i rukometu za Domijadu </w:t>
      </w:r>
      <w:proofErr w:type="gramStart"/>
      <w:r w:rsidRPr="003F0DD4">
        <w:rPr>
          <w:rFonts w:asciiTheme="minorHAnsi" w:hAnsiTheme="minorHAnsi" w:cstheme="minorHAnsi"/>
          <w:sz w:val="22"/>
          <w:szCs w:val="22"/>
        </w:rPr>
        <w:t>te</w:t>
      </w:r>
      <w:proofErr w:type="gramEnd"/>
      <w:r w:rsidRPr="003F0DD4">
        <w:rPr>
          <w:rFonts w:asciiTheme="minorHAnsi" w:hAnsiTheme="minorHAnsi" w:cstheme="minorHAnsi"/>
          <w:sz w:val="22"/>
          <w:szCs w:val="22"/>
        </w:rPr>
        <w:t xml:space="preserve"> uzajamnim druženjima.</w:t>
      </w:r>
    </w:p>
    <w:p w:rsidR="00AB4674" w:rsidRPr="003F0DD4" w:rsidRDefault="00AB4674" w:rsidP="00AB4674">
      <w:pPr>
        <w:ind w:firstLine="720"/>
        <w:jc w:val="both"/>
        <w:rPr>
          <w:rFonts w:asciiTheme="minorHAnsi" w:hAnsiTheme="minorHAnsi" w:cstheme="minorHAnsi"/>
          <w:sz w:val="22"/>
          <w:szCs w:val="22"/>
        </w:rPr>
      </w:pPr>
      <w:r w:rsidRPr="003F0DD4">
        <w:rPr>
          <w:rFonts w:asciiTheme="minorHAnsi" w:hAnsiTheme="minorHAnsi" w:cstheme="minorHAnsi"/>
          <w:sz w:val="22"/>
          <w:szCs w:val="22"/>
        </w:rPr>
        <w:t xml:space="preserve">S učeničkim domom Selska nastavljamo suradnju u vidu druženja i sportskih susreta prilikom kestenijade. </w:t>
      </w:r>
    </w:p>
    <w:p w:rsidR="00AB4674" w:rsidRPr="003F0DD4" w:rsidRDefault="00AB4674" w:rsidP="00AB4674">
      <w:pPr>
        <w:jc w:val="both"/>
        <w:rPr>
          <w:rFonts w:asciiTheme="minorHAnsi" w:hAnsiTheme="minorHAnsi" w:cstheme="minorHAnsi"/>
          <w:sz w:val="22"/>
          <w:szCs w:val="22"/>
        </w:rPr>
      </w:pPr>
      <w:r w:rsidRPr="003F0DD4">
        <w:rPr>
          <w:rFonts w:asciiTheme="minorHAnsi" w:hAnsiTheme="minorHAnsi" w:cstheme="minorHAnsi"/>
          <w:sz w:val="22"/>
          <w:szCs w:val="22"/>
        </w:rPr>
        <w:tab/>
        <w:t xml:space="preserve">U suradnji s organizacijom Crvenog križa i ove godine naši učenici biti </w:t>
      </w:r>
      <w:proofErr w:type="gramStart"/>
      <w:r w:rsidRPr="003F0DD4">
        <w:rPr>
          <w:rFonts w:asciiTheme="minorHAnsi" w:hAnsiTheme="minorHAnsi" w:cstheme="minorHAnsi"/>
          <w:sz w:val="22"/>
          <w:szCs w:val="22"/>
        </w:rPr>
        <w:t>će</w:t>
      </w:r>
      <w:proofErr w:type="gramEnd"/>
      <w:r w:rsidRPr="003F0DD4">
        <w:rPr>
          <w:rFonts w:asciiTheme="minorHAnsi" w:hAnsiTheme="minorHAnsi" w:cstheme="minorHAnsi"/>
          <w:sz w:val="22"/>
          <w:szCs w:val="22"/>
        </w:rPr>
        <w:t xml:space="preserve"> uključeni u akciju Solidarnost na djelu i doborovoljnog darivanja krvi.</w:t>
      </w:r>
    </w:p>
    <w:p w:rsidR="00AB4674" w:rsidRPr="003F0DD4" w:rsidRDefault="00AB4674" w:rsidP="00AB4674">
      <w:pPr>
        <w:jc w:val="both"/>
        <w:rPr>
          <w:rFonts w:asciiTheme="minorHAnsi" w:hAnsiTheme="minorHAnsi" w:cstheme="minorHAnsi"/>
          <w:sz w:val="22"/>
          <w:szCs w:val="22"/>
        </w:rPr>
      </w:pPr>
    </w:p>
    <w:p w:rsidR="00AB4674" w:rsidRPr="003F0DD4" w:rsidRDefault="00AB4674" w:rsidP="00AB4674">
      <w:pPr>
        <w:jc w:val="both"/>
        <w:rPr>
          <w:rFonts w:asciiTheme="minorHAnsi" w:hAnsiTheme="minorHAnsi" w:cstheme="minorHAnsi"/>
          <w:sz w:val="22"/>
          <w:szCs w:val="22"/>
        </w:rPr>
      </w:pPr>
    </w:p>
    <w:p w:rsidR="00AB4674" w:rsidRPr="003F0DD4" w:rsidRDefault="00AB4674" w:rsidP="00AB4674">
      <w:pPr>
        <w:pStyle w:val="Heading2"/>
        <w:rPr>
          <w:rFonts w:asciiTheme="minorHAnsi" w:hAnsiTheme="minorHAnsi" w:cstheme="minorHAnsi"/>
          <w:sz w:val="22"/>
          <w:szCs w:val="22"/>
        </w:rPr>
      </w:pPr>
      <w:r w:rsidRPr="003F0DD4">
        <w:rPr>
          <w:rFonts w:asciiTheme="minorHAnsi" w:hAnsiTheme="minorHAnsi" w:cstheme="minorHAnsi"/>
          <w:sz w:val="22"/>
          <w:szCs w:val="22"/>
        </w:rPr>
        <w:t>VI. PROMIDŽBA</w:t>
      </w:r>
    </w:p>
    <w:p w:rsidR="00AB4674" w:rsidRPr="003F0DD4" w:rsidRDefault="00AB4674" w:rsidP="00AB4674">
      <w:pPr>
        <w:jc w:val="both"/>
        <w:rPr>
          <w:rFonts w:asciiTheme="minorHAnsi" w:hAnsiTheme="minorHAnsi" w:cstheme="minorHAnsi"/>
          <w:sz w:val="22"/>
          <w:szCs w:val="22"/>
        </w:rPr>
      </w:pPr>
    </w:p>
    <w:p w:rsidR="00AB4674" w:rsidRPr="003F0DD4" w:rsidRDefault="00AB4674" w:rsidP="00AB4674">
      <w:pPr>
        <w:jc w:val="both"/>
        <w:rPr>
          <w:rFonts w:asciiTheme="minorHAnsi" w:hAnsiTheme="minorHAnsi" w:cstheme="minorHAnsi"/>
          <w:sz w:val="22"/>
          <w:szCs w:val="22"/>
        </w:rPr>
      </w:pPr>
      <w:r w:rsidRPr="003F0DD4">
        <w:rPr>
          <w:rFonts w:asciiTheme="minorHAnsi" w:hAnsiTheme="minorHAnsi" w:cstheme="minorHAnsi"/>
          <w:sz w:val="22"/>
          <w:szCs w:val="22"/>
        </w:rPr>
        <w:tab/>
        <w:t xml:space="preserve">Našu djelatnost i dostignuća prezentirat ćemo bližoj okolini uključivanjem u sva važnija događanja u mjestu </w:t>
      </w:r>
      <w:proofErr w:type="gramStart"/>
      <w:r w:rsidRPr="003F0DD4">
        <w:rPr>
          <w:rFonts w:asciiTheme="minorHAnsi" w:hAnsiTheme="minorHAnsi" w:cstheme="minorHAnsi"/>
          <w:sz w:val="22"/>
          <w:szCs w:val="22"/>
        </w:rPr>
        <w:t>( sudjelovanje</w:t>
      </w:r>
      <w:proofErr w:type="gramEnd"/>
      <w:r w:rsidRPr="003F0DD4">
        <w:rPr>
          <w:rFonts w:asciiTheme="minorHAnsi" w:hAnsiTheme="minorHAnsi" w:cstheme="minorHAnsi"/>
          <w:sz w:val="22"/>
          <w:szCs w:val="22"/>
        </w:rPr>
        <w:t xml:space="preserve"> i pomoć u realizaciji, prigodnim programima,sudjelovanjem u mjesnoj proslavi fašnika...). Novinarske dopisnike obavještavat ćemo o bitnijim događanjima u domu </w:t>
      </w:r>
      <w:proofErr w:type="gramStart"/>
      <w:r w:rsidRPr="003F0DD4">
        <w:rPr>
          <w:rFonts w:asciiTheme="minorHAnsi" w:hAnsiTheme="minorHAnsi" w:cstheme="minorHAnsi"/>
          <w:sz w:val="22"/>
          <w:szCs w:val="22"/>
        </w:rPr>
        <w:t>npr</w:t>
      </w:r>
      <w:proofErr w:type="gramEnd"/>
      <w:r w:rsidRPr="003F0DD4">
        <w:rPr>
          <w:rFonts w:asciiTheme="minorHAnsi" w:hAnsiTheme="minorHAnsi" w:cstheme="minorHAnsi"/>
          <w:sz w:val="22"/>
          <w:szCs w:val="22"/>
        </w:rPr>
        <w:t xml:space="preserve">. </w:t>
      </w:r>
      <w:proofErr w:type="gramStart"/>
      <w:r w:rsidRPr="003F0DD4">
        <w:rPr>
          <w:rFonts w:asciiTheme="minorHAnsi" w:hAnsiTheme="minorHAnsi" w:cstheme="minorHAnsi"/>
          <w:sz w:val="22"/>
          <w:szCs w:val="22"/>
        </w:rPr>
        <w:t>održavanje</w:t>
      </w:r>
      <w:proofErr w:type="gramEnd"/>
      <w:r w:rsidRPr="003F0DD4">
        <w:rPr>
          <w:rFonts w:asciiTheme="minorHAnsi" w:hAnsiTheme="minorHAnsi" w:cstheme="minorHAnsi"/>
          <w:sz w:val="22"/>
          <w:szCs w:val="22"/>
        </w:rPr>
        <w:t xml:space="preserve"> Likovne kolonije prigodom čega ponovno planiramo izdati plakat.</w:t>
      </w:r>
    </w:p>
    <w:p w:rsidR="00AB4674" w:rsidRPr="003F0DD4" w:rsidRDefault="00AB4674" w:rsidP="00AB4674">
      <w:pPr>
        <w:jc w:val="both"/>
        <w:rPr>
          <w:rFonts w:asciiTheme="minorHAnsi" w:hAnsiTheme="minorHAnsi" w:cstheme="minorHAnsi"/>
          <w:sz w:val="22"/>
          <w:szCs w:val="22"/>
        </w:rPr>
      </w:pPr>
      <w:r w:rsidRPr="003F0DD4">
        <w:rPr>
          <w:rFonts w:asciiTheme="minorHAnsi" w:hAnsiTheme="minorHAnsi" w:cstheme="minorHAnsi"/>
          <w:sz w:val="22"/>
          <w:szCs w:val="22"/>
        </w:rPr>
        <w:tab/>
        <w:t xml:space="preserve">Planiramo u rad naših programa uključiti i učenike naše škole, a koji nisu u domu. </w:t>
      </w:r>
    </w:p>
    <w:p w:rsidR="00AB4674" w:rsidRPr="003F0DD4" w:rsidRDefault="00AB4674" w:rsidP="00AB4674">
      <w:pPr>
        <w:jc w:val="both"/>
        <w:rPr>
          <w:rFonts w:asciiTheme="minorHAnsi" w:hAnsiTheme="minorHAnsi" w:cstheme="minorHAnsi"/>
          <w:sz w:val="22"/>
          <w:szCs w:val="22"/>
        </w:rPr>
      </w:pPr>
      <w:r w:rsidRPr="003F0DD4">
        <w:rPr>
          <w:rFonts w:asciiTheme="minorHAnsi" w:hAnsiTheme="minorHAnsi" w:cstheme="minorHAnsi"/>
          <w:sz w:val="22"/>
          <w:szCs w:val="22"/>
        </w:rPr>
        <w:tab/>
        <w:t>Škola izdaje letak o školi i domu koji služi u svrhu profesionalne orjentacije, a dijeli se po svim osnovnim školama naše Županije kao i u školama susjednih županija.</w:t>
      </w:r>
    </w:p>
    <w:p w:rsidR="00AB4674" w:rsidRPr="003F0DD4" w:rsidRDefault="00AB4674" w:rsidP="00AB4674">
      <w:pPr>
        <w:ind w:firstLine="720"/>
        <w:jc w:val="both"/>
        <w:rPr>
          <w:rFonts w:asciiTheme="minorHAnsi" w:hAnsiTheme="minorHAnsi" w:cstheme="minorHAnsi"/>
          <w:sz w:val="22"/>
          <w:szCs w:val="22"/>
        </w:rPr>
      </w:pPr>
      <w:r w:rsidRPr="003F0DD4">
        <w:rPr>
          <w:rFonts w:asciiTheme="minorHAnsi" w:hAnsiTheme="minorHAnsi" w:cstheme="minorHAnsi"/>
          <w:sz w:val="22"/>
          <w:szCs w:val="22"/>
        </w:rPr>
        <w:t xml:space="preserve">U okviru predstavljanja naše škole učenicima osmih razreda osnovnih škola s područja naše županije, naši djelatnici predstavljat </w:t>
      </w:r>
      <w:proofErr w:type="gramStart"/>
      <w:r w:rsidRPr="003F0DD4">
        <w:rPr>
          <w:rFonts w:asciiTheme="minorHAnsi" w:hAnsiTheme="minorHAnsi" w:cstheme="minorHAnsi"/>
          <w:sz w:val="22"/>
          <w:szCs w:val="22"/>
        </w:rPr>
        <w:t>će</w:t>
      </w:r>
      <w:proofErr w:type="gramEnd"/>
      <w:r w:rsidRPr="003F0DD4">
        <w:rPr>
          <w:rFonts w:asciiTheme="minorHAnsi" w:hAnsiTheme="minorHAnsi" w:cstheme="minorHAnsi"/>
          <w:sz w:val="22"/>
          <w:szCs w:val="22"/>
        </w:rPr>
        <w:t xml:space="preserve"> i dom. </w:t>
      </w:r>
    </w:p>
    <w:p w:rsidR="00AB4674" w:rsidRPr="003F0DD4" w:rsidRDefault="00AB4674" w:rsidP="00915BE6">
      <w:pPr>
        <w:rPr>
          <w:rFonts w:asciiTheme="minorHAnsi" w:hAnsiTheme="minorHAnsi" w:cstheme="minorHAnsi"/>
          <w:sz w:val="22"/>
          <w:szCs w:val="22"/>
          <w:lang w:val="hr-HR"/>
        </w:rPr>
      </w:pPr>
    </w:p>
    <w:p w:rsidR="00AB4674" w:rsidRPr="00EF68BB" w:rsidRDefault="00AB4674" w:rsidP="00915BE6">
      <w:pPr>
        <w:rPr>
          <w:rFonts w:asciiTheme="minorHAnsi" w:hAnsiTheme="minorHAnsi" w:cstheme="minorHAnsi"/>
          <w:sz w:val="22"/>
          <w:szCs w:val="22"/>
          <w:lang w:val="hr-HR"/>
        </w:rPr>
      </w:pPr>
    </w:p>
    <w:p w:rsidR="009F7DEF" w:rsidRPr="00EF68BB" w:rsidRDefault="009F7DEF" w:rsidP="00915BE6">
      <w:pPr>
        <w:pStyle w:val="Heading3"/>
        <w:tabs>
          <w:tab w:val="clear" w:pos="-720"/>
        </w:tabs>
        <w:suppressAutoHyphens w:val="0"/>
        <w:rPr>
          <w:rFonts w:asciiTheme="minorHAnsi" w:hAnsiTheme="minorHAnsi" w:cstheme="minorHAnsi"/>
          <w:spacing w:val="0"/>
          <w:sz w:val="22"/>
          <w:szCs w:val="22"/>
          <w:lang w:val="hr-HR"/>
        </w:rPr>
      </w:pPr>
      <w:r w:rsidRPr="00EF68BB">
        <w:rPr>
          <w:rFonts w:asciiTheme="minorHAnsi" w:hAnsiTheme="minorHAnsi" w:cstheme="minorHAnsi"/>
          <w:spacing w:val="0"/>
          <w:sz w:val="22"/>
          <w:szCs w:val="22"/>
          <w:lang w:val="hr-HR"/>
        </w:rPr>
        <w:t>I</w:t>
      </w:r>
      <w:r w:rsidR="00621E23" w:rsidRPr="00EF68BB">
        <w:rPr>
          <w:rFonts w:asciiTheme="minorHAnsi" w:hAnsiTheme="minorHAnsi" w:cstheme="minorHAnsi"/>
          <w:spacing w:val="0"/>
          <w:sz w:val="22"/>
          <w:szCs w:val="22"/>
          <w:lang w:val="hr-HR"/>
        </w:rPr>
        <w:t>V</w:t>
      </w:r>
      <w:r w:rsidRPr="00EF68BB">
        <w:rPr>
          <w:rFonts w:asciiTheme="minorHAnsi" w:hAnsiTheme="minorHAnsi" w:cstheme="minorHAnsi"/>
          <w:spacing w:val="0"/>
          <w:sz w:val="22"/>
          <w:szCs w:val="22"/>
          <w:lang w:val="hr-HR"/>
        </w:rPr>
        <w:t>. DIO - ZAVOD ZA GRADITELJSTVO I GRAĐEVNE MATERIJALE</w:t>
      </w:r>
    </w:p>
    <w:p w:rsidR="009F7DEF" w:rsidRPr="00EF68BB" w:rsidRDefault="009F7DEF" w:rsidP="00915BE6">
      <w:pPr>
        <w:tabs>
          <w:tab w:val="left" w:pos="-720"/>
        </w:tabs>
        <w:suppressAutoHyphens/>
        <w:jc w:val="both"/>
        <w:rPr>
          <w:rFonts w:asciiTheme="minorHAnsi" w:hAnsiTheme="minorHAnsi" w:cstheme="minorHAnsi"/>
          <w:spacing w:val="-3"/>
          <w:sz w:val="22"/>
          <w:szCs w:val="22"/>
          <w:lang w:val="hr-HR"/>
        </w:rPr>
      </w:pPr>
    </w:p>
    <w:p w:rsidR="009F7DEF" w:rsidRPr="00EF68BB" w:rsidRDefault="009F7DEF" w:rsidP="00915BE6">
      <w:pPr>
        <w:tabs>
          <w:tab w:val="left" w:pos="-720"/>
        </w:tabs>
        <w:suppressAutoHyphens/>
        <w:jc w:val="both"/>
        <w:rPr>
          <w:rFonts w:asciiTheme="minorHAnsi" w:hAnsiTheme="minorHAnsi" w:cstheme="minorHAnsi"/>
          <w:spacing w:val="-3"/>
          <w:sz w:val="22"/>
          <w:szCs w:val="22"/>
          <w:lang w:val="hr-HR"/>
        </w:rPr>
      </w:pPr>
      <w:r w:rsidRPr="00EF68BB">
        <w:rPr>
          <w:rFonts w:asciiTheme="minorHAnsi" w:hAnsiTheme="minorHAnsi" w:cstheme="minorHAnsi"/>
          <w:spacing w:val="-3"/>
          <w:sz w:val="22"/>
          <w:szCs w:val="22"/>
          <w:lang w:val="hr-HR"/>
        </w:rPr>
        <w:tab/>
        <w:t xml:space="preserve">Unutar Srednje škole djeluje Zavod za graditeljstvo i građevne materijale koji vrši usluge ispitivanja </w:t>
      </w:r>
      <w:r w:rsidR="004A7F6C" w:rsidRPr="00EF68BB">
        <w:rPr>
          <w:rFonts w:asciiTheme="minorHAnsi" w:hAnsiTheme="minorHAnsi" w:cstheme="minorHAnsi"/>
          <w:spacing w:val="-3"/>
          <w:sz w:val="22"/>
          <w:szCs w:val="22"/>
          <w:lang w:val="hr-HR"/>
        </w:rPr>
        <w:t xml:space="preserve">i certificiranja </w:t>
      </w:r>
      <w:r w:rsidRPr="00EF68BB">
        <w:rPr>
          <w:rFonts w:asciiTheme="minorHAnsi" w:hAnsiTheme="minorHAnsi" w:cstheme="minorHAnsi"/>
          <w:spacing w:val="-3"/>
          <w:sz w:val="22"/>
          <w:szCs w:val="22"/>
          <w:lang w:val="hr-HR"/>
        </w:rPr>
        <w:t>građevnih materijala i u stalnom je kontaktu s graditeljstvom. Financiranje ovih poslova vrši se naplatom usluga, odnosno prihodima izvan Ministarstva znanosti, obrazovanja i športa.</w:t>
      </w:r>
    </w:p>
    <w:p w:rsidR="009F7DEF" w:rsidRPr="00EF68BB" w:rsidRDefault="009F7DEF" w:rsidP="00915BE6">
      <w:pPr>
        <w:tabs>
          <w:tab w:val="left" w:pos="-720"/>
        </w:tabs>
        <w:suppressAutoHyphens/>
        <w:jc w:val="both"/>
        <w:rPr>
          <w:rFonts w:asciiTheme="minorHAnsi" w:hAnsiTheme="minorHAnsi" w:cstheme="minorHAnsi"/>
          <w:b/>
          <w:spacing w:val="-3"/>
          <w:sz w:val="22"/>
          <w:szCs w:val="22"/>
          <w:lang w:val="hr-HR"/>
        </w:rPr>
      </w:pPr>
    </w:p>
    <w:p w:rsidR="00BC614D" w:rsidRPr="00EF68BB" w:rsidRDefault="00BC614D" w:rsidP="005618D0">
      <w:pPr>
        <w:tabs>
          <w:tab w:val="left" w:pos="-720"/>
        </w:tabs>
        <w:suppressAutoHyphens/>
        <w:jc w:val="both"/>
        <w:rPr>
          <w:rFonts w:asciiTheme="minorHAnsi" w:hAnsiTheme="minorHAnsi"/>
          <w:b/>
          <w:spacing w:val="-3"/>
          <w:sz w:val="22"/>
          <w:szCs w:val="22"/>
          <w:lang w:val="hr-HR"/>
        </w:rPr>
      </w:pPr>
    </w:p>
    <w:p w:rsidR="005618D0" w:rsidRPr="00EF68BB" w:rsidRDefault="005618D0" w:rsidP="005618D0">
      <w:pPr>
        <w:tabs>
          <w:tab w:val="left" w:pos="-720"/>
        </w:tabs>
        <w:suppressAutoHyphens/>
        <w:jc w:val="both"/>
        <w:rPr>
          <w:rFonts w:asciiTheme="minorHAnsi" w:hAnsiTheme="minorHAnsi"/>
          <w:b/>
          <w:spacing w:val="-3"/>
          <w:sz w:val="22"/>
          <w:szCs w:val="22"/>
          <w:lang w:val="hr-HR"/>
        </w:rPr>
      </w:pPr>
      <w:r w:rsidRPr="00EF68BB">
        <w:rPr>
          <w:rFonts w:asciiTheme="minorHAnsi" w:hAnsiTheme="minorHAnsi"/>
          <w:b/>
          <w:spacing w:val="-3"/>
          <w:sz w:val="22"/>
          <w:szCs w:val="22"/>
          <w:lang w:val="hr-HR"/>
        </w:rPr>
        <w:t>V. DIO - ADMINISTRATIVNO-TEHNIČKA SLUŽBA</w:t>
      </w:r>
    </w:p>
    <w:p w:rsidR="005618D0" w:rsidRPr="00EF68BB" w:rsidRDefault="005618D0" w:rsidP="005618D0">
      <w:pPr>
        <w:tabs>
          <w:tab w:val="left" w:pos="-720"/>
        </w:tabs>
        <w:suppressAutoHyphens/>
        <w:jc w:val="both"/>
        <w:rPr>
          <w:rFonts w:asciiTheme="minorHAnsi" w:hAnsiTheme="minorHAnsi"/>
          <w:b/>
          <w:spacing w:val="-3"/>
          <w:sz w:val="22"/>
          <w:szCs w:val="22"/>
          <w:lang w:val="hr-HR"/>
        </w:rPr>
      </w:pPr>
      <w:r w:rsidRPr="00EF68BB">
        <w:rPr>
          <w:rFonts w:asciiTheme="minorHAnsi" w:hAnsiTheme="minorHAnsi"/>
          <w:b/>
          <w:spacing w:val="-3"/>
          <w:sz w:val="22"/>
          <w:szCs w:val="22"/>
          <w:lang w:val="hr-HR"/>
        </w:rPr>
        <w:t xml:space="preserve">                                       </w:t>
      </w:r>
    </w:p>
    <w:p w:rsidR="005618D0" w:rsidRPr="00EF68BB" w:rsidRDefault="005618D0" w:rsidP="005618D0">
      <w:pPr>
        <w:jc w:val="center"/>
        <w:rPr>
          <w:rFonts w:asciiTheme="minorHAnsi" w:hAnsiTheme="minorHAnsi"/>
          <w:b/>
          <w:bCs/>
          <w:sz w:val="22"/>
          <w:szCs w:val="22"/>
          <w:lang w:val="pl-PL"/>
        </w:rPr>
      </w:pPr>
      <w:r w:rsidRPr="00EF68BB">
        <w:rPr>
          <w:rFonts w:asciiTheme="minorHAnsi" w:hAnsiTheme="minorHAnsi"/>
          <w:b/>
          <w:bCs/>
          <w:sz w:val="22"/>
          <w:szCs w:val="22"/>
          <w:lang w:val="pl-PL"/>
        </w:rPr>
        <w:t>POPIS ZAPOSLENIKA U ADMINISTRACIJI I TEHNIČKOJ SLUŽBI ZA 201</w:t>
      </w:r>
      <w:r w:rsidR="004A7F6C" w:rsidRPr="00EF68BB">
        <w:rPr>
          <w:rFonts w:asciiTheme="minorHAnsi" w:hAnsiTheme="minorHAnsi"/>
          <w:b/>
          <w:bCs/>
          <w:sz w:val="22"/>
          <w:szCs w:val="22"/>
          <w:lang w:val="pl-PL"/>
        </w:rPr>
        <w:t>3</w:t>
      </w:r>
      <w:r w:rsidRPr="00EF68BB">
        <w:rPr>
          <w:rFonts w:asciiTheme="minorHAnsi" w:hAnsiTheme="minorHAnsi"/>
          <w:b/>
          <w:bCs/>
          <w:sz w:val="22"/>
          <w:szCs w:val="22"/>
          <w:lang w:val="pl-PL"/>
        </w:rPr>
        <w:t>./1</w:t>
      </w:r>
      <w:r w:rsidR="004A7F6C" w:rsidRPr="00EF68BB">
        <w:rPr>
          <w:rFonts w:asciiTheme="minorHAnsi" w:hAnsiTheme="minorHAnsi"/>
          <w:b/>
          <w:bCs/>
          <w:sz w:val="22"/>
          <w:szCs w:val="22"/>
          <w:lang w:val="pl-PL"/>
        </w:rPr>
        <w:t>4</w:t>
      </w:r>
      <w:r w:rsidRPr="00EF68BB">
        <w:rPr>
          <w:rFonts w:asciiTheme="minorHAnsi" w:hAnsiTheme="minorHAnsi"/>
          <w:b/>
          <w:bCs/>
          <w:sz w:val="22"/>
          <w:szCs w:val="22"/>
          <w:lang w:val="pl-PL"/>
        </w:rPr>
        <w:t>.</w:t>
      </w:r>
    </w:p>
    <w:p w:rsidR="005618D0" w:rsidRPr="00EF68BB" w:rsidRDefault="005618D0" w:rsidP="005618D0">
      <w:pPr>
        <w:jc w:val="center"/>
        <w:rPr>
          <w:rFonts w:asciiTheme="minorHAnsi" w:hAnsiTheme="minorHAnsi"/>
          <w:b/>
          <w:bCs/>
          <w:sz w:val="22"/>
          <w:szCs w:val="22"/>
        </w:rPr>
      </w:pPr>
      <w:r w:rsidRPr="00EF68BB">
        <w:rPr>
          <w:rFonts w:asciiTheme="minorHAnsi" w:hAnsiTheme="minorHAnsi"/>
          <w:b/>
          <w:bCs/>
          <w:sz w:val="22"/>
          <w:szCs w:val="22"/>
        </w:rPr>
        <w:t>ŠKOLA</w:t>
      </w:r>
    </w:p>
    <w:p w:rsidR="005618D0" w:rsidRPr="00EF68BB" w:rsidRDefault="005618D0" w:rsidP="005618D0">
      <w:pPr>
        <w:jc w:val="center"/>
        <w:rPr>
          <w:rFonts w:asciiTheme="minorHAnsi" w:hAnsiTheme="minorHAnsi"/>
          <w:b/>
          <w:bCs/>
          <w:sz w:val="22"/>
          <w:szCs w:val="22"/>
        </w:rPr>
      </w:pPr>
    </w:p>
    <w:tbl>
      <w:tblPr>
        <w:tblW w:w="101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4"/>
        <w:gridCol w:w="964"/>
        <w:gridCol w:w="702"/>
        <w:gridCol w:w="989"/>
        <w:gridCol w:w="2560"/>
        <w:gridCol w:w="811"/>
        <w:gridCol w:w="750"/>
        <w:gridCol w:w="794"/>
      </w:tblGrid>
      <w:tr w:rsidR="005618D0" w:rsidRPr="00EF68BB" w:rsidTr="00DF2388">
        <w:tc>
          <w:tcPr>
            <w:tcW w:w="568" w:type="dxa"/>
            <w:vAlign w:val="center"/>
          </w:tcPr>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Red</w:t>
            </w:r>
            <w:r w:rsidR="00DF2388" w:rsidRPr="00EF68BB">
              <w:rPr>
                <w:rFonts w:asciiTheme="minorHAnsi" w:hAnsiTheme="minorHAnsi"/>
                <w:sz w:val="22"/>
                <w:szCs w:val="22"/>
                <w:lang w:val="hr-HR"/>
              </w:rPr>
              <w:t>.br.</w:t>
            </w:r>
          </w:p>
        </w:tc>
        <w:tc>
          <w:tcPr>
            <w:tcW w:w="1984" w:type="dxa"/>
            <w:vAlign w:val="center"/>
          </w:tcPr>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Ime i prezime</w:t>
            </w:r>
          </w:p>
        </w:tc>
        <w:tc>
          <w:tcPr>
            <w:tcW w:w="964" w:type="dxa"/>
            <w:vAlign w:val="center"/>
          </w:tcPr>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Godina rođenja</w:t>
            </w:r>
          </w:p>
        </w:tc>
        <w:tc>
          <w:tcPr>
            <w:tcW w:w="702" w:type="dxa"/>
            <w:vAlign w:val="center"/>
          </w:tcPr>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Godine staža</w:t>
            </w:r>
          </w:p>
        </w:tc>
        <w:tc>
          <w:tcPr>
            <w:tcW w:w="989" w:type="dxa"/>
            <w:vAlign w:val="center"/>
          </w:tcPr>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 xml:space="preserve"> Stručna sprema</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(NSS, SSS, VŠŠ, VSS)</w:t>
            </w:r>
          </w:p>
        </w:tc>
        <w:tc>
          <w:tcPr>
            <w:tcW w:w="2560" w:type="dxa"/>
            <w:vAlign w:val="center"/>
          </w:tcPr>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Naziv radnog mjesta</w:t>
            </w:r>
          </w:p>
        </w:tc>
        <w:tc>
          <w:tcPr>
            <w:tcW w:w="811" w:type="dxa"/>
            <w:vAlign w:val="center"/>
          </w:tcPr>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Tjedni broj sati rada</w:t>
            </w:r>
          </w:p>
        </w:tc>
        <w:tc>
          <w:tcPr>
            <w:tcW w:w="750" w:type="dxa"/>
            <w:vAlign w:val="center"/>
          </w:tcPr>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Ukupno ugovor o radu</w:t>
            </w:r>
          </w:p>
        </w:tc>
        <w:tc>
          <w:tcPr>
            <w:tcW w:w="794" w:type="dxa"/>
            <w:vAlign w:val="center"/>
          </w:tcPr>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Radni odnos</w:t>
            </w:r>
          </w:p>
        </w:tc>
      </w:tr>
      <w:tr w:rsidR="005618D0" w:rsidRPr="00EF68BB" w:rsidTr="00DF2388">
        <w:trPr>
          <w:trHeight w:val="3427"/>
        </w:trPr>
        <w:tc>
          <w:tcPr>
            <w:tcW w:w="568" w:type="dxa"/>
          </w:tcPr>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1.</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2.</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3.</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w:t>
            </w:r>
          </w:p>
          <w:p w:rsidR="005618D0" w:rsidRPr="00EF68BB" w:rsidRDefault="00B05B21" w:rsidP="00A814E5">
            <w:pPr>
              <w:jc w:val="center"/>
              <w:rPr>
                <w:rFonts w:asciiTheme="minorHAnsi" w:hAnsiTheme="minorHAnsi"/>
                <w:sz w:val="22"/>
                <w:szCs w:val="22"/>
                <w:lang w:val="hr-HR"/>
              </w:rPr>
            </w:pPr>
            <w:r w:rsidRPr="00EF68BB">
              <w:rPr>
                <w:rFonts w:asciiTheme="minorHAnsi" w:hAnsiTheme="minorHAnsi"/>
                <w:sz w:val="22"/>
                <w:szCs w:val="22"/>
                <w:lang w:val="hr-HR"/>
              </w:rPr>
              <w:t>5</w:t>
            </w:r>
            <w:r w:rsidR="005618D0" w:rsidRPr="00EF68BB">
              <w:rPr>
                <w:rFonts w:asciiTheme="minorHAnsi" w:hAnsiTheme="minorHAnsi"/>
                <w:sz w:val="22"/>
                <w:szCs w:val="22"/>
                <w:lang w:val="hr-HR"/>
              </w:rPr>
              <w:t>.</w:t>
            </w:r>
          </w:p>
          <w:p w:rsidR="005618D0" w:rsidRPr="00EF68BB" w:rsidRDefault="00B05B21" w:rsidP="00A814E5">
            <w:pPr>
              <w:jc w:val="center"/>
              <w:rPr>
                <w:rFonts w:asciiTheme="minorHAnsi" w:hAnsiTheme="minorHAnsi"/>
                <w:sz w:val="22"/>
                <w:szCs w:val="22"/>
                <w:lang w:val="hr-HR"/>
              </w:rPr>
            </w:pPr>
            <w:r w:rsidRPr="00EF68BB">
              <w:rPr>
                <w:rFonts w:asciiTheme="minorHAnsi" w:hAnsiTheme="minorHAnsi"/>
                <w:sz w:val="22"/>
                <w:szCs w:val="22"/>
                <w:lang w:val="hr-HR"/>
              </w:rPr>
              <w:t>6</w:t>
            </w:r>
            <w:r w:rsidR="005618D0" w:rsidRPr="00EF68BB">
              <w:rPr>
                <w:rFonts w:asciiTheme="minorHAnsi" w:hAnsiTheme="minorHAnsi"/>
                <w:sz w:val="22"/>
                <w:szCs w:val="22"/>
                <w:lang w:val="hr-HR"/>
              </w:rPr>
              <w:t>.</w:t>
            </w:r>
          </w:p>
          <w:p w:rsidR="005618D0" w:rsidRPr="00EF68BB" w:rsidRDefault="00B05B21" w:rsidP="00A814E5">
            <w:pPr>
              <w:jc w:val="center"/>
              <w:rPr>
                <w:rFonts w:asciiTheme="minorHAnsi" w:hAnsiTheme="minorHAnsi"/>
                <w:sz w:val="22"/>
                <w:szCs w:val="22"/>
                <w:lang w:val="hr-HR"/>
              </w:rPr>
            </w:pPr>
            <w:r w:rsidRPr="00EF68BB">
              <w:rPr>
                <w:rFonts w:asciiTheme="minorHAnsi" w:hAnsiTheme="minorHAnsi"/>
                <w:sz w:val="22"/>
                <w:szCs w:val="22"/>
                <w:lang w:val="hr-HR"/>
              </w:rPr>
              <w:t>7</w:t>
            </w:r>
            <w:r w:rsidR="005618D0" w:rsidRPr="00EF68BB">
              <w:rPr>
                <w:rFonts w:asciiTheme="minorHAnsi" w:hAnsiTheme="minorHAnsi"/>
                <w:sz w:val="22"/>
                <w:szCs w:val="22"/>
                <w:lang w:val="hr-HR"/>
              </w:rPr>
              <w:t>.</w:t>
            </w:r>
          </w:p>
          <w:p w:rsidR="005618D0" w:rsidRPr="00EF68BB" w:rsidRDefault="00B05B21" w:rsidP="00A814E5">
            <w:pPr>
              <w:jc w:val="center"/>
              <w:rPr>
                <w:rFonts w:asciiTheme="minorHAnsi" w:hAnsiTheme="minorHAnsi"/>
                <w:sz w:val="22"/>
                <w:szCs w:val="22"/>
                <w:lang w:val="hr-HR"/>
              </w:rPr>
            </w:pPr>
            <w:r w:rsidRPr="00EF68BB">
              <w:rPr>
                <w:rFonts w:asciiTheme="minorHAnsi" w:hAnsiTheme="minorHAnsi"/>
                <w:sz w:val="22"/>
                <w:szCs w:val="22"/>
                <w:lang w:val="hr-HR"/>
              </w:rPr>
              <w:t>8</w:t>
            </w:r>
            <w:r w:rsidR="005618D0" w:rsidRPr="00EF68BB">
              <w:rPr>
                <w:rFonts w:asciiTheme="minorHAnsi" w:hAnsiTheme="minorHAnsi"/>
                <w:sz w:val="22"/>
                <w:szCs w:val="22"/>
                <w:lang w:val="hr-HR"/>
              </w:rPr>
              <w:t>.</w:t>
            </w:r>
          </w:p>
          <w:p w:rsidR="005618D0" w:rsidRPr="00EF68BB" w:rsidRDefault="00B05B21" w:rsidP="00A814E5">
            <w:pPr>
              <w:jc w:val="center"/>
              <w:rPr>
                <w:rFonts w:asciiTheme="minorHAnsi" w:hAnsiTheme="minorHAnsi"/>
                <w:sz w:val="22"/>
                <w:szCs w:val="22"/>
                <w:lang w:val="hr-HR"/>
              </w:rPr>
            </w:pPr>
            <w:r w:rsidRPr="00EF68BB">
              <w:rPr>
                <w:rFonts w:asciiTheme="minorHAnsi" w:hAnsiTheme="minorHAnsi"/>
                <w:sz w:val="22"/>
                <w:szCs w:val="22"/>
                <w:lang w:val="hr-HR"/>
              </w:rPr>
              <w:t>9</w:t>
            </w:r>
            <w:r w:rsidR="005618D0" w:rsidRPr="00EF68BB">
              <w:rPr>
                <w:rFonts w:asciiTheme="minorHAnsi" w:hAnsiTheme="minorHAnsi"/>
                <w:sz w:val="22"/>
                <w:szCs w:val="22"/>
                <w:lang w:val="hr-HR"/>
              </w:rPr>
              <w:t>.</w:t>
            </w:r>
          </w:p>
          <w:p w:rsidR="005618D0" w:rsidRPr="00EF68BB" w:rsidRDefault="00B05B21" w:rsidP="00A814E5">
            <w:pPr>
              <w:jc w:val="center"/>
              <w:rPr>
                <w:rFonts w:asciiTheme="minorHAnsi" w:hAnsiTheme="minorHAnsi"/>
                <w:sz w:val="22"/>
                <w:szCs w:val="22"/>
                <w:lang w:val="hr-HR"/>
              </w:rPr>
            </w:pPr>
            <w:r w:rsidRPr="00EF68BB">
              <w:rPr>
                <w:rFonts w:asciiTheme="minorHAnsi" w:hAnsiTheme="minorHAnsi"/>
                <w:sz w:val="22"/>
                <w:szCs w:val="22"/>
                <w:lang w:val="hr-HR"/>
              </w:rPr>
              <w:t>10</w:t>
            </w:r>
            <w:r w:rsidR="005618D0" w:rsidRPr="00EF68BB">
              <w:rPr>
                <w:rFonts w:asciiTheme="minorHAnsi" w:hAnsiTheme="minorHAnsi"/>
                <w:sz w:val="22"/>
                <w:szCs w:val="22"/>
                <w:lang w:val="hr-HR"/>
              </w:rPr>
              <w:t>.</w:t>
            </w:r>
          </w:p>
          <w:p w:rsidR="005618D0" w:rsidRPr="00EF68BB" w:rsidRDefault="00B05B21" w:rsidP="00A814E5">
            <w:pPr>
              <w:jc w:val="center"/>
              <w:rPr>
                <w:rFonts w:asciiTheme="minorHAnsi" w:hAnsiTheme="minorHAnsi"/>
                <w:sz w:val="22"/>
                <w:szCs w:val="22"/>
                <w:lang w:val="hr-HR"/>
              </w:rPr>
            </w:pPr>
            <w:r w:rsidRPr="00EF68BB">
              <w:rPr>
                <w:rFonts w:asciiTheme="minorHAnsi" w:hAnsiTheme="minorHAnsi"/>
                <w:sz w:val="22"/>
                <w:szCs w:val="22"/>
                <w:lang w:val="hr-HR"/>
              </w:rPr>
              <w:t>11</w:t>
            </w:r>
            <w:r w:rsidR="005618D0" w:rsidRPr="00EF68BB">
              <w:rPr>
                <w:rFonts w:asciiTheme="minorHAnsi" w:hAnsiTheme="minorHAnsi"/>
                <w:sz w:val="22"/>
                <w:szCs w:val="22"/>
                <w:lang w:val="hr-HR"/>
              </w:rPr>
              <w:t>.</w:t>
            </w:r>
          </w:p>
          <w:p w:rsidR="005618D0" w:rsidRPr="00EF68BB" w:rsidRDefault="00B05B21" w:rsidP="00A814E5">
            <w:pPr>
              <w:jc w:val="center"/>
              <w:rPr>
                <w:rFonts w:asciiTheme="minorHAnsi" w:hAnsiTheme="minorHAnsi"/>
                <w:sz w:val="22"/>
                <w:szCs w:val="22"/>
                <w:lang w:val="hr-HR"/>
              </w:rPr>
            </w:pPr>
            <w:r w:rsidRPr="00EF68BB">
              <w:rPr>
                <w:rFonts w:asciiTheme="minorHAnsi" w:hAnsiTheme="minorHAnsi"/>
                <w:sz w:val="22"/>
                <w:szCs w:val="22"/>
                <w:lang w:val="hr-HR"/>
              </w:rPr>
              <w:t>12</w:t>
            </w:r>
            <w:r w:rsidR="005618D0" w:rsidRPr="00EF68BB">
              <w:rPr>
                <w:rFonts w:asciiTheme="minorHAnsi" w:hAnsiTheme="minorHAnsi"/>
                <w:sz w:val="22"/>
                <w:szCs w:val="22"/>
                <w:lang w:val="hr-HR"/>
              </w:rPr>
              <w:t>.</w:t>
            </w:r>
          </w:p>
          <w:p w:rsidR="005618D0" w:rsidRPr="00EF68BB" w:rsidRDefault="00B05B21" w:rsidP="00A814E5">
            <w:pPr>
              <w:rPr>
                <w:rFonts w:asciiTheme="minorHAnsi" w:hAnsiTheme="minorHAnsi"/>
                <w:sz w:val="22"/>
                <w:szCs w:val="22"/>
                <w:lang w:val="hr-HR"/>
              </w:rPr>
            </w:pPr>
            <w:r w:rsidRPr="00EF68BB">
              <w:rPr>
                <w:rFonts w:asciiTheme="minorHAnsi" w:hAnsiTheme="minorHAnsi"/>
                <w:sz w:val="22"/>
                <w:szCs w:val="22"/>
                <w:lang w:val="hr-HR"/>
              </w:rPr>
              <w:t xml:space="preserve"> 13</w:t>
            </w:r>
            <w:r w:rsidR="005618D0" w:rsidRPr="00EF68BB">
              <w:rPr>
                <w:rFonts w:asciiTheme="minorHAnsi" w:hAnsiTheme="minorHAnsi"/>
                <w:sz w:val="22"/>
                <w:szCs w:val="22"/>
                <w:lang w:val="hr-HR"/>
              </w:rPr>
              <w:t>.</w:t>
            </w:r>
          </w:p>
          <w:p w:rsidR="005618D0" w:rsidRPr="00EF68BB" w:rsidRDefault="00B05B21" w:rsidP="00A814E5">
            <w:pPr>
              <w:rPr>
                <w:rFonts w:asciiTheme="minorHAnsi" w:hAnsiTheme="minorHAnsi"/>
                <w:sz w:val="22"/>
                <w:szCs w:val="22"/>
                <w:lang w:val="hr-HR"/>
              </w:rPr>
            </w:pPr>
            <w:r w:rsidRPr="00EF68BB">
              <w:rPr>
                <w:rFonts w:asciiTheme="minorHAnsi" w:hAnsiTheme="minorHAnsi"/>
                <w:sz w:val="22"/>
                <w:szCs w:val="22"/>
                <w:lang w:val="hr-HR"/>
              </w:rPr>
              <w:t xml:space="preserve"> </w:t>
            </w:r>
            <w:r w:rsidR="005618D0" w:rsidRPr="00EF68BB">
              <w:rPr>
                <w:rFonts w:asciiTheme="minorHAnsi" w:hAnsiTheme="minorHAnsi"/>
                <w:sz w:val="22"/>
                <w:szCs w:val="22"/>
                <w:lang w:val="hr-HR"/>
              </w:rPr>
              <w:t>1</w:t>
            </w:r>
            <w:r w:rsidRPr="00EF68BB">
              <w:rPr>
                <w:rFonts w:asciiTheme="minorHAnsi" w:hAnsiTheme="minorHAnsi"/>
                <w:sz w:val="22"/>
                <w:szCs w:val="22"/>
                <w:lang w:val="hr-HR"/>
              </w:rPr>
              <w:t>4</w:t>
            </w:r>
            <w:r w:rsidR="005618D0" w:rsidRPr="00EF68BB">
              <w:rPr>
                <w:rFonts w:asciiTheme="minorHAnsi" w:hAnsiTheme="minorHAnsi"/>
                <w:sz w:val="22"/>
                <w:szCs w:val="22"/>
                <w:lang w:val="hr-HR"/>
              </w:rPr>
              <w:t>.</w:t>
            </w:r>
          </w:p>
          <w:p w:rsidR="005618D0" w:rsidRPr="00EF68BB" w:rsidRDefault="00B05B21" w:rsidP="00B05B21">
            <w:pPr>
              <w:rPr>
                <w:rFonts w:asciiTheme="minorHAnsi" w:hAnsiTheme="minorHAnsi"/>
                <w:sz w:val="22"/>
                <w:szCs w:val="22"/>
                <w:lang w:val="hr-HR"/>
              </w:rPr>
            </w:pPr>
            <w:r w:rsidRPr="00EF68BB">
              <w:rPr>
                <w:rFonts w:asciiTheme="minorHAnsi" w:hAnsiTheme="minorHAnsi"/>
                <w:sz w:val="22"/>
                <w:szCs w:val="22"/>
                <w:lang w:val="hr-HR"/>
              </w:rPr>
              <w:t xml:space="preserve"> </w:t>
            </w:r>
            <w:r w:rsidR="005618D0" w:rsidRPr="00EF68BB">
              <w:rPr>
                <w:rFonts w:asciiTheme="minorHAnsi" w:hAnsiTheme="minorHAnsi"/>
                <w:sz w:val="22"/>
                <w:szCs w:val="22"/>
                <w:lang w:val="hr-HR"/>
              </w:rPr>
              <w:t>1</w:t>
            </w:r>
            <w:r w:rsidRPr="00EF68BB">
              <w:rPr>
                <w:rFonts w:asciiTheme="minorHAnsi" w:hAnsiTheme="minorHAnsi"/>
                <w:sz w:val="22"/>
                <w:szCs w:val="22"/>
                <w:lang w:val="hr-HR"/>
              </w:rPr>
              <w:t>5</w:t>
            </w:r>
            <w:r w:rsidR="005618D0" w:rsidRPr="00EF68BB">
              <w:rPr>
                <w:rFonts w:asciiTheme="minorHAnsi" w:hAnsiTheme="minorHAnsi"/>
                <w:sz w:val="22"/>
                <w:szCs w:val="22"/>
                <w:lang w:val="hr-HR"/>
              </w:rPr>
              <w:t>.</w:t>
            </w:r>
          </w:p>
        </w:tc>
        <w:tc>
          <w:tcPr>
            <w:tcW w:w="1984" w:type="dxa"/>
          </w:tcPr>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Gojko Mandić</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Željka Trška</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Milena Mandić</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Branko Blazinić</w:t>
            </w:r>
          </w:p>
          <w:p w:rsidR="005618D0" w:rsidRPr="00EF68BB" w:rsidRDefault="00B05B21" w:rsidP="00A814E5">
            <w:pPr>
              <w:rPr>
                <w:rFonts w:asciiTheme="minorHAnsi" w:hAnsiTheme="minorHAnsi"/>
                <w:sz w:val="22"/>
                <w:szCs w:val="22"/>
                <w:lang w:val="hr-HR"/>
              </w:rPr>
            </w:pPr>
            <w:r w:rsidRPr="00EF68BB">
              <w:rPr>
                <w:rFonts w:asciiTheme="minorHAnsi" w:hAnsiTheme="minorHAnsi"/>
                <w:sz w:val="22"/>
                <w:szCs w:val="22"/>
                <w:lang w:val="hr-HR"/>
              </w:rPr>
              <w:t>Sanja Šoštarić</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Katica Pavetić</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Marija Pavetić</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Biljana Sovec</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Nadica Videk</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Anita Herceg</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Sandra Andročec</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Jadranka Funtek</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Boris Tkalec</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Božica Granc</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Jadranka Pristošek</w:t>
            </w:r>
          </w:p>
        </w:tc>
        <w:tc>
          <w:tcPr>
            <w:tcW w:w="964" w:type="dxa"/>
          </w:tcPr>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1952.</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1958.</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1955.</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1951.</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19</w:t>
            </w:r>
            <w:r w:rsidR="00B05B21" w:rsidRPr="00EF68BB">
              <w:rPr>
                <w:rFonts w:asciiTheme="minorHAnsi" w:hAnsiTheme="minorHAnsi"/>
                <w:sz w:val="22"/>
                <w:szCs w:val="22"/>
                <w:lang w:val="hr-HR"/>
              </w:rPr>
              <w:t>7</w:t>
            </w:r>
            <w:r w:rsidRPr="00EF68BB">
              <w:rPr>
                <w:rFonts w:asciiTheme="minorHAnsi" w:hAnsiTheme="minorHAnsi"/>
                <w:sz w:val="22"/>
                <w:szCs w:val="22"/>
                <w:lang w:val="hr-HR"/>
              </w:rPr>
              <w:t>0.</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1949.</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1960.</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1975.</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1958.</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1979.</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1975.</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1975.</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1968.</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1964.</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1962.</w:t>
            </w:r>
          </w:p>
        </w:tc>
        <w:tc>
          <w:tcPr>
            <w:tcW w:w="702" w:type="dxa"/>
          </w:tcPr>
          <w:p w:rsidR="005618D0" w:rsidRPr="00EF68BB" w:rsidRDefault="00C67FD4" w:rsidP="00A814E5">
            <w:pPr>
              <w:jc w:val="center"/>
              <w:rPr>
                <w:rFonts w:asciiTheme="minorHAnsi" w:hAnsiTheme="minorHAnsi"/>
                <w:sz w:val="22"/>
                <w:szCs w:val="22"/>
                <w:lang w:val="hr-HR"/>
              </w:rPr>
            </w:pPr>
            <w:r>
              <w:rPr>
                <w:rFonts w:asciiTheme="minorHAnsi" w:hAnsiTheme="minorHAnsi"/>
                <w:sz w:val="22"/>
                <w:szCs w:val="22"/>
                <w:lang w:val="hr-HR"/>
              </w:rPr>
              <w:t>34</w:t>
            </w:r>
          </w:p>
          <w:p w:rsidR="005618D0" w:rsidRPr="00EF68BB" w:rsidRDefault="00C67FD4" w:rsidP="00A814E5">
            <w:pPr>
              <w:jc w:val="center"/>
              <w:rPr>
                <w:rFonts w:asciiTheme="minorHAnsi" w:hAnsiTheme="minorHAnsi"/>
                <w:sz w:val="22"/>
                <w:szCs w:val="22"/>
                <w:lang w:val="hr-HR"/>
              </w:rPr>
            </w:pPr>
            <w:r>
              <w:rPr>
                <w:rFonts w:asciiTheme="minorHAnsi" w:hAnsiTheme="minorHAnsi"/>
                <w:sz w:val="22"/>
                <w:szCs w:val="22"/>
                <w:lang w:val="hr-HR"/>
              </w:rPr>
              <w:t>31</w:t>
            </w:r>
          </w:p>
          <w:p w:rsidR="005618D0" w:rsidRPr="00EF68BB" w:rsidRDefault="00C67FD4" w:rsidP="00A814E5">
            <w:pPr>
              <w:jc w:val="center"/>
              <w:rPr>
                <w:rFonts w:asciiTheme="minorHAnsi" w:hAnsiTheme="minorHAnsi"/>
                <w:sz w:val="22"/>
                <w:szCs w:val="22"/>
                <w:lang w:val="hr-HR"/>
              </w:rPr>
            </w:pPr>
            <w:r>
              <w:rPr>
                <w:rFonts w:asciiTheme="minorHAnsi" w:hAnsiTheme="minorHAnsi"/>
                <w:sz w:val="22"/>
                <w:szCs w:val="22"/>
                <w:lang w:val="hr-HR"/>
              </w:rPr>
              <w:t>36</w:t>
            </w:r>
          </w:p>
          <w:p w:rsidR="005618D0" w:rsidRPr="00EF68BB" w:rsidRDefault="00C67FD4" w:rsidP="00A814E5">
            <w:pPr>
              <w:jc w:val="center"/>
              <w:rPr>
                <w:rFonts w:asciiTheme="minorHAnsi" w:hAnsiTheme="minorHAnsi"/>
                <w:sz w:val="22"/>
                <w:szCs w:val="22"/>
                <w:lang w:val="hr-HR"/>
              </w:rPr>
            </w:pPr>
            <w:r>
              <w:rPr>
                <w:rFonts w:asciiTheme="minorHAnsi" w:hAnsiTheme="minorHAnsi"/>
                <w:sz w:val="22"/>
                <w:szCs w:val="22"/>
                <w:lang w:val="hr-HR"/>
              </w:rPr>
              <w:t>40</w:t>
            </w:r>
          </w:p>
          <w:p w:rsidR="005618D0" w:rsidRPr="00EF68BB" w:rsidRDefault="00C67FD4" w:rsidP="00A814E5">
            <w:pPr>
              <w:jc w:val="center"/>
              <w:rPr>
                <w:rFonts w:asciiTheme="minorHAnsi" w:hAnsiTheme="minorHAnsi"/>
                <w:sz w:val="22"/>
                <w:szCs w:val="22"/>
                <w:lang w:val="hr-HR"/>
              </w:rPr>
            </w:pPr>
            <w:r>
              <w:rPr>
                <w:rFonts w:asciiTheme="minorHAnsi" w:hAnsiTheme="minorHAnsi"/>
                <w:sz w:val="22"/>
                <w:szCs w:val="22"/>
                <w:lang w:val="hr-HR"/>
              </w:rPr>
              <w:t>3</w:t>
            </w:r>
          </w:p>
          <w:p w:rsidR="005618D0" w:rsidRPr="00EF68BB" w:rsidRDefault="00C67FD4" w:rsidP="00A814E5">
            <w:pPr>
              <w:jc w:val="center"/>
              <w:rPr>
                <w:rFonts w:asciiTheme="minorHAnsi" w:hAnsiTheme="minorHAnsi"/>
                <w:sz w:val="22"/>
                <w:szCs w:val="22"/>
                <w:lang w:val="hr-HR"/>
              </w:rPr>
            </w:pPr>
            <w:r>
              <w:rPr>
                <w:rFonts w:asciiTheme="minorHAnsi" w:hAnsiTheme="minorHAnsi"/>
                <w:sz w:val="22"/>
                <w:szCs w:val="22"/>
                <w:lang w:val="hr-HR"/>
              </w:rPr>
              <w:t>40</w:t>
            </w:r>
          </w:p>
          <w:p w:rsidR="005618D0" w:rsidRPr="00EF68BB" w:rsidRDefault="00C67FD4" w:rsidP="00A814E5">
            <w:pPr>
              <w:jc w:val="center"/>
              <w:rPr>
                <w:rFonts w:asciiTheme="minorHAnsi" w:hAnsiTheme="minorHAnsi"/>
                <w:sz w:val="22"/>
                <w:szCs w:val="22"/>
                <w:lang w:val="hr-HR"/>
              </w:rPr>
            </w:pPr>
            <w:r>
              <w:rPr>
                <w:rFonts w:asciiTheme="minorHAnsi" w:hAnsiTheme="minorHAnsi"/>
                <w:sz w:val="22"/>
                <w:szCs w:val="22"/>
                <w:lang w:val="hr-HR"/>
              </w:rPr>
              <w:t>36</w:t>
            </w:r>
          </w:p>
          <w:p w:rsidR="005618D0" w:rsidRPr="00EF68BB" w:rsidRDefault="00C67FD4" w:rsidP="00A814E5">
            <w:pPr>
              <w:jc w:val="center"/>
              <w:rPr>
                <w:rFonts w:asciiTheme="minorHAnsi" w:hAnsiTheme="minorHAnsi"/>
                <w:sz w:val="22"/>
                <w:szCs w:val="22"/>
                <w:lang w:val="hr-HR"/>
              </w:rPr>
            </w:pPr>
            <w:r>
              <w:rPr>
                <w:rFonts w:asciiTheme="minorHAnsi" w:hAnsiTheme="minorHAnsi"/>
                <w:sz w:val="22"/>
                <w:szCs w:val="22"/>
                <w:lang w:val="hr-HR"/>
              </w:rPr>
              <w:t>19</w:t>
            </w:r>
          </w:p>
          <w:p w:rsidR="005618D0" w:rsidRPr="00EF68BB" w:rsidRDefault="00C67FD4" w:rsidP="00A814E5">
            <w:pPr>
              <w:jc w:val="center"/>
              <w:rPr>
                <w:rFonts w:asciiTheme="minorHAnsi" w:hAnsiTheme="minorHAnsi"/>
                <w:sz w:val="22"/>
                <w:szCs w:val="22"/>
                <w:lang w:val="hr-HR"/>
              </w:rPr>
            </w:pPr>
            <w:r>
              <w:rPr>
                <w:rFonts w:asciiTheme="minorHAnsi" w:hAnsiTheme="minorHAnsi"/>
                <w:sz w:val="22"/>
                <w:szCs w:val="22"/>
                <w:lang w:val="hr-HR"/>
              </w:rPr>
              <w:t>34</w:t>
            </w:r>
          </w:p>
          <w:p w:rsidR="005618D0" w:rsidRPr="00EF68BB" w:rsidRDefault="00C67FD4" w:rsidP="00A814E5">
            <w:pPr>
              <w:jc w:val="center"/>
              <w:rPr>
                <w:rFonts w:asciiTheme="minorHAnsi" w:hAnsiTheme="minorHAnsi"/>
                <w:sz w:val="22"/>
                <w:szCs w:val="22"/>
                <w:lang w:val="hr-HR"/>
              </w:rPr>
            </w:pPr>
            <w:r>
              <w:rPr>
                <w:rFonts w:asciiTheme="minorHAnsi" w:hAnsiTheme="minorHAnsi"/>
                <w:sz w:val="22"/>
                <w:szCs w:val="22"/>
                <w:lang w:val="hr-HR"/>
              </w:rPr>
              <w:t>17</w:t>
            </w:r>
          </w:p>
          <w:p w:rsidR="005618D0" w:rsidRPr="00EF68BB" w:rsidRDefault="00C67FD4" w:rsidP="00A814E5">
            <w:pPr>
              <w:jc w:val="center"/>
              <w:rPr>
                <w:rFonts w:asciiTheme="minorHAnsi" w:hAnsiTheme="minorHAnsi"/>
                <w:sz w:val="22"/>
                <w:szCs w:val="22"/>
                <w:lang w:val="hr-HR"/>
              </w:rPr>
            </w:pPr>
            <w:r>
              <w:rPr>
                <w:rFonts w:asciiTheme="minorHAnsi" w:hAnsiTheme="minorHAnsi"/>
                <w:sz w:val="22"/>
                <w:szCs w:val="22"/>
                <w:lang w:val="hr-HR"/>
              </w:rPr>
              <w:t>13</w:t>
            </w:r>
          </w:p>
          <w:p w:rsidR="005618D0" w:rsidRPr="00EF68BB" w:rsidRDefault="00C67FD4" w:rsidP="00A814E5">
            <w:pPr>
              <w:jc w:val="center"/>
              <w:rPr>
                <w:rFonts w:asciiTheme="minorHAnsi" w:hAnsiTheme="minorHAnsi"/>
                <w:sz w:val="22"/>
                <w:szCs w:val="22"/>
                <w:lang w:val="hr-HR"/>
              </w:rPr>
            </w:pPr>
            <w:r>
              <w:rPr>
                <w:rFonts w:asciiTheme="minorHAnsi" w:hAnsiTheme="minorHAnsi"/>
                <w:sz w:val="22"/>
                <w:szCs w:val="22"/>
                <w:lang w:val="hr-HR"/>
              </w:rPr>
              <w:t>8</w:t>
            </w:r>
          </w:p>
          <w:p w:rsidR="005618D0" w:rsidRPr="00EF68BB" w:rsidRDefault="00C67FD4" w:rsidP="00A814E5">
            <w:pPr>
              <w:jc w:val="center"/>
              <w:rPr>
                <w:rFonts w:asciiTheme="minorHAnsi" w:hAnsiTheme="minorHAnsi"/>
                <w:sz w:val="22"/>
                <w:szCs w:val="22"/>
                <w:lang w:val="hr-HR"/>
              </w:rPr>
            </w:pPr>
            <w:r>
              <w:rPr>
                <w:rFonts w:asciiTheme="minorHAnsi" w:hAnsiTheme="minorHAnsi"/>
                <w:sz w:val="22"/>
                <w:szCs w:val="22"/>
                <w:lang w:val="hr-HR"/>
              </w:rPr>
              <w:t>22</w:t>
            </w:r>
          </w:p>
          <w:p w:rsidR="005618D0" w:rsidRPr="00EF68BB" w:rsidRDefault="00C67FD4" w:rsidP="00A814E5">
            <w:pPr>
              <w:jc w:val="center"/>
              <w:rPr>
                <w:rFonts w:asciiTheme="minorHAnsi" w:hAnsiTheme="minorHAnsi"/>
                <w:sz w:val="22"/>
                <w:szCs w:val="22"/>
                <w:lang w:val="hr-HR"/>
              </w:rPr>
            </w:pPr>
            <w:r>
              <w:rPr>
                <w:rFonts w:asciiTheme="minorHAnsi" w:hAnsiTheme="minorHAnsi"/>
                <w:sz w:val="22"/>
                <w:szCs w:val="22"/>
                <w:lang w:val="hr-HR"/>
              </w:rPr>
              <w:t>26</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2</w:t>
            </w:r>
            <w:r w:rsidR="00C67FD4">
              <w:rPr>
                <w:rFonts w:asciiTheme="minorHAnsi" w:hAnsiTheme="minorHAnsi"/>
                <w:sz w:val="22"/>
                <w:szCs w:val="22"/>
                <w:lang w:val="hr-HR"/>
              </w:rPr>
              <w:t>3</w:t>
            </w:r>
          </w:p>
        </w:tc>
        <w:tc>
          <w:tcPr>
            <w:tcW w:w="989" w:type="dxa"/>
          </w:tcPr>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VŠS</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VSS</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SSS</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SSS</w:t>
            </w:r>
          </w:p>
          <w:p w:rsidR="005618D0" w:rsidRPr="00EF68BB" w:rsidRDefault="00B05B21" w:rsidP="00A814E5">
            <w:pPr>
              <w:jc w:val="center"/>
              <w:rPr>
                <w:rFonts w:asciiTheme="minorHAnsi" w:hAnsiTheme="minorHAnsi"/>
                <w:sz w:val="22"/>
                <w:szCs w:val="22"/>
                <w:lang w:val="hr-HR"/>
              </w:rPr>
            </w:pPr>
            <w:r w:rsidRPr="00EF68BB">
              <w:rPr>
                <w:rFonts w:asciiTheme="minorHAnsi" w:hAnsiTheme="minorHAnsi"/>
                <w:sz w:val="22"/>
                <w:szCs w:val="22"/>
                <w:lang w:val="hr-HR"/>
              </w:rPr>
              <w:t>S</w:t>
            </w:r>
            <w:r w:rsidR="005618D0" w:rsidRPr="00EF68BB">
              <w:rPr>
                <w:rFonts w:asciiTheme="minorHAnsi" w:hAnsiTheme="minorHAnsi"/>
                <w:sz w:val="22"/>
                <w:szCs w:val="22"/>
                <w:lang w:val="hr-HR"/>
              </w:rPr>
              <w:t>SS</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NSS</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NSS</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SSS</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SSS</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SSS</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SSS</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SSS</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SSS</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SSS</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PKV</w:t>
            </w:r>
          </w:p>
        </w:tc>
        <w:tc>
          <w:tcPr>
            <w:tcW w:w="2560" w:type="dxa"/>
          </w:tcPr>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Tajnik</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Voditelj računovodstva</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Administrator</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Ložač</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Spremačica</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Spremačica</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Spremačica</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Spremačica</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Spremačica</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Spremačica</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Spremačica</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Spremačica</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Ložač</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Spremačica</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Spremačica</w:t>
            </w:r>
          </w:p>
        </w:tc>
        <w:tc>
          <w:tcPr>
            <w:tcW w:w="811" w:type="dxa"/>
          </w:tcPr>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tc>
        <w:tc>
          <w:tcPr>
            <w:tcW w:w="750" w:type="dxa"/>
          </w:tcPr>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tc>
        <w:tc>
          <w:tcPr>
            <w:tcW w:w="794" w:type="dxa"/>
          </w:tcPr>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O</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O</w:t>
            </w:r>
          </w:p>
        </w:tc>
      </w:tr>
    </w:tbl>
    <w:p w:rsidR="005618D0" w:rsidRPr="00EF68BB" w:rsidRDefault="005618D0" w:rsidP="005618D0">
      <w:pPr>
        <w:rPr>
          <w:rFonts w:asciiTheme="minorHAnsi" w:hAnsiTheme="minorHAnsi"/>
          <w:bCs/>
          <w:sz w:val="22"/>
          <w:szCs w:val="22"/>
          <w:lang w:val="hr-HR"/>
        </w:rPr>
      </w:pPr>
      <w:r w:rsidRPr="00EF68BB">
        <w:rPr>
          <w:rFonts w:asciiTheme="minorHAnsi" w:hAnsiTheme="minorHAnsi"/>
          <w:bCs/>
          <w:sz w:val="22"/>
          <w:szCs w:val="22"/>
          <w:lang w:val="hr-HR"/>
        </w:rPr>
        <w:t>N – neodređeno</w:t>
      </w:r>
    </w:p>
    <w:p w:rsidR="005618D0" w:rsidRPr="00EF68BB" w:rsidRDefault="005618D0" w:rsidP="005618D0">
      <w:pPr>
        <w:rPr>
          <w:rFonts w:asciiTheme="minorHAnsi" w:hAnsiTheme="minorHAnsi"/>
          <w:bCs/>
          <w:sz w:val="22"/>
          <w:szCs w:val="22"/>
          <w:lang w:val="hr-HR"/>
        </w:rPr>
      </w:pPr>
      <w:r w:rsidRPr="00EF68BB">
        <w:rPr>
          <w:rFonts w:asciiTheme="minorHAnsi" w:hAnsiTheme="minorHAnsi"/>
          <w:bCs/>
          <w:sz w:val="22"/>
          <w:szCs w:val="22"/>
          <w:lang w:val="hr-HR"/>
        </w:rPr>
        <w:t>O - određeno</w:t>
      </w:r>
    </w:p>
    <w:p w:rsidR="005618D0" w:rsidRPr="00EF68BB" w:rsidRDefault="005618D0" w:rsidP="005618D0">
      <w:pPr>
        <w:rPr>
          <w:rFonts w:asciiTheme="minorHAnsi" w:hAnsiTheme="minorHAnsi"/>
          <w:b/>
          <w:bCs/>
          <w:sz w:val="22"/>
          <w:szCs w:val="22"/>
          <w:lang w:val="hr-HR"/>
        </w:rPr>
      </w:pPr>
      <w:r w:rsidRPr="00EF68BB">
        <w:rPr>
          <w:rFonts w:asciiTheme="minorHAnsi" w:hAnsiTheme="minorHAnsi"/>
          <w:b/>
          <w:bCs/>
          <w:sz w:val="22"/>
          <w:szCs w:val="22"/>
          <w:lang w:val="hr-HR"/>
        </w:rPr>
        <w:t>Nastava se odvija na lokacijama:</w:t>
      </w:r>
    </w:p>
    <w:p w:rsidR="005618D0" w:rsidRPr="00EF68BB" w:rsidRDefault="005618D0" w:rsidP="00AF2D48">
      <w:pPr>
        <w:widowControl/>
        <w:numPr>
          <w:ilvl w:val="0"/>
          <w:numId w:val="46"/>
        </w:numPr>
        <w:rPr>
          <w:rFonts w:asciiTheme="minorHAnsi" w:hAnsiTheme="minorHAnsi"/>
          <w:sz w:val="22"/>
          <w:szCs w:val="22"/>
          <w:lang w:val="hr-HR"/>
        </w:rPr>
      </w:pPr>
      <w:r w:rsidRPr="00EF68BB">
        <w:rPr>
          <w:rFonts w:asciiTheme="minorHAnsi" w:hAnsiTheme="minorHAnsi"/>
          <w:sz w:val="22"/>
          <w:szCs w:val="22"/>
          <w:lang w:val="hr-HR"/>
        </w:rPr>
        <w:t>Bedekovčina, Gajeva 1. – teoretska nastava, vježbe, praktična nastava</w:t>
      </w:r>
    </w:p>
    <w:p w:rsidR="005618D0" w:rsidRPr="00EF68BB" w:rsidRDefault="005618D0" w:rsidP="00AF2D48">
      <w:pPr>
        <w:widowControl/>
        <w:numPr>
          <w:ilvl w:val="0"/>
          <w:numId w:val="46"/>
        </w:numPr>
        <w:rPr>
          <w:rFonts w:asciiTheme="minorHAnsi" w:hAnsiTheme="minorHAnsi"/>
          <w:sz w:val="22"/>
          <w:szCs w:val="22"/>
          <w:lang w:val="hr-HR"/>
        </w:rPr>
      </w:pPr>
      <w:r w:rsidRPr="00EF68BB">
        <w:rPr>
          <w:rFonts w:asciiTheme="minorHAnsi" w:hAnsiTheme="minorHAnsi"/>
          <w:sz w:val="22"/>
          <w:szCs w:val="22"/>
          <w:lang w:val="hr-HR"/>
        </w:rPr>
        <w:t xml:space="preserve">Bedekovčina, A. D. Domjanića </w:t>
      </w:r>
      <w:smartTag w:uri="urn:schemas-microsoft-com:office:smarttags" w:element="metricconverter">
        <w:smartTagPr>
          <w:attr w:name="ProductID" w:val="15 a"/>
        </w:smartTagPr>
        <w:r w:rsidRPr="00EF68BB">
          <w:rPr>
            <w:rFonts w:asciiTheme="minorHAnsi" w:hAnsiTheme="minorHAnsi"/>
            <w:sz w:val="22"/>
            <w:szCs w:val="22"/>
            <w:lang w:val="hr-HR"/>
          </w:rPr>
          <w:t>15 a</w:t>
        </w:r>
      </w:smartTag>
      <w:r w:rsidRPr="00EF68BB">
        <w:rPr>
          <w:rFonts w:asciiTheme="minorHAnsi" w:hAnsiTheme="minorHAnsi"/>
          <w:sz w:val="22"/>
          <w:szCs w:val="22"/>
          <w:lang w:val="hr-HR"/>
        </w:rPr>
        <w:t>. – teoretska nastava, praktična nastava</w:t>
      </w:r>
    </w:p>
    <w:p w:rsidR="005618D0" w:rsidRPr="00EF68BB" w:rsidRDefault="005618D0" w:rsidP="00AF2D48">
      <w:pPr>
        <w:widowControl/>
        <w:numPr>
          <w:ilvl w:val="0"/>
          <w:numId w:val="46"/>
        </w:numPr>
        <w:rPr>
          <w:rFonts w:asciiTheme="minorHAnsi" w:hAnsiTheme="minorHAnsi"/>
          <w:sz w:val="22"/>
          <w:szCs w:val="22"/>
          <w:lang w:val="hr-HR"/>
        </w:rPr>
      </w:pPr>
      <w:r w:rsidRPr="00EF68BB">
        <w:rPr>
          <w:rFonts w:asciiTheme="minorHAnsi" w:hAnsiTheme="minorHAnsi"/>
          <w:sz w:val="22"/>
          <w:szCs w:val="22"/>
          <w:lang w:val="hr-HR"/>
        </w:rPr>
        <w:t>Bedekovčina, Glinište bb. – praktična nastava, vježbe</w:t>
      </w:r>
    </w:p>
    <w:p w:rsidR="005618D0" w:rsidRPr="00EF68BB" w:rsidRDefault="005618D0" w:rsidP="005618D0">
      <w:pPr>
        <w:jc w:val="center"/>
        <w:rPr>
          <w:rFonts w:asciiTheme="minorHAnsi" w:hAnsiTheme="minorHAnsi"/>
          <w:b/>
          <w:bCs/>
          <w:sz w:val="22"/>
          <w:szCs w:val="22"/>
          <w:lang w:val="hr-HR"/>
        </w:rPr>
      </w:pPr>
      <w:r w:rsidRPr="00EF68BB">
        <w:rPr>
          <w:rFonts w:asciiTheme="minorHAnsi" w:hAnsiTheme="minorHAnsi"/>
          <w:b/>
          <w:bCs/>
          <w:sz w:val="22"/>
          <w:szCs w:val="22"/>
          <w:lang w:val="hr-HR"/>
        </w:rPr>
        <w:t>POPIS ZAPOSLENIKA U ADMINISTRACIJI I TEHNIČKOJ SLUŽBI ZA 201</w:t>
      </w:r>
      <w:r w:rsidR="00C67FD4">
        <w:rPr>
          <w:rFonts w:asciiTheme="minorHAnsi" w:hAnsiTheme="minorHAnsi"/>
          <w:b/>
          <w:bCs/>
          <w:sz w:val="22"/>
          <w:szCs w:val="22"/>
          <w:lang w:val="hr-HR"/>
        </w:rPr>
        <w:t>3</w:t>
      </w:r>
      <w:r w:rsidRPr="00EF68BB">
        <w:rPr>
          <w:rFonts w:asciiTheme="minorHAnsi" w:hAnsiTheme="minorHAnsi"/>
          <w:b/>
          <w:bCs/>
          <w:sz w:val="22"/>
          <w:szCs w:val="22"/>
          <w:lang w:val="hr-HR"/>
        </w:rPr>
        <w:t>./1</w:t>
      </w:r>
      <w:r w:rsidR="00C67FD4">
        <w:rPr>
          <w:rFonts w:asciiTheme="minorHAnsi" w:hAnsiTheme="minorHAnsi"/>
          <w:b/>
          <w:bCs/>
          <w:sz w:val="22"/>
          <w:szCs w:val="22"/>
          <w:lang w:val="hr-HR"/>
        </w:rPr>
        <w:t>4</w:t>
      </w:r>
      <w:r w:rsidRPr="00EF68BB">
        <w:rPr>
          <w:rFonts w:asciiTheme="minorHAnsi" w:hAnsiTheme="minorHAnsi"/>
          <w:b/>
          <w:bCs/>
          <w:sz w:val="22"/>
          <w:szCs w:val="22"/>
          <w:lang w:val="hr-HR"/>
        </w:rPr>
        <w:t>.</w:t>
      </w:r>
    </w:p>
    <w:p w:rsidR="005618D0" w:rsidRPr="00EF68BB" w:rsidRDefault="005618D0" w:rsidP="005618D0">
      <w:pPr>
        <w:jc w:val="center"/>
        <w:rPr>
          <w:rFonts w:asciiTheme="minorHAnsi" w:hAnsiTheme="minorHAnsi"/>
          <w:b/>
          <w:bCs/>
          <w:sz w:val="22"/>
          <w:szCs w:val="22"/>
          <w:lang w:val="hr-HR"/>
        </w:rPr>
      </w:pPr>
      <w:r w:rsidRPr="00EF68BB">
        <w:rPr>
          <w:rFonts w:asciiTheme="minorHAnsi" w:hAnsiTheme="minorHAnsi"/>
          <w:b/>
          <w:bCs/>
          <w:sz w:val="22"/>
          <w:szCs w:val="22"/>
          <w:lang w:val="hr-HR"/>
        </w:rPr>
        <w:t>DOM</w:t>
      </w:r>
    </w:p>
    <w:p w:rsidR="005618D0" w:rsidRPr="00EF68BB" w:rsidRDefault="005618D0" w:rsidP="005618D0">
      <w:pPr>
        <w:jc w:val="center"/>
        <w:rPr>
          <w:rFonts w:asciiTheme="minorHAnsi" w:hAnsiTheme="minorHAnsi"/>
          <w:b/>
          <w:bCs/>
          <w:sz w:val="22"/>
          <w:szCs w:val="22"/>
          <w:lang w:val="hr-HR"/>
        </w:rPr>
      </w:pPr>
    </w:p>
    <w:tbl>
      <w:tblPr>
        <w:tblW w:w="1023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11"/>
        <w:gridCol w:w="964"/>
        <w:gridCol w:w="709"/>
        <w:gridCol w:w="992"/>
        <w:gridCol w:w="2268"/>
        <w:gridCol w:w="850"/>
        <w:gridCol w:w="851"/>
        <w:gridCol w:w="851"/>
      </w:tblGrid>
      <w:tr w:rsidR="005618D0" w:rsidRPr="00EF68BB" w:rsidTr="00A814E5">
        <w:tc>
          <w:tcPr>
            <w:tcW w:w="534" w:type="dxa"/>
            <w:vAlign w:val="center"/>
          </w:tcPr>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Red. broj</w:t>
            </w:r>
          </w:p>
        </w:tc>
        <w:tc>
          <w:tcPr>
            <w:tcW w:w="2211" w:type="dxa"/>
            <w:vAlign w:val="center"/>
          </w:tcPr>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Ime i prezime</w:t>
            </w:r>
          </w:p>
        </w:tc>
        <w:tc>
          <w:tcPr>
            <w:tcW w:w="964" w:type="dxa"/>
            <w:vAlign w:val="center"/>
          </w:tcPr>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Godina rođenja</w:t>
            </w:r>
          </w:p>
        </w:tc>
        <w:tc>
          <w:tcPr>
            <w:tcW w:w="709" w:type="dxa"/>
            <w:vAlign w:val="center"/>
          </w:tcPr>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Godine staža</w:t>
            </w:r>
          </w:p>
        </w:tc>
        <w:tc>
          <w:tcPr>
            <w:tcW w:w="992" w:type="dxa"/>
            <w:vAlign w:val="center"/>
          </w:tcPr>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Stručna sprema</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(NSS, SSS, VŠŠ, VSS)</w:t>
            </w:r>
          </w:p>
        </w:tc>
        <w:tc>
          <w:tcPr>
            <w:tcW w:w="2268" w:type="dxa"/>
            <w:vAlign w:val="center"/>
          </w:tcPr>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Naziv radnog mjesta</w:t>
            </w:r>
          </w:p>
        </w:tc>
        <w:tc>
          <w:tcPr>
            <w:tcW w:w="850" w:type="dxa"/>
            <w:vAlign w:val="center"/>
          </w:tcPr>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Tjedni broj sati rada</w:t>
            </w:r>
          </w:p>
        </w:tc>
        <w:tc>
          <w:tcPr>
            <w:tcW w:w="851" w:type="dxa"/>
            <w:vAlign w:val="center"/>
          </w:tcPr>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Ukupno ugovor</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 xml:space="preserve"> o radu</w:t>
            </w:r>
          </w:p>
        </w:tc>
        <w:tc>
          <w:tcPr>
            <w:tcW w:w="851" w:type="dxa"/>
            <w:vAlign w:val="center"/>
          </w:tcPr>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Radni odnos</w:t>
            </w:r>
          </w:p>
        </w:tc>
      </w:tr>
      <w:tr w:rsidR="005618D0" w:rsidRPr="00EF68BB" w:rsidTr="00A814E5">
        <w:tc>
          <w:tcPr>
            <w:tcW w:w="534" w:type="dxa"/>
          </w:tcPr>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1.</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2.</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3.</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5.</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6.</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7.</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8.</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9.</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10.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11.</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12.</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13.</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14.</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15.</w:t>
            </w:r>
          </w:p>
        </w:tc>
        <w:tc>
          <w:tcPr>
            <w:tcW w:w="2211" w:type="dxa"/>
          </w:tcPr>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Ljubica Cujzek</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Štefica Kovačić</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Zdravko Hren</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Marijan Vidiček</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Ljiljana Habulin</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Ivanka Pavetić</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Štefanija Žitnjak</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Ljubica Kebet</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Marija Darinka Hren</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Antonija Videk</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Božica Jagarčec</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Ivka Jurčec</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Lidija Pustak</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Ana Jurčec</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Stjepan Kovačić</w:t>
            </w:r>
          </w:p>
        </w:tc>
        <w:tc>
          <w:tcPr>
            <w:tcW w:w="964" w:type="dxa"/>
          </w:tcPr>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1959.</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1964.</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1963.</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1953.</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1959.</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1971.</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1959.</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1952.</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1966.</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1958.</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1971.</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1955.</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1983.</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1956.</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1957.</w:t>
            </w:r>
          </w:p>
        </w:tc>
        <w:tc>
          <w:tcPr>
            <w:tcW w:w="709" w:type="dxa"/>
          </w:tcPr>
          <w:p w:rsidR="005618D0" w:rsidRPr="00EF68BB" w:rsidRDefault="00C67FD4" w:rsidP="00A814E5">
            <w:pPr>
              <w:jc w:val="center"/>
              <w:rPr>
                <w:rFonts w:asciiTheme="minorHAnsi" w:hAnsiTheme="minorHAnsi"/>
                <w:sz w:val="22"/>
                <w:szCs w:val="22"/>
                <w:lang w:val="hr-HR"/>
              </w:rPr>
            </w:pPr>
            <w:r>
              <w:rPr>
                <w:rFonts w:asciiTheme="minorHAnsi" w:hAnsiTheme="minorHAnsi"/>
                <w:sz w:val="22"/>
                <w:szCs w:val="22"/>
                <w:lang w:val="hr-HR"/>
              </w:rPr>
              <w:t>36</w:t>
            </w:r>
          </w:p>
          <w:p w:rsidR="005618D0" w:rsidRPr="00EF68BB" w:rsidRDefault="00C67FD4" w:rsidP="00A814E5">
            <w:pPr>
              <w:jc w:val="center"/>
              <w:rPr>
                <w:rFonts w:asciiTheme="minorHAnsi" w:hAnsiTheme="minorHAnsi"/>
                <w:sz w:val="22"/>
                <w:szCs w:val="22"/>
                <w:lang w:val="hr-HR"/>
              </w:rPr>
            </w:pPr>
            <w:r>
              <w:rPr>
                <w:rFonts w:asciiTheme="minorHAnsi" w:hAnsiTheme="minorHAnsi"/>
                <w:sz w:val="22"/>
                <w:szCs w:val="22"/>
                <w:lang w:val="hr-HR"/>
              </w:rPr>
              <w:t>28</w:t>
            </w:r>
          </w:p>
          <w:p w:rsidR="005618D0" w:rsidRPr="00EF68BB" w:rsidRDefault="00C67FD4" w:rsidP="00A814E5">
            <w:pPr>
              <w:jc w:val="center"/>
              <w:rPr>
                <w:rFonts w:asciiTheme="minorHAnsi" w:hAnsiTheme="minorHAnsi"/>
                <w:sz w:val="22"/>
                <w:szCs w:val="22"/>
                <w:lang w:val="hr-HR"/>
              </w:rPr>
            </w:pPr>
            <w:r>
              <w:rPr>
                <w:rFonts w:asciiTheme="minorHAnsi" w:hAnsiTheme="minorHAnsi"/>
                <w:sz w:val="22"/>
                <w:szCs w:val="22"/>
                <w:lang w:val="hr-HR"/>
              </w:rPr>
              <w:t>30</w:t>
            </w:r>
          </w:p>
          <w:p w:rsidR="005618D0" w:rsidRPr="00EF68BB" w:rsidRDefault="00C67FD4" w:rsidP="00A814E5">
            <w:pPr>
              <w:jc w:val="center"/>
              <w:rPr>
                <w:rFonts w:asciiTheme="minorHAnsi" w:hAnsiTheme="minorHAnsi"/>
                <w:sz w:val="22"/>
                <w:szCs w:val="22"/>
                <w:lang w:val="hr-HR"/>
              </w:rPr>
            </w:pPr>
            <w:r>
              <w:rPr>
                <w:rFonts w:asciiTheme="minorHAnsi" w:hAnsiTheme="minorHAnsi"/>
                <w:sz w:val="22"/>
                <w:szCs w:val="22"/>
                <w:lang w:val="hr-HR"/>
              </w:rPr>
              <w:t>39</w:t>
            </w:r>
          </w:p>
          <w:p w:rsidR="005618D0" w:rsidRPr="00EF68BB" w:rsidRDefault="00C67FD4" w:rsidP="00A814E5">
            <w:pPr>
              <w:jc w:val="center"/>
              <w:rPr>
                <w:rFonts w:asciiTheme="minorHAnsi" w:hAnsiTheme="minorHAnsi"/>
                <w:sz w:val="22"/>
                <w:szCs w:val="22"/>
                <w:lang w:val="hr-HR"/>
              </w:rPr>
            </w:pPr>
            <w:r>
              <w:rPr>
                <w:rFonts w:asciiTheme="minorHAnsi" w:hAnsiTheme="minorHAnsi"/>
                <w:sz w:val="22"/>
                <w:szCs w:val="22"/>
                <w:lang w:val="hr-HR"/>
              </w:rPr>
              <w:t>36</w:t>
            </w:r>
          </w:p>
          <w:p w:rsidR="005618D0" w:rsidRPr="00EF68BB" w:rsidRDefault="00C67FD4" w:rsidP="00A814E5">
            <w:pPr>
              <w:jc w:val="center"/>
              <w:rPr>
                <w:rFonts w:asciiTheme="minorHAnsi" w:hAnsiTheme="minorHAnsi"/>
                <w:sz w:val="22"/>
                <w:szCs w:val="22"/>
                <w:lang w:val="hr-HR"/>
              </w:rPr>
            </w:pPr>
            <w:r>
              <w:rPr>
                <w:rFonts w:asciiTheme="minorHAnsi" w:hAnsiTheme="minorHAnsi"/>
                <w:sz w:val="22"/>
                <w:szCs w:val="22"/>
                <w:lang w:val="hr-HR"/>
              </w:rPr>
              <w:t>25</w:t>
            </w:r>
          </w:p>
          <w:p w:rsidR="005618D0" w:rsidRPr="00EF68BB" w:rsidRDefault="00C67FD4" w:rsidP="00A814E5">
            <w:pPr>
              <w:jc w:val="center"/>
              <w:rPr>
                <w:rFonts w:asciiTheme="minorHAnsi" w:hAnsiTheme="minorHAnsi"/>
                <w:sz w:val="22"/>
                <w:szCs w:val="22"/>
                <w:lang w:val="hr-HR"/>
              </w:rPr>
            </w:pPr>
            <w:r>
              <w:rPr>
                <w:rFonts w:asciiTheme="minorHAnsi" w:hAnsiTheme="minorHAnsi"/>
                <w:sz w:val="22"/>
                <w:szCs w:val="22"/>
                <w:lang w:val="hr-HR"/>
              </w:rPr>
              <w:t>23</w:t>
            </w:r>
          </w:p>
          <w:p w:rsidR="005618D0" w:rsidRPr="00EF68BB" w:rsidRDefault="00C67FD4" w:rsidP="00A814E5">
            <w:pPr>
              <w:jc w:val="center"/>
              <w:rPr>
                <w:rFonts w:asciiTheme="minorHAnsi" w:hAnsiTheme="minorHAnsi"/>
                <w:sz w:val="22"/>
                <w:szCs w:val="22"/>
                <w:lang w:val="hr-HR"/>
              </w:rPr>
            </w:pPr>
            <w:r>
              <w:rPr>
                <w:rFonts w:asciiTheme="minorHAnsi" w:hAnsiTheme="minorHAnsi"/>
                <w:sz w:val="22"/>
                <w:szCs w:val="22"/>
                <w:lang w:val="hr-HR"/>
              </w:rPr>
              <w:t>37</w:t>
            </w:r>
          </w:p>
          <w:p w:rsidR="005618D0" w:rsidRPr="00EF68BB" w:rsidRDefault="00C67FD4" w:rsidP="00A814E5">
            <w:pPr>
              <w:jc w:val="center"/>
              <w:rPr>
                <w:rFonts w:asciiTheme="minorHAnsi" w:hAnsiTheme="minorHAnsi"/>
                <w:sz w:val="22"/>
                <w:szCs w:val="22"/>
                <w:lang w:val="hr-HR"/>
              </w:rPr>
            </w:pPr>
            <w:r>
              <w:rPr>
                <w:rFonts w:asciiTheme="minorHAnsi" w:hAnsiTheme="minorHAnsi"/>
                <w:sz w:val="22"/>
                <w:szCs w:val="22"/>
                <w:lang w:val="hr-HR"/>
              </w:rPr>
              <w:t>29</w:t>
            </w:r>
          </w:p>
          <w:p w:rsidR="005618D0" w:rsidRPr="00EF68BB" w:rsidRDefault="00C67FD4" w:rsidP="00A814E5">
            <w:pPr>
              <w:jc w:val="center"/>
              <w:rPr>
                <w:rFonts w:asciiTheme="minorHAnsi" w:hAnsiTheme="minorHAnsi"/>
                <w:sz w:val="22"/>
                <w:szCs w:val="22"/>
                <w:lang w:val="hr-HR"/>
              </w:rPr>
            </w:pPr>
            <w:r>
              <w:rPr>
                <w:rFonts w:asciiTheme="minorHAnsi" w:hAnsiTheme="minorHAnsi"/>
                <w:sz w:val="22"/>
                <w:szCs w:val="22"/>
                <w:lang w:val="hr-HR"/>
              </w:rPr>
              <w:t>39</w:t>
            </w:r>
          </w:p>
          <w:p w:rsidR="005618D0" w:rsidRPr="00EF68BB" w:rsidRDefault="00C67FD4" w:rsidP="00A814E5">
            <w:pPr>
              <w:jc w:val="center"/>
              <w:rPr>
                <w:rFonts w:asciiTheme="minorHAnsi" w:hAnsiTheme="minorHAnsi"/>
                <w:sz w:val="22"/>
                <w:szCs w:val="22"/>
                <w:lang w:val="hr-HR"/>
              </w:rPr>
            </w:pPr>
            <w:r>
              <w:rPr>
                <w:rFonts w:asciiTheme="minorHAnsi" w:hAnsiTheme="minorHAnsi"/>
                <w:sz w:val="22"/>
                <w:szCs w:val="22"/>
                <w:lang w:val="hr-HR"/>
              </w:rPr>
              <w:t>23</w:t>
            </w:r>
          </w:p>
          <w:p w:rsidR="005618D0" w:rsidRPr="00EF68BB" w:rsidRDefault="00C67FD4" w:rsidP="00A814E5">
            <w:pPr>
              <w:jc w:val="center"/>
              <w:rPr>
                <w:rFonts w:asciiTheme="minorHAnsi" w:hAnsiTheme="minorHAnsi"/>
                <w:sz w:val="22"/>
                <w:szCs w:val="22"/>
                <w:lang w:val="hr-HR"/>
              </w:rPr>
            </w:pPr>
            <w:r>
              <w:rPr>
                <w:rFonts w:asciiTheme="minorHAnsi" w:hAnsiTheme="minorHAnsi"/>
                <w:sz w:val="22"/>
                <w:szCs w:val="22"/>
                <w:lang w:val="hr-HR"/>
              </w:rPr>
              <w:t>39</w:t>
            </w:r>
          </w:p>
          <w:p w:rsidR="005618D0" w:rsidRPr="00EF68BB" w:rsidRDefault="00C67FD4" w:rsidP="00A814E5">
            <w:pPr>
              <w:jc w:val="center"/>
              <w:rPr>
                <w:rFonts w:asciiTheme="minorHAnsi" w:hAnsiTheme="minorHAnsi"/>
                <w:sz w:val="22"/>
                <w:szCs w:val="22"/>
                <w:lang w:val="hr-HR"/>
              </w:rPr>
            </w:pPr>
            <w:r>
              <w:rPr>
                <w:rFonts w:asciiTheme="minorHAnsi" w:hAnsiTheme="minorHAnsi"/>
                <w:sz w:val="22"/>
                <w:szCs w:val="22"/>
                <w:lang w:val="hr-HR"/>
              </w:rPr>
              <w:t>13</w:t>
            </w:r>
          </w:p>
          <w:p w:rsidR="005618D0" w:rsidRPr="00EF68BB" w:rsidRDefault="00C67FD4" w:rsidP="00A814E5">
            <w:pPr>
              <w:jc w:val="center"/>
              <w:rPr>
                <w:rFonts w:asciiTheme="minorHAnsi" w:hAnsiTheme="minorHAnsi"/>
                <w:sz w:val="22"/>
                <w:szCs w:val="22"/>
                <w:lang w:val="hr-HR"/>
              </w:rPr>
            </w:pPr>
            <w:r>
              <w:rPr>
                <w:rFonts w:asciiTheme="minorHAnsi" w:hAnsiTheme="minorHAnsi"/>
                <w:sz w:val="22"/>
                <w:szCs w:val="22"/>
                <w:lang w:val="hr-HR"/>
              </w:rPr>
              <w:t>41</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3</w:t>
            </w:r>
            <w:r w:rsidR="00C67FD4">
              <w:rPr>
                <w:rFonts w:asciiTheme="minorHAnsi" w:hAnsiTheme="minorHAnsi"/>
                <w:sz w:val="22"/>
                <w:szCs w:val="22"/>
                <w:lang w:val="hr-HR"/>
              </w:rPr>
              <w:t>6</w:t>
            </w:r>
          </w:p>
        </w:tc>
        <w:tc>
          <w:tcPr>
            <w:tcW w:w="992" w:type="dxa"/>
          </w:tcPr>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SSS</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SSS</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SSS</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SSS</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NSS</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NSS</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NSS</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NSS</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SSS</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SSS</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SSS</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SSS</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SSS</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NSS</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SSS</w:t>
            </w:r>
          </w:p>
        </w:tc>
        <w:tc>
          <w:tcPr>
            <w:tcW w:w="2268" w:type="dxa"/>
          </w:tcPr>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Financijski knjigovođa</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Knjigovođa blagajnik</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Ložač</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Domar</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Pralja</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Spremačica</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Spremačica</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Spremačica</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Kuharica</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Kuharica</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Kuharica</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Kuharica</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Kuharica</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Pomoćna kuharica</w:t>
            </w:r>
          </w:p>
          <w:p w:rsidR="005618D0" w:rsidRPr="00EF68BB" w:rsidRDefault="005618D0" w:rsidP="00A814E5">
            <w:pPr>
              <w:rPr>
                <w:rFonts w:asciiTheme="minorHAnsi" w:hAnsiTheme="minorHAnsi"/>
                <w:sz w:val="22"/>
                <w:szCs w:val="22"/>
                <w:lang w:val="hr-HR"/>
              </w:rPr>
            </w:pPr>
            <w:r w:rsidRPr="00EF68BB">
              <w:rPr>
                <w:rFonts w:asciiTheme="minorHAnsi" w:hAnsiTheme="minorHAnsi"/>
                <w:sz w:val="22"/>
                <w:szCs w:val="22"/>
                <w:lang w:val="hr-HR"/>
              </w:rPr>
              <w:t>Ekonom i skladištar</w:t>
            </w:r>
          </w:p>
        </w:tc>
        <w:tc>
          <w:tcPr>
            <w:tcW w:w="850" w:type="dxa"/>
          </w:tcPr>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tc>
        <w:tc>
          <w:tcPr>
            <w:tcW w:w="851" w:type="dxa"/>
          </w:tcPr>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40</w:t>
            </w:r>
          </w:p>
        </w:tc>
        <w:tc>
          <w:tcPr>
            <w:tcW w:w="851" w:type="dxa"/>
          </w:tcPr>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w:t>
            </w:r>
          </w:p>
          <w:p w:rsidR="005618D0" w:rsidRPr="00EF68BB" w:rsidRDefault="005618D0" w:rsidP="00A814E5">
            <w:pPr>
              <w:jc w:val="center"/>
              <w:rPr>
                <w:rFonts w:asciiTheme="minorHAnsi" w:hAnsiTheme="minorHAnsi"/>
                <w:sz w:val="22"/>
                <w:szCs w:val="22"/>
                <w:lang w:val="hr-HR"/>
              </w:rPr>
            </w:pPr>
            <w:r w:rsidRPr="00EF68BB">
              <w:rPr>
                <w:rFonts w:asciiTheme="minorHAnsi" w:hAnsiTheme="minorHAnsi"/>
                <w:sz w:val="22"/>
                <w:szCs w:val="22"/>
                <w:lang w:val="hr-HR"/>
              </w:rPr>
              <w:t>N</w:t>
            </w:r>
          </w:p>
        </w:tc>
      </w:tr>
    </w:tbl>
    <w:p w:rsidR="005618D0" w:rsidRPr="00EF68BB" w:rsidRDefault="005618D0" w:rsidP="005618D0">
      <w:pPr>
        <w:rPr>
          <w:rFonts w:asciiTheme="minorHAnsi" w:hAnsiTheme="minorHAnsi"/>
          <w:bCs/>
          <w:sz w:val="22"/>
          <w:szCs w:val="22"/>
          <w:lang w:val="hr-HR"/>
        </w:rPr>
      </w:pPr>
      <w:r w:rsidRPr="00EF68BB">
        <w:rPr>
          <w:rFonts w:asciiTheme="minorHAnsi" w:hAnsiTheme="minorHAnsi"/>
          <w:bCs/>
          <w:sz w:val="22"/>
          <w:szCs w:val="22"/>
          <w:lang w:val="hr-HR"/>
        </w:rPr>
        <w:t>N - neodređeno</w:t>
      </w:r>
    </w:p>
    <w:p w:rsidR="005618D0" w:rsidRPr="00EF68BB" w:rsidRDefault="005618D0" w:rsidP="005618D0">
      <w:pPr>
        <w:rPr>
          <w:rFonts w:asciiTheme="minorHAnsi" w:hAnsiTheme="minorHAnsi"/>
          <w:bCs/>
          <w:sz w:val="22"/>
          <w:szCs w:val="22"/>
          <w:lang w:val="hr-HR"/>
        </w:rPr>
      </w:pPr>
    </w:p>
    <w:p w:rsidR="005618D0" w:rsidRPr="00EF68BB" w:rsidRDefault="005618D0" w:rsidP="005618D0">
      <w:pPr>
        <w:rPr>
          <w:rFonts w:asciiTheme="minorHAnsi" w:hAnsiTheme="minorHAnsi"/>
          <w:b/>
          <w:bCs/>
          <w:sz w:val="22"/>
          <w:szCs w:val="22"/>
          <w:lang w:val="hr-HR"/>
        </w:rPr>
      </w:pPr>
      <w:r w:rsidRPr="00EF68BB">
        <w:rPr>
          <w:rFonts w:asciiTheme="minorHAnsi" w:hAnsiTheme="minorHAnsi"/>
          <w:b/>
          <w:bCs/>
          <w:sz w:val="22"/>
          <w:szCs w:val="22"/>
          <w:lang w:val="hr-HR"/>
        </w:rPr>
        <w:t>Lokacija:</w:t>
      </w:r>
    </w:p>
    <w:p w:rsidR="005618D0" w:rsidRPr="00EF68BB" w:rsidRDefault="005618D0" w:rsidP="005618D0">
      <w:pPr>
        <w:rPr>
          <w:rFonts w:asciiTheme="minorHAnsi" w:hAnsiTheme="minorHAnsi"/>
          <w:sz w:val="22"/>
          <w:szCs w:val="22"/>
          <w:lang w:val="hr-HR"/>
        </w:rPr>
      </w:pPr>
      <w:r w:rsidRPr="00EF68BB">
        <w:rPr>
          <w:rFonts w:asciiTheme="minorHAnsi" w:hAnsiTheme="minorHAnsi"/>
          <w:sz w:val="22"/>
          <w:szCs w:val="22"/>
          <w:lang w:val="hr-HR"/>
        </w:rPr>
        <w:t>- Bedekovčina, Gajeva 2a</w:t>
      </w:r>
    </w:p>
    <w:p w:rsidR="005618D0" w:rsidRPr="00EF68BB" w:rsidRDefault="005618D0" w:rsidP="005618D0">
      <w:pPr>
        <w:tabs>
          <w:tab w:val="left" w:pos="-720"/>
        </w:tabs>
        <w:suppressAutoHyphens/>
        <w:jc w:val="both"/>
        <w:rPr>
          <w:rFonts w:asciiTheme="minorHAnsi" w:hAnsiTheme="minorHAnsi"/>
          <w:b/>
          <w:spacing w:val="-3"/>
          <w:sz w:val="22"/>
          <w:szCs w:val="22"/>
          <w:lang w:val="hr-HR"/>
        </w:rPr>
      </w:pPr>
      <w:r w:rsidRPr="00EF68BB">
        <w:rPr>
          <w:rFonts w:asciiTheme="minorHAnsi" w:hAnsiTheme="minorHAnsi"/>
          <w:b/>
          <w:spacing w:val="-3"/>
          <w:sz w:val="22"/>
          <w:szCs w:val="22"/>
          <w:lang w:val="hr-HR"/>
        </w:rPr>
        <w:t xml:space="preserve">                                                                                                                   </w:t>
      </w:r>
    </w:p>
    <w:p w:rsidR="005618D0" w:rsidRPr="00EF68BB" w:rsidRDefault="005618D0" w:rsidP="005618D0">
      <w:pPr>
        <w:pBdr>
          <w:top w:val="single" w:sz="4" w:space="1" w:color="auto"/>
        </w:pBdr>
        <w:tabs>
          <w:tab w:val="left" w:pos="-720"/>
        </w:tabs>
        <w:suppressAutoHyphens/>
        <w:jc w:val="both"/>
        <w:rPr>
          <w:rFonts w:asciiTheme="minorHAnsi" w:hAnsiTheme="minorHAnsi"/>
          <w:b/>
          <w:spacing w:val="-3"/>
          <w:sz w:val="22"/>
          <w:szCs w:val="22"/>
          <w:lang w:val="hr-HR"/>
        </w:rPr>
      </w:pPr>
      <w:r w:rsidRPr="00EF68BB">
        <w:rPr>
          <w:rFonts w:asciiTheme="minorHAnsi" w:hAnsiTheme="minorHAnsi"/>
          <w:b/>
          <w:spacing w:val="-3"/>
          <w:sz w:val="22"/>
          <w:szCs w:val="22"/>
          <w:lang w:val="hr-HR"/>
        </w:rPr>
        <w:t xml:space="preserve">Red. Ime i prezime izvršitelja, rad. mjesto  </w:t>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t xml:space="preserve">Vrijeme   </w:t>
      </w:r>
      <w:r w:rsidRPr="00EF68BB">
        <w:rPr>
          <w:rFonts w:asciiTheme="minorHAnsi" w:hAnsiTheme="minorHAnsi"/>
          <w:b/>
          <w:spacing w:val="-3"/>
          <w:sz w:val="22"/>
          <w:szCs w:val="22"/>
          <w:lang w:val="hr-HR"/>
        </w:rPr>
        <w:tab/>
        <w:t>Godišnje</w:t>
      </w:r>
    </w:p>
    <w:p w:rsidR="005618D0" w:rsidRPr="00EF68BB" w:rsidRDefault="005618D0" w:rsidP="005618D0">
      <w:pPr>
        <w:pBdr>
          <w:bottom w:val="single" w:sz="4" w:space="1" w:color="auto"/>
        </w:pBdr>
        <w:tabs>
          <w:tab w:val="left" w:pos="-720"/>
        </w:tabs>
        <w:suppressAutoHyphens/>
        <w:jc w:val="both"/>
        <w:rPr>
          <w:rFonts w:asciiTheme="minorHAnsi" w:hAnsiTheme="minorHAnsi"/>
          <w:spacing w:val="-3"/>
          <w:sz w:val="22"/>
          <w:szCs w:val="22"/>
          <w:lang w:val="hr-HR"/>
        </w:rPr>
      </w:pPr>
      <w:r w:rsidRPr="00EF68BB">
        <w:rPr>
          <w:rFonts w:asciiTheme="minorHAnsi" w:hAnsiTheme="minorHAnsi"/>
          <w:b/>
          <w:spacing w:val="-3"/>
          <w:sz w:val="22"/>
          <w:szCs w:val="22"/>
          <w:lang w:val="hr-HR"/>
        </w:rPr>
        <w:t xml:space="preserve">br.    Program rada                        </w:t>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t xml:space="preserve">izvršenja    </w:t>
      </w:r>
      <w:r w:rsidRPr="00EF68BB">
        <w:rPr>
          <w:rFonts w:asciiTheme="minorHAnsi" w:hAnsiTheme="minorHAnsi"/>
          <w:b/>
          <w:spacing w:val="-3"/>
          <w:sz w:val="22"/>
          <w:szCs w:val="22"/>
          <w:lang w:val="hr-HR"/>
        </w:rPr>
        <w:tab/>
        <w:t xml:space="preserve">sati                        </w:t>
      </w: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xml:space="preserve">     TAJNIK                                </w:t>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t xml:space="preserve">prema potrebi      </w:t>
      </w:r>
      <w:r w:rsidRPr="00EF68BB">
        <w:rPr>
          <w:rFonts w:asciiTheme="minorHAnsi" w:hAnsiTheme="minorHAnsi"/>
          <w:spacing w:val="-3"/>
          <w:sz w:val="22"/>
          <w:szCs w:val="22"/>
          <w:lang w:val="hr-HR"/>
        </w:rPr>
        <w:tab/>
      </w:r>
      <w:r w:rsidR="00C67FD4">
        <w:rPr>
          <w:rFonts w:asciiTheme="minorHAnsi" w:hAnsiTheme="minorHAnsi"/>
          <w:spacing w:val="-3"/>
          <w:sz w:val="22"/>
          <w:szCs w:val="22"/>
          <w:lang w:val="hr-HR"/>
        </w:rPr>
        <w:t>1984</w:t>
      </w:r>
      <w:r w:rsidR="00F07D92" w:rsidRPr="00EF68BB">
        <w:rPr>
          <w:rFonts w:asciiTheme="minorHAnsi" w:hAnsiTheme="minorHAnsi"/>
          <w:spacing w:val="-3"/>
          <w:sz w:val="22"/>
          <w:szCs w:val="22"/>
          <w:lang w:val="hr-HR"/>
        </w:rPr>
        <w:t xml:space="preserve"> (-GO)</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ustrojava rad tajništva i odgovoran je za izvršavanje svih poslova u tajništvu</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izvršava sve imovinsko-pravne poslove te poslove vezane uz statusne promjene Škole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izrađuje  i sudjeluje u izradi Statuta škole i drugih općih akata, kao i odluka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obavlja pravne i administrativne poslove u svezi zasnivanja i prestanka radnog odnosa kao i ostvarivanje prava i obveza djelatnika iz radnog odnosa</w:t>
      </w:r>
    </w:p>
    <w:p w:rsidR="005618D0" w:rsidRPr="00EF68BB" w:rsidRDefault="005618D0" w:rsidP="005618D0">
      <w:pPr>
        <w:pStyle w:val="BodyText"/>
        <w:rPr>
          <w:rFonts w:asciiTheme="minorHAnsi" w:hAnsiTheme="minorHAnsi"/>
          <w:sz w:val="22"/>
          <w:szCs w:val="22"/>
          <w:lang w:val="hr-HR"/>
        </w:rPr>
      </w:pPr>
      <w:r w:rsidRPr="00EF68BB">
        <w:rPr>
          <w:rFonts w:asciiTheme="minorHAnsi" w:hAnsiTheme="minorHAnsi"/>
          <w:sz w:val="22"/>
          <w:szCs w:val="22"/>
          <w:lang w:val="hr-HR"/>
        </w:rPr>
        <w:t>- sudjeluje u pripremi sjednica Školskog odbora te sudjeluje u njegovom radu i sprovodi njegove odluke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vodi dokumentaciju i evidencije iz radnih odnosa, izrađuje statistička izvješća i sl.</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prati i proučava pravne propise, odgovoran je za njihovu primjenu te o novim propisima izvješćuje ravnatelja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obavlja i sve druge poslove utvrđene zakonom, Statutom i općim aktima Škole.</w:t>
      </w: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ab/>
        <w:t>Radno vrijeme od 7,00 - 15,00 sati, 40-satni radni tjedan – 1 izvršitelj.</w:t>
      </w:r>
    </w:p>
    <w:p w:rsidR="005618D0" w:rsidRPr="00EF68BB" w:rsidRDefault="005618D0" w:rsidP="005618D0">
      <w:pPr>
        <w:pBdr>
          <w:bottom w:val="single" w:sz="4" w:space="1" w:color="auto"/>
        </w:pBdr>
        <w:tabs>
          <w:tab w:val="left" w:pos="-720"/>
        </w:tabs>
        <w:suppressAutoHyphens/>
        <w:jc w:val="both"/>
        <w:rPr>
          <w:rFonts w:asciiTheme="minorHAnsi" w:hAnsiTheme="minorHAnsi"/>
          <w:b/>
          <w:spacing w:val="-3"/>
          <w:sz w:val="22"/>
          <w:szCs w:val="22"/>
          <w:lang w:val="hr-HR"/>
        </w:rPr>
      </w:pPr>
      <w:r w:rsidRPr="00EF68BB">
        <w:rPr>
          <w:rFonts w:asciiTheme="minorHAnsi" w:hAnsiTheme="minorHAnsi"/>
          <w:b/>
          <w:spacing w:val="-3"/>
          <w:sz w:val="22"/>
          <w:szCs w:val="22"/>
          <w:lang w:val="hr-HR"/>
        </w:rPr>
        <w:t xml:space="preserve">                                                                                                                                           </w:t>
      </w:r>
    </w:p>
    <w:p w:rsidR="005618D0" w:rsidRPr="00EF68BB" w:rsidRDefault="005618D0" w:rsidP="005618D0">
      <w:pPr>
        <w:tabs>
          <w:tab w:val="left" w:pos="-720"/>
        </w:tabs>
        <w:suppressAutoHyphens/>
        <w:jc w:val="both"/>
        <w:rPr>
          <w:rFonts w:asciiTheme="minorHAnsi" w:hAnsiTheme="minorHAnsi"/>
          <w:b/>
          <w:spacing w:val="-3"/>
          <w:sz w:val="22"/>
          <w:szCs w:val="22"/>
          <w:lang w:val="hr-HR"/>
        </w:rPr>
      </w:pPr>
      <w:r w:rsidRPr="00EF68BB">
        <w:rPr>
          <w:rFonts w:asciiTheme="minorHAnsi" w:hAnsiTheme="minorHAnsi"/>
          <w:b/>
          <w:spacing w:val="-3"/>
          <w:sz w:val="22"/>
          <w:szCs w:val="22"/>
          <w:lang w:val="hr-HR"/>
        </w:rPr>
        <w:t>Red. Ime i prezime izvršitelja, rad. mjesto</w:t>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t xml:space="preserve">Vrijeme   </w:t>
      </w:r>
      <w:r w:rsidRPr="00EF68BB">
        <w:rPr>
          <w:rFonts w:asciiTheme="minorHAnsi" w:hAnsiTheme="minorHAnsi"/>
          <w:b/>
          <w:spacing w:val="-3"/>
          <w:sz w:val="22"/>
          <w:szCs w:val="22"/>
          <w:lang w:val="hr-HR"/>
        </w:rPr>
        <w:tab/>
        <w:t>Godišnje</w:t>
      </w:r>
    </w:p>
    <w:p w:rsidR="005618D0" w:rsidRPr="00EF68BB" w:rsidRDefault="005618D0" w:rsidP="005618D0">
      <w:pPr>
        <w:pBdr>
          <w:bottom w:val="single" w:sz="4" w:space="1" w:color="auto"/>
        </w:pBdr>
        <w:tabs>
          <w:tab w:val="left" w:pos="-720"/>
        </w:tabs>
        <w:suppressAutoHyphens/>
        <w:jc w:val="both"/>
        <w:rPr>
          <w:rFonts w:asciiTheme="minorHAnsi" w:hAnsiTheme="minorHAnsi"/>
          <w:spacing w:val="-3"/>
          <w:sz w:val="22"/>
          <w:szCs w:val="22"/>
          <w:lang w:val="hr-HR"/>
        </w:rPr>
      </w:pPr>
      <w:r w:rsidRPr="00EF68BB">
        <w:rPr>
          <w:rFonts w:asciiTheme="minorHAnsi" w:hAnsiTheme="minorHAnsi"/>
          <w:b/>
          <w:spacing w:val="-3"/>
          <w:sz w:val="22"/>
          <w:szCs w:val="22"/>
          <w:lang w:val="hr-HR"/>
        </w:rPr>
        <w:t xml:space="preserve">br.    Program rada                        </w:t>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t xml:space="preserve">izvršenja    </w:t>
      </w:r>
      <w:r w:rsidRPr="00EF68BB">
        <w:rPr>
          <w:rFonts w:asciiTheme="minorHAnsi" w:hAnsiTheme="minorHAnsi"/>
          <w:b/>
          <w:spacing w:val="-3"/>
          <w:sz w:val="22"/>
          <w:szCs w:val="22"/>
          <w:lang w:val="hr-HR"/>
        </w:rPr>
        <w:tab/>
        <w:t xml:space="preserve">sati                        </w:t>
      </w: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xml:space="preserve">     ŠEF RAČUNOVODSTVA                    </w:t>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t xml:space="preserve">prema potrebi       </w:t>
      </w:r>
      <w:r w:rsidRPr="00EF68BB">
        <w:rPr>
          <w:rFonts w:asciiTheme="minorHAnsi" w:hAnsiTheme="minorHAnsi"/>
          <w:spacing w:val="-3"/>
          <w:sz w:val="22"/>
          <w:szCs w:val="22"/>
          <w:lang w:val="hr-HR"/>
        </w:rPr>
        <w:tab/>
      </w:r>
      <w:r w:rsidR="00C67FD4">
        <w:rPr>
          <w:rFonts w:asciiTheme="minorHAnsi" w:hAnsiTheme="minorHAnsi"/>
          <w:spacing w:val="-3"/>
          <w:sz w:val="22"/>
          <w:szCs w:val="22"/>
          <w:lang w:val="hr-HR"/>
        </w:rPr>
        <w:t>1984</w:t>
      </w:r>
      <w:r w:rsidR="00F07D92" w:rsidRPr="00EF68BB">
        <w:rPr>
          <w:rFonts w:asciiTheme="minorHAnsi" w:hAnsiTheme="minorHAnsi"/>
          <w:spacing w:val="-3"/>
          <w:sz w:val="22"/>
          <w:szCs w:val="22"/>
          <w:lang w:val="hr-HR"/>
        </w:rPr>
        <w:t xml:space="preserve"> (-GO)</w:t>
      </w:r>
      <w:r w:rsidRPr="00EF68BB">
        <w:rPr>
          <w:rFonts w:asciiTheme="minorHAnsi" w:hAnsiTheme="minorHAnsi"/>
          <w:spacing w:val="-3"/>
          <w:sz w:val="22"/>
          <w:szCs w:val="22"/>
          <w:lang w:val="hr-HR"/>
        </w:rPr>
        <w:t xml:space="preserve">                                          - rukovođenje financijsko-računovodstvenom službom i odgovornost za pravilno djelovanje službe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praćenje propisa iz domene službe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suradnja s ostalim rukovodećim osobljem</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briga i odgovornost za pravilnu primjenu svih privredno-financijskih propisa u poslovima          škole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kontrola financijsko-materijalne dokumentacije i kontroliranje dokumentacije za knjiženje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davanje izvještaja o financijskom poslovanju organima upravljanja i ostalim korisnicima u školi, zavodu za platni promet i ostalim korisnicima izvan škole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odgovara za točnost sadržaja bilanci i njihovo sastavljanje u određenom roku</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obrađuje sve statističke podatke u vezi s financijskim  poslovanjem</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pravovremeno izrađuje prijedlog financijskog plana škole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radi i ostale poslove u okviru svoje stručne spreme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ab/>
        <w:t>Radno vrijeme od 7,00 - 15,00 sati, 40-satni radni tjedan – 1 izvršitelj.</w:t>
      </w:r>
    </w:p>
    <w:p w:rsidR="005618D0" w:rsidRPr="00EF68BB" w:rsidRDefault="005618D0" w:rsidP="005618D0">
      <w:pPr>
        <w:pBdr>
          <w:bottom w:val="single" w:sz="4" w:space="1" w:color="auto"/>
        </w:pBdr>
        <w:tabs>
          <w:tab w:val="left" w:pos="-720"/>
        </w:tabs>
        <w:suppressAutoHyphens/>
        <w:jc w:val="both"/>
        <w:rPr>
          <w:rFonts w:asciiTheme="minorHAnsi" w:hAnsiTheme="minorHAnsi"/>
          <w:b/>
          <w:spacing w:val="-3"/>
          <w:sz w:val="22"/>
          <w:szCs w:val="22"/>
          <w:lang w:val="hr-HR"/>
        </w:rPr>
      </w:pPr>
      <w:r w:rsidRPr="00EF68BB">
        <w:rPr>
          <w:rFonts w:asciiTheme="minorHAnsi" w:hAnsiTheme="minorHAnsi"/>
          <w:b/>
          <w:spacing w:val="-3"/>
          <w:sz w:val="22"/>
          <w:szCs w:val="22"/>
          <w:lang w:val="hr-HR"/>
        </w:rPr>
        <w:t xml:space="preserve">                </w:t>
      </w:r>
    </w:p>
    <w:p w:rsidR="005618D0" w:rsidRPr="00EF68BB" w:rsidRDefault="005618D0" w:rsidP="005618D0">
      <w:pPr>
        <w:pBdr>
          <w:bottom w:val="single" w:sz="4" w:space="1" w:color="auto"/>
        </w:pBdr>
        <w:tabs>
          <w:tab w:val="left" w:pos="-720"/>
        </w:tabs>
        <w:suppressAutoHyphens/>
        <w:jc w:val="both"/>
        <w:rPr>
          <w:rFonts w:asciiTheme="minorHAnsi" w:hAnsiTheme="minorHAnsi"/>
          <w:b/>
          <w:spacing w:val="-3"/>
          <w:sz w:val="22"/>
          <w:szCs w:val="22"/>
          <w:lang w:val="hr-HR"/>
        </w:rPr>
      </w:pPr>
      <w:r w:rsidRPr="00EF68BB">
        <w:rPr>
          <w:rFonts w:asciiTheme="minorHAnsi" w:hAnsiTheme="minorHAnsi"/>
          <w:b/>
          <w:spacing w:val="-3"/>
          <w:sz w:val="22"/>
          <w:szCs w:val="22"/>
          <w:lang w:val="hr-HR"/>
        </w:rPr>
        <w:t xml:space="preserve">                                                                                                                                          </w:t>
      </w:r>
    </w:p>
    <w:p w:rsidR="005618D0" w:rsidRPr="00EF68BB" w:rsidRDefault="005618D0" w:rsidP="005618D0">
      <w:pPr>
        <w:tabs>
          <w:tab w:val="left" w:pos="-720"/>
        </w:tabs>
        <w:suppressAutoHyphens/>
        <w:jc w:val="both"/>
        <w:rPr>
          <w:rFonts w:asciiTheme="minorHAnsi" w:hAnsiTheme="minorHAnsi"/>
          <w:b/>
          <w:spacing w:val="-3"/>
          <w:sz w:val="22"/>
          <w:szCs w:val="22"/>
          <w:lang w:val="hr-HR"/>
        </w:rPr>
      </w:pPr>
      <w:r w:rsidRPr="00EF68BB">
        <w:rPr>
          <w:rFonts w:asciiTheme="minorHAnsi" w:hAnsiTheme="minorHAnsi"/>
          <w:b/>
          <w:spacing w:val="-3"/>
          <w:sz w:val="22"/>
          <w:szCs w:val="22"/>
          <w:lang w:val="hr-HR"/>
        </w:rPr>
        <w:t xml:space="preserve">Red. Ime i prezime izvršitelja, rad. mjesto  </w:t>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t>Vrijeme</w:t>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t>Godišnje</w:t>
      </w:r>
    </w:p>
    <w:p w:rsidR="005618D0" w:rsidRPr="00EF68BB" w:rsidRDefault="005618D0" w:rsidP="005618D0">
      <w:pPr>
        <w:pBdr>
          <w:bottom w:val="single" w:sz="4" w:space="1" w:color="auto"/>
        </w:pBdr>
        <w:tabs>
          <w:tab w:val="left" w:pos="-720"/>
        </w:tabs>
        <w:suppressAutoHyphens/>
        <w:jc w:val="both"/>
        <w:rPr>
          <w:rFonts w:asciiTheme="minorHAnsi" w:hAnsiTheme="minorHAnsi"/>
          <w:spacing w:val="-3"/>
          <w:sz w:val="22"/>
          <w:szCs w:val="22"/>
          <w:lang w:val="hr-HR"/>
        </w:rPr>
      </w:pPr>
      <w:r w:rsidRPr="00EF68BB">
        <w:rPr>
          <w:rFonts w:asciiTheme="minorHAnsi" w:hAnsiTheme="minorHAnsi"/>
          <w:b/>
          <w:spacing w:val="-3"/>
          <w:sz w:val="22"/>
          <w:szCs w:val="22"/>
          <w:lang w:val="hr-HR"/>
        </w:rPr>
        <w:t xml:space="preserve">br.    Program rada                        </w:t>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t xml:space="preserve">izvršenja    </w:t>
      </w:r>
      <w:r w:rsidRPr="00EF68BB">
        <w:rPr>
          <w:rFonts w:asciiTheme="minorHAnsi" w:hAnsiTheme="minorHAnsi"/>
          <w:b/>
          <w:spacing w:val="-3"/>
          <w:sz w:val="22"/>
          <w:szCs w:val="22"/>
          <w:lang w:val="hr-HR"/>
        </w:rPr>
        <w:tab/>
        <w:t xml:space="preserve">sati                        </w:t>
      </w: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xml:space="preserve">       ADMINISTRATOR                           </w:t>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t xml:space="preserve">prema potrebi      </w:t>
      </w:r>
      <w:r w:rsidRPr="00EF68BB">
        <w:rPr>
          <w:rFonts w:asciiTheme="minorHAnsi" w:hAnsiTheme="minorHAnsi"/>
          <w:spacing w:val="-3"/>
          <w:sz w:val="22"/>
          <w:szCs w:val="22"/>
          <w:lang w:val="hr-HR"/>
        </w:rPr>
        <w:tab/>
      </w:r>
      <w:r w:rsidR="00C67FD4">
        <w:rPr>
          <w:rFonts w:asciiTheme="minorHAnsi" w:hAnsiTheme="minorHAnsi"/>
          <w:spacing w:val="-3"/>
          <w:sz w:val="22"/>
          <w:szCs w:val="22"/>
          <w:lang w:val="hr-HR"/>
        </w:rPr>
        <w:t>1984</w:t>
      </w:r>
      <w:r w:rsidR="00F07D92" w:rsidRPr="00EF68BB">
        <w:rPr>
          <w:rFonts w:asciiTheme="minorHAnsi" w:hAnsiTheme="minorHAnsi"/>
          <w:spacing w:val="-3"/>
          <w:sz w:val="22"/>
          <w:szCs w:val="22"/>
          <w:lang w:val="hr-HR"/>
        </w:rPr>
        <w:t xml:space="preserve"> (-GO)</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vodi urudžbeni zapisnik ustanove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izdaje potvrde učenicima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vodi knjigu poštarine, raznosi i pakira poštu</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piše i prepisuje te umnožava materijale potrebne za rad škole i doma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sudjeluje u sređivanju dokumentacije škole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brine o pravovremenoj nabavi potrebnog materijala za  prepisivanje i umnožavanje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radi  na telefonskoj centrali</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poslužuje goste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radi ostale poslove koje mu stavi u zadatak tajnik, a u okviru njegove stručne spreme</w:t>
      </w: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ab/>
        <w:t>Radno vrijeme od 7,00 - 15,00 sati, 40-satni radni tjedan – 1 izvršitelj.</w:t>
      </w:r>
    </w:p>
    <w:p w:rsidR="005618D0" w:rsidRPr="00EF68BB" w:rsidRDefault="005618D0" w:rsidP="005618D0">
      <w:pPr>
        <w:pBdr>
          <w:bottom w:val="single" w:sz="4" w:space="1" w:color="auto"/>
        </w:pBdr>
        <w:tabs>
          <w:tab w:val="left" w:pos="-720"/>
        </w:tabs>
        <w:suppressAutoHyphens/>
        <w:jc w:val="both"/>
        <w:rPr>
          <w:rFonts w:asciiTheme="minorHAnsi" w:hAnsiTheme="minorHAnsi"/>
          <w:b/>
          <w:spacing w:val="-3"/>
          <w:sz w:val="22"/>
          <w:szCs w:val="22"/>
          <w:lang w:val="hr-HR"/>
        </w:rPr>
      </w:pPr>
      <w:r w:rsidRPr="00EF68BB">
        <w:rPr>
          <w:rFonts w:asciiTheme="minorHAnsi" w:hAnsiTheme="minorHAnsi"/>
          <w:b/>
          <w:spacing w:val="-3"/>
          <w:sz w:val="22"/>
          <w:szCs w:val="22"/>
          <w:lang w:val="hr-HR"/>
        </w:rPr>
        <w:t xml:space="preserve">                                                                                                                                                 </w:t>
      </w:r>
    </w:p>
    <w:p w:rsidR="005618D0" w:rsidRPr="00EF68BB" w:rsidRDefault="005618D0" w:rsidP="005618D0">
      <w:pPr>
        <w:tabs>
          <w:tab w:val="left" w:pos="-720"/>
        </w:tabs>
        <w:suppressAutoHyphens/>
        <w:jc w:val="both"/>
        <w:rPr>
          <w:rFonts w:asciiTheme="minorHAnsi" w:hAnsiTheme="minorHAnsi"/>
          <w:b/>
          <w:spacing w:val="-3"/>
          <w:sz w:val="22"/>
          <w:szCs w:val="22"/>
          <w:lang w:val="hr-HR"/>
        </w:rPr>
      </w:pPr>
      <w:r w:rsidRPr="00EF68BB">
        <w:rPr>
          <w:rFonts w:asciiTheme="minorHAnsi" w:hAnsiTheme="minorHAnsi"/>
          <w:b/>
          <w:spacing w:val="-3"/>
          <w:sz w:val="22"/>
          <w:szCs w:val="22"/>
          <w:lang w:val="hr-HR"/>
        </w:rPr>
        <w:t xml:space="preserve">Red. Ime i prezime izvršitelja, rad. mjesto  </w:t>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t xml:space="preserve">Vrijeme   </w:t>
      </w:r>
      <w:r w:rsidRPr="00EF68BB">
        <w:rPr>
          <w:rFonts w:asciiTheme="minorHAnsi" w:hAnsiTheme="minorHAnsi"/>
          <w:b/>
          <w:spacing w:val="-3"/>
          <w:sz w:val="22"/>
          <w:szCs w:val="22"/>
          <w:lang w:val="hr-HR"/>
        </w:rPr>
        <w:tab/>
        <w:t>Godišnje</w:t>
      </w:r>
    </w:p>
    <w:p w:rsidR="005618D0" w:rsidRPr="00EF68BB" w:rsidRDefault="005618D0" w:rsidP="005618D0">
      <w:pPr>
        <w:pBdr>
          <w:bottom w:val="single" w:sz="4" w:space="1" w:color="auto"/>
        </w:pBdr>
        <w:tabs>
          <w:tab w:val="left" w:pos="-720"/>
        </w:tabs>
        <w:suppressAutoHyphens/>
        <w:jc w:val="both"/>
        <w:rPr>
          <w:rFonts w:asciiTheme="minorHAnsi" w:hAnsiTheme="minorHAnsi"/>
          <w:spacing w:val="-3"/>
          <w:sz w:val="22"/>
          <w:szCs w:val="22"/>
          <w:lang w:val="hr-HR"/>
        </w:rPr>
      </w:pPr>
      <w:r w:rsidRPr="00EF68BB">
        <w:rPr>
          <w:rFonts w:asciiTheme="minorHAnsi" w:hAnsiTheme="minorHAnsi"/>
          <w:b/>
          <w:spacing w:val="-3"/>
          <w:sz w:val="22"/>
          <w:szCs w:val="22"/>
          <w:lang w:val="hr-HR"/>
        </w:rPr>
        <w:t xml:space="preserve">br.    Program rada                        </w:t>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t xml:space="preserve">izvršenja    </w:t>
      </w:r>
      <w:r w:rsidRPr="00EF68BB">
        <w:rPr>
          <w:rFonts w:asciiTheme="minorHAnsi" w:hAnsiTheme="minorHAnsi"/>
          <w:b/>
          <w:spacing w:val="-3"/>
          <w:sz w:val="22"/>
          <w:szCs w:val="22"/>
          <w:lang w:val="hr-HR"/>
        </w:rPr>
        <w:tab/>
        <w:t xml:space="preserve">sati                        </w:t>
      </w: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xml:space="preserve">   FINANCIJSKI  KNJIGOVOĐA                  </w:t>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t xml:space="preserve">prema potrebi     </w:t>
      </w:r>
      <w:r w:rsidR="00C67FD4">
        <w:rPr>
          <w:rFonts w:asciiTheme="minorHAnsi" w:hAnsiTheme="minorHAnsi"/>
          <w:spacing w:val="-3"/>
          <w:sz w:val="22"/>
          <w:szCs w:val="22"/>
          <w:lang w:val="hr-HR"/>
        </w:rPr>
        <w:t>1984</w:t>
      </w:r>
      <w:r w:rsidR="00F07D92" w:rsidRPr="00EF68BB">
        <w:rPr>
          <w:rFonts w:asciiTheme="minorHAnsi" w:hAnsiTheme="minorHAnsi"/>
          <w:spacing w:val="-3"/>
          <w:sz w:val="22"/>
          <w:szCs w:val="22"/>
          <w:lang w:val="hr-HR"/>
        </w:rPr>
        <w:t xml:space="preserve"> (-GO)</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otvaranje poslovnih knjiga, upis novih kartica u toku godine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knjiženje poslovnih događaja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usklađivanje dnevnika i kartica i ispisivanje na kraju poslovne godine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rad s komisijama oko godišnjeg popisa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vođenje evidencija osnovnih sredstava i sitnog inventara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rad na obračunu plaća, ID obrasci, porezne kartice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rad na izradi polugodišnjih i godišnjih obračuna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arhiviranje dokumentacije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izrada potrebnih tabela za ministarstvo i županiju</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xml:space="preserve">- rad sa strankama </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praćenje stručne literature iz domene rada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xml:space="preserve">- ostali poslovi po potrebi za redovan rad računovodstva. </w:t>
      </w: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5618D0" w:rsidRPr="00EF68BB" w:rsidRDefault="005618D0" w:rsidP="005618D0">
      <w:pPr>
        <w:tabs>
          <w:tab w:val="left" w:pos="-720"/>
        </w:tabs>
        <w:suppressAutoHyphens/>
        <w:jc w:val="both"/>
        <w:rPr>
          <w:rFonts w:asciiTheme="minorHAnsi" w:hAnsiTheme="minorHAnsi"/>
          <w:spacing w:val="-3"/>
          <w:sz w:val="22"/>
          <w:szCs w:val="22"/>
          <w:u w:val="single"/>
          <w:lang w:val="hr-HR"/>
        </w:rPr>
      </w:pPr>
      <w:r w:rsidRPr="00EF68BB">
        <w:rPr>
          <w:rFonts w:asciiTheme="minorHAnsi" w:hAnsiTheme="minorHAnsi"/>
          <w:spacing w:val="-3"/>
          <w:sz w:val="22"/>
          <w:szCs w:val="22"/>
          <w:lang w:val="hr-HR"/>
        </w:rPr>
        <w:tab/>
        <w:t>Radno vrijeme od 7,00-15,00 sati, 40-satni radni tjedan -1 izvršitelj.</w:t>
      </w: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5618D0" w:rsidRPr="00EF68BB" w:rsidRDefault="005618D0" w:rsidP="005618D0">
      <w:pPr>
        <w:pBdr>
          <w:top w:val="single" w:sz="4" w:space="1" w:color="auto"/>
        </w:pBdr>
        <w:tabs>
          <w:tab w:val="left" w:pos="-720"/>
        </w:tabs>
        <w:suppressAutoHyphens/>
        <w:jc w:val="both"/>
        <w:rPr>
          <w:rFonts w:asciiTheme="minorHAnsi" w:hAnsiTheme="minorHAnsi"/>
          <w:b/>
          <w:spacing w:val="-3"/>
          <w:sz w:val="22"/>
          <w:szCs w:val="22"/>
          <w:lang w:val="hr-HR"/>
        </w:rPr>
      </w:pPr>
      <w:r w:rsidRPr="00EF68BB">
        <w:rPr>
          <w:rFonts w:asciiTheme="minorHAnsi" w:hAnsiTheme="minorHAnsi"/>
          <w:b/>
          <w:spacing w:val="-3"/>
          <w:sz w:val="22"/>
          <w:szCs w:val="22"/>
          <w:lang w:val="hr-HR"/>
        </w:rPr>
        <w:t xml:space="preserve">Red. Ime i prezime izvršitelja, rad. mjesto  </w:t>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t>Vrijeme</w:t>
      </w:r>
      <w:r w:rsidRPr="00EF68BB">
        <w:rPr>
          <w:rFonts w:asciiTheme="minorHAnsi" w:hAnsiTheme="minorHAnsi"/>
          <w:b/>
          <w:spacing w:val="-3"/>
          <w:sz w:val="22"/>
          <w:szCs w:val="22"/>
          <w:lang w:val="hr-HR"/>
        </w:rPr>
        <w:tab/>
        <w:t xml:space="preserve"> </w:t>
      </w:r>
      <w:r w:rsidRPr="00EF68BB">
        <w:rPr>
          <w:rFonts w:asciiTheme="minorHAnsi" w:hAnsiTheme="minorHAnsi"/>
          <w:b/>
          <w:spacing w:val="-3"/>
          <w:sz w:val="22"/>
          <w:szCs w:val="22"/>
          <w:lang w:val="hr-HR"/>
        </w:rPr>
        <w:tab/>
        <w:t>Godišnje</w:t>
      </w:r>
    </w:p>
    <w:p w:rsidR="005618D0" w:rsidRPr="00EF68BB" w:rsidRDefault="005618D0" w:rsidP="005618D0">
      <w:pPr>
        <w:pBdr>
          <w:bottom w:val="single" w:sz="4" w:space="1" w:color="auto"/>
        </w:pBdr>
        <w:tabs>
          <w:tab w:val="left" w:pos="-720"/>
        </w:tabs>
        <w:suppressAutoHyphens/>
        <w:jc w:val="both"/>
        <w:rPr>
          <w:rFonts w:asciiTheme="minorHAnsi" w:hAnsiTheme="minorHAnsi"/>
          <w:spacing w:val="-3"/>
          <w:sz w:val="22"/>
          <w:szCs w:val="22"/>
          <w:lang w:val="hr-HR"/>
        </w:rPr>
      </w:pPr>
      <w:r w:rsidRPr="00EF68BB">
        <w:rPr>
          <w:rFonts w:asciiTheme="minorHAnsi" w:hAnsiTheme="minorHAnsi"/>
          <w:b/>
          <w:spacing w:val="-3"/>
          <w:sz w:val="22"/>
          <w:szCs w:val="22"/>
          <w:lang w:val="hr-HR"/>
        </w:rPr>
        <w:t xml:space="preserve">br.    Program rada                        </w:t>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t xml:space="preserve">izvršenja    </w:t>
      </w:r>
      <w:r w:rsidRPr="00EF68BB">
        <w:rPr>
          <w:rFonts w:asciiTheme="minorHAnsi" w:hAnsiTheme="minorHAnsi"/>
          <w:b/>
          <w:spacing w:val="-3"/>
          <w:sz w:val="22"/>
          <w:szCs w:val="22"/>
          <w:lang w:val="hr-HR"/>
        </w:rPr>
        <w:tab/>
        <w:t xml:space="preserve">sati                        </w:t>
      </w: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5618D0" w:rsidRPr="00EF68BB" w:rsidRDefault="005618D0" w:rsidP="00BC614D">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xml:space="preserve">        KNJIGOVOĐA-BLAGAJNIK               </w:t>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t xml:space="preserve">prema potrebi     </w:t>
      </w:r>
      <w:r w:rsidR="00C67FD4">
        <w:rPr>
          <w:rFonts w:asciiTheme="minorHAnsi" w:hAnsiTheme="minorHAnsi"/>
          <w:spacing w:val="-3"/>
          <w:sz w:val="22"/>
          <w:szCs w:val="22"/>
          <w:lang w:val="hr-HR"/>
        </w:rPr>
        <w:t>1984</w:t>
      </w:r>
      <w:r w:rsidR="00F07D92" w:rsidRPr="00EF68BB">
        <w:rPr>
          <w:rFonts w:asciiTheme="minorHAnsi" w:hAnsiTheme="minorHAnsi"/>
          <w:spacing w:val="-3"/>
          <w:sz w:val="22"/>
          <w:szCs w:val="22"/>
          <w:lang w:val="hr-HR"/>
        </w:rPr>
        <w:t xml:space="preserve"> (-GO)</w:t>
      </w:r>
      <w:r w:rsidRPr="00EF68BB">
        <w:rPr>
          <w:rFonts w:asciiTheme="minorHAnsi" w:hAnsiTheme="minorHAnsi"/>
          <w:spacing w:val="-3"/>
          <w:sz w:val="22"/>
          <w:szCs w:val="22"/>
          <w:lang w:val="hr-HR"/>
        </w:rPr>
        <w:t xml:space="preserve">                                           </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otvaranje poslovnih knjiga, upis novih korisnika usluga i novih vrsta materijala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knjiženje analitičkih evidencija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arhiviranje dokumentacije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blagajničko poslovanje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pisanje, evidencija i odašiljanje izlaznih računa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xml:space="preserve">- obrada izdatnica skladišta i potrebna usklađenja </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xml:space="preserve">- rad sa strankama </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vođenje evidencije i izrada obračuna  za prijevoz djelatnika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praćenje stručne literature iz domene rada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ostali poslovi po potrebi za normalan rad računovodstva</w:t>
      </w: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ab/>
        <w:t>Radno vrijeme od 7,00-15,00 sati, 40-satni radni tjedan – 1 izvršitelj.</w:t>
      </w:r>
    </w:p>
    <w:p w:rsidR="005618D0" w:rsidRPr="00EF68BB" w:rsidRDefault="005618D0" w:rsidP="005618D0">
      <w:pPr>
        <w:pBdr>
          <w:bottom w:val="single" w:sz="4" w:space="1" w:color="auto"/>
        </w:pBdr>
        <w:tabs>
          <w:tab w:val="left" w:pos="-720"/>
        </w:tabs>
        <w:suppressAutoHyphens/>
        <w:jc w:val="both"/>
        <w:rPr>
          <w:rFonts w:asciiTheme="minorHAnsi" w:hAnsiTheme="minorHAnsi"/>
          <w:b/>
          <w:spacing w:val="-3"/>
          <w:sz w:val="22"/>
          <w:szCs w:val="22"/>
          <w:lang w:val="hr-HR"/>
        </w:rPr>
      </w:pPr>
      <w:r w:rsidRPr="00EF68BB">
        <w:rPr>
          <w:rFonts w:asciiTheme="minorHAnsi" w:hAnsiTheme="minorHAnsi"/>
          <w:b/>
          <w:spacing w:val="-3"/>
          <w:sz w:val="22"/>
          <w:szCs w:val="22"/>
          <w:lang w:val="hr-HR"/>
        </w:rPr>
        <w:t xml:space="preserve">                                                                                                                                                   </w:t>
      </w:r>
    </w:p>
    <w:p w:rsidR="005618D0" w:rsidRPr="00EF68BB" w:rsidRDefault="005618D0" w:rsidP="005618D0">
      <w:pPr>
        <w:tabs>
          <w:tab w:val="left" w:pos="-720"/>
        </w:tabs>
        <w:suppressAutoHyphens/>
        <w:jc w:val="both"/>
        <w:rPr>
          <w:rFonts w:asciiTheme="minorHAnsi" w:hAnsiTheme="minorHAnsi"/>
          <w:b/>
          <w:spacing w:val="-3"/>
          <w:sz w:val="22"/>
          <w:szCs w:val="22"/>
          <w:lang w:val="hr-HR"/>
        </w:rPr>
      </w:pPr>
      <w:r w:rsidRPr="00EF68BB">
        <w:rPr>
          <w:rFonts w:asciiTheme="minorHAnsi" w:hAnsiTheme="minorHAnsi"/>
          <w:b/>
          <w:spacing w:val="-3"/>
          <w:sz w:val="22"/>
          <w:szCs w:val="22"/>
          <w:lang w:val="hr-HR"/>
        </w:rPr>
        <w:t>Red. Ime i prezime izvršitelja, rad. mjesto</w:t>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t xml:space="preserve">Vrijeme </w:t>
      </w:r>
      <w:r w:rsidRPr="00EF68BB">
        <w:rPr>
          <w:rFonts w:asciiTheme="minorHAnsi" w:hAnsiTheme="minorHAnsi"/>
          <w:b/>
          <w:spacing w:val="-3"/>
          <w:sz w:val="22"/>
          <w:szCs w:val="22"/>
          <w:lang w:val="hr-HR"/>
        </w:rPr>
        <w:tab/>
        <w:t>Godišnje</w:t>
      </w:r>
    </w:p>
    <w:p w:rsidR="005618D0" w:rsidRPr="00EF68BB" w:rsidRDefault="005618D0" w:rsidP="005618D0">
      <w:pPr>
        <w:pBdr>
          <w:bottom w:val="single" w:sz="4" w:space="1" w:color="auto"/>
        </w:pBdr>
        <w:tabs>
          <w:tab w:val="left" w:pos="-720"/>
        </w:tabs>
        <w:suppressAutoHyphens/>
        <w:jc w:val="both"/>
        <w:rPr>
          <w:rFonts w:asciiTheme="minorHAnsi" w:hAnsiTheme="minorHAnsi"/>
          <w:spacing w:val="-3"/>
          <w:sz w:val="22"/>
          <w:szCs w:val="22"/>
          <w:lang w:val="hr-HR"/>
        </w:rPr>
      </w:pPr>
      <w:r w:rsidRPr="00EF68BB">
        <w:rPr>
          <w:rFonts w:asciiTheme="minorHAnsi" w:hAnsiTheme="minorHAnsi"/>
          <w:b/>
          <w:spacing w:val="-3"/>
          <w:sz w:val="22"/>
          <w:szCs w:val="22"/>
          <w:lang w:val="hr-HR"/>
        </w:rPr>
        <w:t xml:space="preserve">br.    Program rada                        </w:t>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t xml:space="preserve">izvršenja    </w:t>
      </w:r>
      <w:r w:rsidRPr="00EF68BB">
        <w:rPr>
          <w:rFonts w:asciiTheme="minorHAnsi" w:hAnsiTheme="minorHAnsi"/>
          <w:b/>
          <w:spacing w:val="-3"/>
          <w:sz w:val="22"/>
          <w:szCs w:val="22"/>
          <w:lang w:val="hr-HR"/>
        </w:rPr>
        <w:tab/>
        <w:t xml:space="preserve">sati                        </w:t>
      </w: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xml:space="preserve">    EKONOM-SKLADIŠTAR                      </w:t>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t xml:space="preserve">prema potrebi       </w:t>
      </w:r>
      <w:r w:rsidRPr="00EF68BB">
        <w:rPr>
          <w:rFonts w:asciiTheme="minorHAnsi" w:hAnsiTheme="minorHAnsi"/>
          <w:spacing w:val="-3"/>
          <w:sz w:val="22"/>
          <w:szCs w:val="22"/>
          <w:lang w:val="hr-HR"/>
        </w:rPr>
        <w:tab/>
      </w:r>
      <w:r w:rsidR="00C67FD4">
        <w:rPr>
          <w:rFonts w:asciiTheme="minorHAnsi" w:hAnsiTheme="minorHAnsi"/>
          <w:spacing w:val="-3"/>
          <w:sz w:val="22"/>
          <w:szCs w:val="22"/>
          <w:lang w:val="hr-HR"/>
        </w:rPr>
        <w:t>1984</w:t>
      </w:r>
      <w:r w:rsidR="00F07D92" w:rsidRPr="00EF68BB">
        <w:rPr>
          <w:rFonts w:asciiTheme="minorHAnsi" w:hAnsiTheme="minorHAnsi"/>
          <w:spacing w:val="-3"/>
          <w:sz w:val="22"/>
          <w:szCs w:val="22"/>
          <w:lang w:val="hr-HR"/>
        </w:rPr>
        <w:t xml:space="preserve"> (-GO)</w:t>
      </w:r>
      <w:r w:rsidRPr="00EF68BB">
        <w:rPr>
          <w:rFonts w:asciiTheme="minorHAnsi" w:hAnsiTheme="minorHAnsi"/>
          <w:spacing w:val="-3"/>
          <w:sz w:val="22"/>
          <w:szCs w:val="22"/>
          <w:lang w:val="hr-HR"/>
        </w:rPr>
        <w:t xml:space="preserve">                                           </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vrši kompletnu nabavu živežnih namirnica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vrši nabavu materijala za održavanje objekata, inventara, opreme, potrošnog materijala,                  goriva i ostalog za potrebe škole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xml:space="preserve">- dostavu vrši: dostavom dobavljača, osobno vozilom škole ili uz pomoć učenika, </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vodi skladište i izdaje robu</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vodi svu propisanu skladišnu administraciju i dokumentaciju</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vrši obračun utrošenih namirnica po jelovnicima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vrši obračun utroška ostalog materijala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zajedno s kuharom izrađuje jelovnike za redovnu prehranu i topli obrok</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u pružanju usluga trećim licima izrađuje prijedloge najpovoljnijih normativa i jelovnika i                  sudjeluje osobno u realizaciji usluga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inicira promjenu jelovnika ovisno o sezoni namirnica i uvjetima na tržištu</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ispituje tržište i o najpovoljnijim cijenama izvješćuje voditelja doma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predlaže i odgovoran je za nabavu namirnica na skladište u većim količinama (zimnica i sl.)</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utvrđuje potreban broj obroka redovne prehrane i toplog obroka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obavlja i druge poslove koje mu neposredni rukovodilac stavi u djelokrug rada.</w:t>
      </w: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ab/>
        <w:t>Radno vrijeme od 7,00-15,00 sati, 40-satni radni tjedan -1 izvršitelj.</w:t>
      </w:r>
    </w:p>
    <w:p w:rsidR="005618D0" w:rsidRPr="00EF68BB" w:rsidRDefault="005618D0" w:rsidP="005618D0">
      <w:pPr>
        <w:tabs>
          <w:tab w:val="left" w:pos="-720"/>
        </w:tabs>
        <w:suppressAutoHyphens/>
        <w:jc w:val="both"/>
        <w:rPr>
          <w:rFonts w:asciiTheme="minorHAnsi" w:hAnsiTheme="minorHAnsi"/>
          <w:b/>
          <w:spacing w:val="-3"/>
          <w:sz w:val="22"/>
          <w:szCs w:val="22"/>
          <w:lang w:val="hr-HR"/>
        </w:rPr>
      </w:pPr>
    </w:p>
    <w:p w:rsidR="005618D0" w:rsidRPr="00EF68BB" w:rsidRDefault="005618D0" w:rsidP="005618D0">
      <w:pPr>
        <w:pBdr>
          <w:top w:val="single" w:sz="4" w:space="1" w:color="auto"/>
        </w:pBdr>
        <w:tabs>
          <w:tab w:val="left" w:pos="-720"/>
        </w:tabs>
        <w:suppressAutoHyphens/>
        <w:jc w:val="both"/>
        <w:rPr>
          <w:rFonts w:asciiTheme="minorHAnsi" w:hAnsiTheme="minorHAnsi"/>
          <w:b/>
          <w:spacing w:val="-3"/>
          <w:sz w:val="22"/>
          <w:szCs w:val="22"/>
          <w:lang w:val="hr-HR"/>
        </w:rPr>
      </w:pPr>
      <w:r w:rsidRPr="00EF68BB">
        <w:rPr>
          <w:rFonts w:asciiTheme="minorHAnsi" w:hAnsiTheme="minorHAnsi"/>
          <w:b/>
          <w:spacing w:val="-3"/>
          <w:sz w:val="22"/>
          <w:szCs w:val="22"/>
          <w:lang w:val="hr-HR"/>
        </w:rPr>
        <w:t>Red. Ime i prezime izvršitelja, rad. mjesto</w:t>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t>Vrijeme</w:t>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t>Godišnje</w:t>
      </w:r>
    </w:p>
    <w:p w:rsidR="005618D0" w:rsidRPr="00EF68BB" w:rsidRDefault="005618D0" w:rsidP="005618D0">
      <w:pPr>
        <w:pBdr>
          <w:bottom w:val="single" w:sz="4" w:space="1" w:color="auto"/>
        </w:pBdr>
        <w:tabs>
          <w:tab w:val="left" w:pos="-720"/>
        </w:tabs>
        <w:suppressAutoHyphens/>
        <w:jc w:val="both"/>
        <w:rPr>
          <w:rFonts w:asciiTheme="minorHAnsi" w:hAnsiTheme="minorHAnsi"/>
          <w:spacing w:val="-3"/>
          <w:sz w:val="22"/>
          <w:szCs w:val="22"/>
          <w:lang w:val="hr-HR"/>
        </w:rPr>
      </w:pPr>
      <w:r w:rsidRPr="00EF68BB">
        <w:rPr>
          <w:rFonts w:asciiTheme="minorHAnsi" w:hAnsiTheme="minorHAnsi"/>
          <w:b/>
          <w:spacing w:val="-3"/>
          <w:sz w:val="22"/>
          <w:szCs w:val="22"/>
          <w:lang w:val="hr-HR"/>
        </w:rPr>
        <w:t xml:space="preserve">br.    Program rada                        </w:t>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t xml:space="preserve">izvršenja    </w:t>
      </w:r>
      <w:r w:rsidRPr="00EF68BB">
        <w:rPr>
          <w:rFonts w:asciiTheme="minorHAnsi" w:hAnsiTheme="minorHAnsi"/>
          <w:b/>
          <w:spacing w:val="-3"/>
          <w:sz w:val="22"/>
          <w:szCs w:val="22"/>
          <w:lang w:val="hr-HR"/>
        </w:rPr>
        <w:tab/>
        <w:t xml:space="preserve">sati                        </w:t>
      </w: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xml:space="preserve">     LOŽAČ                                </w:t>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t xml:space="preserve">prema potrebi       </w:t>
      </w:r>
      <w:r w:rsidR="00C67FD4">
        <w:rPr>
          <w:rFonts w:asciiTheme="minorHAnsi" w:hAnsiTheme="minorHAnsi"/>
          <w:spacing w:val="-3"/>
          <w:sz w:val="22"/>
          <w:szCs w:val="22"/>
          <w:lang w:val="hr-HR"/>
        </w:rPr>
        <w:t>1984</w:t>
      </w:r>
      <w:r w:rsidR="00F07D92" w:rsidRPr="00EF68BB">
        <w:rPr>
          <w:rFonts w:asciiTheme="minorHAnsi" w:hAnsiTheme="minorHAnsi"/>
          <w:spacing w:val="-3"/>
          <w:sz w:val="22"/>
          <w:szCs w:val="22"/>
          <w:lang w:val="hr-HR"/>
        </w:rPr>
        <w:t xml:space="preserve"> (-GO)</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skrbi o cjelokupnoj imovini škole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skrbi o održavanju električnih, vodovodnih, plinskih, toplinskih i drugih instalacija sukladno pravilniku o zaštiti    od požara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otklanja manje stolarske, bravarske, staklarske i druge kvarove, a u slučaju većih kvarova izvješćuje tajnika odnosno ravnatelja i prema odluci istih organizira otklanjanje većih kvarova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rukuje uređajima za grijanje i obavlja kontrolu njihove ispravnosti</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vrši nadzor nad ispravnošću uređaja, opreme i sredstava za zaštitu od požara prema pravilniku o zaštiti od požara,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redovito održava drvene i metalne dijelove građevina i prostora škole, te sudjeluje u vanjskom uređenju prostora škole: travnjaka, živica, cvjetnjaka itd.</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nadzire ulazak i izlazak učenika i stranaka u prostorije škole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obavlja i sve druge poslove po nalogu  tajnika i ravnatelja</w:t>
      </w: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ab/>
        <w:t>Radno vrijeme od 6,00-14,00 sati i od 14,00-22,00 sat ovisno u kojoj je smjeni, 40-satni radni tjedan, 2 izvršitelja.</w:t>
      </w:r>
      <w:r w:rsidRPr="00EF68BB">
        <w:rPr>
          <w:rFonts w:asciiTheme="minorHAnsi" w:hAnsiTheme="minorHAnsi"/>
          <w:b/>
          <w:spacing w:val="-3"/>
          <w:sz w:val="22"/>
          <w:szCs w:val="22"/>
          <w:lang w:val="hr-HR"/>
        </w:rPr>
        <w:t xml:space="preserve">                                                                                                                                                           </w:t>
      </w:r>
    </w:p>
    <w:p w:rsidR="005618D0" w:rsidRPr="00EF68BB" w:rsidRDefault="005618D0" w:rsidP="005618D0">
      <w:pPr>
        <w:tabs>
          <w:tab w:val="left" w:pos="-720"/>
        </w:tabs>
        <w:suppressAutoHyphens/>
        <w:jc w:val="both"/>
        <w:rPr>
          <w:rFonts w:asciiTheme="minorHAnsi" w:hAnsiTheme="minorHAnsi"/>
          <w:b/>
          <w:spacing w:val="-3"/>
          <w:sz w:val="22"/>
          <w:szCs w:val="22"/>
          <w:lang w:val="hr-HR"/>
        </w:rPr>
      </w:pPr>
    </w:p>
    <w:p w:rsidR="005618D0" w:rsidRPr="00EF68BB" w:rsidRDefault="005618D0" w:rsidP="005618D0">
      <w:pPr>
        <w:tabs>
          <w:tab w:val="left" w:pos="-720"/>
        </w:tabs>
        <w:suppressAutoHyphens/>
        <w:jc w:val="both"/>
        <w:rPr>
          <w:rFonts w:asciiTheme="minorHAnsi" w:hAnsiTheme="minorHAnsi"/>
          <w:b/>
          <w:spacing w:val="-3"/>
          <w:sz w:val="22"/>
          <w:szCs w:val="22"/>
          <w:lang w:val="hr-HR"/>
        </w:rPr>
      </w:pPr>
      <w:r w:rsidRPr="00EF68BB">
        <w:rPr>
          <w:rFonts w:asciiTheme="minorHAnsi" w:hAnsiTheme="minorHAnsi"/>
          <w:b/>
          <w:spacing w:val="-3"/>
          <w:sz w:val="22"/>
          <w:szCs w:val="22"/>
          <w:lang w:val="hr-HR"/>
        </w:rPr>
        <w:t>Red. Ime i prezime izvršitelja, rad. mjesto</w:t>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t>Vrijeme</w:t>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t>Godišnje</w:t>
      </w:r>
    </w:p>
    <w:p w:rsidR="005618D0" w:rsidRPr="00EF68BB" w:rsidRDefault="005618D0" w:rsidP="005618D0">
      <w:pPr>
        <w:pBdr>
          <w:bottom w:val="single" w:sz="4" w:space="1" w:color="auto"/>
        </w:pBdr>
        <w:tabs>
          <w:tab w:val="left" w:pos="-720"/>
        </w:tabs>
        <w:suppressAutoHyphens/>
        <w:jc w:val="both"/>
        <w:rPr>
          <w:rFonts w:asciiTheme="minorHAnsi" w:hAnsiTheme="minorHAnsi"/>
          <w:spacing w:val="-3"/>
          <w:sz w:val="22"/>
          <w:szCs w:val="22"/>
          <w:lang w:val="hr-HR"/>
        </w:rPr>
      </w:pPr>
      <w:r w:rsidRPr="00EF68BB">
        <w:rPr>
          <w:rFonts w:asciiTheme="minorHAnsi" w:hAnsiTheme="minorHAnsi"/>
          <w:b/>
          <w:spacing w:val="-3"/>
          <w:sz w:val="22"/>
          <w:szCs w:val="22"/>
          <w:lang w:val="hr-HR"/>
        </w:rPr>
        <w:t>br.    Program rada</w:t>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t xml:space="preserve">                        </w:t>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t xml:space="preserve">izvršenja    </w:t>
      </w:r>
      <w:r w:rsidRPr="00EF68BB">
        <w:rPr>
          <w:rFonts w:asciiTheme="minorHAnsi" w:hAnsiTheme="minorHAnsi"/>
          <w:b/>
          <w:spacing w:val="-3"/>
          <w:sz w:val="22"/>
          <w:szCs w:val="22"/>
          <w:lang w:val="hr-HR"/>
        </w:rPr>
        <w:tab/>
        <w:t xml:space="preserve">sati                        </w:t>
      </w: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xml:space="preserve">     DOMAR                                 </w:t>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00F07D92" w:rsidRPr="00EF68BB">
        <w:rPr>
          <w:rFonts w:asciiTheme="minorHAnsi" w:hAnsiTheme="minorHAnsi"/>
          <w:spacing w:val="-3"/>
          <w:sz w:val="22"/>
          <w:szCs w:val="22"/>
          <w:lang w:val="hr-HR"/>
        </w:rPr>
        <w:t xml:space="preserve">prema potrebi  </w:t>
      </w:r>
      <w:r w:rsidR="00C67FD4">
        <w:rPr>
          <w:rFonts w:asciiTheme="minorHAnsi" w:hAnsiTheme="minorHAnsi"/>
          <w:spacing w:val="-3"/>
          <w:sz w:val="22"/>
          <w:szCs w:val="22"/>
          <w:lang w:val="hr-HR"/>
        </w:rPr>
        <w:t xml:space="preserve">    1984</w:t>
      </w:r>
      <w:r w:rsidR="00F07D92" w:rsidRPr="00EF68BB">
        <w:rPr>
          <w:rFonts w:asciiTheme="minorHAnsi" w:hAnsiTheme="minorHAnsi"/>
          <w:spacing w:val="-3"/>
          <w:sz w:val="22"/>
          <w:szCs w:val="22"/>
          <w:lang w:val="hr-HR"/>
        </w:rPr>
        <w:t xml:space="preserve"> (-GO)</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skrbi o cjelokupnoj imovini škole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skrbi o održavanju električnih, vodovodnih, plinskih, toplinskih i drugih instalacija sukladno pravilniku o zaštiti od požara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otklanja manje stolarske, bravarske, staklarske i druge kvarove, a u slučaju većih kvarova izvješćuje tajnika i ravnatelja i prema njihovoj odluci organizira otklanjanje većih kvarova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vrši nadzor nad ispravnošću uređaja, opreme i sredstava za zaštitu od požara prema pravilniku   o   zaštiti od požara,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redovito održava drvene i metalne dijelove građevina i  prostorije škole,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xml:space="preserve">- redovito održava vanjske prostore škole: travnjake, živice, cvjetnjake, </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nadzire ulazak i izlazak učenika i stranaka u prostorije škole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obavlja i sve druge poslove po nalogu ravnatelja i tajnika.</w:t>
      </w: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ab/>
        <w:t>Radno vrijeme od 6,00 - 14,00 odnosno od 14,00 - 22,00, 40-satni radni tjedan, 2 izvršitelja.</w:t>
      </w:r>
    </w:p>
    <w:p w:rsidR="005618D0" w:rsidRPr="00EF68BB" w:rsidRDefault="005618D0" w:rsidP="005618D0">
      <w:pPr>
        <w:pBdr>
          <w:bottom w:val="single" w:sz="4" w:space="1" w:color="auto"/>
        </w:pBdr>
        <w:tabs>
          <w:tab w:val="left" w:pos="-720"/>
        </w:tabs>
        <w:suppressAutoHyphens/>
        <w:jc w:val="both"/>
        <w:rPr>
          <w:rFonts w:asciiTheme="minorHAnsi" w:hAnsiTheme="minorHAnsi"/>
          <w:spacing w:val="-3"/>
          <w:sz w:val="22"/>
          <w:szCs w:val="22"/>
          <w:lang w:val="hr-HR"/>
        </w:rPr>
      </w:pPr>
    </w:p>
    <w:p w:rsidR="005618D0" w:rsidRPr="00EF68BB" w:rsidRDefault="005618D0" w:rsidP="005618D0">
      <w:pPr>
        <w:tabs>
          <w:tab w:val="left" w:pos="-720"/>
        </w:tabs>
        <w:suppressAutoHyphens/>
        <w:jc w:val="both"/>
        <w:rPr>
          <w:rFonts w:asciiTheme="minorHAnsi" w:hAnsiTheme="minorHAnsi"/>
          <w:b/>
          <w:spacing w:val="-3"/>
          <w:sz w:val="22"/>
          <w:szCs w:val="22"/>
          <w:lang w:val="hr-HR"/>
        </w:rPr>
      </w:pPr>
      <w:r w:rsidRPr="00EF68BB">
        <w:rPr>
          <w:rFonts w:asciiTheme="minorHAnsi" w:hAnsiTheme="minorHAnsi"/>
          <w:b/>
          <w:spacing w:val="-3"/>
          <w:sz w:val="22"/>
          <w:szCs w:val="22"/>
          <w:lang w:val="hr-HR"/>
        </w:rPr>
        <w:t xml:space="preserve">Red. Ime i prezime izvršitelja, rad. mjesto </w:t>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t xml:space="preserve">Vrijeme   </w:t>
      </w:r>
      <w:r w:rsidRPr="00EF68BB">
        <w:rPr>
          <w:rFonts w:asciiTheme="minorHAnsi" w:hAnsiTheme="minorHAnsi"/>
          <w:b/>
          <w:spacing w:val="-3"/>
          <w:sz w:val="22"/>
          <w:szCs w:val="22"/>
          <w:lang w:val="hr-HR"/>
        </w:rPr>
        <w:tab/>
        <w:t>Godišnje</w:t>
      </w:r>
    </w:p>
    <w:p w:rsidR="005618D0" w:rsidRPr="00EF68BB" w:rsidRDefault="005618D0" w:rsidP="005618D0">
      <w:pPr>
        <w:pBdr>
          <w:bottom w:val="single" w:sz="4" w:space="1" w:color="auto"/>
        </w:pBdr>
        <w:tabs>
          <w:tab w:val="left" w:pos="-720"/>
        </w:tabs>
        <w:suppressAutoHyphens/>
        <w:jc w:val="both"/>
        <w:rPr>
          <w:rFonts w:asciiTheme="minorHAnsi" w:hAnsiTheme="minorHAnsi"/>
          <w:spacing w:val="-3"/>
          <w:sz w:val="22"/>
          <w:szCs w:val="22"/>
          <w:lang w:val="hr-HR"/>
        </w:rPr>
      </w:pPr>
      <w:r w:rsidRPr="00EF68BB">
        <w:rPr>
          <w:rFonts w:asciiTheme="minorHAnsi" w:hAnsiTheme="minorHAnsi"/>
          <w:b/>
          <w:spacing w:val="-3"/>
          <w:sz w:val="22"/>
          <w:szCs w:val="22"/>
          <w:lang w:val="hr-HR"/>
        </w:rPr>
        <w:t xml:space="preserve">br.    Program rada                        </w:t>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t xml:space="preserve">izvršenja    </w:t>
      </w:r>
      <w:r w:rsidRPr="00EF68BB">
        <w:rPr>
          <w:rFonts w:asciiTheme="minorHAnsi" w:hAnsiTheme="minorHAnsi"/>
          <w:b/>
          <w:spacing w:val="-3"/>
          <w:sz w:val="22"/>
          <w:szCs w:val="22"/>
          <w:lang w:val="hr-HR"/>
        </w:rPr>
        <w:tab/>
        <w:t xml:space="preserve">sati                        </w:t>
      </w: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xml:space="preserve">     KUHAR                                </w:t>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t xml:space="preserve">prema potrebi       </w:t>
      </w:r>
      <w:r w:rsidR="00C67FD4">
        <w:rPr>
          <w:rFonts w:asciiTheme="minorHAnsi" w:hAnsiTheme="minorHAnsi"/>
          <w:spacing w:val="-3"/>
          <w:sz w:val="22"/>
          <w:szCs w:val="22"/>
          <w:lang w:val="hr-HR"/>
        </w:rPr>
        <w:t>1984</w:t>
      </w:r>
      <w:r w:rsidR="00F07D92" w:rsidRPr="00EF68BB">
        <w:rPr>
          <w:rFonts w:asciiTheme="minorHAnsi" w:hAnsiTheme="minorHAnsi"/>
          <w:spacing w:val="-3"/>
          <w:sz w:val="22"/>
          <w:szCs w:val="22"/>
          <w:lang w:val="hr-HR"/>
        </w:rPr>
        <w:t xml:space="preserve"> (-GO)</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priprema i dogotavlja doručak, topli obrok, ručak, odnosno večeru</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vrši podjelu obroka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dnevno trebuje namirnice iz skladišta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priprema i sprema zimnicu kao i namirnice za duboko smrzavanje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organizira i provodi generalno uređenje kuhinje, blagovaonice i suđa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vrši prihvat i podvorbu gostiju</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vodi evidenciju o naplati obroka trećim licima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zadužen je za cjelokupni inventar kuhinje (smjene)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vrši povrat neutrošenih namirnica u skladište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vrši organizaciju rada u svojoj smjeni</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xml:space="preserve">- pazi da se dnevno provodi dezinfekcija suđa i radnih površina, kao i deratizacija i sl.           </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radi i ostale poslove prema nalogu neposredno rukovodioca.</w:t>
      </w: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ab/>
        <w:t>Radno vrijeme od 6,00-14,00 i od 12,00-20,00 sati ovisno u kojoj je smjeni, 40-satni radni tjedan, 5 izvršitelja.</w:t>
      </w:r>
    </w:p>
    <w:p w:rsidR="005618D0" w:rsidRPr="00EF68BB" w:rsidRDefault="005618D0" w:rsidP="005618D0">
      <w:pPr>
        <w:pBdr>
          <w:bottom w:val="single" w:sz="4" w:space="1" w:color="auto"/>
        </w:pBdr>
        <w:tabs>
          <w:tab w:val="left" w:pos="-720"/>
        </w:tabs>
        <w:suppressAutoHyphens/>
        <w:jc w:val="both"/>
        <w:rPr>
          <w:rFonts w:asciiTheme="minorHAnsi" w:hAnsiTheme="minorHAnsi"/>
          <w:b/>
          <w:spacing w:val="-3"/>
          <w:sz w:val="22"/>
          <w:szCs w:val="22"/>
          <w:lang w:val="hr-HR"/>
        </w:rPr>
      </w:pPr>
      <w:r w:rsidRPr="00EF68BB">
        <w:rPr>
          <w:rFonts w:asciiTheme="minorHAnsi" w:hAnsiTheme="minorHAnsi"/>
          <w:b/>
          <w:spacing w:val="-3"/>
          <w:sz w:val="22"/>
          <w:szCs w:val="22"/>
          <w:lang w:val="hr-HR"/>
        </w:rPr>
        <w:t xml:space="preserve">                                                                                                                                                           </w:t>
      </w:r>
    </w:p>
    <w:p w:rsidR="005618D0" w:rsidRPr="00EF68BB" w:rsidRDefault="005618D0" w:rsidP="005618D0">
      <w:pPr>
        <w:tabs>
          <w:tab w:val="left" w:pos="-720"/>
        </w:tabs>
        <w:suppressAutoHyphens/>
        <w:jc w:val="both"/>
        <w:rPr>
          <w:rFonts w:asciiTheme="minorHAnsi" w:hAnsiTheme="minorHAnsi"/>
          <w:b/>
          <w:spacing w:val="-3"/>
          <w:sz w:val="22"/>
          <w:szCs w:val="22"/>
          <w:lang w:val="hr-HR"/>
        </w:rPr>
      </w:pPr>
      <w:r w:rsidRPr="00EF68BB">
        <w:rPr>
          <w:rFonts w:asciiTheme="minorHAnsi" w:hAnsiTheme="minorHAnsi"/>
          <w:b/>
          <w:spacing w:val="-3"/>
          <w:sz w:val="22"/>
          <w:szCs w:val="22"/>
          <w:lang w:val="hr-HR"/>
        </w:rPr>
        <w:t>Red. Ime i prezime izvršitelja, rad. mjesto</w:t>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t xml:space="preserve">Vrijeme   </w:t>
      </w:r>
      <w:r w:rsidRPr="00EF68BB">
        <w:rPr>
          <w:rFonts w:asciiTheme="minorHAnsi" w:hAnsiTheme="minorHAnsi"/>
          <w:b/>
          <w:spacing w:val="-3"/>
          <w:sz w:val="22"/>
          <w:szCs w:val="22"/>
          <w:lang w:val="hr-HR"/>
        </w:rPr>
        <w:tab/>
        <w:t>Godišnje</w:t>
      </w:r>
    </w:p>
    <w:p w:rsidR="005618D0" w:rsidRPr="00EF68BB" w:rsidRDefault="005618D0" w:rsidP="005618D0">
      <w:pPr>
        <w:pBdr>
          <w:bottom w:val="single" w:sz="4" w:space="1" w:color="auto"/>
        </w:pBdr>
        <w:tabs>
          <w:tab w:val="left" w:pos="-720"/>
        </w:tabs>
        <w:suppressAutoHyphens/>
        <w:jc w:val="both"/>
        <w:rPr>
          <w:rFonts w:asciiTheme="minorHAnsi" w:hAnsiTheme="minorHAnsi"/>
          <w:spacing w:val="-3"/>
          <w:sz w:val="22"/>
          <w:szCs w:val="22"/>
          <w:lang w:val="hr-HR"/>
        </w:rPr>
      </w:pPr>
      <w:r w:rsidRPr="00EF68BB">
        <w:rPr>
          <w:rFonts w:asciiTheme="minorHAnsi" w:hAnsiTheme="minorHAnsi"/>
          <w:b/>
          <w:spacing w:val="-3"/>
          <w:sz w:val="22"/>
          <w:szCs w:val="22"/>
          <w:lang w:val="hr-HR"/>
        </w:rPr>
        <w:t xml:space="preserve">br.    Program rada                        </w:t>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t xml:space="preserve">izvršenja    </w:t>
      </w:r>
      <w:r w:rsidRPr="00EF68BB">
        <w:rPr>
          <w:rFonts w:asciiTheme="minorHAnsi" w:hAnsiTheme="minorHAnsi"/>
          <w:b/>
          <w:spacing w:val="-3"/>
          <w:sz w:val="22"/>
          <w:szCs w:val="22"/>
          <w:lang w:val="hr-HR"/>
        </w:rPr>
        <w:tab/>
        <w:t xml:space="preserve">sati                         </w:t>
      </w: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xml:space="preserve">    POMOĆNI KUHAR                          </w:t>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t xml:space="preserve">prema potrebi      </w:t>
      </w:r>
      <w:r w:rsidRPr="00EF68BB">
        <w:rPr>
          <w:rFonts w:asciiTheme="minorHAnsi" w:hAnsiTheme="minorHAnsi"/>
          <w:spacing w:val="-3"/>
          <w:sz w:val="22"/>
          <w:szCs w:val="22"/>
          <w:lang w:val="hr-HR"/>
        </w:rPr>
        <w:tab/>
      </w:r>
      <w:r w:rsidR="00C67FD4">
        <w:rPr>
          <w:rFonts w:asciiTheme="minorHAnsi" w:hAnsiTheme="minorHAnsi"/>
          <w:spacing w:val="-3"/>
          <w:sz w:val="22"/>
          <w:szCs w:val="22"/>
          <w:lang w:val="hr-HR"/>
        </w:rPr>
        <w:t>1984</w:t>
      </w:r>
      <w:r w:rsidR="00F07D92" w:rsidRPr="00EF68BB">
        <w:rPr>
          <w:rFonts w:asciiTheme="minorHAnsi" w:hAnsiTheme="minorHAnsi"/>
          <w:spacing w:val="-3"/>
          <w:sz w:val="22"/>
          <w:szCs w:val="22"/>
          <w:lang w:val="hr-HR"/>
        </w:rPr>
        <w:t xml:space="preserve"> (-GO)</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generalno uređenje kuhinje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prijem kruha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spremanje zimnice za duboko zamrzavanje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važe namirnice za duboko zamrzavanje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u smjeni obavlja sljedeće poslove: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vrši podjelu hrane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priprema sirove namirnice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priprema obroke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vrši završno dnevno čišćenje kuhinje i blagovaonice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vrši dnevnu pripremu za naredni dan</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po potrebi i preuzima namirnice.</w:t>
      </w: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ab/>
        <w:t>Radno vrijeme od 6,00-14,00 i od 12,00-20,00 sati ovisno u kojoj je smjeni, 40-satni radni tjedan, 1 izvršitelj.</w:t>
      </w:r>
    </w:p>
    <w:p w:rsidR="005618D0" w:rsidRPr="00EF68BB" w:rsidRDefault="005618D0" w:rsidP="005618D0">
      <w:pPr>
        <w:tabs>
          <w:tab w:val="left" w:pos="-720"/>
        </w:tabs>
        <w:suppressAutoHyphens/>
        <w:jc w:val="both"/>
        <w:rPr>
          <w:rFonts w:asciiTheme="minorHAnsi" w:hAnsiTheme="minorHAnsi"/>
          <w:b/>
          <w:spacing w:val="-3"/>
          <w:sz w:val="22"/>
          <w:szCs w:val="22"/>
          <w:lang w:val="hr-HR"/>
        </w:rPr>
      </w:pPr>
      <w:r w:rsidRPr="00EF68BB">
        <w:rPr>
          <w:rFonts w:asciiTheme="minorHAnsi" w:hAnsiTheme="minorHAnsi"/>
          <w:b/>
          <w:spacing w:val="-3"/>
          <w:sz w:val="22"/>
          <w:szCs w:val="22"/>
          <w:lang w:val="hr-HR"/>
        </w:rPr>
        <w:t xml:space="preserve">                                                                                                                                                          </w:t>
      </w:r>
    </w:p>
    <w:p w:rsidR="005618D0" w:rsidRPr="00EF68BB" w:rsidRDefault="005618D0" w:rsidP="005618D0">
      <w:pPr>
        <w:pBdr>
          <w:top w:val="single" w:sz="4" w:space="1" w:color="auto"/>
        </w:pBdr>
        <w:tabs>
          <w:tab w:val="left" w:pos="-720"/>
        </w:tabs>
        <w:suppressAutoHyphens/>
        <w:jc w:val="both"/>
        <w:rPr>
          <w:rFonts w:asciiTheme="minorHAnsi" w:hAnsiTheme="minorHAnsi"/>
          <w:b/>
          <w:spacing w:val="-3"/>
          <w:sz w:val="22"/>
          <w:szCs w:val="22"/>
          <w:lang w:val="hr-HR"/>
        </w:rPr>
      </w:pPr>
      <w:r w:rsidRPr="00EF68BB">
        <w:rPr>
          <w:rFonts w:asciiTheme="minorHAnsi" w:hAnsiTheme="minorHAnsi"/>
          <w:b/>
          <w:spacing w:val="-3"/>
          <w:sz w:val="22"/>
          <w:szCs w:val="22"/>
          <w:lang w:val="hr-HR"/>
        </w:rPr>
        <w:t xml:space="preserve">Red. Ime i prezime izvršitelja, rad. mjesto </w:t>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t xml:space="preserve">Vrijeme   </w:t>
      </w:r>
      <w:r w:rsidRPr="00EF68BB">
        <w:rPr>
          <w:rFonts w:asciiTheme="minorHAnsi" w:hAnsiTheme="minorHAnsi"/>
          <w:b/>
          <w:spacing w:val="-3"/>
          <w:sz w:val="22"/>
          <w:szCs w:val="22"/>
          <w:lang w:val="hr-HR"/>
        </w:rPr>
        <w:tab/>
        <w:t>Godišnje</w:t>
      </w:r>
    </w:p>
    <w:p w:rsidR="005618D0" w:rsidRPr="00EF68BB" w:rsidRDefault="005618D0" w:rsidP="005618D0">
      <w:pPr>
        <w:pBdr>
          <w:bottom w:val="single" w:sz="4" w:space="1" w:color="auto"/>
        </w:pBdr>
        <w:tabs>
          <w:tab w:val="left" w:pos="-720"/>
        </w:tabs>
        <w:suppressAutoHyphens/>
        <w:jc w:val="both"/>
        <w:rPr>
          <w:rFonts w:asciiTheme="minorHAnsi" w:hAnsiTheme="minorHAnsi"/>
          <w:spacing w:val="-3"/>
          <w:sz w:val="22"/>
          <w:szCs w:val="22"/>
          <w:lang w:val="hr-HR"/>
        </w:rPr>
      </w:pPr>
      <w:r w:rsidRPr="00EF68BB">
        <w:rPr>
          <w:rFonts w:asciiTheme="minorHAnsi" w:hAnsiTheme="minorHAnsi"/>
          <w:b/>
          <w:spacing w:val="-3"/>
          <w:sz w:val="22"/>
          <w:szCs w:val="22"/>
          <w:lang w:val="hr-HR"/>
        </w:rPr>
        <w:t xml:space="preserve">br.    Program rada                        </w:t>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t xml:space="preserve">izvršenja    </w:t>
      </w:r>
      <w:r w:rsidRPr="00EF68BB">
        <w:rPr>
          <w:rFonts w:asciiTheme="minorHAnsi" w:hAnsiTheme="minorHAnsi"/>
          <w:b/>
          <w:spacing w:val="-3"/>
          <w:sz w:val="22"/>
          <w:szCs w:val="22"/>
          <w:lang w:val="hr-HR"/>
        </w:rPr>
        <w:tab/>
        <w:t xml:space="preserve">sati                        </w:t>
      </w: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xml:space="preserve">     PRALJA                                </w:t>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t xml:space="preserve">prema potrebi      </w:t>
      </w:r>
      <w:r w:rsidRPr="00EF68BB">
        <w:rPr>
          <w:rFonts w:asciiTheme="minorHAnsi" w:hAnsiTheme="minorHAnsi"/>
          <w:spacing w:val="-3"/>
          <w:sz w:val="22"/>
          <w:szCs w:val="22"/>
          <w:lang w:val="hr-HR"/>
        </w:rPr>
        <w:tab/>
      </w:r>
      <w:r w:rsidR="00C67FD4">
        <w:rPr>
          <w:rFonts w:asciiTheme="minorHAnsi" w:hAnsiTheme="minorHAnsi"/>
          <w:spacing w:val="-3"/>
          <w:sz w:val="22"/>
          <w:szCs w:val="22"/>
          <w:lang w:val="hr-HR"/>
        </w:rPr>
        <w:t>1984</w:t>
      </w:r>
      <w:r w:rsidR="00F07D92" w:rsidRPr="00EF68BB">
        <w:rPr>
          <w:rFonts w:asciiTheme="minorHAnsi" w:hAnsiTheme="minorHAnsi"/>
          <w:spacing w:val="-3"/>
          <w:sz w:val="22"/>
          <w:szCs w:val="22"/>
          <w:lang w:val="hr-HR"/>
        </w:rPr>
        <w:t xml:space="preserve"> (-GO)</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pere, glača posteljinu a po potrebi je i krpa te prišiva dugmad i vezice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pere i glača učeničko rublje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pere domske i školske zavjese, krpe, dresove i sl.</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održava kuhinjske krpe i kuhinjske kute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brine o strojevima za pranje i sušenje rublja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namješta krevete trećim licima u domu</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održava čistoću u praonici rublja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vrši generalno uređenje skladišta rublja i praonice najmanje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xml:space="preserve">  dva puta godišnje minimum, a po potrebi i više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vrši izdavanje čistog rublja učenicima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po potrebi radi i ostale poslove po nalogu neposrednog rukovodioca.</w:t>
      </w: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ab/>
        <w:t xml:space="preserve">Radno vrijeme od 6,00-14,00 i od 12,00-20,00 sati, ovisno u kojoj je smjeni, 40-satni radni tjedan -1 izvršitelj. </w:t>
      </w:r>
    </w:p>
    <w:p w:rsidR="005618D0" w:rsidRPr="00EF68BB" w:rsidRDefault="005618D0" w:rsidP="005618D0">
      <w:pPr>
        <w:pBdr>
          <w:bottom w:val="single" w:sz="4" w:space="1" w:color="auto"/>
        </w:pBdr>
        <w:tabs>
          <w:tab w:val="left" w:pos="-720"/>
        </w:tabs>
        <w:suppressAutoHyphens/>
        <w:jc w:val="both"/>
        <w:rPr>
          <w:rFonts w:asciiTheme="minorHAnsi" w:hAnsiTheme="minorHAnsi"/>
          <w:b/>
          <w:spacing w:val="-3"/>
          <w:sz w:val="22"/>
          <w:szCs w:val="22"/>
          <w:lang w:val="hr-HR"/>
        </w:rPr>
      </w:pPr>
      <w:r w:rsidRPr="00EF68BB">
        <w:rPr>
          <w:rFonts w:asciiTheme="minorHAnsi" w:hAnsiTheme="minorHAnsi"/>
          <w:b/>
          <w:spacing w:val="-3"/>
          <w:sz w:val="22"/>
          <w:szCs w:val="22"/>
          <w:lang w:val="hr-HR"/>
        </w:rPr>
        <w:t xml:space="preserve">                                                                                                                                                          </w:t>
      </w:r>
    </w:p>
    <w:p w:rsidR="005618D0" w:rsidRPr="00EF68BB" w:rsidRDefault="005618D0" w:rsidP="005618D0">
      <w:pPr>
        <w:tabs>
          <w:tab w:val="left" w:pos="-720"/>
        </w:tabs>
        <w:suppressAutoHyphens/>
        <w:jc w:val="both"/>
        <w:rPr>
          <w:rFonts w:asciiTheme="minorHAnsi" w:hAnsiTheme="minorHAnsi"/>
          <w:b/>
          <w:spacing w:val="-3"/>
          <w:sz w:val="22"/>
          <w:szCs w:val="22"/>
          <w:lang w:val="hr-HR"/>
        </w:rPr>
      </w:pPr>
      <w:r w:rsidRPr="00EF68BB">
        <w:rPr>
          <w:rFonts w:asciiTheme="minorHAnsi" w:hAnsiTheme="minorHAnsi"/>
          <w:b/>
          <w:spacing w:val="-3"/>
          <w:sz w:val="22"/>
          <w:szCs w:val="22"/>
          <w:lang w:val="hr-HR"/>
        </w:rPr>
        <w:t xml:space="preserve">Red. Ime i prezime izvršitelja, rad. mjesto  </w:t>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t xml:space="preserve">Vrijeme   </w:t>
      </w:r>
      <w:r w:rsidRPr="00EF68BB">
        <w:rPr>
          <w:rFonts w:asciiTheme="minorHAnsi" w:hAnsiTheme="minorHAnsi"/>
          <w:b/>
          <w:spacing w:val="-3"/>
          <w:sz w:val="22"/>
          <w:szCs w:val="22"/>
          <w:lang w:val="hr-HR"/>
        </w:rPr>
        <w:tab/>
        <w:t>Godišnje</w:t>
      </w:r>
    </w:p>
    <w:p w:rsidR="005618D0" w:rsidRPr="00EF68BB" w:rsidRDefault="005618D0" w:rsidP="005618D0">
      <w:pPr>
        <w:pBdr>
          <w:bottom w:val="single" w:sz="4" w:space="1" w:color="auto"/>
        </w:pBdr>
        <w:tabs>
          <w:tab w:val="left" w:pos="-720"/>
        </w:tabs>
        <w:suppressAutoHyphens/>
        <w:jc w:val="both"/>
        <w:rPr>
          <w:rFonts w:asciiTheme="minorHAnsi" w:hAnsiTheme="minorHAnsi"/>
          <w:spacing w:val="-3"/>
          <w:sz w:val="22"/>
          <w:szCs w:val="22"/>
          <w:lang w:val="hr-HR"/>
        </w:rPr>
      </w:pPr>
      <w:r w:rsidRPr="00EF68BB">
        <w:rPr>
          <w:rFonts w:asciiTheme="minorHAnsi" w:hAnsiTheme="minorHAnsi"/>
          <w:b/>
          <w:spacing w:val="-3"/>
          <w:sz w:val="22"/>
          <w:szCs w:val="22"/>
          <w:lang w:val="hr-HR"/>
        </w:rPr>
        <w:t xml:space="preserve">br.    Program rada                         </w:t>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t xml:space="preserve">izvršenja   </w:t>
      </w:r>
      <w:r w:rsidRPr="00EF68BB">
        <w:rPr>
          <w:rFonts w:asciiTheme="minorHAnsi" w:hAnsiTheme="minorHAnsi"/>
          <w:b/>
          <w:spacing w:val="-3"/>
          <w:sz w:val="22"/>
          <w:szCs w:val="22"/>
          <w:lang w:val="hr-HR"/>
        </w:rPr>
        <w:tab/>
        <w:t xml:space="preserve">sati                        </w:t>
      </w: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xml:space="preserve">         PAZITELJ                          </w:t>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t xml:space="preserve">prema potrebi      </w:t>
      </w:r>
      <w:r w:rsidR="00C67FD4">
        <w:rPr>
          <w:rFonts w:asciiTheme="minorHAnsi" w:hAnsiTheme="minorHAnsi"/>
          <w:spacing w:val="-3"/>
          <w:sz w:val="22"/>
          <w:szCs w:val="22"/>
          <w:lang w:val="hr-HR"/>
        </w:rPr>
        <w:t>1984</w:t>
      </w:r>
      <w:r w:rsidR="00F07D92" w:rsidRPr="00EF68BB">
        <w:rPr>
          <w:rFonts w:asciiTheme="minorHAnsi" w:hAnsiTheme="minorHAnsi"/>
          <w:spacing w:val="-3"/>
          <w:sz w:val="22"/>
          <w:szCs w:val="22"/>
          <w:lang w:val="hr-HR"/>
        </w:rPr>
        <w:t xml:space="preserve"> (-GO)</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kontrola i spremanje učenika na spavanje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izmjena dežurnih učenika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kontrola osobne higijene učenika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kontrola čistoće spavaćih soba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kontrola brojnog stanja učenika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hitne pedagoške intervencije (tuče, svađe i sl.)</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prihvat učenika koji doputuju</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buđenje učenika koji odlaze na praksu ili putuju</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buđenje učenika koji primaju terapiju</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u slučaju potrebe pozva liječnika ili organizira hitnu otpremu bolesnih u bolnicu</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buđenje dežurnog učenika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xml:space="preserve">- obilazak doma radi kontrole instalacija i slično kako ne bi došlo do požara, te hitne                     intervencije u slučaju potrebe </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obavljanje i drugih poslova koje odredi voditelj doma.</w:t>
      </w: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ab/>
        <w:t>Radno vrijeme od 22,00 - 6,30 sati. Blagdanima, subotom i nedjeljom prema rasporedu. 40 -satni radni tjedan  1+ 0,5 + 0,5 izvršitelja.</w:t>
      </w:r>
    </w:p>
    <w:p w:rsidR="005618D0" w:rsidRPr="00EF68BB" w:rsidRDefault="005618D0" w:rsidP="005618D0">
      <w:pPr>
        <w:tabs>
          <w:tab w:val="left" w:pos="-720"/>
        </w:tabs>
        <w:suppressAutoHyphens/>
        <w:jc w:val="both"/>
        <w:rPr>
          <w:rFonts w:asciiTheme="minorHAnsi" w:hAnsiTheme="minorHAnsi"/>
          <w:b/>
          <w:spacing w:val="-3"/>
          <w:sz w:val="22"/>
          <w:szCs w:val="22"/>
          <w:lang w:val="hr-HR"/>
        </w:rPr>
      </w:pPr>
      <w:r w:rsidRPr="00EF68BB">
        <w:rPr>
          <w:rFonts w:asciiTheme="minorHAnsi" w:hAnsiTheme="minorHAnsi"/>
          <w:b/>
          <w:spacing w:val="-3"/>
          <w:sz w:val="22"/>
          <w:szCs w:val="22"/>
          <w:lang w:val="hr-HR"/>
        </w:rPr>
        <w:t xml:space="preserve">                                                                                                                                                        </w:t>
      </w:r>
    </w:p>
    <w:p w:rsidR="005618D0" w:rsidRPr="00EF68BB" w:rsidRDefault="005618D0" w:rsidP="005618D0">
      <w:pPr>
        <w:pBdr>
          <w:top w:val="single" w:sz="4" w:space="1" w:color="auto"/>
        </w:pBdr>
        <w:tabs>
          <w:tab w:val="left" w:pos="-720"/>
        </w:tabs>
        <w:suppressAutoHyphens/>
        <w:jc w:val="both"/>
        <w:rPr>
          <w:rFonts w:asciiTheme="minorHAnsi" w:hAnsiTheme="minorHAnsi"/>
          <w:b/>
          <w:spacing w:val="-3"/>
          <w:sz w:val="22"/>
          <w:szCs w:val="22"/>
          <w:lang w:val="hr-HR"/>
        </w:rPr>
      </w:pPr>
      <w:r w:rsidRPr="00EF68BB">
        <w:rPr>
          <w:rFonts w:asciiTheme="minorHAnsi" w:hAnsiTheme="minorHAnsi"/>
          <w:b/>
          <w:spacing w:val="-3"/>
          <w:sz w:val="22"/>
          <w:szCs w:val="22"/>
          <w:lang w:val="hr-HR"/>
        </w:rPr>
        <w:t>Red. Ime i prezime izvršitelja, rad. mjesto</w:t>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t xml:space="preserve">Vrijeme   </w:t>
      </w:r>
      <w:r w:rsidRPr="00EF68BB">
        <w:rPr>
          <w:rFonts w:asciiTheme="minorHAnsi" w:hAnsiTheme="minorHAnsi"/>
          <w:b/>
          <w:spacing w:val="-3"/>
          <w:sz w:val="22"/>
          <w:szCs w:val="22"/>
          <w:lang w:val="hr-HR"/>
        </w:rPr>
        <w:tab/>
        <w:t>Godišnje</w:t>
      </w:r>
    </w:p>
    <w:p w:rsidR="005618D0" w:rsidRPr="00EF68BB" w:rsidRDefault="005618D0" w:rsidP="005618D0">
      <w:pPr>
        <w:pBdr>
          <w:bottom w:val="single" w:sz="4" w:space="1" w:color="auto"/>
        </w:pBdr>
        <w:tabs>
          <w:tab w:val="left" w:pos="-720"/>
        </w:tabs>
        <w:suppressAutoHyphens/>
        <w:jc w:val="both"/>
        <w:rPr>
          <w:rFonts w:asciiTheme="minorHAnsi" w:hAnsiTheme="minorHAnsi"/>
          <w:spacing w:val="-3"/>
          <w:sz w:val="22"/>
          <w:szCs w:val="22"/>
          <w:lang w:val="hr-HR"/>
        </w:rPr>
      </w:pPr>
      <w:r w:rsidRPr="00EF68BB">
        <w:rPr>
          <w:rFonts w:asciiTheme="minorHAnsi" w:hAnsiTheme="minorHAnsi"/>
          <w:b/>
          <w:spacing w:val="-3"/>
          <w:sz w:val="22"/>
          <w:szCs w:val="22"/>
          <w:lang w:val="hr-HR"/>
        </w:rPr>
        <w:t xml:space="preserve">br.   Program rada                        </w:t>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r>
      <w:r w:rsidRPr="00EF68BB">
        <w:rPr>
          <w:rFonts w:asciiTheme="minorHAnsi" w:hAnsiTheme="minorHAnsi"/>
          <w:b/>
          <w:spacing w:val="-3"/>
          <w:sz w:val="22"/>
          <w:szCs w:val="22"/>
          <w:lang w:val="hr-HR"/>
        </w:rPr>
        <w:tab/>
        <w:t xml:space="preserve">izvršenja    </w:t>
      </w:r>
      <w:r w:rsidRPr="00EF68BB">
        <w:rPr>
          <w:rFonts w:asciiTheme="minorHAnsi" w:hAnsiTheme="minorHAnsi"/>
          <w:b/>
          <w:spacing w:val="-3"/>
          <w:sz w:val="22"/>
          <w:szCs w:val="22"/>
          <w:lang w:val="hr-HR"/>
        </w:rPr>
        <w:tab/>
        <w:t xml:space="preserve">sati                        </w:t>
      </w: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xml:space="preserve">         SPREMAČICE                        </w:t>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00F07D92"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 xml:space="preserve">prema potrebi    </w:t>
      </w:r>
      <w:r w:rsidR="00C67FD4">
        <w:rPr>
          <w:rFonts w:asciiTheme="minorHAnsi" w:hAnsiTheme="minorHAnsi"/>
          <w:spacing w:val="-3"/>
          <w:sz w:val="22"/>
          <w:szCs w:val="22"/>
          <w:lang w:val="hr-HR"/>
        </w:rPr>
        <w:t>1984</w:t>
      </w:r>
      <w:r w:rsidR="00F07D92" w:rsidRPr="00EF68BB">
        <w:rPr>
          <w:rFonts w:asciiTheme="minorHAnsi" w:hAnsiTheme="minorHAnsi"/>
          <w:spacing w:val="-3"/>
          <w:sz w:val="22"/>
          <w:szCs w:val="22"/>
          <w:lang w:val="hr-HR"/>
        </w:rPr>
        <w:t xml:space="preserve"> (-GO)</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a) poslovi i radni zadaci u školi:</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xml:space="preserve">- pravovremeno i kvalitetno čišćenje podnih površina </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čišćenje školskog i kancelarijskog namještaja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čišćenje zidnih površina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čišćenje stolarija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čišćenje rasvjetnih mjesta i prozorskih stakla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čišćenje nastavnih pomagala i sredstva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mazanje podnih površina po potrebi</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xml:space="preserve">- kontinuirano čišćenje sanitarnih čvorova i njihovo opremanje s higijenskim potrepštinama </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pravovremeno uočavanje kvarova na zgradi, instalacijama, namještaju, i o tome obavještava domara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uočava počinjene štete na školskoj imovini i obavještava o istoj</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čišćenje prostora oko škole: travnjaka, živica i cvjetnjaka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zatvaranje prozora i vrata nakon večernjeg čišćenja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obavještava o kretanju nepoznatih osoba u krugu škole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briga o pravilnom odnosu prema učenicima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xml:space="preserve">- obavlja i ostale poslove po nalogu </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b) poslovi i radni zadaci u Domu učenika: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dnevno čišćenje svih zajedničkih prostora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tjedno pranje vrata i pločica u sanitarnom čvoru, pranje hodnika i ostalih površina pre potrebi</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vodi brigu oko čistoće smetlišta i okoliša doma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generalno uređenje doma 2 puta godišnje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briga o kretanju nepoznatih osoba u krugu doma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uočava kvarove na inventaru doma i prijavljuje ih dežurnom odgajatelju</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mazanje i glancanje svih površina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čišćenje kancelarija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po potrebi namješta krevete (trećim licima) i zavjese</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obavlja i ostale poslove po nalogu voditelja doma.</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xml:space="preserve">                                                                                                                                                           </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ab/>
        <w:t>a) Radno vrijeme u školi od 6,00-14,00, od i od 14,00-22,00 sata ovisno kako je raspoređeno, 40-satni radni tjedan, 9 izvršitelja.</w:t>
      </w: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ab/>
        <w:t>b) Radno vrijeme u domu od 6,00-14,00, 12,00 – 20,00  40-satni radni tjedan, 3 izvršitelja.</w:t>
      </w: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xml:space="preserve">Ovaj godišnji program donesen je na temelju rasprava na Nastavničkom i Odgajateljskom vijeću. </w:t>
      </w: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5618D0" w:rsidRPr="00EF68BB" w:rsidRDefault="005618D0" w:rsidP="005618D0">
      <w:pPr>
        <w:tabs>
          <w:tab w:val="left" w:pos="-720"/>
        </w:tabs>
        <w:suppressAutoHyphens/>
        <w:jc w:val="both"/>
        <w:rPr>
          <w:rFonts w:asciiTheme="minorHAnsi" w:hAnsiTheme="minorHAnsi"/>
          <w:sz w:val="22"/>
          <w:szCs w:val="22"/>
          <w:lang w:val="hr-HR"/>
        </w:rPr>
      </w:pPr>
    </w:p>
    <w:p w:rsidR="005618D0" w:rsidRPr="00EF68BB" w:rsidRDefault="005618D0" w:rsidP="005618D0">
      <w:pPr>
        <w:tabs>
          <w:tab w:val="left" w:pos="-720"/>
        </w:tabs>
        <w:suppressAutoHyphens/>
        <w:jc w:val="both"/>
        <w:rPr>
          <w:rFonts w:asciiTheme="minorHAnsi" w:hAnsiTheme="minorHAnsi"/>
          <w:sz w:val="22"/>
          <w:szCs w:val="22"/>
          <w:lang w:val="hr-HR"/>
        </w:rPr>
      </w:pP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xml:space="preserve">Klasa:  </w:t>
      </w:r>
    </w:p>
    <w:p w:rsidR="005618D0" w:rsidRPr="00EF68BB" w:rsidRDefault="005618D0" w:rsidP="005618D0">
      <w:pPr>
        <w:tabs>
          <w:tab w:val="left" w:pos="-720"/>
        </w:tabs>
        <w:suppressAutoHyphens/>
        <w:jc w:val="both"/>
        <w:rPr>
          <w:rFonts w:asciiTheme="minorHAnsi" w:hAnsiTheme="minorHAnsi"/>
          <w:spacing w:val="-3"/>
          <w:sz w:val="22"/>
          <w:szCs w:val="22"/>
          <w:lang w:val="hr-HR"/>
        </w:rPr>
      </w:pPr>
      <w:r w:rsidRPr="00EF68BB">
        <w:rPr>
          <w:rFonts w:asciiTheme="minorHAnsi" w:hAnsiTheme="minorHAnsi"/>
          <w:spacing w:val="-3"/>
          <w:sz w:val="22"/>
          <w:szCs w:val="22"/>
          <w:lang w:val="hr-HR"/>
        </w:rPr>
        <w:t xml:space="preserve">Ur. broj:  </w:t>
      </w:r>
    </w:p>
    <w:p w:rsidR="005618D0" w:rsidRPr="00EF68BB" w:rsidRDefault="00C67FD4" w:rsidP="005618D0">
      <w:pPr>
        <w:tabs>
          <w:tab w:val="left" w:pos="-720"/>
        </w:tabs>
        <w:suppressAutoHyphens/>
        <w:jc w:val="both"/>
        <w:rPr>
          <w:rFonts w:asciiTheme="minorHAnsi" w:hAnsiTheme="minorHAnsi"/>
          <w:spacing w:val="-3"/>
          <w:sz w:val="22"/>
          <w:szCs w:val="22"/>
          <w:lang w:val="hr-HR"/>
        </w:rPr>
      </w:pPr>
      <w:r>
        <w:rPr>
          <w:rFonts w:asciiTheme="minorHAnsi" w:hAnsiTheme="minorHAnsi"/>
          <w:spacing w:val="-3"/>
          <w:sz w:val="22"/>
          <w:szCs w:val="22"/>
          <w:lang w:val="hr-HR"/>
        </w:rPr>
        <w:t>Bedekovčina,                2013</w:t>
      </w:r>
      <w:r w:rsidR="005618D0" w:rsidRPr="00EF68BB">
        <w:rPr>
          <w:rFonts w:asciiTheme="minorHAnsi" w:hAnsiTheme="minorHAnsi"/>
          <w:spacing w:val="-3"/>
          <w:sz w:val="22"/>
          <w:szCs w:val="22"/>
          <w:lang w:val="hr-HR"/>
        </w:rPr>
        <w:t>.</w:t>
      </w: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5618D0" w:rsidRPr="00EF68BB" w:rsidRDefault="005618D0" w:rsidP="005618D0">
      <w:pPr>
        <w:tabs>
          <w:tab w:val="left" w:pos="-720"/>
        </w:tabs>
        <w:suppressAutoHyphens/>
        <w:jc w:val="right"/>
        <w:rPr>
          <w:rFonts w:asciiTheme="minorHAnsi" w:hAnsiTheme="minorHAnsi"/>
          <w:spacing w:val="-3"/>
          <w:sz w:val="22"/>
          <w:szCs w:val="22"/>
          <w:lang w:val="hr-HR"/>
        </w:rPr>
      </w:pPr>
      <w:r w:rsidRPr="00EF68BB">
        <w:rPr>
          <w:rFonts w:asciiTheme="minorHAnsi" w:hAnsiTheme="minorHAnsi"/>
          <w:spacing w:val="-3"/>
          <w:sz w:val="22"/>
          <w:szCs w:val="22"/>
          <w:lang w:val="hr-HR"/>
        </w:rPr>
        <w:t xml:space="preserve">                                      </w:t>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t xml:space="preserve">    Ravnatelj:</w:t>
      </w:r>
    </w:p>
    <w:p w:rsidR="005618D0" w:rsidRPr="00EF68BB" w:rsidRDefault="005618D0" w:rsidP="005618D0">
      <w:pPr>
        <w:tabs>
          <w:tab w:val="left" w:pos="-720"/>
        </w:tabs>
        <w:suppressAutoHyphens/>
        <w:jc w:val="both"/>
        <w:rPr>
          <w:rFonts w:asciiTheme="minorHAnsi" w:hAnsiTheme="minorHAnsi"/>
          <w:spacing w:val="-3"/>
          <w:sz w:val="22"/>
          <w:szCs w:val="22"/>
          <w:lang w:val="hr-HR"/>
        </w:rPr>
      </w:pPr>
    </w:p>
    <w:p w:rsidR="00FB2206" w:rsidRPr="00EF68BB" w:rsidRDefault="005618D0" w:rsidP="00C868C1">
      <w:pPr>
        <w:tabs>
          <w:tab w:val="left" w:pos="-720"/>
        </w:tabs>
        <w:suppressAutoHyphens/>
        <w:jc w:val="right"/>
        <w:rPr>
          <w:rFonts w:asciiTheme="minorHAnsi" w:hAnsiTheme="minorHAnsi" w:cstheme="minorHAnsi"/>
          <w:spacing w:val="-3"/>
          <w:sz w:val="22"/>
          <w:szCs w:val="22"/>
          <w:lang w:val="hr-HR"/>
        </w:rPr>
      </w:pPr>
      <w:r w:rsidRPr="00EF68BB">
        <w:rPr>
          <w:rFonts w:asciiTheme="minorHAnsi" w:hAnsiTheme="minorHAnsi"/>
          <w:spacing w:val="-3"/>
          <w:sz w:val="22"/>
          <w:szCs w:val="22"/>
          <w:lang w:val="hr-HR"/>
        </w:rPr>
        <w:t xml:space="preserve">                            </w:t>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r>
      <w:r w:rsidRPr="00EF68BB">
        <w:rPr>
          <w:rFonts w:asciiTheme="minorHAnsi" w:hAnsiTheme="minorHAnsi"/>
          <w:spacing w:val="-3"/>
          <w:sz w:val="22"/>
          <w:szCs w:val="22"/>
          <w:lang w:val="hr-HR"/>
        </w:rPr>
        <w:tab/>
        <w:t>Zlatko Radman, prof.</w:t>
      </w:r>
    </w:p>
    <w:p w:rsidR="009F7DEF" w:rsidRPr="00EF68BB" w:rsidRDefault="009F7DEF" w:rsidP="00915BE6">
      <w:pPr>
        <w:rPr>
          <w:rFonts w:asciiTheme="minorHAnsi" w:hAnsiTheme="minorHAnsi" w:cstheme="minorHAnsi"/>
          <w:sz w:val="22"/>
          <w:szCs w:val="22"/>
        </w:rPr>
      </w:pPr>
    </w:p>
    <w:sectPr w:rsidR="009F7DEF" w:rsidRPr="00EF68BB" w:rsidSect="007410C8">
      <w:headerReference w:type="even" r:id="rId1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702" w:rsidRDefault="00907702" w:rsidP="009D23C8">
      <w:r>
        <w:separator/>
      </w:r>
    </w:p>
  </w:endnote>
  <w:endnote w:type="continuationSeparator" w:id="0">
    <w:p w:rsidR="00907702" w:rsidRDefault="00907702" w:rsidP="009D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9181"/>
      <w:docPartObj>
        <w:docPartGallery w:val="Page Numbers (Bottom of Page)"/>
        <w:docPartUnique/>
      </w:docPartObj>
    </w:sdtPr>
    <w:sdtEndPr/>
    <w:sdtContent>
      <w:p w:rsidR="00907702" w:rsidRDefault="00F62781">
        <w:pPr>
          <w:pStyle w:val="Footer"/>
          <w:jc w:val="right"/>
        </w:pPr>
        <w:r>
          <w:fldChar w:fldCharType="begin"/>
        </w:r>
        <w:r>
          <w:instrText xml:space="preserve"> PAGE   \* MERGEFORMAT </w:instrText>
        </w:r>
        <w:r>
          <w:fldChar w:fldCharType="separate"/>
        </w:r>
        <w:r>
          <w:rPr>
            <w:noProof/>
          </w:rPr>
          <w:t>80</w:t>
        </w:r>
        <w:r>
          <w:rPr>
            <w:noProof/>
          </w:rPr>
          <w:fldChar w:fldCharType="end"/>
        </w:r>
      </w:p>
    </w:sdtContent>
  </w:sdt>
  <w:p w:rsidR="00907702" w:rsidRDefault="009077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0874"/>
      <w:docPartObj>
        <w:docPartGallery w:val="Page Numbers (Bottom of Page)"/>
        <w:docPartUnique/>
      </w:docPartObj>
    </w:sdtPr>
    <w:sdtEndPr/>
    <w:sdtContent>
      <w:p w:rsidR="00907702" w:rsidRDefault="00F62781" w:rsidP="00FA740B">
        <w:pPr>
          <w:pStyle w:val="Footer"/>
          <w:jc w:val="center"/>
        </w:pPr>
        <w:r>
          <w:fldChar w:fldCharType="begin"/>
        </w:r>
        <w:r>
          <w:instrText xml:space="preserve"> PAGE   \* MERGEFORMAT </w:instrText>
        </w:r>
        <w:r>
          <w:fldChar w:fldCharType="separate"/>
        </w:r>
        <w:r>
          <w:rPr>
            <w:noProof/>
          </w:rPr>
          <w:t>99</w:t>
        </w:r>
        <w:r>
          <w:rPr>
            <w:noProof/>
          </w:rPr>
          <w:fldChar w:fldCharType="end"/>
        </w:r>
      </w:p>
    </w:sdtContent>
  </w:sdt>
  <w:p w:rsidR="00907702" w:rsidRDefault="00907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702" w:rsidRDefault="00907702" w:rsidP="009D23C8">
      <w:r>
        <w:separator/>
      </w:r>
    </w:p>
  </w:footnote>
  <w:footnote w:type="continuationSeparator" w:id="0">
    <w:p w:rsidR="00907702" w:rsidRDefault="00907702" w:rsidP="009D2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02" w:rsidRDefault="00CA01B2">
    <w:pPr>
      <w:pStyle w:val="Header"/>
      <w:framePr w:wrap="around" w:vAnchor="text" w:hAnchor="margin" w:xAlign="center" w:y="1"/>
      <w:rPr>
        <w:rStyle w:val="PageNumber"/>
      </w:rPr>
    </w:pPr>
    <w:r>
      <w:rPr>
        <w:rStyle w:val="PageNumber"/>
      </w:rPr>
      <w:fldChar w:fldCharType="begin"/>
    </w:r>
    <w:r w:rsidR="00907702">
      <w:rPr>
        <w:rStyle w:val="PageNumber"/>
      </w:rPr>
      <w:instrText xml:space="preserve">PAGE  </w:instrText>
    </w:r>
    <w:r>
      <w:rPr>
        <w:rStyle w:val="PageNumber"/>
      </w:rPr>
      <w:fldChar w:fldCharType="end"/>
    </w:r>
  </w:p>
  <w:p w:rsidR="00907702" w:rsidRDefault="009077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02" w:rsidRDefault="00907702">
    <w:pPr>
      <w:pStyle w:val="Header"/>
      <w:framePr w:wrap="around" w:vAnchor="text" w:hAnchor="margin" w:xAlign="center" w:y="1"/>
      <w:rPr>
        <w:rStyle w:val="PageNumber"/>
      </w:rPr>
    </w:pPr>
  </w:p>
  <w:p w:rsidR="00907702" w:rsidRDefault="009077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02" w:rsidRDefault="00CA01B2">
    <w:pPr>
      <w:pStyle w:val="Header"/>
      <w:framePr w:wrap="around" w:vAnchor="text" w:hAnchor="margin" w:xAlign="center" w:y="1"/>
      <w:rPr>
        <w:rStyle w:val="PageNumber"/>
      </w:rPr>
    </w:pPr>
    <w:r>
      <w:rPr>
        <w:rStyle w:val="PageNumber"/>
      </w:rPr>
      <w:fldChar w:fldCharType="begin"/>
    </w:r>
    <w:r w:rsidR="00907702">
      <w:rPr>
        <w:rStyle w:val="PageNumber"/>
      </w:rPr>
      <w:instrText xml:space="preserve">PAGE  </w:instrText>
    </w:r>
    <w:r>
      <w:rPr>
        <w:rStyle w:val="PageNumber"/>
      </w:rPr>
      <w:fldChar w:fldCharType="end"/>
    </w:r>
  </w:p>
  <w:p w:rsidR="00907702" w:rsidRDefault="009077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02" w:rsidRDefault="00907702">
    <w:pPr>
      <w:pStyle w:val="Header"/>
      <w:framePr w:wrap="around" w:vAnchor="text" w:hAnchor="margin" w:xAlign="center" w:y="1"/>
      <w:rPr>
        <w:rStyle w:val="PageNumber"/>
      </w:rPr>
    </w:pPr>
  </w:p>
  <w:p w:rsidR="00907702" w:rsidRDefault="00907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D9E"/>
    <w:multiLevelType w:val="hybridMultilevel"/>
    <w:tmpl w:val="DAE641B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15C5FCC"/>
    <w:multiLevelType w:val="multilevel"/>
    <w:tmpl w:val="88686834"/>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tabs>
          <w:tab w:val="num" w:pos="-76"/>
        </w:tabs>
        <w:ind w:left="-76" w:hanging="360"/>
      </w:pPr>
    </w:lvl>
    <w:lvl w:ilvl="2" w:tentative="1">
      <w:start w:val="1"/>
      <w:numFmt w:val="lowerRoman"/>
      <w:lvlText w:val="%3."/>
      <w:lvlJc w:val="right"/>
      <w:pPr>
        <w:tabs>
          <w:tab w:val="num" w:pos="644"/>
        </w:tabs>
        <w:ind w:left="644" w:hanging="180"/>
      </w:pPr>
    </w:lvl>
    <w:lvl w:ilvl="3" w:tentative="1">
      <w:start w:val="1"/>
      <w:numFmt w:val="decimal"/>
      <w:lvlText w:val="%4."/>
      <w:lvlJc w:val="left"/>
      <w:pPr>
        <w:tabs>
          <w:tab w:val="num" w:pos="1364"/>
        </w:tabs>
        <w:ind w:left="1364" w:hanging="360"/>
      </w:pPr>
    </w:lvl>
    <w:lvl w:ilvl="4" w:tentative="1">
      <w:start w:val="1"/>
      <w:numFmt w:val="lowerLetter"/>
      <w:lvlText w:val="%5."/>
      <w:lvlJc w:val="left"/>
      <w:pPr>
        <w:tabs>
          <w:tab w:val="num" w:pos="2084"/>
        </w:tabs>
        <w:ind w:left="2084" w:hanging="360"/>
      </w:pPr>
    </w:lvl>
    <w:lvl w:ilvl="5" w:tentative="1">
      <w:start w:val="1"/>
      <w:numFmt w:val="lowerRoman"/>
      <w:lvlText w:val="%6."/>
      <w:lvlJc w:val="right"/>
      <w:pPr>
        <w:tabs>
          <w:tab w:val="num" w:pos="2804"/>
        </w:tabs>
        <w:ind w:left="2804" w:hanging="180"/>
      </w:pPr>
    </w:lvl>
    <w:lvl w:ilvl="6" w:tentative="1">
      <w:start w:val="1"/>
      <w:numFmt w:val="decimal"/>
      <w:lvlText w:val="%7."/>
      <w:lvlJc w:val="left"/>
      <w:pPr>
        <w:tabs>
          <w:tab w:val="num" w:pos="3524"/>
        </w:tabs>
        <w:ind w:left="3524" w:hanging="360"/>
      </w:pPr>
    </w:lvl>
    <w:lvl w:ilvl="7" w:tentative="1">
      <w:start w:val="1"/>
      <w:numFmt w:val="lowerLetter"/>
      <w:lvlText w:val="%8."/>
      <w:lvlJc w:val="left"/>
      <w:pPr>
        <w:tabs>
          <w:tab w:val="num" w:pos="4244"/>
        </w:tabs>
        <w:ind w:left="4244" w:hanging="360"/>
      </w:pPr>
    </w:lvl>
    <w:lvl w:ilvl="8" w:tentative="1">
      <w:start w:val="1"/>
      <w:numFmt w:val="lowerRoman"/>
      <w:lvlText w:val="%9."/>
      <w:lvlJc w:val="right"/>
      <w:pPr>
        <w:tabs>
          <w:tab w:val="num" w:pos="4964"/>
        </w:tabs>
        <w:ind w:left="4964" w:hanging="180"/>
      </w:pPr>
    </w:lvl>
  </w:abstractNum>
  <w:abstractNum w:abstractNumId="2">
    <w:nsid w:val="015D7063"/>
    <w:multiLevelType w:val="hybridMultilevel"/>
    <w:tmpl w:val="E4A05E3E"/>
    <w:lvl w:ilvl="0" w:tplc="C406B240">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05CF0E9D"/>
    <w:multiLevelType w:val="hybridMultilevel"/>
    <w:tmpl w:val="65B67F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84F75CC"/>
    <w:multiLevelType w:val="hybridMultilevel"/>
    <w:tmpl w:val="42204B82"/>
    <w:lvl w:ilvl="0" w:tplc="2674B034">
      <w:start w:val="11"/>
      <w:numFmt w:val="decimal"/>
      <w:lvlText w:val="%1."/>
      <w:lvlJc w:val="left"/>
      <w:pPr>
        <w:tabs>
          <w:tab w:val="num" w:pos="405"/>
        </w:tabs>
        <w:ind w:left="405" w:hanging="360"/>
      </w:pPr>
      <w:rPr>
        <w:rFonts w:hint="default"/>
      </w:rPr>
    </w:lvl>
    <w:lvl w:ilvl="1" w:tplc="041A0019" w:tentative="1">
      <w:start w:val="1"/>
      <w:numFmt w:val="lowerLetter"/>
      <w:lvlText w:val="%2."/>
      <w:lvlJc w:val="left"/>
      <w:pPr>
        <w:tabs>
          <w:tab w:val="num" w:pos="1125"/>
        </w:tabs>
        <w:ind w:left="1125" w:hanging="360"/>
      </w:pPr>
    </w:lvl>
    <w:lvl w:ilvl="2" w:tplc="041A001B" w:tentative="1">
      <w:start w:val="1"/>
      <w:numFmt w:val="lowerRoman"/>
      <w:lvlText w:val="%3."/>
      <w:lvlJc w:val="right"/>
      <w:pPr>
        <w:tabs>
          <w:tab w:val="num" w:pos="1845"/>
        </w:tabs>
        <w:ind w:left="1845" w:hanging="180"/>
      </w:pPr>
    </w:lvl>
    <w:lvl w:ilvl="3" w:tplc="041A000F" w:tentative="1">
      <w:start w:val="1"/>
      <w:numFmt w:val="decimal"/>
      <w:lvlText w:val="%4."/>
      <w:lvlJc w:val="left"/>
      <w:pPr>
        <w:tabs>
          <w:tab w:val="num" w:pos="2565"/>
        </w:tabs>
        <w:ind w:left="2565" w:hanging="360"/>
      </w:pPr>
    </w:lvl>
    <w:lvl w:ilvl="4" w:tplc="041A0019" w:tentative="1">
      <w:start w:val="1"/>
      <w:numFmt w:val="lowerLetter"/>
      <w:lvlText w:val="%5."/>
      <w:lvlJc w:val="left"/>
      <w:pPr>
        <w:tabs>
          <w:tab w:val="num" w:pos="3285"/>
        </w:tabs>
        <w:ind w:left="3285" w:hanging="360"/>
      </w:pPr>
    </w:lvl>
    <w:lvl w:ilvl="5" w:tplc="041A001B" w:tentative="1">
      <w:start w:val="1"/>
      <w:numFmt w:val="lowerRoman"/>
      <w:lvlText w:val="%6."/>
      <w:lvlJc w:val="right"/>
      <w:pPr>
        <w:tabs>
          <w:tab w:val="num" w:pos="4005"/>
        </w:tabs>
        <w:ind w:left="4005" w:hanging="180"/>
      </w:pPr>
    </w:lvl>
    <w:lvl w:ilvl="6" w:tplc="041A000F" w:tentative="1">
      <w:start w:val="1"/>
      <w:numFmt w:val="decimal"/>
      <w:lvlText w:val="%7."/>
      <w:lvlJc w:val="left"/>
      <w:pPr>
        <w:tabs>
          <w:tab w:val="num" w:pos="4725"/>
        </w:tabs>
        <w:ind w:left="4725" w:hanging="360"/>
      </w:pPr>
    </w:lvl>
    <w:lvl w:ilvl="7" w:tplc="041A0019" w:tentative="1">
      <w:start w:val="1"/>
      <w:numFmt w:val="lowerLetter"/>
      <w:lvlText w:val="%8."/>
      <w:lvlJc w:val="left"/>
      <w:pPr>
        <w:tabs>
          <w:tab w:val="num" w:pos="5445"/>
        </w:tabs>
        <w:ind w:left="5445" w:hanging="360"/>
      </w:pPr>
    </w:lvl>
    <w:lvl w:ilvl="8" w:tplc="041A001B" w:tentative="1">
      <w:start w:val="1"/>
      <w:numFmt w:val="lowerRoman"/>
      <w:lvlText w:val="%9."/>
      <w:lvlJc w:val="right"/>
      <w:pPr>
        <w:tabs>
          <w:tab w:val="num" w:pos="6165"/>
        </w:tabs>
        <w:ind w:left="6165" w:hanging="180"/>
      </w:pPr>
    </w:lvl>
  </w:abstractNum>
  <w:abstractNum w:abstractNumId="5">
    <w:nsid w:val="086F2D02"/>
    <w:multiLevelType w:val="hybridMultilevel"/>
    <w:tmpl w:val="38C0AF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89208DB"/>
    <w:multiLevelType w:val="singleLevel"/>
    <w:tmpl w:val="F5BA9318"/>
    <w:lvl w:ilvl="0">
      <w:start w:val="1"/>
      <w:numFmt w:val="decimal"/>
      <w:lvlText w:val="%1. "/>
      <w:legacy w:legacy="1" w:legacySpace="0" w:legacyIndent="283"/>
      <w:lvlJc w:val="left"/>
      <w:pPr>
        <w:ind w:left="1003" w:hanging="283"/>
      </w:pPr>
      <w:rPr>
        <w:rFonts w:ascii="ITC Avant Garde" w:hAnsi="ITC Avant Garde" w:cs="Times New Roman" w:hint="default"/>
        <w:b w:val="0"/>
        <w:i w:val="0"/>
        <w:sz w:val="20"/>
        <w:u w:val="none"/>
      </w:rPr>
    </w:lvl>
  </w:abstractNum>
  <w:abstractNum w:abstractNumId="7">
    <w:nsid w:val="09023723"/>
    <w:multiLevelType w:val="hybridMultilevel"/>
    <w:tmpl w:val="211EBD9C"/>
    <w:lvl w:ilvl="0" w:tplc="7F7C6076">
      <w:start w:val="1"/>
      <w:numFmt w:val="decimal"/>
      <w:lvlText w:val="%1."/>
      <w:lvlJc w:val="left"/>
      <w:pPr>
        <w:tabs>
          <w:tab w:val="num" w:pos="945"/>
        </w:tabs>
        <w:ind w:left="945" w:hanging="360"/>
      </w:pPr>
      <w:rPr>
        <w:rFonts w:hint="default"/>
      </w:rPr>
    </w:lvl>
    <w:lvl w:ilvl="1" w:tplc="041A0019" w:tentative="1">
      <w:start w:val="1"/>
      <w:numFmt w:val="lowerLetter"/>
      <w:lvlText w:val="%2."/>
      <w:lvlJc w:val="left"/>
      <w:pPr>
        <w:tabs>
          <w:tab w:val="num" w:pos="1665"/>
        </w:tabs>
        <w:ind w:left="1665" w:hanging="360"/>
      </w:pPr>
    </w:lvl>
    <w:lvl w:ilvl="2" w:tplc="041A001B" w:tentative="1">
      <w:start w:val="1"/>
      <w:numFmt w:val="lowerRoman"/>
      <w:lvlText w:val="%3."/>
      <w:lvlJc w:val="right"/>
      <w:pPr>
        <w:tabs>
          <w:tab w:val="num" w:pos="2385"/>
        </w:tabs>
        <w:ind w:left="2385" w:hanging="180"/>
      </w:pPr>
    </w:lvl>
    <w:lvl w:ilvl="3" w:tplc="041A000F" w:tentative="1">
      <w:start w:val="1"/>
      <w:numFmt w:val="decimal"/>
      <w:lvlText w:val="%4."/>
      <w:lvlJc w:val="left"/>
      <w:pPr>
        <w:tabs>
          <w:tab w:val="num" w:pos="3105"/>
        </w:tabs>
        <w:ind w:left="3105" w:hanging="360"/>
      </w:pPr>
    </w:lvl>
    <w:lvl w:ilvl="4" w:tplc="041A0019" w:tentative="1">
      <w:start w:val="1"/>
      <w:numFmt w:val="lowerLetter"/>
      <w:lvlText w:val="%5."/>
      <w:lvlJc w:val="left"/>
      <w:pPr>
        <w:tabs>
          <w:tab w:val="num" w:pos="3825"/>
        </w:tabs>
        <w:ind w:left="3825" w:hanging="360"/>
      </w:pPr>
    </w:lvl>
    <w:lvl w:ilvl="5" w:tplc="041A001B" w:tentative="1">
      <w:start w:val="1"/>
      <w:numFmt w:val="lowerRoman"/>
      <w:lvlText w:val="%6."/>
      <w:lvlJc w:val="right"/>
      <w:pPr>
        <w:tabs>
          <w:tab w:val="num" w:pos="4545"/>
        </w:tabs>
        <w:ind w:left="4545" w:hanging="180"/>
      </w:pPr>
    </w:lvl>
    <w:lvl w:ilvl="6" w:tplc="041A000F" w:tentative="1">
      <w:start w:val="1"/>
      <w:numFmt w:val="decimal"/>
      <w:lvlText w:val="%7."/>
      <w:lvlJc w:val="left"/>
      <w:pPr>
        <w:tabs>
          <w:tab w:val="num" w:pos="5265"/>
        </w:tabs>
        <w:ind w:left="5265" w:hanging="360"/>
      </w:pPr>
    </w:lvl>
    <w:lvl w:ilvl="7" w:tplc="041A0019" w:tentative="1">
      <w:start w:val="1"/>
      <w:numFmt w:val="lowerLetter"/>
      <w:lvlText w:val="%8."/>
      <w:lvlJc w:val="left"/>
      <w:pPr>
        <w:tabs>
          <w:tab w:val="num" w:pos="5985"/>
        </w:tabs>
        <w:ind w:left="5985" w:hanging="360"/>
      </w:pPr>
    </w:lvl>
    <w:lvl w:ilvl="8" w:tplc="041A001B" w:tentative="1">
      <w:start w:val="1"/>
      <w:numFmt w:val="lowerRoman"/>
      <w:lvlText w:val="%9."/>
      <w:lvlJc w:val="right"/>
      <w:pPr>
        <w:tabs>
          <w:tab w:val="num" w:pos="6705"/>
        </w:tabs>
        <w:ind w:left="6705" w:hanging="180"/>
      </w:pPr>
    </w:lvl>
  </w:abstractNum>
  <w:abstractNum w:abstractNumId="8">
    <w:nsid w:val="0DE84201"/>
    <w:multiLevelType w:val="hybridMultilevel"/>
    <w:tmpl w:val="C526CA30"/>
    <w:lvl w:ilvl="0" w:tplc="AE0EE94C">
      <w:start w:val="1"/>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9">
    <w:nsid w:val="12C71C07"/>
    <w:multiLevelType w:val="hybridMultilevel"/>
    <w:tmpl w:val="8340BA00"/>
    <w:lvl w:ilvl="0" w:tplc="DA78C6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657455F"/>
    <w:multiLevelType w:val="hybridMultilevel"/>
    <w:tmpl w:val="DF2C392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nsid w:val="19D2334F"/>
    <w:multiLevelType w:val="hybridMultilevel"/>
    <w:tmpl w:val="D1ECC810"/>
    <w:lvl w:ilvl="0" w:tplc="041A0017">
      <w:start w:val="1"/>
      <w:numFmt w:val="lowerLetter"/>
      <w:lvlText w:val="%1)"/>
      <w:lvlJc w:val="left"/>
      <w:pPr>
        <w:tabs>
          <w:tab w:val="num" w:pos="1440"/>
        </w:tabs>
        <w:ind w:left="1440" w:hanging="36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12">
    <w:nsid w:val="1F45526D"/>
    <w:multiLevelType w:val="hybridMultilevel"/>
    <w:tmpl w:val="6804D41C"/>
    <w:lvl w:ilvl="0" w:tplc="041A000F">
      <w:start w:val="1"/>
      <w:numFmt w:val="decimal"/>
      <w:lvlText w:val="%1."/>
      <w:lvlJc w:val="left"/>
      <w:pPr>
        <w:tabs>
          <w:tab w:val="num" w:pos="720"/>
        </w:tabs>
        <w:ind w:left="720" w:hanging="360"/>
      </w:pPr>
    </w:lvl>
    <w:lvl w:ilvl="1" w:tplc="AB06B0E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1F860507"/>
    <w:multiLevelType w:val="hybridMultilevel"/>
    <w:tmpl w:val="02CEE6C2"/>
    <w:lvl w:ilvl="0" w:tplc="D3DC57E2">
      <w:start w:val="16"/>
      <w:numFmt w:val="decimal"/>
      <w:lvlText w:val="-"/>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24E7645C"/>
    <w:multiLevelType w:val="hybridMultilevel"/>
    <w:tmpl w:val="CAA0E5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6B63AFA"/>
    <w:multiLevelType w:val="hybridMultilevel"/>
    <w:tmpl w:val="CA92F2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CC36965"/>
    <w:multiLevelType w:val="hybridMultilevel"/>
    <w:tmpl w:val="958CB8B2"/>
    <w:lvl w:ilvl="0" w:tplc="E6386E36">
      <w:numFmt w:val="bullet"/>
      <w:lvlText w:val="-"/>
      <w:lvlJc w:val="left"/>
      <w:pPr>
        <w:tabs>
          <w:tab w:val="num" w:pos="360"/>
        </w:tabs>
        <w:ind w:left="360" w:hanging="360"/>
      </w:pPr>
      <w:rPr>
        <w:rFonts w:ascii="Times New Roman" w:eastAsia="Times New Roman" w:hAnsi="Times New Roman" w:hint="default"/>
      </w:rPr>
    </w:lvl>
    <w:lvl w:ilvl="1" w:tplc="30B60E80">
      <w:numFmt w:val="bullet"/>
      <w:lvlText w:val="-"/>
      <w:lvlJc w:val="left"/>
      <w:pPr>
        <w:tabs>
          <w:tab w:val="num" w:pos="340"/>
        </w:tabs>
        <w:ind w:left="340" w:hanging="340"/>
      </w:pPr>
      <w:rPr>
        <w:rFonts w:ascii="Times New Roman" w:eastAsia="Times New Roman" w:hAnsi="Times New Roman"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2DCE7A0A"/>
    <w:multiLevelType w:val="hybridMultilevel"/>
    <w:tmpl w:val="F70E7C3A"/>
    <w:lvl w:ilvl="0" w:tplc="DF7AEA5C">
      <w:start w:val="16"/>
      <w:numFmt w:val="decimal"/>
      <w:lvlText w:val="-"/>
      <w:lvlJc w:val="left"/>
      <w:pPr>
        <w:tabs>
          <w:tab w:val="num" w:pos="720"/>
        </w:tabs>
        <w:ind w:left="720" w:hanging="360"/>
      </w:pPr>
      <w:rPr>
        <w:rFonts w:hint="default"/>
      </w:rPr>
    </w:lvl>
    <w:lvl w:ilvl="1" w:tplc="1FC668A6">
      <w:start w:val="14"/>
      <w:numFmt w:val="lowerLetter"/>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2E070583"/>
    <w:multiLevelType w:val="hybridMultilevel"/>
    <w:tmpl w:val="C24A04E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2EAC4575"/>
    <w:multiLevelType w:val="hybridMultilevel"/>
    <w:tmpl w:val="D91ECF7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1054E13"/>
    <w:multiLevelType w:val="hybridMultilevel"/>
    <w:tmpl w:val="CCCC30C2"/>
    <w:lvl w:ilvl="0" w:tplc="AC0821CE">
      <w:numFmt w:val="bullet"/>
      <w:lvlText w:val="-"/>
      <w:lvlJc w:val="left"/>
      <w:pPr>
        <w:tabs>
          <w:tab w:val="num" w:pos="357"/>
        </w:tabs>
        <w:ind w:left="340" w:hanging="34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31553DEE"/>
    <w:multiLevelType w:val="hybridMultilevel"/>
    <w:tmpl w:val="4956D264"/>
    <w:lvl w:ilvl="0" w:tplc="0342550C">
      <w:start w:val="16"/>
      <w:numFmt w:val="decimal"/>
      <w:lvlText w:val="-"/>
      <w:lvlJc w:val="left"/>
      <w:pPr>
        <w:tabs>
          <w:tab w:val="num" w:pos="720"/>
        </w:tabs>
        <w:ind w:left="720" w:hanging="360"/>
      </w:pPr>
      <w:rPr>
        <w:rFonts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330C0299"/>
    <w:multiLevelType w:val="hybridMultilevel"/>
    <w:tmpl w:val="783AD02E"/>
    <w:lvl w:ilvl="0" w:tplc="041A000F">
      <w:start w:val="1"/>
      <w:numFmt w:val="decimal"/>
      <w:lvlText w:val="%1."/>
      <w:lvlJc w:val="left"/>
      <w:pPr>
        <w:tabs>
          <w:tab w:val="num" w:pos="644"/>
        </w:tabs>
        <w:ind w:left="644"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nsid w:val="33841687"/>
    <w:multiLevelType w:val="hybridMultilevel"/>
    <w:tmpl w:val="DF2C392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
    <w:nsid w:val="33940173"/>
    <w:multiLevelType w:val="multilevel"/>
    <w:tmpl w:val="AE0A2EA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3C69CC"/>
    <w:multiLevelType w:val="singleLevel"/>
    <w:tmpl w:val="26829E30"/>
    <w:lvl w:ilvl="0">
      <w:start w:val="2"/>
      <w:numFmt w:val="decimal"/>
      <w:lvlText w:val="%1. "/>
      <w:legacy w:legacy="1" w:legacySpace="0" w:legacyIndent="283"/>
      <w:lvlJc w:val="left"/>
      <w:pPr>
        <w:ind w:left="283" w:hanging="283"/>
      </w:pPr>
      <w:rPr>
        <w:rFonts w:ascii="ITC Avant Garde" w:hAnsi="ITC Avant Garde" w:cs="Times New Roman" w:hint="default"/>
        <w:b w:val="0"/>
        <w:i w:val="0"/>
        <w:sz w:val="20"/>
        <w:u w:val="none"/>
      </w:rPr>
    </w:lvl>
  </w:abstractNum>
  <w:abstractNum w:abstractNumId="26">
    <w:nsid w:val="37B56923"/>
    <w:multiLevelType w:val="hybridMultilevel"/>
    <w:tmpl w:val="3B0A3ED8"/>
    <w:lvl w:ilvl="0" w:tplc="50D44FC2">
      <w:start w:val="15"/>
      <w:numFmt w:val="decimal"/>
      <w:lvlText w:val="%1."/>
      <w:lvlJc w:val="left"/>
      <w:pPr>
        <w:tabs>
          <w:tab w:val="num" w:pos="405"/>
        </w:tabs>
        <w:ind w:left="405" w:hanging="360"/>
      </w:pPr>
      <w:rPr>
        <w:rFonts w:hint="default"/>
      </w:rPr>
    </w:lvl>
    <w:lvl w:ilvl="1" w:tplc="041A0019" w:tentative="1">
      <w:start w:val="1"/>
      <w:numFmt w:val="lowerLetter"/>
      <w:lvlText w:val="%2."/>
      <w:lvlJc w:val="left"/>
      <w:pPr>
        <w:tabs>
          <w:tab w:val="num" w:pos="1125"/>
        </w:tabs>
        <w:ind w:left="1125" w:hanging="360"/>
      </w:pPr>
    </w:lvl>
    <w:lvl w:ilvl="2" w:tplc="041A001B" w:tentative="1">
      <w:start w:val="1"/>
      <w:numFmt w:val="lowerRoman"/>
      <w:lvlText w:val="%3."/>
      <w:lvlJc w:val="right"/>
      <w:pPr>
        <w:tabs>
          <w:tab w:val="num" w:pos="1845"/>
        </w:tabs>
        <w:ind w:left="1845" w:hanging="180"/>
      </w:pPr>
    </w:lvl>
    <w:lvl w:ilvl="3" w:tplc="041A000F" w:tentative="1">
      <w:start w:val="1"/>
      <w:numFmt w:val="decimal"/>
      <w:lvlText w:val="%4."/>
      <w:lvlJc w:val="left"/>
      <w:pPr>
        <w:tabs>
          <w:tab w:val="num" w:pos="2565"/>
        </w:tabs>
        <w:ind w:left="2565" w:hanging="360"/>
      </w:pPr>
    </w:lvl>
    <w:lvl w:ilvl="4" w:tplc="041A0019" w:tentative="1">
      <w:start w:val="1"/>
      <w:numFmt w:val="lowerLetter"/>
      <w:lvlText w:val="%5."/>
      <w:lvlJc w:val="left"/>
      <w:pPr>
        <w:tabs>
          <w:tab w:val="num" w:pos="3285"/>
        </w:tabs>
        <w:ind w:left="3285" w:hanging="360"/>
      </w:pPr>
    </w:lvl>
    <w:lvl w:ilvl="5" w:tplc="041A001B" w:tentative="1">
      <w:start w:val="1"/>
      <w:numFmt w:val="lowerRoman"/>
      <w:lvlText w:val="%6."/>
      <w:lvlJc w:val="right"/>
      <w:pPr>
        <w:tabs>
          <w:tab w:val="num" w:pos="4005"/>
        </w:tabs>
        <w:ind w:left="4005" w:hanging="180"/>
      </w:pPr>
    </w:lvl>
    <w:lvl w:ilvl="6" w:tplc="041A000F" w:tentative="1">
      <w:start w:val="1"/>
      <w:numFmt w:val="decimal"/>
      <w:lvlText w:val="%7."/>
      <w:lvlJc w:val="left"/>
      <w:pPr>
        <w:tabs>
          <w:tab w:val="num" w:pos="4725"/>
        </w:tabs>
        <w:ind w:left="4725" w:hanging="360"/>
      </w:pPr>
    </w:lvl>
    <w:lvl w:ilvl="7" w:tplc="041A0019" w:tentative="1">
      <w:start w:val="1"/>
      <w:numFmt w:val="lowerLetter"/>
      <w:lvlText w:val="%8."/>
      <w:lvlJc w:val="left"/>
      <w:pPr>
        <w:tabs>
          <w:tab w:val="num" w:pos="5445"/>
        </w:tabs>
        <w:ind w:left="5445" w:hanging="360"/>
      </w:pPr>
    </w:lvl>
    <w:lvl w:ilvl="8" w:tplc="041A001B" w:tentative="1">
      <w:start w:val="1"/>
      <w:numFmt w:val="lowerRoman"/>
      <w:lvlText w:val="%9."/>
      <w:lvlJc w:val="right"/>
      <w:pPr>
        <w:tabs>
          <w:tab w:val="num" w:pos="6165"/>
        </w:tabs>
        <w:ind w:left="6165" w:hanging="180"/>
      </w:pPr>
    </w:lvl>
  </w:abstractNum>
  <w:abstractNum w:abstractNumId="27">
    <w:nsid w:val="37ED3A77"/>
    <w:multiLevelType w:val="hybridMultilevel"/>
    <w:tmpl w:val="2CB6A27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38B0742B"/>
    <w:multiLevelType w:val="hybridMultilevel"/>
    <w:tmpl w:val="D50A790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38CF2C3E"/>
    <w:multiLevelType w:val="hybridMultilevel"/>
    <w:tmpl w:val="1340C37A"/>
    <w:lvl w:ilvl="0" w:tplc="7C02E476">
      <w:start w:val="1"/>
      <w:numFmt w:val="decimal"/>
      <w:lvlText w:val="%1."/>
      <w:lvlJc w:val="left"/>
      <w:pPr>
        <w:tabs>
          <w:tab w:val="num" w:pos="585"/>
        </w:tabs>
        <w:ind w:left="585" w:hanging="360"/>
      </w:pPr>
      <w:rPr>
        <w:rFonts w:hint="default"/>
      </w:rPr>
    </w:lvl>
    <w:lvl w:ilvl="1" w:tplc="041A0019" w:tentative="1">
      <w:start w:val="1"/>
      <w:numFmt w:val="lowerLetter"/>
      <w:lvlText w:val="%2."/>
      <w:lvlJc w:val="left"/>
      <w:pPr>
        <w:tabs>
          <w:tab w:val="num" w:pos="1305"/>
        </w:tabs>
        <w:ind w:left="1305" w:hanging="360"/>
      </w:pPr>
    </w:lvl>
    <w:lvl w:ilvl="2" w:tplc="041A001B" w:tentative="1">
      <w:start w:val="1"/>
      <w:numFmt w:val="lowerRoman"/>
      <w:lvlText w:val="%3."/>
      <w:lvlJc w:val="right"/>
      <w:pPr>
        <w:tabs>
          <w:tab w:val="num" w:pos="2025"/>
        </w:tabs>
        <w:ind w:left="2025" w:hanging="180"/>
      </w:pPr>
    </w:lvl>
    <w:lvl w:ilvl="3" w:tplc="041A000F" w:tentative="1">
      <w:start w:val="1"/>
      <w:numFmt w:val="decimal"/>
      <w:lvlText w:val="%4."/>
      <w:lvlJc w:val="left"/>
      <w:pPr>
        <w:tabs>
          <w:tab w:val="num" w:pos="2745"/>
        </w:tabs>
        <w:ind w:left="2745" w:hanging="360"/>
      </w:pPr>
    </w:lvl>
    <w:lvl w:ilvl="4" w:tplc="041A0019" w:tentative="1">
      <w:start w:val="1"/>
      <w:numFmt w:val="lowerLetter"/>
      <w:lvlText w:val="%5."/>
      <w:lvlJc w:val="left"/>
      <w:pPr>
        <w:tabs>
          <w:tab w:val="num" w:pos="3465"/>
        </w:tabs>
        <w:ind w:left="3465" w:hanging="360"/>
      </w:pPr>
    </w:lvl>
    <w:lvl w:ilvl="5" w:tplc="041A001B" w:tentative="1">
      <w:start w:val="1"/>
      <w:numFmt w:val="lowerRoman"/>
      <w:lvlText w:val="%6."/>
      <w:lvlJc w:val="right"/>
      <w:pPr>
        <w:tabs>
          <w:tab w:val="num" w:pos="4185"/>
        </w:tabs>
        <w:ind w:left="4185" w:hanging="180"/>
      </w:pPr>
    </w:lvl>
    <w:lvl w:ilvl="6" w:tplc="041A000F" w:tentative="1">
      <w:start w:val="1"/>
      <w:numFmt w:val="decimal"/>
      <w:lvlText w:val="%7."/>
      <w:lvlJc w:val="left"/>
      <w:pPr>
        <w:tabs>
          <w:tab w:val="num" w:pos="4905"/>
        </w:tabs>
        <w:ind w:left="4905" w:hanging="360"/>
      </w:pPr>
    </w:lvl>
    <w:lvl w:ilvl="7" w:tplc="041A0019" w:tentative="1">
      <w:start w:val="1"/>
      <w:numFmt w:val="lowerLetter"/>
      <w:lvlText w:val="%8."/>
      <w:lvlJc w:val="left"/>
      <w:pPr>
        <w:tabs>
          <w:tab w:val="num" w:pos="5625"/>
        </w:tabs>
        <w:ind w:left="5625" w:hanging="360"/>
      </w:pPr>
    </w:lvl>
    <w:lvl w:ilvl="8" w:tplc="041A001B" w:tentative="1">
      <w:start w:val="1"/>
      <w:numFmt w:val="lowerRoman"/>
      <w:lvlText w:val="%9."/>
      <w:lvlJc w:val="right"/>
      <w:pPr>
        <w:tabs>
          <w:tab w:val="num" w:pos="6345"/>
        </w:tabs>
        <w:ind w:left="6345" w:hanging="180"/>
      </w:pPr>
    </w:lvl>
  </w:abstractNum>
  <w:abstractNum w:abstractNumId="30">
    <w:nsid w:val="40F06DE4"/>
    <w:multiLevelType w:val="hybridMultilevel"/>
    <w:tmpl w:val="300EEC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44DD1611"/>
    <w:multiLevelType w:val="hybridMultilevel"/>
    <w:tmpl w:val="8564D6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4577376F"/>
    <w:multiLevelType w:val="hybridMultilevel"/>
    <w:tmpl w:val="D73CB542"/>
    <w:lvl w:ilvl="0" w:tplc="63BCA5D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48B04BC3"/>
    <w:multiLevelType w:val="hybridMultilevel"/>
    <w:tmpl w:val="BF7C87D6"/>
    <w:lvl w:ilvl="0" w:tplc="70003C70">
      <w:start w:val="16"/>
      <w:numFmt w:val="decimal"/>
      <w:lvlText w:val="-"/>
      <w:lvlJc w:val="left"/>
      <w:pPr>
        <w:tabs>
          <w:tab w:val="num" w:pos="720"/>
        </w:tabs>
        <w:ind w:left="720" w:hanging="360"/>
      </w:pPr>
      <w:rPr>
        <w:rFonts w:hint="default"/>
      </w:rPr>
    </w:lvl>
    <w:lvl w:ilvl="1" w:tplc="8EAE0C9E">
      <w:start w:val="8"/>
      <w:numFmt w:val="lowerLetter"/>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nsid w:val="49174731"/>
    <w:multiLevelType w:val="hybridMultilevel"/>
    <w:tmpl w:val="B29ED87A"/>
    <w:lvl w:ilvl="0" w:tplc="04CC71F8">
      <w:start w:val="16"/>
      <w:numFmt w:val="decimal"/>
      <w:lvlText w:val="-"/>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nsid w:val="4A590B6B"/>
    <w:multiLevelType w:val="hybridMultilevel"/>
    <w:tmpl w:val="01800D6E"/>
    <w:lvl w:ilvl="0" w:tplc="4052DF9C">
      <w:start w:val="16"/>
      <w:numFmt w:val="decimal"/>
      <w:lvlText w:val="-"/>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nsid w:val="4D382403"/>
    <w:multiLevelType w:val="hybridMultilevel"/>
    <w:tmpl w:val="6F18825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nsid w:val="50091DD4"/>
    <w:multiLevelType w:val="hybridMultilevel"/>
    <w:tmpl w:val="7546696E"/>
    <w:lvl w:ilvl="0" w:tplc="A658060E">
      <w:start w:val="1"/>
      <w:numFmt w:val="lowerLetter"/>
      <w:lvlText w:val="%1)"/>
      <w:lvlJc w:val="left"/>
      <w:pPr>
        <w:tabs>
          <w:tab w:val="num" w:pos="420"/>
        </w:tabs>
        <w:ind w:left="420" w:hanging="360"/>
      </w:pPr>
      <w:rPr>
        <w:rFonts w:hint="default"/>
      </w:rPr>
    </w:lvl>
    <w:lvl w:ilvl="1" w:tplc="041A0019" w:tentative="1">
      <w:start w:val="1"/>
      <w:numFmt w:val="lowerLetter"/>
      <w:lvlText w:val="%2."/>
      <w:lvlJc w:val="left"/>
      <w:pPr>
        <w:tabs>
          <w:tab w:val="num" w:pos="1140"/>
        </w:tabs>
        <w:ind w:left="1140" w:hanging="360"/>
      </w:pPr>
    </w:lvl>
    <w:lvl w:ilvl="2" w:tplc="041A001B" w:tentative="1">
      <w:start w:val="1"/>
      <w:numFmt w:val="lowerRoman"/>
      <w:lvlText w:val="%3."/>
      <w:lvlJc w:val="right"/>
      <w:pPr>
        <w:tabs>
          <w:tab w:val="num" w:pos="1860"/>
        </w:tabs>
        <w:ind w:left="1860" w:hanging="180"/>
      </w:pPr>
    </w:lvl>
    <w:lvl w:ilvl="3" w:tplc="041A000F" w:tentative="1">
      <w:start w:val="1"/>
      <w:numFmt w:val="decimal"/>
      <w:lvlText w:val="%4."/>
      <w:lvlJc w:val="left"/>
      <w:pPr>
        <w:tabs>
          <w:tab w:val="num" w:pos="2580"/>
        </w:tabs>
        <w:ind w:left="2580" w:hanging="360"/>
      </w:pPr>
    </w:lvl>
    <w:lvl w:ilvl="4" w:tplc="041A0019" w:tentative="1">
      <w:start w:val="1"/>
      <w:numFmt w:val="lowerLetter"/>
      <w:lvlText w:val="%5."/>
      <w:lvlJc w:val="left"/>
      <w:pPr>
        <w:tabs>
          <w:tab w:val="num" w:pos="3300"/>
        </w:tabs>
        <w:ind w:left="3300" w:hanging="360"/>
      </w:pPr>
    </w:lvl>
    <w:lvl w:ilvl="5" w:tplc="041A001B" w:tentative="1">
      <w:start w:val="1"/>
      <w:numFmt w:val="lowerRoman"/>
      <w:lvlText w:val="%6."/>
      <w:lvlJc w:val="right"/>
      <w:pPr>
        <w:tabs>
          <w:tab w:val="num" w:pos="4020"/>
        </w:tabs>
        <w:ind w:left="4020" w:hanging="180"/>
      </w:pPr>
    </w:lvl>
    <w:lvl w:ilvl="6" w:tplc="041A000F" w:tentative="1">
      <w:start w:val="1"/>
      <w:numFmt w:val="decimal"/>
      <w:lvlText w:val="%7."/>
      <w:lvlJc w:val="left"/>
      <w:pPr>
        <w:tabs>
          <w:tab w:val="num" w:pos="4740"/>
        </w:tabs>
        <w:ind w:left="4740" w:hanging="360"/>
      </w:pPr>
    </w:lvl>
    <w:lvl w:ilvl="7" w:tplc="041A0019" w:tentative="1">
      <w:start w:val="1"/>
      <w:numFmt w:val="lowerLetter"/>
      <w:lvlText w:val="%8."/>
      <w:lvlJc w:val="left"/>
      <w:pPr>
        <w:tabs>
          <w:tab w:val="num" w:pos="5460"/>
        </w:tabs>
        <w:ind w:left="5460" w:hanging="360"/>
      </w:pPr>
    </w:lvl>
    <w:lvl w:ilvl="8" w:tplc="041A001B" w:tentative="1">
      <w:start w:val="1"/>
      <w:numFmt w:val="lowerRoman"/>
      <w:lvlText w:val="%9."/>
      <w:lvlJc w:val="right"/>
      <w:pPr>
        <w:tabs>
          <w:tab w:val="num" w:pos="6180"/>
        </w:tabs>
        <w:ind w:left="6180" w:hanging="180"/>
      </w:pPr>
    </w:lvl>
  </w:abstractNum>
  <w:abstractNum w:abstractNumId="38">
    <w:nsid w:val="530F222B"/>
    <w:multiLevelType w:val="hybridMultilevel"/>
    <w:tmpl w:val="A0D0E0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54296F06"/>
    <w:multiLevelType w:val="hybridMultilevel"/>
    <w:tmpl w:val="58087CD8"/>
    <w:lvl w:ilvl="0" w:tplc="DB64432C">
      <w:numFmt w:val="bullet"/>
      <w:lvlText w:val="-"/>
      <w:lvlJc w:val="left"/>
      <w:pPr>
        <w:ind w:left="1065" w:hanging="360"/>
      </w:pPr>
      <w:rPr>
        <w:rFonts w:ascii="Calibri" w:eastAsia="Calibri" w:hAnsi="Calibri"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0">
    <w:nsid w:val="559D1D1F"/>
    <w:multiLevelType w:val="singleLevel"/>
    <w:tmpl w:val="096A79E6"/>
    <w:lvl w:ilvl="0">
      <w:start w:val="1"/>
      <w:numFmt w:val="bullet"/>
      <w:lvlText w:val="-"/>
      <w:lvlJc w:val="left"/>
      <w:pPr>
        <w:tabs>
          <w:tab w:val="num" w:pos="360"/>
        </w:tabs>
        <w:ind w:left="360" w:hanging="360"/>
      </w:pPr>
      <w:rPr>
        <w:rFonts w:hint="default"/>
      </w:rPr>
    </w:lvl>
  </w:abstractNum>
  <w:abstractNum w:abstractNumId="41">
    <w:nsid w:val="55B1313E"/>
    <w:multiLevelType w:val="hybridMultilevel"/>
    <w:tmpl w:val="1E5609EE"/>
    <w:lvl w:ilvl="0" w:tplc="21089EA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571D2E45"/>
    <w:multiLevelType w:val="hybridMultilevel"/>
    <w:tmpl w:val="0F8E22FE"/>
    <w:lvl w:ilvl="0" w:tplc="DB54A3B2">
      <w:start w:val="16"/>
      <w:numFmt w:val="decimal"/>
      <w:lvlText w:val="-"/>
      <w:lvlJc w:val="left"/>
      <w:pPr>
        <w:tabs>
          <w:tab w:val="num" w:pos="720"/>
        </w:tabs>
        <w:ind w:left="720" w:hanging="360"/>
      </w:pPr>
      <w:rPr>
        <w:rFonts w:hint="default"/>
      </w:rPr>
    </w:lvl>
    <w:lvl w:ilvl="1" w:tplc="F66C1920">
      <w:start w:val="11"/>
      <w:numFmt w:val="lowerLetter"/>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nsid w:val="586322AD"/>
    <w:multiLevelType w:val="hybridMultilevel"/>
    <w:tmpl w:val="55AC23F4"/>
    <w:lvl w:ilvl="0" w:tplc="93DC09CC">
      <w:start w:val="16"/>
      <w:numFmt w:val="decimal"/>
      <w:lvlText w:val="-"/>
      <w:lvlJc w:val="left"/>
      <w:pPr>
        <w:tabs>
          <w:tab w:val="num" w:pos="720"/>
        </w:tabs>
        <w:ind w:left="720" w:hanging="360"/>
      </w:pPr>
      <w:rPr>
        <w:rFonts w:hint="default"/>
      </w:rPr>
    </w:lvl>
    <w:lvl w:ilvl="1" w:tplc="B2561134">
      <w:start w:val="12"/>
      <w:numFmt w:val="lowerLetter"/>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nsid w:val="5D915979"/>
    <w:multiLevelType w:val="hybridMultilevel"/>
    <w:tmpl w:val="8FE4AF6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nsid w:val="60544BEF"/>
    <w:multiLevelType w:val="hybridMultilevel"/>
    <w:tmpl w:val="3BBE3A12"/>
    <w:lvl w:ilvl="0" w:tplc="58CABC38">
      <w:start w:val="1"/>
      <w:numFmt w:val="decimal"/>
      <w:lvlText w:val="%1."/>
      <w:lvlJc w:val="right"/>
      <w:pPr>
        <w:tabs>
          <w:tab w:val="num" w:pos="501"/>
        </w:tabs>
        <w:ind w:left="501" w:hanging="360"/>
      </w:pPr>
      <w:rPr>
        <w:rFonts w:hint="default"/>
      </w:rPr>
    </w:lvl>
    <w:lvl w:ilvl="1" w:tplc="041A0019" w:tentative="1">
      <w:start w:val="1"/>
      <w:numFmt w:val="lowerLetter"/>
      <w:lvlText w:val="%2."/>
      <w:lvlJc w:val="left"/>
      <w:pPr>
        <w:tabs>
          <w:tab w:val="num" w:pos="1221"/>
        </w:tabs>
        <w:ind w:left="1221" w:hanging="360"/>
      </w:pPr>
    </w:lvl>
    <w:lvl w:ilvl="2" w:tplc="041A001B" w:tentative="1">
      <w:start w:val="1"/>
      <w:numFmt w:val="lowerRoman"/>
      <w:lvlText w:val="%3."/>
      <w:lvlJc w:val="right"/>
      <w:pPr>
        <w:tabs>
          <w:tab w:val="num" w:pos="1941"/>
        </w:tabs>
        <w:ind w:left="1941" w:hanging="180"/>
      </w:pPr>
    </w:lvl>
    <w:lvl w:ilvl="3" w:tplc="041A000F" w:tentative="1">
      <w:start w:val="1"/>
      <w:numFmt w:val="decimal"/>
      <w:lvlText w:val="%4."/>
      <w:lvlJc w:val="left"/>
      <w:pPr>
        <w:tabs>
          <w:tab w:val="num" w:pos="2661"/>
        </w:tabs>
        <w:ind w:left="2661" w:hanging="360"/>
      </w:pPr>
    </w:lvl>
    <w:lvl w:ilvl="4" w:tplc="041A0019" w:tentative="1">
      <w:start w:val="1"/>
      <w:numFmt w:val="lowerLetter"/>
      <w:lvlText w:val="%5."/>
      <w:lvlJc w:val="left"/>
      <w:pPr>
        <w:tabs>
          <w:tab w:val="num" w:pos="3381"/>
        </w:tabs>
        <w:ind w:left="3381" w:hanging="360"/>
      </w:pPr>
    </w:lvl>
    <w:lvl w:ilvl="5" w:tplc="041A001B" w:tentative="1">
      <w:start w:val="1"/>
      <w:numFmt w:val="lowerRoman"/>
      <w:lvlText w:val="%6."/>
      <w:lvlJc w:val="right"/>
      <w:pPr>
        <w:tabs>
          <w:tab w:val="num" w:pos="4101"/>
        </w:tabs>
        <w:ind w:left="4101" w:hanging="180"/>
      </w:pPr>
    </w:lvl>
    <w:lvl w:ilvl="6" w:tplc="041A000F" w:tentative="1">
      <w:start w:val="1"/>
      <w:numFmt w:val="decimal"/>
      <w:lvlText w:val="%7."/>
      <w:lvlJc w:val="left"/>
      <w:pPr>
        <w:tabs>
          <w:tab w:val="num" w:pos="4821"/>
        </w:tabs>
        <w:ind w:left="4821" w:hanging="360"/>
      </w:pPr>
    </w:lvl>
    <w:lvl w:ilvl="7" w:tplc="041A0019" w:tentative="1">
      <w:start w:val="1"/>
      <w:numFmt w:val="lowerLetter"/>
      <w:lvlText w:val="%8."/>
      <w:lvlJc w:val="left"/>
      <w:pPr>
        <w:tabs>
          <w:tab w:val="num" w:pos="5541"/>
        </w:tabs>
        <w:ind w:left="5541" w:hanging="360"/>
      </w:pPr>
    </w:lvl>
    <w:lvl w:ilvl="8" w:tplc="041A001B" w:tentative="1">
      <w:start w:val="1"/>
      <w:numFmt w:val="lowerRoman"/>
      <w:lvlText w:val="%9."/>
      <w:lvlJc w:val="right"/>
      <w:pPr>
        <w:tabs>
          <w:tab w:val="num" w:pos="6261"/>
        </w:tabs>
        <w:ind w:left="6261" w:hanging="180"/>
      </w:pPr>
    </w:lvl>
  </w:abstractNum>
  <w:abstractNum w:abstractNumId="46">
    <w:nsid w:val="6067193D"/>
    <w:multiLevelType w:val="multilevel"/>
    <w:tmpl w:val="35C0826E"/>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7">
    <w:nsid w:val="62633A9E"/>
    <w:multiLevelType w:val="singleLevel"/>
    <w:tmpl w:val="096A79E6"/>
    <w:lvl w:ilvl="0">
      <w:numFmt w:val="bullet"/>
      <w:lvlText w:val="-"/>
      <w:lvlJc w:val="left"/>
      <w:pPr>
        <w:tabs>
          <w:tab w:val="num" w:pos="360"/>
        </w:tabs>
        <w:ind w:left="360" w:hanging="360"/>
      </w:pPr>
      <w:rPr>
        <w:rFonts w:hint="default"/>
      </w:rPr>
    </w:lvl>
  </w:abstractNum>
  <w:abstractNum w:abstractNumId="48">
    <w:nsid w:val="66F22C49"/>
    <w:multiLevelType w:val="hybridMultilevel"/>
    <w:tmpl w:val="566A902C"/>
    <w:lvl w:ilvl="0" w:tplc="7B200FAA">
      <w:numFmt w:val="bullet"/>
      <w:lvlText w:val="-"/>
      <w:lvlJc w:val="left"/>
      <w:pPr>
        <w:tabs>
          <w:tab w:val="num" w:pos="360"/>
        </w:tabs>
        <w:ind w:left="340" w:hanging="34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nsid w:val="693E4044"/>
    <w:multiLevelType w:val="hybridMultilevel"/>
    <w:tmpl w:val="479A5646"/>
    <w:lvl w:ilvl="0" w:tplc="7A327688">
      <w:start w:val="5"/>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6A58131D"/>
    <w:multiLevelType w:val="hybridMultilevel"/>
    <w:tmpl w:val="47285012"/>
    <w:lvl w:ilvl="0" w:tplc="F05CB2E4">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1">
    <w:nsid w:val="6BE32439"/>
    <w:multiLevelType w:val="hybridMultilevel"/>
    <w:tmpl w:val="2348EF76"/>
    <w:lvl w:ilvl="0" w:tplc="02967DB0">
      <w:start w:val="1"/>
      <w:numFmt w:val="decimal"/>
      <w:lvlText w:val="%1."/>
      <w:lvlJc w:val="left"/>
      <w:pPr>
        <w:tabs>
          <w:tab w:val="num" w:pos="825"/>
        </w:tabs>
        <w:ind w:left="825" w:hanging="465"/>
      </w:pPr>
      <w:rPr>
        <w:rFonts w:hint="default"/>
      </w:rPr>
    </w:lvl>
    <w:lvl w:ilvl="1" w:tplc="6E74B66E">
      <w:numFmt w:val="none"/>
      <w:lvlText w:val=""/>
      <w:lvlJc w:val="left"/>
      <w:pPr>
        <w:tabs>
          <w:tab w:val="num" w:pos="360"/>
        </w:tabs>
      </w:pPr>
    </w:lvl>
    <w:lvl w:ilvl="2" w:tplc="53320302">
      <w:numFmt w:val="none"/>
      <w:lvlText w:val=""/>
      <w:lvlJc w:val="left"/>
      <w:pPr>
        <w:tabs>
          <w:tab w:val="num" w:pos="360"/>
        </w:tabs>
      </w:pPr>
    </w:lvl>
    <w:lvl w:ilvl="3" w:tplc="B78CF362">
      <w:numFmt w:val="none"/>
      <w:lvlText w:val=""/>
      <w:lvlJc w:val="left"/>
      <w:pPr>
        <w:tabs>
          <w:tab w:val="num" w:pos="360"/>
        </w:tabs>
      </w:pPr>
    </w:lvl>
    <w:lvl w:ilvl="4" w:tplc="A524C790">
      <w:numFmt w:val="none"/>
      <w:lvlText w:val=""/>
      <w:lvlJc w:val="left"/>
      <w:pPr>
        <w:tabs>
          <w:tab w:val="num" w:pos="360"/>
        </w:tabs>
      </w:pPr>
    </w:lvl>
    <w:lvl w:ilvl="5" w:tplc="721897C2">
      <w:numFmt w:val="none"/>
      <w:lvlText w:val=""/>
      <w:lvlJc w:val="left"/>
      <w:pPr>
        <w:tabs>
          <w:tab w:val="num" w:pos="360"/>
        </w:tabs>
      </w:pPr>
    </w:lvl>
    <w:lvl w:ilvl="6" w:tplc="531E2896">
      <w:numFmt w:val="none"/>
      <w:lvlText w:val=""/>
      <w:lvlJc w:val="left"/>
      <w:pPr>
        <w:tabs>
          <w:tab w:val="num" w:pos="360"/>
        </w:tabs>
      </w:pPr>
    </w:lvl>
    <w:lvl w:ilvl="7" w:tplc="655ABDD8">
      <w:numFmt w:val="none"/>
      <w:lvlText w:val=""/>
      <w:lvlJc w:val="left"/>
      <w:pPr>
        <w:tabs>
          <w:tab w:val="num" w:pos="360"/>
        </w:tabs>
      </w:pPr>
    </w:lvl>
    <w:lvl w:ilvl="8" w:tplc="AF7CCF8C">
      <w:numFmt w:val="none"/>
      <w:lvlText w:val=""/>
      <w:lvlJc w:val="left"/>
      <w:pPr>
        <w:tabs>
          <w:tab w:val="num" w:pos="360"/>
        </w:tabs>
      </w:pPr>
    </w:lvl>
  </w:abstractNum>
  <w:abstractNum w:abstractNumId="52">
    <w:nsid w:val="6D134750"/>
    <w:multiLevelType w:val="hybridMultilevel"/>
    <w:tmpl w:val="C69AA2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6DB74541"/>
    <w:multiLevelType w:val="hybridMultilevel"/>
    <w:tmpl w:val="AA726442"/>
    <w:lvl w:ilvl="0" w:tplc="52445EA0">
      <w:start w:val="16"/>
      <w:numFmt w:val="decimal"/>
      <w:lvlText w:val="-"/>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4">
    <w:nsid w:val="6DE5280B"/>
    <w:multiLevelType w:val="hybridMultilevel"/>
    <w:tmpl w:val="E6B8C3E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6DFE6944"/>
    <w:multiLevelType w:val="hybridMultilevel"/>
    <w:tmpl w:val="3E2C6F48"/>
    <w:lvl w:ilvl="0" w:tplc="9E78C9AA">
      <w:start w:val="16"/>
      <w:numFmt w:val="decimal"/>
      <w:lvlText w:val="-"/>
      <w:lvlJc w:val="left"/>
      <w:pPr>
        <w:tabs>
          <w:tab w:val="num" w:pos="720"/>
        </w:tabs>
        <w:ind w:left="720" w:hanging="360"/>
      </w:pPr>
      <w:rPr>
        <w:rFonts w:hint="default"/>
      </w:rPr>
    </w:lvl>
    <w:lvl w:ilvl="1" w:tplc="9D44B390">
      <w:start w:val="13"/>
      <w:numFmt w:val="lowerLetter"/>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6">
    <w:nsid w:val="71047972"/>
    <w:multiLevelType w:val="hybridMultilevel"/>
    <w:tmpl w:val="C6880AC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7">
    <w:nsid w:val="71132F2C"/>
    <w:multiLevelType w:val="hybridMultilevel"/>
    <w:tmpl w:val="C35648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711B78DF"/>
    <w:multiLevelType w:val="hybridMultilevel"/>
    <w:tmpl w:val="57DA99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714A7243"/>
    <w:multiLevelType w:val="hybridMultilevel"/>
    <w:tmpl w:val="94E6C8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71B1541D"/>
    <w:multiLevelType w:val="hybridMultilevel"/>
    <w:tmpl w:val="084ED782"/>
    <w:lvl w:ilvl="0" w:tplc="18585374">
      <w:start w:val="3"/>
      <w:numFmt w:val="bullet"/>
      <w:lvlText w:val="-"/>
      <w:lvlJc w:val="left"/>
      <w:pPr>
        <w:tabs>
          <w:tab w:val="num" w:pos="945"/>
        </w:tabs>
        <w:ind w:left="945" w:hanging="360"/>
      </w:pPr>
      <w:rPr>
        <w:rFonts w:ascii="Times New Roman" w:eastAsia="Times New Roman" w:hAnsi="Times New Roman" w:cs="Times New Roman" w:hint="default"/>
      </w:rPr>
    </w:lvl>
    <w:lvl w:ilvl="1" w:tplc="041A0003" w:tentative="1">
      <w:start w:val="1"/>
      <w:numFmt w:val="bullet"/>
      <w:lvlText w:val="o"/>
      <w:lvlJc w:val="left"/>
      <w:pPr>
        <w:tabs>
          <w:tab w:val="num" w:pos="1665"/>
        </w:tabs>
        <w:ind w:left="1665" w:hanging="360"/>
      </w:pPr>
      <w:rPr>
        <w:rFonts w:ascii="Courier New" w:hAnsi="Courier New" w:cs="Courier New" w:hint="default"/>
      </w:rPr>
    </w:lvl>
    <w:lvl w:ilvl="2" w:tplc="041A0005" w:tentative="1">
      <w:start w:val="1"/>
      <w:numFmt w:val="bullet"/>
      <w:lvlText w:val=""/>
      <w:lvlJc w:val="left"/>
      <w:pPr>
        <w:tabs>
          <w:tab w:val="num" w:pos="2385"/>
        </w:tabs>
        <w:ind w:left="2385" w:hanging="360"/>
      </w:pPr>
      <w:rPr>
        <w:rFonts w:ascii="Wingdings" w:hAnsi="Wingdings" w:hint="default"/>
      </w:rPr>
    </w:lvl>
    <w:lvl w:ilvl="3" w:tplc="041A0001" w:tentative="1">
      <w:start w:val="1"/>
      <w:numFmt w:val="bullet"/>
      <w:lvlText w:val=""/>
      <w:lvlJc w:val="left"/>
      <w:pPr>
        <w:tabs>
          <w:tab w:val="num" w:pos="3105"/>
        </w:tabs>
        <w:ind w:left="3105" w:hanging="360"/>
      </w:pPr>
      <w:rPr>
        <w:rFonts w:ascii="Symbol" w:hAnsi="Symbol" w:hint="default"/>
      </w:rPr>
    </w:lvl>
    <w:lvl w:ilvl="4" w:tplc="041A0003" w:tentative="1">
      <w:start w:val="1"/>
      <w:numFmt w:val="bullet"/>
      <w:lvlText w:val="o"/>
      <w:lvlJc w:val="left"/>
      <w:pPr>
        <w:tabs>
          <w:tab w:val="num" w:pos="3825"/>
        </w:tabs>
        <w:ind w:left="3825" w:hanging="360"/>
      </w:pPr>
      <w:rPr>
        <w:rFonts w:ascii="Courier New" w:hAnsi="Courier New" w:cs="Courier New" w:hint="default"/>
      </w:rPr>
    </w:lvl>
    <w:lvl w:ilvl="5" w:tplc="041A0005" w:tentative="1">
      <w:start w:val="1"/>
      <w:numFmt w:val="bullet"/>
      <w:lvlText w:val=""/>
      <w:lvlJc w:val="left"/>
      <w:pPr>
        <w:tabs>
          <w:tab w:val="num" w:pos="4545"/>
        </w:tabs>
        <w:ind w:left="4545" w:hanging="360"/>
      </w:pPr>
      <w:rPr>
        <w:rFonts w:ascii="Wingdings" w:hAnsi="Wingdings" w:hint="default"/>
      </w:rPr>
    </w:lvl>
    <w:lvl w:ilvl="6" w:tplc="041A0001" w:tentative="1">
      <w:start w:val="1"/>
      <w:numFmt w:val="bullet"/>
      <w:lvlText w:val=""/>
      <w:lvlJc w:val="left"/>
      <w:pPr>
        <w:tabs>
          <w:tab w:val="num" w:pos="5265"/>
        </w:tabs>
        <w:ind w:left="5265" w:hanging="360"/>
      </w:pPr>
      <w:rPr>
        <w:rFonts w:ascii="Symbol" w:hAnsi="Symbol" w:hint="default"/>
      </w:rPr>
    </w:lvl>
    <w:lvl w:ilvl="7" w:tplc="041A0003" w:tentative="1">
      <w:start w:val="1"/>
      <w:numFmt w:val="bullet"/>
      <w:lvlText w:val="o"/>
      <w:lvlJc w:val="left"/>
      <w:pPr>
        <w:tabs>
          <w:tab w:val="num" w:pos="5985"/>
        </w:tabs>
        <w:ind w:left="5985" w:hanging="360"/>
      </w:pPr>
      <w:rPr>
        <w:rFonts w:ascii="Courier New" w:hAnsi="Courier New" w:cs="Courier New" w:hint="default"/>
      </w:rPr>
    </w:lvl>
    <w:lvl w:ilvl="8" w:tplc="041A0005" w:tentative="1">
      <w:start w:val="1"/>
      <w:numFmt w:val="bullet"/>
      <w:lvlText w:val=""/>
      <w:lvlJc w:val="left"/>
      <w:pPr>
        <w:tabs>
          <w:tab w:val="num" w:pos="6705"/>
        </w:tabs>
        <w:ind w:left="6705" w:hanging="360"/>
      </w:pPr>
      <w:rPr>
        <w:rFonts w:ascii="Wingdings" w:hAnsi="Wingdings" w:hint="default"/>
      </w:rPr>
    </w:lvl>
  </w:abstractNum>
  <w:abstractNum w:abstractNumId="61">
    <w:nsid w:val="75B743DB"/>
    <w:multiLevelType w:val="hybridMultilevel"/>
    <w:tmpl w:val="152C7F46"/>
    <w:lvl w:ilvl="0" w:tplc="C8CE061E">
      <w:start w:val="4"/>
      <w:numFmt w:val="decimal"/>
      <w:lvlText w:val="%1."/>
      <w:lvlJc w:val="left"/>
      <w:pPr>
        <w:tabs>
          <w:tab w:val="num" w:pos="585"/>
        </w:tabs>
        <w:ind w:left="585" w:hanging="360"/>
      </w:pPr>
      <w:rPr>
        <w:rFonts w:hint="default"/>
      </w:rPr>
    </w:lvl>
    <w:lvl w:ilvl="1" w:tplc="041A0019" w:tentative="1">
      <w:start w:val="1"/>
      <w:numFmt w:val="lowerLetter"/>
      <w:lvlText w:val="%2."/>
      <w:lvlJc w:val="left"/>
      <w:pPr>
        <w:tabs>
          <w:tab w:val="num" w:pos="1305"/>
        </w:tabs>
        <w:ind w:left="1305" w:hanging="360"/>
      </w:pPr>
    </w:lvl>
    <w:lvl w:ilvl="2" w:tplc="041A001B" w:tentative="1">
      <w:start w:val="1"/>
      <w:numFmt w:val="lowerRoman"/>
      <w:lvlText w:val="%3."/>
      <w:lvlJc w:val="right"/>
      <w:pPr>
        <w:tabs>
          <w:tab w:val="num" w:pos="2025"/>
        </w:tabs>
        <w:ind w:left="2025" w:hanging="180"/>
      </w:pPr>
    </w:lvl>
    <w:lvl w:ilvl="3" w:tplc="041A000F" w:tentative="1">
      <w:start w:val="1"/>
      <w:numFmt w:val="decimal"/>
      <w:lvlText w:val="%4."/>
      <w:lvlJc w:val="left"/>
      <w:pPr>
        <w:tabs>
          <w:tab w:val="num" w:pos="2745"/>
        </w:tabs>
        <w:ind w:left="2745" w:hanging="360"/>
      </w:pPr>
    </w:lvl>
    <w:lvl w:ilvl="4" w:tplc="041A0019" w:tentative="1">
      <w:start w:val="1"/>
      <w:numFmt w:val="lowerLetter"/>
      <w:lvlText w:val="%5."/>
      <w:lvlJc w:val="left"/>
      <w:pPr>
        <w:tabs>
          <w:tab w:val="num" w:pos="3465"/>
        </w:tabs>
        <w:ind w:left="3465" w:hanging="360"/>
      </w:pPr>
    </w:lvl>
    <w:lvl w:ilvl="5" w:tplc="041A001B" w:tentative="1">
      <w:start w:val="1"/>
      <w:numFmt w:val="lowerRoman"/>
      <w:lvlText w:val="%6."/>
      <w:lvlJc w:val="right"/>
      <w:pPr>
        <w:tabs>
          <w:tab w:val="num" w:pos="4185"/>
        </w:tabs>
        <w:ind w:left="4185" w:hanging="180"/>
      </w:pPr>
    </w:lvl>
    <w:lvl w:ilvl="6" w:tplc="041A000F" w:tentative="1">
      <w:start w:val="1"/>
      <w:numFmt w:val="decimal"/>
      <w:lvlText w:val="%7."/>
      <w:lvlJc w:val="left"/>
      <w:pPr>
        <w:tabs>
          <w:tab w:val="num" w:pos="4905"/>
        </w:tabs>
        <w:ind w:left="4905" w:hanging="360"/>
      </w:pPr>
    </w:lvl>
    <w:lvl w:ilvl="7" w:tplc="041A0019" w:tentative="1">
      <w:start w:val="1"/>
      <w:numFmt w:val="lowerLetter"/>
      <w:lvlText w:val="%8."/>
      <w:lvlJc w:val="left"/>
      <w:pPr>
        <w:tabs>
          <w:tab w:val="num" w:pos="5625"/>
        </w:tabs>
        <w:ind w:left="5625" w:hanging="360"/>
      </w:pPr>
    </w:lvl>
    <w:lvl w:ilvl="8" w:tplc="041A001B" w:tentative="1">
      <w:start w:val="1"/>
      <w:numFmt w:val="lowerRoman"/>
      <w:lvlText w:val="%9."/>
      <w:lvlJc w:val="right"/>
      <w:pPr>
        <w:tabs>
          <w:tab w:val="num" w:pos="6345"/>
        </w:tabs>
        <w:ind w:left="6345" w:hanging="180"/>
      </w:pPr>
    </w:lvl>
  </w:abstractNum>
  <w:abstractNum w:abstractNumId="62">
    <w:nsid w:val="763110B7"/>
    <w:multiLevelType w:val="hybridMultilevel"/>
    <w:tmpl w:val="676C2E2C"/>
    <w:lvl w:ilvl="0" w:tplc="81622B14">
      <w:start w:val="1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3">
    <w:nsid w:val="777B0AB5"/>
    <w:multiLevelType w:val="hybridMultilevel"/>
    <w:tmpl w:val="291C90E6"/>
    <w:lvl w:ilvl="0" w:tplc="BCAEE4E8">
      <w:start w:val="8"/>
      <w:numFmt w:val="decimal"/>
      <w:lvlText w:val="%1."/>
      <w:lvlJc w:val="left"/>
      <w:pPr>
        <w:tabs>
          <w:tab w:val="num" w:pos="405"/>
        </w:tabs>
        <w:ind w:left="405" w:hanging="360"/>
      </w:pPr>
      <w:rPr>
        <w:rFonts w:hint="default"/>
      </w:rPr>
    </w:lvl>
    <w:lvl w:ilvl="1" w:tplc="041A0019" w:tentative="1">
      <w:start w:val="1"/>
      <w:numFmt w:val="lowerLetter"/>
      <w:lvlText w:val="%2."/>
      <w:lvlJc w:val="left"/>
      <w:pPr>
        <w:tabs>
          <w:tab w:val="num" w:pos="1125"/>
        </w:tabs>
        <w:ind w:left="1125" w:hanging="360"/>
      </w:pPr>
    </w:lvl>
    <w:lvl w:ilvl="2" w:tplc="041A001B" w:tentative="1">
      <w:start w:val="1"/>
      <w:numFmt w:val="lowerRoman"/>
      <w:lvlText w:val="%3."/>
      <w:lvlJc w:val="right"/>
      <w:pPr>
        <w:tabs>
          <w:tab w:val="num" w:pos="1845"/>
        </w:tabs>
        <w:ind w:left="1845" w:hanging="180"/>
      </w:pPr>
    </w:lvl>
    <w:lvl w:ilvl="3" w:tplc="041A000F" w:tentative="1">
      <w:start w:val="1"/>
      <w:numFmt w:val="decimal"/>
      <w:lvlText w:val="%4."/>
      <w:lvlJc w:val="left"/>
      <w:pPr>
        <w:tabs>
          <w:tab w:val="num" w:pos="2565"/>
        </w:tabs>
        <w:ind w:left="2565" w:hanging="360"/>
      </w:pPr>
    </w:lvl>
    <w:lvl w:ilvl="4" w:tplc="041A0019" w:tentative="1">
      <w:start w:val="1"/>
      <w:numFmt w:val="lowerLetter"/>
      <w:lvlText w:val="%5."/>
      <w:lvlJc w:val="left"/>
      <w:pPr>
        <w:tabs>
          <w:tab w:val="num" w:pos="3285"/>
        </w:tabs>
        <w:ind w:left="3285" w:hanging="360"/>
      </w:pPr>
    </w:lvl>
    <w:lvl w:ilvl="5" w:tplc="041A001B" w:tentative="1">
      <w:start w:val="1"/>
      <w:numFmt w:val="lowerRoman"/>
      <w:lvlText w:val="%6."/>
      <w:lvlJc w:val="right"/>
      <w:pPr>
        <w:tabs>
          <w:tab w:val="num" w:pos="4005"/>
        </w:tabs>
        <w:ind w:left="4005" w:hanging="180"/>
      </w:pPr>
    </w:lvl>
    <w:lvl w:ilvl="6" w:tplc="041A000F" w:tentative="1">
      <w:start w:val="1"/>
      <w:numFmt w:val="decimal"/>
      <w:lvlText w:val="%7."/>
      <w:lvlJc w:val="left"/>
      <w:pPr>
        <w:tabs>
          <w:tab w:val="num" w:pos="4725"/>
        </w:tabs>
        <w:ind w:left="4725" w:hanging="360"/>
      </w:pPr>
    </w:lvl>
    <w:lvl w:ilvl="7" w:tplc="041A0019" w:tentative="1">
      <w:start w:val="1"/>
      <w:numFmt w:val="lowerLetter"/>
      <w:lvlText w:val="%8."/>
      <w:lvlJc w:val="left"/>
      <w:pPr>
        <w:tabs>
          <w:tab w:val="num" w:pos="5445"/>
        </w:tabs>
        <w:ind w:left="5445" w:hanging="360"/>
      </w:pPr>
    </w:lvl>
    <w:lvl w:ilvl="8" w:tplc="041A001B" w:tentative="1">
      <w:start w:val="1"/>
      <w:numFmt w:val="lowerRoman"/>
      <w:lvlText w:val="%9."/>
      <w:lvlJc w:val="right"/>
      <w:pPr>
        <w:tabs>
          <w:tab w:val="num" w:pos="6165"/>
        </w:tabs>
        <w:ind w:left="6165" w:hanging="180"/>
      </w:pPr>
    </w:lvl>
  </w:abstractNum>
  <w:abstractNum w:abstractNumId="64">
    <w:nsid w:val="7ADA555E"/>
    <w:multiLevelType w:val="hybridMultilevel"/>
    <w:tmpl w:val="66F42F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7BFA0827"/>
    <w:multiLevelType w:val="hybridMultilevel"/>
    <w:tmpl w:val="194E49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7C077958"/>
    <w:multiLevelType w:val="hybridMultilevel"/>
    <w:tmpl w:val="F72E5724"/>
    <w:lvl w:ilvl="0" w:tplc="F05CB2E4">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7">
    <w:nsid w:val="7DE52097"/>
    <w:multiLevelType w:val="singleLevel"/>
    <w:tmpl w:val="F5BA9318"/>
    <w:lvl w:ilvl="0">
      <w:start w:val="1"/>
      <w:numFmt w:val="decimal"/>
      <w:lvlText w:val="%1. "/>
      <w:legacy w:legacy="1" w:legacySpace="0" w:legacyIndent="283"/>
      <w:lvlJc w:val="left"/>
      <w:pPr>
        <w:ind w:left="1723" w:hanging="283"/>
      </w:pPr>
      <w:rPr>
        <w:rFonts w:ascii="ITC Avant Garde" w:hAnsi="ITC Avant Garde" w:cs="Times New Roman" w:hint="default"/>
        <w:b w:val="0"/>
        <w:i w:val="0"/>
        <w:sz w:val="20"/>
        <w:u w:val="none"/>
      </w:rPr>
    </w:lvl>
  </w:abstractNum>
  <w:abstractNum w:abstractNumId="68">
    <w:nsid w:val="7E303B24"/>
    <w:multiLevelType w:val="hybridMultilevel"/>
    <w:tmpl w:val="9698CB4E"/>
    <w:lvl w:ilvl="0" w:tplc="253E2166">
      <w:start w:val="1"/>
      <w:numFmt w:val="decimal"/>
      <w:lvlText w:val="%1."/>
      <w:lvlJc w:val="left"/>
      <w:pPr>
        <w:tabs>
          <w:tab w:val="num" w:pos="720"/>
        </w:tabs>
        <w:ind w:left="720" w:hanging="360"/>
      </w:pPr>
      <w:rPr>
        <w:rFonts w:hint="default"/>
      </w:rPr>
    </w:lvl>
    <w:lvl w:ilvl="1" w:tplc="B43612CC">
      <w:numFmt w:val="none"/>
      <w:lvlText w:val=""/>
      <w:lvlJc w:val="left"/>
      <w:pPr>
        <w:tabs>
          <w:tab w:val="num" w:pos="360"/>
        </w:tabs>
      </w:pPr>
    </w:lvl>
    <w:lvl w:ilvl="2" w:tplc="98381AF4">
      <w:numFmt w:val="none"/>
      <w:lvlText w:val=""/>
      <w:lvlJc w:val="left"/>
      <w:pPr>
        <w:tabs>
          <w:tab w:val="num" w:pos="360"/>
        </w:tabs>
      </w:pPr>
    </w:lvl>
    <w:lvl w:ilvl="3" w:tplc="65D4D352">
      <w:numFmt w:val="none"/>
      <w:lvlText w:val=""/>
      <w:lvlJc w:val="left"/>
      <w:pPr>
        <w:tabs>
          <w:tab w:val="num" w:pos="360"/>
        </w:tabs>
      </w:pPr>
    </w:lvl>
    <w:lvl w:ilvl="4" w:tplc="74849110">
      <w:numFmt w:val="none"/>
      <w:lvlText w:val=""/>
      <w:lvlJc w:val="left"/>
      <w:pPr>
        <w:tabs>
          <w:tab w:val="num" w:pos="360"/>
        </w:tabs>
      </w:pPr>
    </w:lvl>
    <w:lvl w:ilvl="5" w:tplc="B27CBDAE">
      <w:numFmt w:val="none"/>
      <w:lvlText w:val=""/>
      <w:lvlJc w:val="left"/>
      <w:pPr>
        <w:tabs>
          <w:tab w:val="num" w:pos="360"/>
        </w:tabs>
      </w:pPr>
    </w:lvl>
    <w:lvl w:ilvl="6" w:tplc="4732B408">
      <w:numFmt w:val="none"/>
      <w:lvlText w:val=""/>
      <w:lvlJc w:val="left"/>
      <w:pPr>
        <w:tabs>
          <w:tab w:val="num" w:pos="360"/>
        </w:tabs>
      </w:pPr>
    </w:lvl>
    <w:lvl w:ilvl="7" w:tplc="05865C88">
      <w:numFmt w:val="none"/>
      <w:lvlText w:val=""/>
      <w:lvlJc w:val="left"/>
      <w:pPr>
        <w:tabs>
          <w:tab w:val="num" w:pos="360"/>
        </w:tabs>
      </w:pPr>
    </w:lvl>
    <w:lvl w:ilvl="8" w:tplc="67B4E232">
      <w:numFmt w:val="none"/>
      <w:lvlText w:val=""/>
      <w:lvlJc w:val="left"/>
      <w:pPr>
        <w:tabs>
          <w:tab w:val="num" w:pos="360"/>
        </w:tabs>
      </w:pPr>
    </w:lvl>
  </w:abstractNum>
  <w:num w:numId="1">
    <w:abstractNumId w:val="19"/>
  </w:num>
  <w:num w:numId="2">
    <w:abstractNumId w:val="41"/>
  </w:num>
  <w:num w:numId="3">
    <w:abstractNumId w:val="64"/>
  </w:num>
  <w:num w:numId="4">
    <w:abstractNumId w:val="14"/>
  </w:num>
  <w:num w:numId="5">
    <w:abstractNumId w:val="57"/>
  </w:num>
  <w:num w:numId="6">
    <w:abstractNumId w:val="58"/>
  </w:num>
  <w:num w:numId="7">
    <w:abstractNumId w:val="65"/>
  </w:num>
  <w:num w:numId="8">
    <w:abstractNumId w:val="38"/>
  </w:num>
  <w:num w:numId="9">
    <w:abstractNumId w:val="8"/>
  </w:num>
  <w:num w:numId="10">
    <w:abstractNumId w:val="59"/>
  </w:num>
  <w:num w:numId="11">
    <w:abstractNumId w:val="5"/>
  </w:num>
  <w:num w:numId="12">
    <w:abstractNumId w:val="52"/>
  </w:num>
  <w:num w:numId="13">
    <w:abstractNumId w:val="54"/>
  </w:num>
  <w:num w:numId="14">
    <w:abstractNumId w:val="12"/>
  </w:num>
  <w:num w:numId="15">
    <w:abstractNumId w:val="68"/>
  </w:num>
  <w:num w:numId="16">
    <w:abstractNumId w:val="11"/>
  </w:num>
  <w:num w:numId="17">
    <w:abstractNumId w:val="44"/>
  </w:num>
  <w:num w:numId="18">
    <w:abstractNumId w:val="49"/>
  </w:num>
  <w:num w:numId="19">
    <w:abstractNumId w:val="9"/>
  </w:num>
  <w:num w:numId="20">
    <w:abstractNumId w:val="4"/>
  </w:num>
  <w:num w:numId="21">
    <w:abstractNumId w:val="34"/>
  </w:num>
  <w:num w:numId="22">
    <w:abstractNumId w:val="13"/>
  </w:num>
  <w:num w:numId="23">
    <w:abstractNumId w:val="21"/>
  </w:num>
  <w:num w:numId="24">
    <w:abstractNumId w:val="53"/>
  </w:num>
  <w:num w:numId="25">
    <w:abstractNumId w:val="17"/>
  </w:num>
  <w:num w:numId="26">
    <w:abstractNumId w:val="55"/>
  </w:num>
  <w:num w:numId="27">
    <w:abstractNumId w:val="43"/>
  </w:num>
  <w:num w:numId="28">
    <w:abstractNumId w:val="42"/>
  </w:num>
  <w:num w:numId="29">
    <w:abstractNumId w:val="33"/>
  </w:num>
  <w:num w:numId="30">
    <w:abstractNumId w:val="35"/>
  </w:num>
  <w:num w:numId="31">
    <w:abstractNumId w:val="60"/>
  </w:num>
  <w:num w:numId="32">
    <w:abstractNumId w:val="51"/>
  </w:num>
  <w:num w:numId="33">
    <w:abstractNumId w:val="56"/>
  </w:num>
  <w:num w:numId="34">
    <w:abstractNumId w:val="7"/>
  </w:num>
  <w:num w:numId="35">
    <w:abstractNumId w:val="29"/>
  </w:num>
  <w:num w:numId="36">
    <w:abstractNumId w:val="61"/>
  </w:num>
  <w:num w:numId="37">
    <w:abstractNumId w:val="45"/>
  </w:num>
  <w:num w:numId="38">
    <w:abstractNumId w:val="24"/>
  </w:num>
  <w:num w:numId="39">
    <w:abstractNumId w:val="47"/>
  </w:num>
  <w:num w:numId="40">
    <w:abstractNumId w:val="37"/>
  </w:num>
  <w:num w:numId="41">
    <w:abstractNumId w:val="36"/>
  </w:num>
  <w:num w:numId="42">
    <w:abstractNumId w:val="22"/>
  </w:num>
  <w:num w:numId="43">
    <w:abstractNumId w:val="18"/>
  </w:num>
  <w:num w:numId="44">
    <w:abstractNumId w:val="1"/>
  </w:num>
  <w:num w:numId="45">
    <w:abstractNumId w:val="40"/>
  </w:num>
  <w:num w:numId="46">
    <w:abstractNumId w:val="62"/>
  </w:num>
  <w:num w:numId="47">
    <w:abstractNumId w:val="23"/>
  </w:num>
  <w:num w:numId="48">
    <w:abstractNumId w:val="10"/>
  </w:num>
  <w:num w:numId="49">
    <w:abstractNumId w:val="39"/>
  </w:num>
  <w:num w:numId="50">
    <w:abstractNumId w:val="63"/>
  </w:num>
  <w:num w:numId="51">
    <w:abstractNumId w:val="26"/>
  </w:num>
  <w:num w:numId="52">
    <w:abstractNumId w:val="3"/>
  </w:num>
  <w:num w:numId="53">
    <w:abstractNumId w:val="27"/>
  </w:num>
  <w:num w:numId="54">
    <w:abstractNumId w:val="67"/>
  </w:num>
  <w:num w:numId="55">
    <w:abstractNumId w:val="6"/>
  </w:num>
  <w:num w:numId="56">
    <w:abstractNumId w:val="46"/>
  </w:num>
  <w:num w:numId="57">
    <w:abstractNumId w:val="25"/>
  </w:num>
  <w:num w:numId="58">
    <w:abstractNumId w:val="50"/>
  </w:num>
  <w:num w:numId="59">
    <w:abstractNumId w:val="66"/>
  </w:num>
  <w:num w:numId="60">
    <w:abstractNumId w:val="16"/>
  </w:num>
  <w:num w:numId="61">
    <w:abstractNumId w:val="48"/>
  </w:num>
  <w:num w:numId="62">
    <w:abstractNumId w:val="20"/>
  </w:num>
  <w:num w:numId="63">
    <w:abstractNumId w:val="28"/>
  </w:num>
  <w:num w:numId="64">
    <w:abstractNumId w:val="31"/>
  </w:num>
  <w:num w:numId="65">
    <w:abstractNumId w:val="30"/>
  </w:num>
  <w:num w:numId="66">
    <w:abstractNumId w:val="2"/>
  </w:num>
  <w:num w:numId="67">
    <w:abstractNumId w:val="15"/>
  </w:num>
  <w:num w:numId="68">
    <w:abstractNumId w:val="32"/>
  </w:num>
  <w:num w:numId="69">
    <w:abstractNumId w:val="0"/>
  </w:num>
  <w:num w:numId="70">
    <w:abstractNumId w:val="5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2635"/>
    <w:rsid w:val="00002635"/>
    <w:rsid w:val="00013CD1"/>
    <w:rsid w:val="00020681"/>
    <w:rsid w:val="00022472"/>
    <w:rsid w:val="00022960"/>
    <w:rsid w:val="00027DD3"/>
    <w:rsid w:val="000414D6"/>
    <w:rsid w:val="000440A5"/>
    <w:rsid w:val="00047CF7"/>
    <w:rsid w:val="00053C70"/>
    <w:rsid w:val="00074C90"/>
    <w:rsid w:val="0007568C"/>
    <w:rsid w:val="00083F8B"/>
    <w:rsid w:val="00090702"/>
    <w:rsid w:val="00092E0C"/>
    <w:rsid w:val="00094434"/>
    <w:rsid w:val="0009559D"/>
    <w:rsid w:val="000B2738"/>
    <w:rsid w:val="000E0111"/>
    <w:rsid w:val="000E4073"/>
    <w:rsid w:val="00114BFE"/>
    <w:rsid w:val="00132814"/>
    <w:rsid w:val="0016159E"/>
    <w:rsid w:val="00163461"/>
    <w:rsid w:val="00166427"/>
    <w:rsid w:val="00171D4F"/>
    <w:rsid w:val="00196534"/>
    <w:rsid w:val="001A1126"/>
    <w:rsid w:val="001A1CE9"/>
    <w:rsid w:val="001A7601"/>
    <w:rsid w:val="001B5B83"/>
    <w:rsid w:val="001C5905"/>
    <w:rsid w:val="001E7254"/>
    <w:rsid w:val="001F0ED9"/>
    <w:rsid w:val="001F4780"/>
    <w:rsid w:val="001F5A8D"/>
    <w:rsid w:val="00241F69"/>
    <w:rsid w:val="00244A04"/>
    <w:rsid w:val="002503B7"/>
    <w:rsid w:val="00252F8F"/>
    <w:rsid w:val="0026426E"/>
    <w:rsid w:val="002716FA"/>
    <w:rsid w:val="0029389B"/>
    <w:rsid w:val="002B44AF"/>
    <w:rsid w:val="002C27FD"/>
    <w:rsid w:val="002F3DFB"/>
    <w:rsid w:val="002F449C"/>
    <w:rsid w:val="002F7833"/>
    <w:rsid w:val="00312257"/>
    <w:rsid w:val="00320113"/>
    <w:rsid w:val="00334674"/>
    <w:rsid w:val="003445C1"/>
    <w:rsid w:val="0035509F"/>
    <w:rsid w:val="00370682"/>
    <w:rsid w:val="00380248"/>
    <w:rsid w:val="003924E1"/>
    <w:rsid w:val="003A5067"/>
    <w:rsid w:val="003B0ABA"/>
    <w:rsid w:val="003B562C"/>
    <w:rsid w:val="003C239D"/>
    <w:rsid w:val="003D2DDF"/>
    <w:rsid w:val="003D7DE1"/>
    <w:rsid w:val="003E16C4"/>
    <w:rsid w:val="003E242E"/>
    <w:rsid w:val="003F0DD4"/>
    <w:rsid w:val="003F792E"/>
    <w:rsid w:val="003F7BFF"/>
    <w:rsid w:val="00406770"/>
    <w:rsid w:val="0041354A"/>
    <w:rsid w:val="004141AC"/>
    <w:rsid w:val="00416C42"/>
    <w:rsid w:val="00422820"/>
    <w:rsid w:val="004418EB"/>
    <w:rsid w:val="004427ED"/>
    <w:rsid w:val="0044432E"/>
    <w:rsid w:val="004517E2"/>
    <w:rsid w:val="00452730"/>
    <w:rsid w:val="00461AA1"/>
    <w:rsid w:val="004621D1"/>
    <w:rsid w:val="0046313E"/>
    <w:rsid w:val="004648C8"/>
    <w:rsid w:val="00476333"/>
    <w:rsid w:val="00491C4D"/>
    <w:rsid w:val="004A265A"/>
    <w:rsid w:val="004A7F6C"/>
    <w:rsid w:val="004D5D63"/>
    <w:rsid w:val="004D6AD9"/>
    <w:rsid w:val="004D6B1C"/>
    <w:rsid w:val="00502850"/>
    <w:rsid w:val="00502E9A"/>
    <w:rsid w:val="005078A4"/>
    <w:rsid w:val="00510E1E"/>
    <w:rsid w:val="00512C75"/>
    <w:rsid w:val="005228B5"/>
    <w:rsid w:val="005237F0"/>
    <w:rsid w:val="0053426E"/>
    <w:rsid w:val="0053694B"/>
    <w:rsid w:val="00537227"/>
    <w:rsid w:val="005379EF"/>
    <w:rsid w:val="00550F7E"/>
    <w:rsid w:val="00557BC3"/>
    <w:rsid w:val="005618D0"/>
    <w:rsid w:val="00563839"/>
    <w:rsid w:val="00593FAB"/>
    <w:rsid w:val="005E166B"/>
    <w:rsid w:val="005F2C0E"/>
    <w:rsid w:val="006056BD"/>
    <w:rsid w:val="006068AA"/>
    <w:rsid w:val="00615709"/>
    <w:rsid w:val="00621E23"/>
    <w:rsid w:val="00623E51"/>
    <w:rsid w:val="00630F2A"/>
    <w:rsid w:val="006348EF"/>
    <w:rsid w:val="00651482"/>
    <w:rsid w:val="00656CD4"/>
    <w:rsid w:val="00671A9B"/>
    <w:rsid w:val="0068448E"/>
    <w:rsid w:val="006A1AAD"/>
    <w:rsid w:val="006B6DB8"/>
    <w:rsid w:val="006F770A"/>
    <w:rsid w:val="00714D7A"/>
    <w:rsid w:val="007410C8"/>
    <w:rsid w:val="007438D2"/>
    <w:rsid w:val="007504E3"/>
    <w:rsid w:val="00752930"/>
    <w:rsid w:val="007660AC"/>
    <w:rsid w:val="00767AC7"/>
    <w:rsid w:val="00793C47"/>
    <w:rsid w:val="007A698B"/>
    <w:rsid w:val="007A78DC"/>
    <w:rsid w:val="007E0AA0"/>
    <w:rsid w:val="007E4DD2"/>
    <w:rsid w:val="007E5F79"/>
    <w:rsid w:val="007F04F6"/>
    <w:rsid w:val="007F6A9D"/>
    <w:rsid w:val="00804606"/>
    <w:rsid w:val="00821437"/>
    <w:rsid w:val="0082426F"/>
    <w:rsid w:val="0082578B"/>
    <w:rsid w:val="00833864"/>
    <w:rsid w:val="00845CDD"/>
    <w:rsid w:val="0085472D"/>
    <w:rsid w:val="00855AA9"/>
    <w:rsid w:val="008600B5"/>
    <w:rsid w:val="00875A5C"/>
    <w:rsid w:val="008813D6"/>
    <w:rsid w:val="0088153E"/>
    <w:rsid w:val="00887859"/>
    <w:rsid w:val="008A31CF"/>
    <w:rsid w:val="008B0355"/>
    <w:rsid w:val="008B7037"/>
    <w:rsid w:val="008C65CD"/>
    <w:rsid w:val="008F1312"/>
    <w:rsid w:val="00907702"/>
    <w:rsid w:val="00910751"/>
    <w:rsid w:val="00915BE6"/>
    <w:rsid w:val="0093585D"/>
    <w:rsid w:val="0093640F"/>
    <w:rsid w:val="0095396B"/>
    <w:rsid w:val="00960648"/>
    <w:rsid w:val="009623E0"/>
    <w:rsid w:val="009716F3"/>
    <w:rsid w:val="00992D8A"/>
    <w:rsid w:val="009B67C7"/>
    <w:rsid w:val="009D23C8"/>
    <w:rsid w:val="009D4590"/>
    <w:rsid w:val="009E229C"/>
    <w:rsid w:val="009E5723"/>
    <w:rsid w:val="009F51FE"/>
    <w:rsid w:val="009F7DEF"/>
    <w:rsid w:val="009F7F6E"/>
    <w:rsid w:val="00A230DC"/>
    <w:rsid w:val="00A25171"/>
    <w:rsid w:val="00A32BFC"/>
    <w:rsid w:val="00A334EB"/>
    <w:rsid w:val="00A358F0"/>
    <w:rsid w:val="00A37B33"/>
    <w:rsid w:val="00A41B6A"/>
    <w:rsid w:val="00A524C5"/>
    <w:rsid w:val="00A62375"/>
    <w:rsid w:val="00A814E5"/>
    <w:rsid w:val="00A82132"/>
    <w:rsid w:val="00A865C5"/>
    <w:rsid w:val="00AA0347"/>
    <w:rsid w:val="00AA787E"/>
    <w:rsid w:val="00AB4674"/>
    <w:rsid w:val="00AC323A"/>
    <w:rsid w:val="00AE0C3F"/>
    <w:rsid w:val="00AE47BB"/>
    <w:rsid w:val="00AE48DA"/>
    <w:rsid w:val="00AF2D48"/>
    <w:rsid w:val="00B01D33"/>
    <w:rsid w:val="00B05B21"/>
    <w:rsid w:val="00B16001"/>
    <w:rsid w:val="00B16E9C"/>
    <w:rsid w:val="00B174BA"/>
    <w:rsid w:val="00B257D9"/>
    <w:rsid w:val="00B372D7"/>
    <w:rsid w:val="00B41636"/>
    <w:rsid w:val="00B42624"/>
    <w:rsid w:val="00B42D4C"/>
    <w:rsid w:val="00B64FE1"/>
    <w:rsid w:val="00B70AB8"/>
    <w:rsid w:val="00B81C48"/>
    <w:rsid w:val="00BB6ED2"/>
    <w:rsid w:val="00BC311B"/>
    <w:rsid w:val="00BC614D"/>
    <w:rsid w:val="00BD66A7"/>
    <w:rsid w:val="00BF075A"/>
    <w:rsid w:val="00BF0EF8"/>
    <w:rsid w:val="00BF3312"/>
    <w:rsid w:val="00BF3645"/>
    <w:rsid w:val="00C2108A"/>
    <w:rsid w:val="00C21258"/>
    <w:rsid w:val="00C37B91"/>
    <w:rsid w:val="00C57C7A"/>
    <w:rsid w:val="00C60092"/>
    <w:rsid w:val="00C65900"/>
    <w:rsid w:val="00C67FD4"/>
    <w:rsid w:val="00C74410"/>
    <w:rsid w:val="00C76577"/>
    <w:rsid w:val="00C868C1"/>
    <w:rsid w:val="00C923D2"/>
    <w:rsid w:val="00C94A88"/>
    <w:rsid w:val="00CA01B2"/>
    <w:rsid w:val="00CA27A8"/>
    <w:rsid w:val="00CC29D2"/>
    <w:rsid w:val="00CD4A8A"/>
    <w:rsid w:val="00CD67A7"/>
    <w:rsid w:val="00CE16C3"/>
    <w:rsid w:val="00CF2CD8"/>
    <w:rsid w:val="00CF6184"/>
    <w:rsid w:val="00CF70F9"/>
    <w:rsid w:val="00D03A1D"/>
    <w:rsid w:val="00D55D52"/>
    <w:rsid w:val="00D6703E"/>
    <w:rsid w:val="00D729D1"/>
    <w:rsid w:val="00D81279"/>
    <w:rsid w:val="00D8345B"/>
    <w:rsid w:val="00D91115"/>
    <w:rsid w:val="00D93A5B"/>
    <w:rsid w:val="00DA799B"/>
    <w:rsid w:val="00DB70DB"/>
    <w:rsid w:val="00DC1633"/>
    <w:rsid w:val="00DE2943"/>
    <w:rsid w:val="00DF2388"/>
    <w:rsid w:val="00DF2D97"/>
    <w:rsid w:val="00E028F8"/>
    <w:rsid w:val="00E0327D"/>
    <w:rsid w:val="00E32891"/>
    <w:rsid w:val="00E4155D"/>
    <w:rsid w:val="00E47A49"/>
    <w:rsid w:val="00E67B91"/>
    <w:rsid w:val="00E75DAB"/>
    <w:rsid w:val="00E85855"/>
    <w:rsid w:val="00E91D1B"/>
    <w:rsid w:val="00EA1ACE"/>
    <w:rsid w:val="00EA23C7"/>
    <w:rsid w:val="00EA24AA"/>
    <w:rsid w:val="00EB6E8F"/>
    <w:rsid w:val="00EC1245"/>
    <w:rsid w:val="00EF3E13"/>
    <w:rsid w:val="00EF52DD"/>
    <w:rsid w:val="00EF68BB"/>
    <w:rsid w:val="00F02BC5"/>
    <w:rsid w:val="00F07D92"/>
    <w:rsid w:val="00F11E26"/>
    <w:rsid w:val="00F15B6B"/>
    <w:rsid w:val="00F2038F"/>
    <w:rsid w:val="00F22127"/>
    <w:rsid w:val="00F225AC"/>
    <w:rsid w:val="00F332FF"/>
    <w:rsid w:val="00F46E7D"/>
    <w:rsid w:val="00F471AF"/>
    <w:rsid w:val="00F55F6F"/>
    <w:rsid w:val="00F62781"/>
    <w:rsid w:val="00F86E50"/>
    <w:rsid w:val="00F918BE"/>
    <w:rsid w:val="00FA38F0"/>
    <w:rsid w:val="00FA740B"/>
    <w:rsid w:val="00FB2049"/>
    <w:rsid w:val="00FB2206"/>
    <w:rsid w:val="00FB56D6"/>
    <w:rsid w:val="00FC64A9"/>
    <w:rsid w:val="00FD09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F90C758-F628-4985-B8B2-E113BEB7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635"/>
    <w:pPr>
      <w:widowControl w:val="0"/>
    </w:pPr>
    <w:rPr>
      <w:rFonts w:ascii="Courier New" w:eastAsia="Times New Roman" w:hAnsi="Courier New"/>
      <w:sz w:val="24"/>
      <w:lang w:val="en-US"/>
    </w:rPr>
  </w:style>
  <w:style w:type="paragraph" w:styleId="Heading1">
    <w:name w:val="heading 1"/>
    <w:basedOn w:val="Normal"/>
    <w:next w:val="Normal"/>
    <w:link w:val="Heading1Char"/>
    <w:uiPriority w:val="99"/>
    <w:qFormat/>
    <w:rsid w:val="00F86E50"/>
    <w:pPr>
      <w:keepNext/>
      <w:suppressAutoHyphens/>
      <w:jc w:val="center"/>
      <w:outlineLvl w:val="0"/>
    </w:pPr>
    <w:rPr>
      <w:rFonts w:ascii="Times New Roman" w:hAnsi="Times New Roman"/>
      <w:b/>
      <w:spacing w:val="-3"/>
    </w:rPr>
  </w:style>
  <w:style w:type="paragraph" w:styleId="Heading2">
    <w:name w:val="heading 2"/>
    <w:basedOn w:val="Normal"/>
    <w:next w:val="Normal"/>
    <w:link w:val="Heading2Char"/>
    <w:uiPriority w:val="99"/>
    <w:qFormat/>
    <w:rsid w:val="00A25171"/>
    <w:pPr>
      <w:keepNext/>
      <w:tabs>
        <w:tab w:val="left" w:pos="-720"/>
      </w:tabs>
      <w:suppressAutoHyphens/>
      <w:jc w:val="both"/>
      <w:outlineLvl w:val="1"/>
    </w:pPr>
    <w:rPr>
      <w:rFonts w:ascii="Times New Roman" w:hAnsi="Times New Roman"/>
      <w:b/>
      <w:spacing w:val="-3"/>
    </w:rPr>
  </w:style>
  <w:style w:type="paragraph" w:styleId="Heading3">
    <w:name w:val="heading 3"/>
    <w:basedOn w:val="Normal"/>
    <w:next w:val="Normal"/>
    <w:link w:val="Heading3Char"/>
    <w:uiPriority w:val="99"/>
    <w:qFormat/>
    <w:rsid w:val="00A25171"/>
    <w:pPr>
      <w:keepNext/>
      <w:tabs>
        <w:tab w:val="left" w:pos="-720"/>
      </w:tabs>
      <w:suppressAutoHyphens/>
      <w:outlineLvl w:val="2"/>
    </w:pPr>
    <w:rPr>
      <w:rFonts w:ascii="Times New Roman" w:hAnsi="Times New Roman"/>
      <w:b/>
      <w:spacing w:val="-3"/>
    </w:rPr>
  </w:style>
  <w:style w:type="paragraph" w:styleId="Heading4">
    <w:name w:val="heading 4"/>
    <w:basedOn w:val="Normal"/>
    <w:next w:val="Normal"/>
    <w:link w:val="Heading4Char"/>
    <w:uiPriority w:val="99"/>
    <w:unhideWhenUsed/>
    <w:qFormat/>
    <w:rsid w:val="00A41B6A"/>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A25171"/>
    <w:pPr>
      <w:keepNext/>
      <w:tabs>
        <w:tab w:val="left" w:pos="-720"/>
      </w:tabs>
      <w:suppressAutoHyphens/>
      <w:ind w:left="720" w:hanging="720"/>
      <w:jc w:val="both"/>
      <w:outlineLvl w:val="4"/>
    </w:pPr>
    <w:rPr>
      <w:rFonts w:ascii="Times New Roman" w:hAnsi="Times New Roman"/>
      <w:spacing w:val="-3"/>
      <w:u w:val="single"/>
    </w:rPr>
  </w:style>
  <w:style w:type="paragraph" w:styleId="Heading6">
    <w:name w:val="heading 6"/>
    <w:basedOn w:val="Normal"/>
    <w:next w:val="Normal"/>
    <w:link w:val="Heading6Char"/>
    <w:uiPriority w:val="99"/>
    <w:qFormat/>
    <w:rsid w:val="00A25171"/>
    <w:pPr>
      <w:keepNext/>
      <w:tabs>
        <w:tab w:val="left" w:pos="-720"/>
      </w:tabs>
      <w:suppressAutoHyphens/>
      <w:jc w:val="both"/>
      <w:outlineLvl w:val="5"/>
    </w:pPr>
    <w:rPr>
      <w:rFonts w:ascii="Times New Roman" w:hAnsi="Times New Roman"/>
      <w:spacing w:val="-3"/>
      <w:u w:val="single"/>
    </w:rPr>
  </w:style>
  <w:style w:type="paragraph" w:styleId="Heading7">
    <w:name w:val="heading 7"/>
    <w:basedOn w:val="Normal"/>
    <w:next w:val="Normal"/>
    <w:link w:val="Heading7Char"/>
    <w:uiPriority w:val="99"/>
    <w:qFormat/>
    <w:rsid w:val="00A25171"/>
    <w:pPr>
      <w:keepNext/>
      <w:tabs>
        <w:tab w:val="left" w:pos="-720"/>
      </w:tabs>
      <w:suppressAutoHyphens/>
      <w:jc w:val="both"/>
      <w:outlineLvl w:val="6"/>
    </w:pPr>
    <w:rPr>
      <w:rFonts w:ascii="Times New Roman" w:hAnsi="Times New Roman"/>
      <w:b/>
      <w:spacing w:val="-3"/>
      <w:u w:val="single"/>
    </w:rPr>
  </w:style>
  <w:style w:type="paragraph" w:styleId="Heading8">
    <w:name w:val="heading 8"/>
    <w:basedOn w:val="Normal"/>
    <w:next w:val="Normal"/>
    <w:link w:val="Heading8Char"/>
    <w:uiPriority w:val="99"/>
    <w:qFormat/>
    <w:rsid w:val="00A25171"/>
    <w:pPr>
      <w:keepNext/>
      <w:tabs>
        <w:tab w:val="left" w:pos="-720"/>
      </w:tabs>
      <w:suppressAutoHyphens/>
      <w:outlineLvl w:val="7"/>
    </w:pPr>
    <w:rPr>
      <w:rFonts w:ascii="Times New Roman" w:hAnsi="Times New Roman"/>
      <w:spacing w:val="-3"/>
      <w:u w:val="single"/>
    </w:rPr>
  </w:style>
  <w:style w:type="paragraph" w:styleId="Heading9">
    <w:name w:val="heading 9"/>
    <w:basedOn w:val="Normal"/>
    <w:next w:val="Normal"/>
    <w:link w:val="Heading9Char"/>
    <w:qFormat/>
    <w:rsid w:val="00A25171"/>
    <w:pPr>
      <w:keepNext/>
      <w:tabs>
        <w:tab w:val="left" w:pos="-720"/>
      </w:tabs>
      <w:suppressAutoHyphens/>
      <w:jc w:val="center"/>
      <w:outlineLvl w:val="8"/>
    </w:pPr>
    <w:rPr>
      <w:rFonts w:ascii="Times New Roman" w:hAnsi="Times New Roman"/>
      <w:bCs/>
      <w:i/>
      <w:i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86E50"/>
    <w:rPr>
      <w:rFonts w:ascii="Times New Roman" w:eastAsia="Times New Roman" w:hAnsi="Times New Roman" w:cs="Times New Roman"/>
      <w:b/>
      <w:spacing w:val="-3"/>
      <w:sz w:val="24"/>
      <w:szCs w:val="20"/>
      <w:lang w:val="en-US" w:eastAsia="hr-HR"/>
    </w:rPr>
  </w:style>
  <w:style w:type="paragraph" w:styleId="EndnoteText">
    <w:name w:val="endnote text"/>
    <w:basedOn w:val="Normal"/>
    <w:link w:val="EndnoteTextChar"/>
    <w:semiHidden/>
    <w:rsid w:val="00F86E50"/>
  </w:style>
  <w:style w:type="character" w:customStyle="1" w:styleId="EndnoteTextChar">
    <w:name w:val="Endnote Text Char"/>
    <w:basedOn w:val="DefaultParagraphFont"/>
    <w:link w:val="EndnoteText"/>
    <w:semiHidden/>
    <w:rsid w:val="00F86E50"/>
    <w:rPr>
      <w:rFonts w:ascii="Courier New" w:eastAsia="Times New Roman" w:hAnsi="Courier New" w:cs="Times New Roman"/>
      <w:sz w:val="24"/>
      <w:szCs w:val="20"/>
      <w:lang w:val="en-US" w:eastAsia="hr-HR"/>
    </w:rPr>
  </w:style>
  <w:style w:type="paragraph" w:styleId="BodyText">
    <w:name w:val="Body Text"/>
    <w:basedOn w:val="Normal"/>
    <w:link w:val="BodyTextChar"/>
    <w:uiPriority w:val="99"/>
    <w:rsid w:val="00F86E50"/>
    <w:pPr>
      <w:tabs>
        <w:tab w:val="left" w:pos="-720"/>
      </w:tabs>
      <w:suppressAutoHyphens/>
      <w:jc w:val="both"/>
    </w:pPr>
    <w:rPr>
      <w:rFonts w:ascii="Times New Roman" w:hAnsi="Times New Roman"/>
      <w:spacing w:val="-3"/>
    </w:rPr>
  </w:style>
  <w:style w:type="character" w:customStyle="1" w:styleId="BodyTextChar">
    <w:name w:val="Body Text Char"/>
    <w:basedOn w:val="DefaultParagraphFont"/>
    <w:link w:val="BodyText"/>
    <w:uiPriority w:val="99"/>
    <w:rsid w:val="00F86E50"/>
    <w:rPr>
      <w:rFonts w:ascii="Times New Roman" w:eastAsia="Times New Roman" w:hAnsi="Times New Roman" w:cs="Times New Roman"/>
      <w:spacing w:val="-3"/>
      <w:sz w:val="24"/>
      <w:szCs w:val="20"/>
      <w:lang w:val="en-US" w:eastAsia="hr-HR"/>
    </w:rPr>
  </w:style>
  <w:style w:type="paragraph" w:styleId="ListParagraph">
    <w:name w:val="List Paragraph"/>
    <w:basedOn w:val="Normal"/>
    <w:qFormat/>
    <w:rsid w:val="00AE0C3F"/>
    <w:pPr>
      <w:ind w:left="720"/>
      <w:contextualSpacing/>
    </w:pPr>
  </w:style>
  <w:style w:type="character" w:customStyle="1" w:styleId="Heading4Char">
    <w:name w:val="Heading 4 Char"/>
    <w:basedOn w:val="DefaultParagraphFont"/>
    <w:link w:val="Heading4"/>
    <w:uiPriority w:val="99"/>
    <w:rsid w:val="00A41B6A"/>
    <w:rPr>
      <w:rFonts w:ascii="Cambria" w:eastAsia="Times New Roman" w:hAnsi="Cambria" w:cs="Times New Roman"/>
      <w:b/>
      <w:bCs/>
      <w:i/>
      <w:iCs/>
      <w:color w:val="4F81BD"/>
      <w:sz w:val="24"/>
      <w:szCs w:val="20"/>
      <w:lang w:val="en-US" w:eastAsia="hr-HR"/>
    </w:rPr>
  </w:style>
  <w:style w:type="paragraph" w:styleId="TOC5">
    <w:name w:val="toc 5"/>
    <w:basedOn w:val="Normal"/>
    <w:next w:val="Normal"/>
    <w:autoRedefine/>
    <w:semiHidden/>
    <w:rsid w:val="00A41B6A"/>
    <w:pPr>
      <w:widowControl/>
      <w:ind w:left="720"/>
    </w:pPr>
    <w:rPr>
      <w:rFonts w:ascii="Times New Roman" w:hAnsi="Times New Roman"/>
      <w:szCs w:val="24"/>
      <w:lang w:val="hr-HR"/>
    </w:rPr>
  </w:style>
  <w:style w:type="character" w:customStyle="1" w:styleId="Heading2Char">
    <w:name w:val="Heading 2 Char"/>
    <w:basedOn w:val="DefaultParagraphFont"/>
    <w:link w:val="Heading2"/>
    <w:uiPriority w:val="99"/>
    <w:rsid w:val="00A25171"/>
    <w:rPr>
      <w:rFonts w:ascii="Times New Roman" w:eastAsia="Times New Roman" w:hAnsi="Times New Roman" w:cs="Times New Roman"/>
      <w:b/>
      <w:spacing w:val="-3"/>
      <w:sz w:val="24"/>
      <w:szCs w:val="20"/>
      <w:lang w:val="en-US" w:eastAsia="hr-HR"/>
    </w:rPr>
  </w:style>
  <w:style w:type="character" w:customStyle="1" w:styleId="Heading3Char">
    <w:name w:val="Heading 3 Char"/>
    <w:basedOn w:val="DefaultParagraphFont"/>
    <w:link w:val="Heading3"/>
    <w:uiPriority w:val="99"/>
    <w:rsid w:val="00A25171"/>
    <w:rPr>
      <w:rFonts w:ascii="Times New Roman" w:eastAsia="Times New Roman" w:hAnsi="Times New Roman" w:cs="Times New Roman"/>
      <w:b/>
      <w:spacing w:val="-3"/>
      <w:sz w:val="24"/>
      <w:szCs w:val="20"/>
      <w:lang w:val="en-US" w:eastAsia="hr-HR"/>
    </w:rPr>
  </w:style>
  <w:style w:type="character" w:customStyle="1" w:styleId="Heading5Char">
    <w:name w:val="Heading 5 Char"/>
    <w:basedOn w:val="DefaultParagraphFont"/>
    <w:link w:val="Heading5"/>
    <w:uiPriority w:val="99"/>
    <w:rsid w:val="00A25171"/>
    <w:rPr>
      <w:rFonts w:ascii="Times New Roman" w:eastAsia="Times New Roman" w:hAnsi="Times New Roman" w:cs="Times New Roman"/>
      <w:spacing w:val="-3"/>
      <w:sz w:val="24"/>
      <w:szCs w:val="20"/>
      <w:u w:val="single"/>
      <w:lang w:val="en-US" w:eastAsia="hr-HR"/>
    </w:rPr>
  </w:style>
  <w:style w:type="character" w:customStyle="1" w:styleId="Heading6Char">
    <w:name w:val="Heading 6 Char"/>
    <w:basedOn w:val="DefaultParagraphFont"/>
    <w:link w:val="Heading6"/>
    <w:uiPriority w:val="99"/>
    <w:rsid w:val="00A25171"/>
    <w:rPr>
      <w:rFonts w:ascii="Times New Roman" w:eastAsia="Times New Roman" w:hAnsi="Times New Roman" w:cs="Times New Roman"/>
      <w:spacing w:val="-3"/>
      <w:sz w:val="24"/>
      <w:szCs w:val="20"/>
      <w:u w:val="single"/>
      <w:lang w:val="en-US" w:eastAsia="hr-HR"/>
    </w:rPr>
  </w:style>
  <w:style w:type="character" w:customStyle="1" w:styleId="Heading7Char">
    <w:name w:val="Heading 7 Char"/>
    <w:basedOn w:val="DefaultParagraphFont"/>
    <w:link w:val="Heading7"/>
    <w:uiPriority w:val="99"/>
    <w:rsid w:val="00A25171"/>
    <w:rPr>
      <w:rFonts w:ascii="Times New Roman" w:eastAsia="Times New Roman" w:hAnsi="Times New Roman" w:cs="Times New Roman"/>
      <w:b/>
      <w:spacing w:val="-3"/>
      <w:sz w:val="24"/>
      <w:szCs w:val="20"/>
      <w:u w:val="single"/>
      <w:lang w:val="en-US" w:eastAsia="hr-HR"/>
    </w:rPr>
  </w:style>
  <w:style w:type="character" w:customStyle="1" w:styleId="Heading8Char">
    <w:name w:val="Heading 8 Char"/>
    <w:basedOn w:val="DefaultParagraphFont"/>
    <w:link w:val="Heading8"/>
    <w:uiPriority w:val="99"/>
    <w:rsid w:val="00A25171"/>
    <w:rPr>
      <w:rFonts w:ascii="Times New Roman" w:eastAsia="Times New Roman" w:hAnsi="Times New Roman" w:cs="Times New Roman"/>
      <w:spacing w:val="-3"/>
      <w:sz w:val="24"/>
      <w:szCs w:val="20"/>
      <w:u w:val="single"/>
      <w:lang w:val="en-US" w:eastAsia="hr-HR"/>
    </w:rPr>
  </w:style>
  <w:style w:type="character" w:customStyle="1" w:styleId="Heading9Char">
    <w:name w:val="Heading 9 Char"/>
    <w:basedOn w:val="DefaultParagraphFont"/>
    <w:link w:val="Heading9"/>
    <w:rsid w:val="00A25171"/>
    <w:rPr>
      <w:rFonts w:ascii="Times New Roman" w:eastAsia="Times New Roman" w:hAnsi="Times New Roman" w:cs="Times New Roman"/>
      <w:bCs/>
      <w:i/>
      <w:iCs/>
      <w:spacing w:val="-3"/>
      <w:sz w:val="24"/>
      <w:szCs w:val="20"/>
      <w:lang w:val="en-US" w:eastAsia="hr-HR"/>
    </w:rPr>
  </w:style>
  <w:style w:type="character" w:styleId="EndnoteReference">
    <w:name w:val="endnote reference"/>
    <w:basedOn w:val="DefaultParagraphFont"/>
    <w:semiHidden/>
    <w:rsid w:val="00A25171"/>
    <w:rPr>
      <w:vertAlign w:val="superscript"/>
    </w:rPr>
  </w:style>
  <w:style w:type="paragraph" w:styleId="FootnoteText">
    <w:name w:val="footnote text"/>
    <w:basedOn w:val="Normal"/>
    <w:link w:val="FootnoteTextChar"/>
    <w:semiHidden/>
    <w:rsid w:val="00A25171"/>
  </w:style>
  <w:style w:type="character" w:customStyle="1" w:styleId="FootnoteTextChar">
    <w:name w:val="Footnote Text Char"/>
    <w:basedOn w:val="DefaultParagraphFont"/>
    <w:link w:val="FootnoteText"/>
    <w:semiHidden/>
    <w:rsid w:val="00A25171"/>
    <w:rPr>
      <w:rFonts w:ascii="Courier New" w:eastAsia="Times New Roman" w:hAnsi="Courier New" w:cs="Times New Roman"/>
      <w:sz w:val="24"/>
      <w:szCs w:val="20"/>
      <w:lang w:val="en-US" w:eastAsia="hr-HR"/>
    </w:rPr>
  </w:style>
  <w:style w:type="character" w:styleId="FootnoteReference">
    <w:name w:val="footnote reference"/>
    <w:basedOn w:val="DefaultParagraphFont"/>
    <w:semiHidden/>
    <w:rsid w:val="00A25171"/>
    <w:rPr>
      <w:vertAlign w:val="superscript"/>
    </w:rPr>
  </w:style>
  <w:style w:type="paragraph" w:styleId="TOC1">
    <w:name w:val="toc 1"/>
    <w:basedOn w:val="Normal"/>
    <w:next w:val="Normal"/>
    <w:semiHidden/>
    <w:rsid w:val="00A25171"/>
    <w:pPr>
      <w:tabs>
        <w:tab w:val="right" w:leader="dot" w:pos="9360"/>
      </w:tabs>
      <w:suppressAutoHyphens/>
      <w:spacing w:before="480"/>
      <w:ind w:left="720" w:right="720" w:hanging="720"/>
    </w:pPr>
  </w:style>
  <w:style w:type="paragraph" w:styleId="TOC2">
    <w:name w:val="toc 2"/>
    <w:basedOn w:val="Normal"/>
    <w:next w:val="Normal"/>
    <w:semiHidden/>
    <w:rsid w:val="00A25171"/>
    <w:pPr>
      <w:tabs>
        <w:tab w:val="right" w:leader="dot" w:pos="9360"/>
      </w:tabs>
      <w:suppressAutoHyphens/>
      <w:ind w:left="1440" w:right="720" w:hanging="720"/>
    </w:pPr>
  </w:style>
  <w:style w:type="paragraph" w:styleId="TOC3">
    <w:name w:val="toc 3"/>
    <w:basedOn w:val="Normal"/>
    <w:next w:val="Normal"/>
    <w:semiHidden/>
    <w:rsid w:val="00A25171"/>
    <w:pPr>
      <w:tabs>
        <w:tab w:val="right" w:leader="dot" w:pos="9360"/>
      </w:tabs>
      <w:suppressAutoHyphens/>
      <w:ind w:left="2160" w:right="720" w:hanging="720"/>
    </w:pPr>
  </w:style>
  <w:style w:type="paragraph" w:styleId="TOC4">
    <w:name w:val="toc 4"/>
    <w:basedOn w:val="Normal"/>
    <w:next w:val="Normal"/>
    <w:semiHidden/>
    <w:rsid w:val="00A25171"/>
    <w:pPr>
      <w:tabs>
        <w:tab w:val="right" w:leader="dot" w:pos="9360"/>
      </w:tabs>
      <w:suppressAutoHyphens/>
      <w:ind w:left="2880" w:right="720" w:hanging="720"/>
    </w:pPr>
  </w:style>
  <w:style w:type="paragraph" w:styleId="TOC6">
    <w:name w:val="toc 6"/>
    <w:basedOn w:val="Normal"/>
    <w:next w:val="Normal"/>
    <w:semiHidden/>
    <w:rsid w:val="00A25171"/>
    <w:pPr>
      <w:tabs>
        <w:tab w:val="right" w:pos="9360"/>
      </w:tabs>
      <w:suppressAutoHyphens/>
      <w:ind w:left="720" w:hanging="720"/>
    </w:pPr>
  </w:style>
  <w:style w:type="paragraph" w:styleId="TOC7">
    <w:name w:val="toc 7"/>
    <w:basedOn w:val="Normal"/>
    <w:next w:val="Normal"/>
    <w:semiHidden/>
    <w:rsid w:val="00A25171"/>
    <w:pPr>
      <w:suppressAutoHyphens/>
      <w:ind w:left="720" w:hanging="720"/>
    </w:pPr>
  </w:style>
  <w:style w:type="paragraph" w:styleId="TOC8">
    <w:name w:val="toc 8"/>
    <w:basedOn w:val="Normal"/>
    <w:next w:val="Normal"/>
    <w:semiHidden/>
    <w:rsid w:val="00A25171"/>
    <w:pPr>
      <w:tabs>
        <w:tab w:val="right" w:pos="9360"/>
      </w:tabs>
      <w:suppressAutoHyphens/>
      <w:ind w:left="720" w:hanging="720"/>
    </w:pPr>
  </w:style>
  <w:style w:type="paragraph" w:styleId="TOC9">
    <w:name w:val="toc 9"/>
    <w:basedOn w:val="Normal"/>
    <w:next w:val="Normal"/>
    <w:semiHidden/>
    <w:rsid w:val="00A25171"/>
    <w:pPr>
      <w:tabs>
        <w:tab w:val="right" w:leader="dot" w:pos="9360"/>
      </w:tabs>
      <w:suppressAutoHyphens/>
      <w:ind w:left="720" w:hanging="720"/>
    </w:pPr>
  </w:style>
  <w:style w:type="paragraph" w:styleId="Index1">
    <w:name w:val="index 1"/>
    <w:basedOn w:val="Normal"/>
    <w:next w:val="Normal"/>
    <w:semiHidden/>
    <w:rsid w:val="00A25171"/>
    <w:pPr>
      <w:tabs>
        <w:tab w:val="right" w:leader="dot" w:pos="9360"/>
      </w:tabs>
      <w:suppressAutoHyphens/>
      <w:ind w:left="1440" w:right="720" w:hanging="1440"/>
    </w:pPr>
  </w:style>
  <w:style w:type="paragraph" w:styleId="Index2">
    <w:name w:val="index 2"/>
    <w:basedOn w:val="Normal"/>
    <w:next w:val="Normal"/>
    <w:semiHidden/>
    <w:rsid w:val="00A25171"/>
    <w:pPr>
      <w:tabs>
        <w:tab w:val="right" w:leader="dot" w:pos="9360"/>
      </w:tabs>
      <w:suppressAutoHyphens/>
      <w:ind w:left="1440" w:right="720" w:hanging="720"/>
    </w:pPr>
  </w:style>
  <w:style w:type="paragraph" w:styleId="TOAHeading">
    <w:name w:val="toa heading"/>
    <w:basedOn w:val="Normal"/>
    <w:next w:val="Normal"/>
    <w:semiHidden/>
    <w:rsid w:val="00A25171"/>
    <w:pPr>
      <w:tabs>
        <w:tab w:val="right" w:pos="9360"/>
      </w:tabs>
      <w:suppressAutoHyphens/>
    </w:pPr>
  </w:style>
  <w:style w:type="paragraph" w:styleId="Caption">
    <w:name w:val="caption"/>
    <w:basedOn w:val="Normal"/>
    <w:next w:val="Normal"/>
    <w:qFormat/>
    <w:rsid w:val="00A25171"/>
  </w:style>
  <w:style w:type="character" w:customStyle="1" w:styleId="EquationCaption">
    <w:name w:val="_Equation Caption"/>
    <w:rsid w:val="00A25171"/>
  </w:style>
  <w:style w:type="paragraph" w:styleId="Header">
    <w:name w:val="header"/>
    <w:basedOn w:val="Normal"/>
    <w:link w:val="HeaderChar"/>
    <w:uiPriority w:val="99"/>
    <w:rsid w:val="00A25171"/>
    <w:pPr>
      <w:tabs>
        <w:tab w:val="center" w:pos="4153"/>
        <w:tab w:val="right" w:pos="8306"/>
      </w:tabs>
    </w:pPr>
  </w:style>
  <w:style w:type="character" w:customStyle="1" w:styleId="HeaderChar">
    <w:name w:val="Header Char"/>
    <w:basedOn w:val="DefaultParagraphFont"/>
    <w:link w:val="Header"/>
    <w:uiPriority w:val="99"/>
    <w:rsid w:val="00A25171"/>
    <w:rPr>
      <w:rFonts w:ascii="Courier New" w:eastAsia="Times New Roman" w:hAnsi="Courier New" w:cs="Times New Roman"/>
      <w:sz w:val="24"/>
      <w:szCs w:val="20"/>
      <w:lang w:val="en-US" w:eastAsia="hr-HR"/>
    </w:rPr>
  </w:style>
  <w:style w:type="paragraph" w:styleId="Footer">
    <w:name w:val="footer"/>
    <w:basedOn w:val="Normal"/>
    <w:link w:val="FooterChar"/>
    <w:uiPriority w:val="99"/>
    <w:rsid w:val="00A25171"/>
    <w:pPr>
      <w:tabs>
        <w:tab w:val="center" w:pos="4153"/>
        <w:tab w:val="right" w:pos="8306"/>
      </w:tabs>
    </w:pPr>
  </w:style>
  <w:style w:type="character" w:customStyle="1" w:styleId="FooterChar">
    <w:name w:val="Footer Char"/>
    <w:basedOn w:val="DefaultParagraphFont"/>
    <w:link w:val="Footer"/>
    <w:uiPriority w:val="99"/>
    <w:rsid w:val="00A25171"/>
    <w:rPr>
      <w:rFonts w:ascii="Courier New" w:eastAsia="Times New Roman" w:hAnsi="Courier New" w:cs="Times New Roman"/>
      <w:sz w:val="24"/>
      <w:szCs w:val="20"/>
      <w:lang w:val="en-US" w:eastAsia="hr-HR"/>
    </w:rPr>
  </w:style>
  <w:style w:type="paragraph" w:styleId="BodyText2">
    <w:name w:val="Body Text 2"/>
    <w:basedOn w:val="Normal"/>
    <w:link w:val="BodyText2Char"/>
    <w:uiPriority w:val="99"/>
    <w:rsid w:val="00A25171"/>
    <w:pPr>
      <w:tabs>
        <w:tab w:val="left" w:pos="-720"/>
      </w:tabs>
      <w:suppressAutoHyphens/>
    </w:pPr>
    <w:rPr>
      <w:rFonts w:ascii="Times New Roman" w:hAnsi="Times New Roman"/>
      <w:b/>
      <w:spacing w:val="-3"/>
    </w:rPr>
  </w:style>
  <w:style w:type="character" w:customStyle="1" w:styleId="BodyText2Char">
    <w:name w:val="Body Text 2 Char"/>
    <w:basedOn w:val="DefaultParagraphFont"/>
    <w:link w:val="BodyText2"/>
    <w:uiPriority w:val="99"/>
    <w:rsid w:val="00A25171"/>
    <w:rPr>
      <w:rFonts w:ascii="Times New Roman" w:eastAsia="Times New Roman" w:hAnsi="Times New Roman" w:cs="Times New Roman"/>
      <w:b/>
      <w:spacing w:val="-3"/>
      <w:sz w:val="24"/>
      <w:szCs w:val="20"/>
      <w:lang w:val="en-US" w:eastAsia="hr-HR"/>
    </w:rPr>
  </w:style>
  <w:style w:type="paragraph" w:styleId="BodyTextIndent">
    <w:name w:val="Body Text Indent"/>
    <w:basedOn w:val="Normal"/>
    <w:link w:val="BodyTextIndentChar"/>
    <w:uiPriority w:val="99"/>
    <w:rsid w:val="00A25171"/>
    <w:pPr>
      <w:tabs>
        <w:tab w:val="left" w:pos="-720"/>
      </w:tabs>
      <w:suppressAutoHyphens/>
      <w:ind w:left="60"/>
    </w:pPr>
    <w:rPr>
      <w:rFonts w:ascii="Times New Roman" w:hAnsi="Times New Roman"/>
      <w:spacing w:val="-3"/>
    </w:rPr>
  </w:style>
  <w:style w:type="character" w:customStyle="1" w:styleId="BodyTextIndentChar">
    <w:name w:val="Body Text Indent Char"/>
    <w:basedOn w:val="DefaultParagraphFont"/>
    <w:link w:val="BodyTextIndent"/>
    <w:uiPriority w:val="99"/>
    <w:rsid w:val="00A25171"/>
    <w:rPr>
      <w:rFonts w:ascii="Times New Roman" w:eastAsia="Times New Roman" w:hAnsi="Times New Roman" w:cs="Times New Roman"/>
      <w:spacing w:val="-3"/>
      <w:sz w:val="24"/>
      <w:szCs w:val="20"/>
      <w:lang w:val="en-US" w:eastAsia="hr-HR"/>
    </w:rPr>
  </w:style>
  <w:style w:type="paragraph" w:styleId="BodyTextIndent2">
    <w:name w:val="Body Text Indent 2"/>
    <w:aliases w:val="  uvlaka 2,Tijelo teksta2,  uvlaka 21,Tijelo teksta21,  uvlaka 211,Tijelo teksta211,  uvlaka 2111,Tijelo teksta2111,  uvlaka 21111,Tijelo teksta21111,  uvlaka 211111,  uvlaka 2111111,uvlaka 2,uvlaka 21,uvlaka 211,uvlaka 2111"/>
    <w:basedOn w:val="Normal"/>
    <w:link w:val="BodyTextIndent2Char"/>
    <w:uiPriority w:val="99"/>
    <w:rsid w:val="00A25171"/>
    <w:pPr>
      <w:tabs>
        <w:tab w:val="left" w:pos="-720"/>
      </w:tabs>
      <w:suppressAutoHyphens/>
      <w:ind w:left="60"/>
    </w:pPr>
    <w:rPr>
      <w:rFonts w:ascii="Times New Roman" w:hAnsi="Times New Roman"/>
      <w:b/>
      <w:spacing w:val="-3"/>
    </w:rPr>
  </w:style>
  <w:style w:type="character" w:customStyle="1" w:styleId="BodyTextIndent2Char">
    <w:name w:val="Body Text Indent 2 Char"/>
    <w:aliases w:val="  uvlaka 2 Char,Tijelo teksta2 Char,  uvlaka 21 Char,Tijelo teksta21 Char,  uvlaka 211 Char,Tijelo teksta211 Char,  uvlaka 2111 Char,Tijelo teksta2111 Char,  uvlaka 21111 Char,Tijelo teksta21111 Char,  uvlaka 211111 Char"/>
    <w:basedOn w:val="DefaultParagraphFont"/>
    <w:link w:val="BodyTextIndent2"/>
    <w:uiPriority w:val="99"/>
    <w:rsid w:val="00A25171"/>
    <w:rPr>
      <w:rFonts w:ascii="Times New Roman" w:eastAsia="Times New Roman" w:hAnsi="Times New Roman" w:cs="Times New Roman"/>
      <w:b/>
      <w:spacing w:val="-3"/>
      <w:sz w:val="24"/>
      <w:szCs w:val="20"/>
      <w:lang w:val="en-US" w:eastAsia="hr-HR"/>
    </w:rPr>
  </w:style>
  <w:style w:type="character" w:styleId="PageNumber">
    <w:name w:val="page number"/>
    <w:basedOn w:val="DefaultParagraphFont"/>
    <w:uiPriority w:val="99"/>
    <w:rsid w:val="00A25171"/>
  </w:style>
  <w:style w:type="paragraph" w:styleId="BodyText3">
    <w:name w:val="Body Text 3"/>
    <w:basedOn w:val="Normal"/>
    <w:link w:val="BodyText3Char"/>
    <w:uiPriority w:val="99"/>
    <w:rsid w:val="00A25171"/>
    <w:pPr>
      <w:tabs>
        <w:tab w:val="left" w:pos="-720"/>
      </w:tabs>
      <w:suppressAutoHyphens/>
      <w:jc w:val="both"/>
    </w:pPr>
    <w:rPr>
      <w:rFonts w:ascii="Times New Roman" w:hAnsi="Times New Roman"/>
      <w:spacing w:val="-3"/>
      <w:u w:val="single"/>
    </w:rPr>
  </w:style>
  <w:style w:type="character" w:customStyle="1" w:styleId="BodyText3Char">
    <w:name w:val="Body Text 3 Char"/>
    <w:basedOn w:val="DefaultParagraphFont"/>
    <w:link w:val="BodyText3"/>
    <w:uiPriority w:val="99"/>
    <w:rsid w:val="00A25171"/>
    <w:rPr>
      <w:rFonts w:ascii="Times New Roman" w:eastAsia="Times New Roman" w:hAnsi="Times New Roman" w:cs="Times New Roman"/>
      <w:spacing w:val="-3"/>
      <w:sz w:val="24"/>
      <w:szCs w:val="20"/>
      <w:u w:val="single"/>
      <w:lang w:val="en-US" w:eastAsia="hr-HR"/>
    </w:rPr>
  </w:style>
  <w:style w:type="paragraph" w:styleId="BodyTextIndent3">
    <w:name w:val="Body Text Indent 3"/>
    <w:aliases w:val=" uvlaka 3,Tijelo teksta1, uvlaka 31,Tijelo teksta11, uvlaka 311,Tijelo teksta111, uvlaka 3111,Tijelo teksta1111, uvlaka 31111,Tijelo teksta11111, uvlaka 311111, uvlaka 3111111,uvlaka 3"/>
    <w:basedOn w:val="Normal"/>
    <w:link w:val="BodyTextIndent3Char"/>
    <w:uiPriority w:val="99"/>
    <w:rsid w:val="00A25171"/>
    <w:pPr>
      <w:tabs>
        <w:tab w:val="left" w:pos="-720"/>
      </w:tabs>
      <w:suppressAutoHyphens/>
      <w:ind w:left="284" w:hanging="284"/>
      <w:jc w:val="both"/>
    </w:pPr>
    <w:rPr>
      <w:rFonts w:ascii="Times New Roman" w:hAnsi="Times New Roman"/>
      <w:spacing w:val="-3"/>
    </w:rPr>
  </w:style>
  <w:style w:type="character" w:customStyle="1" w:styleId="BodyTextIndent3Char">
    <w:name w:val="Body Text Indent 3 Char"/>
    <w:aliases w:val=" uvlaka 3 Char,Tijelo teksta1 Char, uvlaka 31 Char,Tijelo teksta11 Char, uvlaka 311 Char,Tijelo teksta111 Char, uvlaka 3111 Char,Tijelo teksta1111 Char, uvlaka 31111 Char,Tijelo teksta11111 Char, uvlaka 311111 Char,uvlaka 3 Char"/>
    <w:basedOn w:val="DefaultParagraphFont"/>
    <w:link w:val="BodyTextIndent3"/>
    <w:uiPriority w:val="99"/>
    <w:rsid w:val="00A25171"/>
    <w:rPr>
      <w:rFonts w:ascii="Times New Roman" w:eastAsia="Times New Roman" w:hAnsi="Times New Roman" w:cs="Times New Roman"/>
      <w:spacing w:val="-3"/>
      <w:sz w:val="24"/>
      <w:szCs w:val="20"/>
      <w:lang w:val="en-US" w:eastAsia="hr-HR"/>
    </w:rPr>
  </w:style>
  <w:style w:type="paragraph" w:styleId="BlockText">
    <w:name w:val="Block Text"/>
    <w:basedOn w:val="Normal"/>
    <w:rsid w:val="00A25171"/>
    <w:pPr>
      <w:widowControl/>
      <w:ind w:left="113" w:right="113"/>
      <w:jc w:val="center"/>
    </w:pPr>
    <w:rPr>
      <w:rFonts w:ascii="Times New Roman" w:hAnsi="Times New Roman"/>
      <w:sz w:val="18"/>
      <w:lang w:val="hr-HR"/>
    </w:rPr>
  </w:style>
  <w:style w:type="paragraph" w:styleId="Title">
    <w:name w:val="Title"/>
    <w:basedOn w:val="Normal"/>
    <w:link w:val="TitleChar"/>
    <w:uiPriority w:val="99"/>
    <w:qFormat/>
    <w:rsid w:val="00A25171"/>
    <w:pPr>
      <w:widowControl/>
      <w:jc w:val="center"/>
    </w:pPr>
    <w:rPr>
      <w:rFonts w:ascii="Times New Roman" w:hAnsi="Times New Roman"/>
      <w:b/>
      <w:bCs/>
    </w:rPr>
  </w:style>
  <w:style w:type="character" w:customStyle="1" w:styleId="TitleChar">
    <w:name w:val="Title Char"/>
    <w:basedOn w:val="DefaultParagraphFont"/>
    <w:link w:val="Title"/>
    <w:uiPriority w:val="99"/>
    <w:rsid w:val="00A25171"/>
    <w:rPr>
      <w:rFonts w:ascii="Times New Roman" w:eastAsia="Times New Roman" w:hAnsi="Times New Roman" w:cs="Times New Roman"/>
      <w:b/>
      <w:bCs/>
      <w:sz w:val="24"/>
      <w:szCs w:val="20"/>
      <w:lang w:val="en-US" w:eastAsia="hr-HR"/>
    </w:rPr>
  </w:style>
  <w:style w:type="table" w:styleId="TableGrid">
    <w:name w:val="Table Grid"/>
    <w:basedOn w:val="TableNormal"/>
    <w:uiPriority w:val="59"/>
    <w:rsid w:val="00A251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A25171"/>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25171"/>
    <w:rPr>
      <w:rFonts w:ascii="Tahoma" w:hAnsi="Tahoma" w:cs="Tahoma"/>
      <w:sz w:val="16"/>
      <w:szCs w:val="16"/>
    </w:rPr>
  </w:style>
  <w:style w:type="character" w:customStyle="1" w:styleId="BalloonTextChar">
    <w:name w:val="Balloon Text Char"/>
    <w:basedOn w:val="DefaultParagraphFont"/>
    <w:link w:val="BalloonText"/>
    <w:semiHidden/>
    <w:rsid w:val="00A25171"/>
    <w:rPr>
      <w:rFonts w:ascii="Tahoma" w:eastAsia="Times New Roman" w:hAnsi="Tahoma" w:cs="Tahoma"/>
      <w:sz w:val="16"/>
      <w:szCs w:val="16"/>
      <w:lang w:val="en-US" w:eastAsia="hr-HR"/>
    </w:rPr>
  </w:style>
  <w:style w:type="paragraph" w:customStyle="1" w:styleId="t-98-2">
    <w:name w:val="t-98-2"/>
    <w:basedOn w:val="Normal"/>
    <w:rsid w:val="00A25171"/>
    <w:pPr>
      <w:widowControl/>
      <w:spacing w:before="100" w:beforeAutospacing="1" w:after="100" w:afterAutospacing="1"/>
    </w:pPr>
    <w:rPr>
      <w:rFonts w:ascii="Times New Roman" w:hAnsi="Times New Roman"/>
      <w:szCs w:val="24"/>
      <w:lang w:val="en-GB" w:eastAsia="en-US"/>
    </w:rPr>
  </w:style>
  <w:style w:type="paragraph" w:customStyle="1" w:styleId="clanak">
    <w:name w:val="clanak"/>
    <w:basedOn w:val="Normal"/>
    <w:rsid w:val="00A25171"/>
    <w:pPr>
      <w:widowControl/>
      <w:spacing w:before="100" w:beforeAutospacing="1" w:after="100" w:afterAutospacing="1"/>
    </w:pPr>
    <w:rPr>
      <w:rFonts w:ascii="Times New Roman" w:hAnsi="Times New Roman"/>
      <w:szCs w:val="24"/>
      <w:lang w:val="en-GB" w:eastAsia="en-US"/>
    </w:rPr>
  </w:style>
  <w:style w:type="paragraph" w:customStyle="1" w:styleId="T-98-20">
    <w:name w:val="T-9/8-2"/>
    <w:basedOn w:val="Normal"/>
    <w:rsid w:val="00A25171"/>
    <w:pPr>
      <w:tabs>
        <w:tab w:val="left" w:pos="2153"/>
      </w:tabs>
      <w:autoSpaceDE w:val="0"/>
      <w:autoSpaceDN w:val="0"/>
      <w:adjustRightInd w:val="0"/>
      <w:spacing w:after="43"/>
      <w:ind w:firstLine="342"/>
      <w:jc w:val="both"/>
    </w:pPr>
    <w:rPr>
      <w:rFonts w:ascii="Times-NewRoman" w:hAnsi="Times-NewRoman"/>
      <w:sz w:val="19"/>
      <w:szCs w:val="19"/>
    </w:rPr>
  </w:style>
  <w:style w:type="character" w:styleId="Hyperlink">
    <w:name w:val="Hyperlink"/>
    <w:basedOn w:val="DefaultParagraphFont"/>
    <w:rsid w:val="00A25171"/>
    <w:rPr>
      <w:color w:val="3333CC"/>
      <w:u w:val="single"/>
    </w:rPr>
  </w:style>
  <w:style w:type="paragraph" w:styleId="NormalWeb">
    <w:name w:val="Normal (Web)"/>
    <w:basedOn w:val="Normal"/>
    <w:rsid w:val="00A25171"/>
    <w:pPr>
      <w:widowControl/>
      <w:spacing w:before="100" w:beforeAutospacing="1" w:after="100" w:afterAutospacing="1"/>
    </w:pPr>
    <w:rPr>
      <w:rFonts w:ascii="Times New Roman" w:hAnsi="Times New Roman"/>
      <w:color w:val="000066"/>
      <w:szCs w:val="24"/>
      <w:lang w:val="hr-HR"/>
    </w:rPr>
  </w:style>
  <w:style w:type="character" w:styleId="FollowedHyperlink">
    <w:name w:val="FollowedHyperlink"/>
    <w:basedOn w:val="DefaultParagraphFont"/>
    <w:rsid w:val="00A25171"/>
    <w:rPr>
      <w:color w:val="800080"/>
      <w:u w:val="single"/>
    </w:rPr>
  </w:style>
  <w:style w:type="numbering" w:customStyle="1" w:styleId="Bezpopisa1">
    <w:name w:val="Bez popisa1"/>
    <w:next w:val="NoList"/>
    <w:semiHidden/>
    <w:unhideWhenUsed/>
    <w:rsid w:val="00A25171"/>
  </w:style>
  <w:style w:type="paragraph" w:customStyle="1" w:styleId="font5">
    <w:name w:val="font5"/>
    <w:basedOn w:val="Normal"/>
    <w:rsid w:val="00A25171"/>
    <w:pPr>
      <w:widowControl/>
      <w:spacing w:before="100" w:beforeAutospacing="1" w:after="100" w:afterAutospacing="1"/>
    </w:pPr>
    <w:rPr>
      <w:rFonts w:ascii="Arial Narrow" w:hAnsi="Arial Narrow"/>
      <w:i/>
      <w:iCs/>
      <w:color w:val="000000"/>
      <w:sz w:val="18"/>
      <w:szCs w:val="18"/>
      <w:lang w:val="hr-HR"/>
    </w:rPr>
  </w:style>
  <w:style w:type="paragraph" w:customStyle="1" w:styleId="xl69">
    <w:name w:val="xl69"/>
    <w:basedOn w:val="Normal"/>
    <w:rsid w:val="00A25171"/>
    <w:pPr>
      <w:widowControl/>
      <w:spacing w:before="100" w:beforeAutospacing="1" w:after="100" w:afterAutospacing="1"/>
    </w:pPr>
    <w:rPr>
      <w:rFonts w:ascii="Arial Narrow" w:hAnsi="Arial Narrow"/>
      <w:szCs w:val="24"/>
      <w:lang w:val="hr-HR"/>
    </w:rPr>
  </w:style>
  <w:style w:type="paragraph" w:customStyle="1" w:styleId="xl70">
    <w:name w:val="xl70"/>
    <w:basedOn w:val="Normal"/>
    <w:rsid w:val="00A2517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Cs w:val="24"/>
      <w:lang w:val="hr-HR"/>
    </w:rPr>
  </w:style>
  <w:style w:type="paragraph" w:customStyle="1" w:styleId="xl71">
    <w:name w:val="xl71"/>
    <w:basedOn w:val="Normal"/>
    <w:rsid w:val="00A25171"/>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lang w:val="hr-HR"/>
    </w:rPr>
  </w:style>
  <w:style w:type="paragraph" w:customStyle="1" w:styleId="xl72">
    <w:name w:val="xl72"/>
    <w:basedOn w:val="Normal"/>
    <w:rsid w:val="00A2517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lang w:val="hr-HR"/>
    </w:rPr>
  </w:style>
  <w:style w:type="paragraph" w:customStyle="1" w:styleId="xl73">
    <w:name w:val="xl73"/>
    <w:basedOn w:val="Normal"/>
    <w:rsid w:val="00A25171"/>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lang w:val="hr-HR"/>
    </w:rPr>
  </w:style>
  <w:style w:type="paragraph" w:customStyle="1" w:styleId="xl74">
    <w:name w:val="xl74"/>
    <w:basedOn w:val="Normal"/>
    <w:rsid w:val="00A25171"/>
    <w:pPr>
      <w:widowControl/>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Narrow" w:hAnsi="Arial Narrow"/>
      <w:sz w:val="18"/>
      <w:szCs w:val="18"/>
      <w:lang w:val="hr-HR"/>
    </w:rPr>
  </w:style>
  <w:style w:type="paragraph" w:customStyle="1" w:styleId="xl75">
    <w:name w:val="xl75"/>
    <w:basedOn w:val="Normal"/>
    <w:rsid w:val="00A25171"/>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sz w:val="18"/>
      <w:szCs w:val="18"/>
      <w:lang w:val="hr-HR"/>
    </w:rPr>
  </w:style>
  <w:style w:type="paragraph" w:customStyle="1" w:styleId="xl76">
    <w:name w:val="xl76"/>
    <w:basedOn w:val="Normal"/>
    <w:rsid w:val="00A25171"/>
    <w:pPr>
      <w:widowControl/>
      <w:pBdr>
        <w:top w:val="single" w:sz="4" w:space="0" w:color="auto"/>
        <w:bottom w:val="single" w:sz="8" w:space="0" w:color="auto"/>
        <w:right w:val="single" w:sz="4" w:space="0" w:color="auto"/>
      </w:pBdr>
      <w:spacing w:before="100" w:beforeAutospacing="1" w:after="100" w:afterAutospacing="1"/>
      <w:textAlignment w:val="center"/>
    </w:pPr>
    <w:rPr>
      <w:rFonts w:ascii="Arial Narrow" w:hAnsi="Arial Narrow"/>
      <w:sz w:val="18"/>
      <w:szCs w:val="18"/>
      <w:lang w:val="hr-HR"/>
    </w:rPr>
  </w:style>
  <w:style w:type="paragraph" w:customStyle="1" w:styleId="xl77">
    <w:name w:val="xl77"/>
    <w:basedOn w:val="Normal"/>
    <w:rsid w:val="00A25171"/>
    <w:pPr>
      <w:widowControl/>
      <w:pBdr>
        <w:top w:val="single" w:sz="4" w:space="0" w:color="auto"/>
        <w:left w:val="single" w:sz="8" w:space="0" w:color="auto"/>
        <w:right w:val="single" w:sz="4" w:space="0" w:color="auto"/>
      </w:pBdr>
      <w:spacing w:before="100" w:beforeAutospacing="1" w:after="100" w:afterAutospacing="1"/>
      <w:textAlignment w:val="center"/>
    </w:pPr>
    <w:rPr>
      <w:rFonts w:ascii="Arial Narrow" w:hAnsi="Arial Narrow"/>
      <w:sz w:val="18"/>
      <w:szCs w:val="18"/>
      <w:lang w:val="hr-HR"/>
    </w:rPr>
  </w:style>
  <w:style w:type="paragraph" w:customStyle="1" w:styleId="xl78">
    <w:name w:val="xl78"/>
    <w:basedOn w:val="Normal"/>
    <w:rsid w:val="00A25171"/>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8"/>
      <w:szCs w:val="18"/>
      <w:lang w:val="hr-HR"/>
    </w:rPr>
  </w:style>
  <w:style w:type="paragraph" w:customStyle="1" w:styleId="xl79">
    <w:name w:val="xl79"/>
    <w:basedOn w:val="Normal"/>
    <w:rsid w:val="00A25171"/>
    <w:pPr>
      <w:widowControl/>
      <w:pBdr>
        <w:top w:val="single" w:sz="4" w:space="0" w:color="auto"/>
        <w:right w:val="single" w:sz="4" w:space="0" w:color="auto"/>
      </w:pBdr>
      <w:spacing w:before="100" w:beforeAutospacing="1" w:after="100" w:afterAutospacing="1"/>
      <w:textAlignment w:val="center"/>
    </w:pPr>
    <w:rPr>
      <w:rFonts w:ascii="Arial Narrow" w:hAnsi="Arial Narrow"/>
      <w:sz w:val="18"/>
      <w:szCs w:val="18"/>
      <w:lang w:val="hr-HR"/>
    </w:rPr>
  </w:style>
  <w:style w:type="paragraph" w:customStyle="1" w:styleId="xl80">
    <w:name w:val="xl80"/>
    <w:basedOn w:val="Normal"/>
    <w:rsid w:val="00A25171"/>
    <w:pPr>
      <w:widowControl/>
      <w:pBdr>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lang w:val="hr-HR"/>
    </w:rPr>
  </w:style>
  <w:style w:type="paragraph" w:customStyle="1" w:styleId="xl81">
    <w:name w:val="xl81"/>
    <w:basedOn w:val="Normal"/>
    <w:rsid w:val="00A25171"/>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lang w:val="hr-HR"/>
    </w:rPr>
  </w:style>
  <w:style w:type="paragraph" w:customStyle="1" w:styleId="xl82">
    <w:name w:val="xl82"/>
    <w:basedOn w:val="Normal"/>
    <w:rsid w:val="00A25171"/>
    <w:pPr>
      <w:widowControl/>
      <w:pBdr>
        <w:bottom w:val="single" w:sz="4" w:space="0" w:color="auto"/>
        <w:right w:val="single" w:sz="4" w:space="0" w:color="auto"/>
      </w:pBdr>
      <w:spacing w:before="100" w:beforeAutospacing="1" w:after="100" w:afterAutospacing="1"/>
      <w:textAlignment w:val="center"/>
    </w:pPr>
    <w:rPr>
      <w:rFonts w:ascii="Arial Narrow" w:hAnsi="Arial Narrow"/>
      <w:sz w:val="18"/>
      <w:szCs w:val="18"/>
      <w:lang w:val="hr-HR"/>
    </w:rPr>
  </w:style>
  <w:style w:type="paragraph" w:customStyle="1" w:styleId="xl83">
    <w:name w:val="xl83"/>
    <w:basedOn w:val="Normal"/>
    <w:rsid w:val="00A25171"/>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ascii="Arial Narrow" w:hAnsi="Arial Narrow"/>
      <w:sz w:val="18"/>
      <w:szCs w:val="18"/>
      <w:lang w:val="hr-HR"/>
    </w:rPr>
  </w:style>
  <w:style w:type="paragraph" w:customStyle="1" w:styleId="xl84">
    <w:name w:val="xl84"/>
    <w:basedOn w:val="Normal"/>
    <w:rsid w:val="00A25171"/>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ascii="Arial Narrow" w:hAnsi="Arial Narrow"/>
      <w:sz w:val="18"/>
      <w:szCs w:val="18"/>
      <w:lang w:val="hr-HR"/>
    </w:rPr>
  </w:style>
  <w:style w:type="paragraph" w:customStyle="1" w:styleId="xl85">
    <w:name w:val="xl85"/>
    <w:basedOn w:val="Normal"/>
    <w:rsid w:val="00A25171"/>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Arial Narrow" w:hAnsi="Arial Narrow"/>
      <w:sz w:val="18"/>
      <w:szCs w:val="18"/>
      <w:lang w:val="hr-HR"/>
    </w:rPr>
  </w:style>
  <w:style w:type="paragraph" w:customStyle="1" w:styleId="xl86">
    <w:name w:val="xl86"/>
    <w:basedOn w:val="Normal"/>
    <w:rsid w:val="00A25171"/>
    <w:pPr>
      <w:widowControl/>
      <w:pBdr>
        <w:top w:val="single" w:sz="8" w:space="0" w:color="auto"/>
        <w:bottom w:val="single" w:sz="8" w:space="0" w:color="auto"/>
        <w:right w:val="single" w:sz="4" w:space="0" w:color="auto"/>
      </w:pBdr>
      <w:spacing w:before="100" w:beforeAutospacing="1" w:after="100" w:afterAutospacing="1"/>
    </w:pPr>
    <w:rPr>
      <w:rFonts w:ascii="Arial Narrow" w:hAnsi="Arial Narrow"/>
      <w:sz w:val="18"/>
      <w:szCs w:val="18"/>
      <w:lang w:val="hr-HR"/>
    </w:rPr>
  </w:style>
  <w:style w:type="paragraph" w:customStyle="1" w:styleId="xl87">
    <w:name w:val="xl87"/>
    <w:basedOn w:val="Normal"/>
    <w:rsid w:val="00A25171"/>
    <w:pPr>
      <w:widowControl/>
      <w:pBdr>
        <w:top w:val="single" w:sz="8" w:space="0" w:color="auto"/>
        <w:left w:val="single" w:sz="4" w:space="0" w:color="auto"/>
        <w:bottom w:val="single" w:sz="8" w:space="0" w:color="auto"/>
        <w:right w:val="single" w:sz="8" w:space="0" w:color="auto"/>
      </w:pBdr>
      <w:spacing w:before="100" w:beforeAutospacing="1" w:after="100" w:afterAutospacing="1"/>
    </w:pPr>
    <w:rPr>
      <w:rFonts w:ascii="Arial Narrow" w:hAnsi="Arial Narrow"/>
      <w:sz w:val="18"/>
      <w:szCs w:val="18"/>
      <w:lang w:val="hr-HR"/>
    </w:rPr>
  </w:style>
  <w:style w:type="paragraph" w:customStyle="1" w:styleId="xl88">
    <w:name w:val="xl88"/>
    <w:basedOn w:val="Normal"/>
    <w:rsid w:val="00A25171"/>
    <w:pPr>
      <w:widowControl/>
      <w:pBdr>
        <w:top w:val="single" w:sz="8" w:space="0" w:color="auto"/>
        <w:left w:val="single" w:sz="4" w:space="0" w:color="auto"/>
        <w:bottom w:val="single" w:sz="8" w:space="0" w:color="auto"/>
      </w:pBdr>
      <w:shd w:val="clear" w:color="auto" w:fill="CCFFCC"/>
      <w:spacing w:before="100" w:beforeAutospacing="1" w:after="100" w:afterAutospacing="1"/>
      <w:jc w:val="center"/>
    </w:pPr>
    <w:rPr>
      <w:rFonts w:ascii="Arial Narrow" w:hAnsi="Arial Narrow"/>
      <w:b/>
      <w:bCs/>
      <w:sz w:val="18"/>
      <w:szCs w:val="18"/>
      <w:lang w:val="hr-HR"/>
    </w:rPr>
  </w:style>
  <w:style w:type="paragraph" w:customStyle="1" w:styleId="xl89">
    <w:name w:val="xl89"/>
    <w:basedOn w:val="Normal"/>
    <w:rsid w:val="00A25171"/>
    <w:pPr>
      <w:widowControl/>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pPr>
    <w:rPr>
      <w:rFonts w:ascii="Arial Narrow" w:hAnsi="Arial Narrow"/>
      <w:b/>
      <w:bCs/>
      <w:sz w:val="18"/>
      <w:szCs w:val="18"/>
      <w:lang w:val="hr-HR"/>
    </w:rPr>
  </w:style>
  <w:style w:type="paragraph" w:customStyle="1" w:styleId="xl90">
    <w:name w:val="xl90"/>
    <w:basedOn w:val="Normal"/>
    <w:rsid w:val="00A25171"/>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sz w:val="18"/>
      <w:szCs w:val="18"/>
      <w:lang w:val="hr-HR"/>
    </w:rPr>
  </w:style>
  <w:style w:type="paragraph" w:customStyle="1" w:styleId="xl91">
    <w:name w:val="xl91"/>
    <w:basedOn w:val="Normal"/>
    <w:rsid w:val="00A25171"/>
    <w:pPr>
      <w:widowControl/>
      <w:pBdr>
        <w:top w:val="single" w:sz="8" w:space="0" w:color="auto"/>
        <w:left w:val="single" w:sz="4" w:space="0" w:color="auto"/>
        <w:bottom w:val="single" w:sz="8" w:space="0" w:color="auto"/>
      </w:pBdr>
      <w:shd w:val="clear" w:color="auto" w:fill="00FF00"/>
      <w:spacing w:before="100" w:beforeAutospacing="1" w:after="100" w:afterAutospacing="1"/>
    </w:pPr>
    <w:rPr>
      <w:rFonts w:ascii="Arial Narrow" w:hAnsi="Arial Narrow"/>
      <w:b/>
      <w:bCs/>
      <w:sz w:val="18"/>
      <w:szCs w:val="18"/>
      <w:lang w:val="hr-HR"/>
    </w:rPr>
  </w:style>
  <w:style w:type="paragraph" w:customStyle="1" w:styleId="xl92">
    <w:name w:val="xl92"/>
    <w:basedOn w:val="Normal"/>
    <w:rsid w:val="00A25171"/>
    <w:pPr>
      <w:widowControl/>
      <w:pBdr>
        <w:top w:val="single" w:sz="8" w:space="0" w:color="auto"/>
        <w:left w:val="single" w:sz="4" w:space="0" w:color="auto"/>
        <w:bottom w:val="single" w:sz="8" w:space="0" w:color="auto"/>
        <w:right w:val="single" w:sz="8" w:space="0" w:color="auto"/>
      </w:pBdr>
      <w:shd w:val="clear" w:color="auto" w:fill="00FF00"/>
      <w:spacing w:before="100" w:beforeAutospacing="1" w:after="100" w:afterAutospacing="1"/>
    </w:pPr>
    <w:rPr>
      <w:rFonts w:ascii="Arial Narrow" w:hAnsi="Arial Narrow"/>
      <w:b/>
      <w:bCs/>
      <w:sz w:val="18"/>
      <w:szCs w:val="18"/>
      <w:lang w:val="hr-HR"/>
    </w:rPr>
  </w:style>
  <w:style w:type="paragraph" w:customStyle="1" w:styleId="xl93">
    <w:name w:val="xl93"/>
    <w:basedOn w:val="Normal"/>
    <w:rsid w:val="00A25171"/>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sz w:val="18"/>
      <w:szCs w:val="18"/>
      <w:lang w:val="hr-HR"/>
    </w:rPr>
  </w:style>
  <w:style w:type="paragraph" w:customStyle="1" w:styleId="xl94">
    <w:name w:val="xl94"/>
    <w:basedOn w:val="Normal"/>
    <w:rsid w:val="00A25171"/>
    <w:pPr>
      <w:widowControl/>
      <w:pBdr>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sz w:val="18"/>
      <w:szCs w:val="18"/>
      <w:lang w:val="hr-HR"/>
    </w:rPr>
  </w:style>
  <w:style w:type="paragraph" w:customStyle="1" w:styleId="xl95">
    <w:name w:val="xl95"/>
    <w:basedOn w:val="Normal"/>
    <w:rsid w:val="00A25171"/>
    <w:pPr>
      <w:widowControl/>
      <w:pBdr>
        <w:left w:val="single" w:sz="4" w:space="0" w:color="auto"/>
        <w:bottom w:val="single" w:sz="8" w:space="0" w:color="auto"/>
        <w:right w:val="single" w:sz="8" w:space="0" w:color="auto"/>
      </w:pBdr>
      <w:shd w:val="clear" w:color="auto" w:fill="CCFFCC"/>
      <w:spacing w:before="100" w:beforeAutospacing="1" w:after="100" w:afterAutospacing="1"/>
    </w:pPr>
    <w:rPr>
      <w:rFonts w:ascii="Arial Narrow" w:hAnsi="Arial Narrow"/>
      <w:b/>
      <w:bCs/>
      <w:sz w:val="18"/>
      <w:szCs w:val="18"/>
      <w:lang w:val="hr-HR"/>
    </w:rPr>
  </w:style>
  <w:style w:type="paragraph" w:customStyle="1" w:styleId="xl96">
    <w:name w:val="xl96"/>
    <w:basedOn w:val="Normal"/>
    <w:rsid w:val="00A25171"/>
    <w:pPr>
      <w:widowControl/>
      <w:pBdr>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97">
    <w:name w:val="xl97"/>
    <w:basedOn w:val="Normal"/>
    <w:rsid w:val="00A25171"/>
    <w:pPr>
      <w:widowControl/>
      <w:spacing w:before="100" w:beforeAutospacing="1" w:after="100" w:afterAutospacing="1"/>
    </w:pPr>
    <w:rPr>
      <w:rFonts w:ascii="Times New Roman" w:hAnsi="Times New Roman"/>
      <w:sz w:val="16"/>
      <w:szCs w:val="16"/>
      <w:lang w:val="hr-HR"/>
    </w:rPr>
  </w:style>
  <w:style w:type="paragraph" w:customStyle="1" w:styleId="xl98">
    <w:name w:val="xl98"/>
    <w:basedOn w:val="Normal"/>
    <w:rsid w:val="00A25171"/>
    <w:pPr>
      <w:widowControl/>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lang w:val="hr-HR"/>
    </w:rPr>
  </w:style>
  <w:style w:type="paragraph" w:customStyle="1" w:styleId="xl99">
    <w:name w:val="xl99"/>
    <w:basedOn w:val="Normal"/>
    <w:rsid w:val="00A25171"/>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lang w:val="hr-HR"/>
    </w:rPr>
  </w:style>
  <w:style w:type="paragraph" w:customStyle="1" w:styleId="xl100">
    <w:name w:val="xl100"/>
    <w:basedOn w:val="Normal"/>
    <w:rsid w:val="00A25171"/>
    <w:pPr>
      <w:widowControl/>
      <w:pBdr>
        <w:top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lang w:val="hr-HR"/>
    </w:rPr>
  </w:style>
  <w:style w:type="paragraph" w:customStyle="1" w:styleId="xl101">
    <w:name w:val="xl101"/>
    <w:basedOn w:val="Normal"/>
    <w:rsid w:val="00A25171"/>
    <w:pPr>
      <w:widowControl/>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sz w:val="18"/>
      <w:szCs w:val="18"/>
      <w:lang w:val="hr-HR"/>
    </w:rPr>
  </w:style>
  <w:style w:type="paragraph" w:customStyle="1" w:styleId="xl102">
    <w:name w:val="xl102"/>
    <w:basedOn w:val="Normal"/>
    <w:rsid w:val="00A25171"/>
    <w:pPr>
      <w:widowControl/>
      <w:pBdr>
        <w:top w:val="single" w:sz="8" w:space="0" w:color="auto"/>
        <w:bottom w:val="single" w:sz="8" w:space="0" w:color="auto"/>
      </w:pBdr>
      <w:spacing w:before="100" w:beforeAutospacing="1" w:after="100" w:afterAutospacing="1"/>
      <w:textAlignment w:val="center"/>
    </w:pPr>
    <w:rPr>
      <w:rFonts w:ascii="Arial Narrow" w:hAnsi="Arial Narrow"/>
      <w:sz w:val="18"/>
      <w:szCs w:val="18"/>
      <w:lang w:val="hr-HR"/>
    </w:rPr>
  </w:style>
  <w:style w:type="paragraph" w:customStyle="1" w:styleId="xl103">
    <w:name w:val="xl103"/>
    <w:basedOn w:val="Normal"/>
    <w:rsid w:val="00A25171"/>
    <w:pPr>
      <w:widowControl/>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18"/>
      <w:szCs w:val="18"/>
      <w:lang w:val="hr-HR"/>
    </w:rPr>
  </w:style>
  <w:style w:type="paragraph" w:customStyle="1" w:styleId="xl104">
    <w:name w:val="xl104"/>
    <w:basedOn w:val="Normal"/>
    <w:rsid w:val="00A25171"/>
    <w:pPr>
      <w:widowControl/>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lang w:val="hr-HR"/>
    </w:rPr>
  </w:style>
  <w:style w:type="paragraph" w:customStyle="1" w:styleId="xl105">
    <w:name w:val="xl105"/>
    <w:basedOn w:val="Normal"/>
    <w:rsid w:val="00A25171"/>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Arial Narrow" w:hAnsi="Arial Narrow"/>
      <w:szCs w:val="24"/>
      <w:lang w:val="hr-HR"/>
    </w:rPr>
  </w:style>
  <w:style w:type="paragraph" w:customStyle="1" w:styleId="xl106">
    <w:name w:val="xl106"/>
    <w:basedOn w:val="Normal"/>
    <w:rsid w:val="00A25171"/>
    <w:pPr>
      <w:widowControl/>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Arial Narrow" w:hAnsi="Arial Narrow"/>
      <w:sz w:val="18"/>
      <w:szCs w:val="18"/>
      <w:lang w:val="hr-HR"/>
    </w:rPr>
  </w:style>
  <w:style w:type="paragraph" w:customStyle="1" w:styleId="xl107">
    <w:name w:val="xl107"/>
    <w:basedOn w:val="Normal"/>
    <w:rsid w:val="00A25171"/>
    <w:pPr>
      <w:widowControl/>
      <w:pBdr>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08">
    <w:name w:val="xl108"/>
    <w:basedOn w:val="Normal"/>
    <w:rsid w:val="00A25171"/>
    <w:pPr>
      <w:widowControl/>
      <w:pBdr>
        <w:left w:val="single" w:sz="4" w:space="0" w:color="auto"/>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lang w:val="hr-HR"/>
    </w:rPr>
  </w:style>
  <w:style w:type="paragraph" w:customStyle="1" w:styleId="xl109">
    <w:name w:val="xl109"/>
    <w:basedOn w:val="Normal"/>
    <w:rsid w:val="00A25171"/>
    <w:pPr>
      <w:widowControl/>
      <w:pBdr>
        <w:left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110">
    <w:name w:val="xl110"/>
    <w:basedOn w:val="Normal"/>
    <w:rsid w:val="00A25171"/>
    <w:pPr>
      <w:widowControl/>
      <w:pBdr>
        <w:left w:val="single" w:sz="4" w:space="0" w:color="auto"/>
        <w:right w:val="single" w:sz="8"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11">
    <w:name w:val="xl111"/>
    <w:basedOn w:val="Normal"/>
    <w:rsid w:val="00A25171"/>
    <w:pPr>
      <w:widowControl/>
      <w:pBdr>
        <w:left w:val="single" w:sz="8" w:space="0" w:color="auto"/>
        <w:right w:val="single" w:sz="4"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12">
    <w:name w:val="xl112"/>
    <w:basedOn w:val="Normal"/>
    <w:rsid w:val="00A25171"/>
    <w:pPr>
      <w:widowControl/>
      <w:pBdr>
        <w:left w:val="single" w:sz="8" w:space="0" w:color="auto"/>
        <w:right w:val="single" w:sz="4" w:space="0" w:color="auto"/>
      </w:pBdr>
      <w:spacing w:before="100" w:beforeAutospacing="1" w:after="100" w:afterAutospacing="1"/>
      <w:textAlignment w:val="center"/>
    </w:pPr>
    <w:rPr>
      <w:rFonts w:ascii="Arial Narrow" w:hAnsi="Arial Narrow"/>
      <w:sz w:val="18"/>
      <w:szCs w:val="18"/>
      <w:lang w:val="hr-HR"/>
    </w:rPr>
  </w:style>
  <w:style w:type="paragraph" w:customStyle="1" w:styleId="xl113">
    <w:name w:val="xl113"/>
    <w:basedOn w:val="Normal"/>
    <w:rsid w:val="00A25171"/>
    <w:pPr>
      <w:widowControl/>
      <w:pBdr>
        <w:left w:val="single" w:sz="4" w:space="0" w:color="auto"/>
        <w:right w:val="single" w:sz="4" w:space="0" w:color="auto"/>
      </w:pBdr>
      <w:spacing w:before="100" w:beforeAutospacing="1" w:after="100" w:afterAutospacing="1"/>
      <w:textAlignment w:val="center"/>
    </w:pPr>
    <w:rPr>
      <w:rFonts w:ascii="Arial Narrow" w:hAnsi="Arial Narrow"/>
      <w:sz w:val="18"/>
      <w:szCs w:val="18"/>
      <w:lang w:val="hr-HR"/>
    </w:rPr>
  </w:style>
  <w:style w:type="paragraph" w:customStyle="1" w:styleId="xl114">
    <w:name w:val="xl114"/>
    <w:basedOn w:val="Normal"/>
    <w:rsid w:val="00A25171"/>
    <w:pPr>
      <w:widowControl/>
      <w:pBdr>
        <w:right w:val="single" w:sz="4" w:space="0" w:color="auto"/>
      </w:pBdr>
      <w:spacing w:before="100" w:beforeAutospacing="1" w:after="100" w:afterAutospacing="1"/>
      <w:textAlignment w:val="center"/>
    </w:pPr>
    <w:rPr>
      <w:rFonts w:ascii="Arial Narrow" w:hAnsi="Arial Narrow"/>
      <w:sz w:val="18"/>
      <w:szCs w:val="18"/>
      <w:lang w:val="hr-HR"/>
    </w:rPr>
  </w:style>
  <w:style w:type="paragraph" w:customStyle="1" w:styleId="xl115">
    <w:name w:val="xl115"/>
    <w:basedOn w:val="Normal"/>
    <w:rsid w:val="00A25171"/>
    <w:pPr>
      <w:widowControl/>
      <w:pBdr>
        <w:left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116">
    <w:name w:val="xl116"/>
    <w:basedOn w:val="Normal"/>
    <w:rsid w:val="00A25171"/>
    <w:pPr>
      <w:widowControl/>
      <w:pBdr>
        <w:top w:val="single" w:sz="8" w:space="0" w:color="auto"/>
        <w:right w:val="single" w:sz="8" w:space="0" w:color="auto"/>
      </w:pBdr>
      <w:shd w:val="clear" w:color="auto" w:fill="99CC00"/>
      <w:spacing w:before="100" w:beforeAutospacing="1" w:after="100" w:afterAutospacing="1"/>
      <w:textAlignment w:val="center"/>
    </w:pPr>
    <w:rPr>
      <w:rFonts w:ascii="Arial Narrow" w:hAnsi="Arial Narrow"/>
      <w:b/>
      <w:bCs/>
      <w:sz w:val="18"/>
      <w:szCs w:val="18"/>
      <w:lang w:val="hr-HR"/>
    </w:rPr>
  </w:style>
  <w:style w:type="paragraph" w:customStyle="1" w:styleId="xl117">
    <w:name w:val="xl117"/>
    <w:basedOn w:val="Normal"/>
    <w:rsid w:val="00A25171"/>
    <w:pPr>
      <w:widowControl/>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lang w:val="hr-HR"/>
    </w:rPr>
  </w:style>
  <w:style w:type="paragraph" w:customStyle="1" w:styleId="xl118">
    <w:name w:val="xl118"/>
    <w:basedOn w:val="Normal"/>
    <w:rsid w:val="00A25171"/>
    <w:pPr>
      <w:widowControl/>
      <w:pBdr>
        <w:top w:val="single" w:sz="8" w:space="0" w:color="auto"/>
        <w:left w:val="single" w:sz="8" w:space="0" w:color="auto"/>
        <w:bottom w:val="single" w:sz="8" w:space="0" w:color="auto"/>
        <w:right w:val="single" w:sz="4" w:space="0" w:color="auto"/>
      </w:pBdr>
      <w:shd w:val="clear" w:color="auto" w:fill="00FF00"/>
      <w:spacing w:before="100" w:beforeAutospacing="1" w:after="100" w:afterAutospacing="1"/>
    </w:pPr>
    <w:rPr>
      <w:rFonts w:ascii="Arial Narrow" w:hAnsi="Arial Narrow"/>
      <w:b/>
      <w:bCs/>
      <w:sz w:val="18"/>
      <w:szCs w:val="18"/>
      <w:lang w:val="hr-HR"/>
    </w:rPr>
  </w:style>
  <w:style w:type="paragraph" w:customStyle="1" w:styleId="xl119">
    <w:name w:val="xl119"/>
    <w:basedOn w:val="Normal"/>
    <w:rsid w:val="00A25171"/>
    <w:pPr>
      <w:widowControl/>
      <w:pBdr>
        <w:left w:val="single" w:sz="8"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120">
    <w:name w:val="xl120"/>
    <w:basedOn w:val="Normal"/>
    <w:rsid w:val="00A25171"/>
    <w:pPr>
      <w:widowControl/>
      <w:pBdr>
        <w:top w:val="single" w:sz="8" w:space="0" w:color="auto"/>
        <w:left w:val="single" w:sz="8" w:space="0" w:color="auto"/>
        <w:bottom w:val="single" w:sz="8" w:space="0" w:color="auto"/>
        <w:right w:val="single" w:sz="4" w:space="0" w:color="auto"/>
      </w:pBdr>
      <w:shd w:val="clear" w:color="auto" w:fill="00FF00"/>
      <w:spacing w:before="100" w:beforeAutospacing="1" w:after="100" w:afterAutospacing="1"/>
    </w:pPr>
    <w:rPr>
      <w:rFonts w:ascii="Arial Narrow" w:hAnsi="Arial Narrow"/>
      <w:szCs w:val="24"/>
      <w:lang w:val="hr-HR"/>
    </w:rPr>
  </w:style>
  <w:style w:type="paragraph" w:customStyle="1" w:styleId="xl121">
    <w:name w:val="xl121"/>
    <w:basedOn w:val="Normal"/>
    <w:rsid w:val="00A25171"/>
    <w:pPr>
      <w:widowControl/>
      <w:pBdr>
        <w:top w:val="single" w:sz="8" w:space="0" w:color="auto"/>
        <w:left w:val="single" w:sz="4" w:space="0" w:color="auto"/>
        <w:bottom w:val="single" w:sz="8" w:space="0" w:color="auto"/>
        <w:right w:val="single" w:sz="4" w:space="0" w:color="auto"/>
      </w:pBdr>
      <w:shd w:val="clear" w:color="auto" w:fill="00FF00"/>
      <w:spacing w:before="100" w:beforeAutospacing="1" w:after="100" w:afterAutospacing="1"/>
      <w:jc w:val="center"/>
      <w:textAlignment w:val="center"/>
    </w:pPr>
    <w:rPr>
      <w:rFonts w:ascii="Arial Narrow" w:hAnsi="Arial Narrow"/>
      <w:sz w:val="18"/>
      <w:szCs w:val="18"/>
      <w:lang w:val="hr-HR"/>
    </w:rPr>
  </w:style>
  <w:style w:type="paragraph" w:customStyle="1" w:styleId="xl122">
    <w:name w:val="xl122"/>
    <w:basedOn w:val="Normal"/>
    <w:rsid w:val="00A25171"/>
    <w:pPr>
      <w:widowControl/>
      <w:pBdr>
        <w:top w:val="single" w:sz="8" w:space="0" w:color="auto"/>
        <w:left w:val="single" w:sz="4" w:space="0" w:color="auto"/>
        <w:bottom w:val="single" w:sz="8"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123">
    <w:name w:val="xl123"/>
    <w:basedOn w:val="Normal"/>
    <w:rsid w:val="00A25171"/>
    <w:pPr>
      <w:widowControl/>
      <w:pBdr>
        <w:top w:val="single" w:sz="8" w:space="0" w:color="auto"/>
        <w:left w:val="single" w:sz="4" w:space="0" w:color="auto"/>
        <w:bottom w:val="single" w:sz="8" w:space="0" w:color="auto"/>
        <w:right w:val="single" w:sz="4" w:space="0" w:color="auto"/>
      </w:pBdr>
      <w:shd w:val="clear" w:color="auto" w:fill="00FF00"/>
      <w:spacing w:before="100" w:beforeAutospacing="1" w:after="100" w:afterAutospacing="1"/>
      <w:textAlignment w:val="center"/>
    </w:pPr>
    <w:rPr>
      <w:rFonts w:ascii="Arial Narrow" w:hAnsi="Arial Narrow"/>
      <w:sz w:val="18"/>
      <w:szCs w:val="18"/>
      <w:lang w:val="hr-HR"/>
    </w:rPr>
  </w:style>
  <w:style w:type="paragraph" w:customStyle="1" w:styleId="xl124">
    <w:name w:val="xl124"/>
    <w:basedOn w:val="Normal"/>
    <w:rsid w:val="00A25171"/>
    <w:pPr>
      <w:widowControl/>
      <w:pBdr>
        <w:top w:val="single" w:sz="8" w:space="0" w:color="auto"/>
        <w:left w:val="single" w:sz="4" w:space="0" w:color="auto"/>
        <w:bottom w:val="single" w:sz="8"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125">
    <w:name w:val="xl125"/>
    <w:basedOn w:val="Normal"/>
    <w:rsid w:val="00A25171"/>
    <w:pPr>
      <w:widowControl/>
      <w:pBdr>
        <w:top w:val="single" w:sz="8" w:space="0" w:color="auto"/>
        <w:left w:val="single" w:sz="8"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126">
    <w:name w:val="xl126"/>
    <w:basedOn w:val="Normal"/>
    <w:rsid w:val="00A25171"/>
    <w:pPr>
      <w:widowControl/>
      <w:pBdr>
        <w:left w:val="single" w:sz="8"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127">
    <w:name w:val="xl127"/>
    <w:basedOn w:val="Normal"/>
    <w:rsid w:val="00A25171"/>
    <w:pPr>
      <w:widowControl/>
      <w:pBdr>
        <w:top w:val="single" w:sz="8" w:space="0" w:color="auto"/>
        <w:bottom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128">
    <w:name w:val="xl128"/>
    <w:basedOn w:val="Normal"/>
    <w:rsid w:val="00A25171"/>
    <w:pPr>
      <w:widowControl/>
      <w:pBdr>
        <w:top w:val="single" w:sz="4" w:space="0" w:color="auto"/>
        <w:bottom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129">
    <w:name w:val="xl129"/>
    <w:basedOn w:val="Normal"/>
    <w:rsid w:val="00A25171"/>
    <w:pPr>
      <w:widowControl/>
      <w:pBdr>
        <w:top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130">
    <w:name w:val="xl130"/>
    <w:basedOn w:val="Normal"/>
    <w:rsid w:val="00A25171"/>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31">
    <w:name w:val="xl131"/>
    <w:basedOn w:val="Normal"/>
    <w:rsid w:val="00A25171"/>
    <w:pPr>
      <w:widowControl/>
      <w:pBdr>
        <w:left w:val="single" w:sz="8" w:space="0" w:color="auto"/>
        <w:right w:val="single" w:sz="8"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32">
    <w:name w:val="xl132"/>
    <w:basedOn w:val="Normal"/>
    <w:rsid w:val="00A25171"/>
    <w:pPr>
      <w:widowControl/>
      <w:pBdr>
        <w:top w:val="single" w:sz="8" w:space="0" w:color="auto"/>
        <w:right w:val="single" w:sz="4"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33">
    <w:name w:val="xl133"/>
    <w:basedOn w:val="Normal"/>
    <w:rsid w:val="00A25171"/>
    <w:pPr>
      <w:widowControl/>
      <w:pBdr>
        <w:right w:val="single" w:sz="4"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34">
    <w:name w:val="xl134"/>
    <w:basedOn w:val="Normal"/>
    <w:rsid w:val="00A25171"/>
    <w:pPr>
      <w:widowControl/>
      <w:pBdr>
        <w:top w:val="single" w:sz="8" w:space="0" w:color="auto"/>
        <w:left w:val="single" w:sz="4" w:space="0" w:color="auto"/>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lang w:val="hr-HR"/>
    </w:rPr>
  </w:style>
  <w:style w:type="paragraph" w:customStyle="1" w:styleId="xl135">
    <w:name w:val="xl135"/>
    <w:basedOn w:val="Normal"/>
    <w:rsid w:val="00A25171"/>
    <w:pPr>
      <w:widowControl/>
      <w:pBdr>
        <w:top w:val="single" w:sz="8" w:space="0" w:color="auto"/>
        <w:left w:val="single" w:sz="8" w:space="0" w:color="auto"/>
        <w:bottom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136">
    <w:name w:val="xl136"/>
    <w:basedOn w:val="Normal"/>
    <w:rsid w:val="00A25171"/>
    <w:pPr>
      <w:widowControl/>
      <w:pBdr>
        <w:top w:val="single" w:sz="4" w:space="0" w:color="auto"/>
        <w:left w:val="single" w:sz="8" w:space="0" w:color="auto"/>
        <w:bottom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137">
    <w:name w:val="xl137"/>
    <w:basedOn w:val="Normal"/>
    <w:rsid w:val="00A25171"/>
    <w:pPr>
      <w:widowControl/>
      <w:pBdr>
        <w:top w:val="single" w:sz="4" w:space="0" w:color="auto"/>
        <w:left w:val="single" w:sz="8"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138">
    <w:name w:val="xl138"/>
    <w:basedOn w:val="Normal"/>
    <w:rsid w:val="00A25171"/>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39">
    <w:name w:val="xl139"/>
    <w:basedOn w:val="Normal"/>
    <w:rsid w:val="00A25171"/>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40">
    <w:name w:val="xl140"/>
    <w:basedOn w:val="Normal"/>
    <w:rsid w:val="00A25171"/>
    <w:pPr>
      <w:widowControl/>
      <w:pBdr>
        <w:top w:val="single" w:sz="8" w:space="0" w:color="auto"/>
        <w:left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141">
    <w:name w:val="xl141"/>
    <w:basedOn w:val="Normal"/>
    <w:rsid w:val="00A25171"/>
    <w:pPr>
      <w:widowControl/>
      <w:pBdr>
        <w:left w:val="single" w:sz="4" w:space="0" w:color="auto"/>
        <w:bottom w:val="single" w:sz="8"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142">
    <w:name w:val="xl142"/>
    <w:basedOn w:val="Normal"/>
    <w:rsid w:val="00A25171"/>
    <w:pPr>
      <w:widowControl/>
      <w:pBdr>
        <w:top w:val="single" w:sz="8" w:space="0" w:color="auto"/>
        <w:left w:val="single" w:sz="4" w:space="0" w:color="auto"/>
        <w:bottom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143">
    <w:name w:val="xl143"/>
    <w:basedOn w:val="Normal"/>
    <w:rsid w:val="00A25171"/>
    <w:pPr>
      <w:widowControl/>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144">
    <w:name w:val="xl144"/>
    <w:basedOn w:val="Normal"/>
    <w:rsid w:val="00A25171"/>
    <w:pPr>
      <w:widowControl/>
      <w:pBdr>
        <w:top w:val="single" w:sz="4" w:space="0" w:color="auto"/>
        <w:left w:val="single" w:sz="4" w:space="0" w:color="auto"/>
        <w:bottom w:val="single" w:sz="8"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145">
    <w:name w:val="xl145"/>
    <w:basedOn w:val="Normal"/>
    <w:rsid w:val="00A25171"/>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46">
    <w:name w:val="xl146"/>
    <w:basedOn w:val="Normal"/>
    <w:rsid w:val="00A2517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47">
    <w:name w:val="xl147"/>
    <w:basedOn w:val="Normal"/>
    <w:rsid w:val="00A25171"/>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48">
    <w:name w:val="xl148"/>
    <w:basedOn w:val="Normal"/>
    <w:rsid w:val="00A25171"/>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49">
    <w:name w:val="xl149"/>
    <w:basedOn w:val="Normal"/>
    <w:rsid w:val="00A251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50">
    <w:name w:val="xl150"/>
    <w:basedOn w:val="Normal"/>
    <w:rsid w:val="00A2517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51">
    <w:name w:val="xl151"/>
    <w:basedOn w:val="Normal"/>
    <w:rsid w:val="00A25171"/>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52">
    <w:name w:val="xl152"/>
    <w:basedOn w:val="Normal"/>
    <w:rsid w:val="00A25171"/>
    <w:pPr>
      <w:widowControl/>
      <w:pBdr>
        <w:left w:val="single" w:sz="4"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53">
    <w:name w:val="xl153"/>
    <w:basedOn w:val="Normal"/>
    <w:rsid w:val="00A25171"/>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54">
    <w:name w:val="xl154"/>
    <w:basedOn w:val="Normal"/>
    <w:rsid w:val="00A25171"/>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55">
    <w:name w:val="xl155"/>
    <w:basedOn w:val="Normal"/>
    <w:rsid w:val="00A25171"/>
    <w:pPr>
      <w:widowControl/>
      <w:pBdr>
        <w:left w:val="single" w:sz="4"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lang w:val="hr-HR"/>
    </w:rPr>
  </w:style>
  <w:style w:type="paragraph" w:customStyle="1" w:styleId="xl156">
    <w:name w:val="xl156"/>
    <w:basedOn w:val="Normal"/>
    <w:rsid w:val="00A25171"/>
    <w:pPr>
      <w:widowControl/>
      <w:pBdr>
        <w:top w:val="single" w:sz="8" w:space="0" w:color="auto"/>
        <w:left w:val="single" w:sz="8"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157">
    <w:name w:val="xl157"/>
    <w:basedOn w:val="Normal"/>
    <w:rsid w:val="00A25171"/>
    <w:pPr>
      <w:widowControl/>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158">
    <w:name w:val="xl158"/>
    <w:basedOn w:val="Normal"/>
    <w:rsid w:val="00A25171"/>
    <w:pPr>
      <w:widowControl/>
      <w:pBdr>
        <w:top w:val="single" w:sz="4" w:space="0" w:color="auto"/>
        <w:left w:val="single" w:sz="8" w:space="0" w:color="auto"/>
        <w:bottom w:val="single" w:sz="8"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159">
    <w:name w:val="xl159"/>
    <w:basedOn w:val="Normal"/>
    <w:rsid w:val="00A25171"/>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60">
    <w:name w:val="xl160"/>
    <w:basedOn w:val="Normal"/>
    <w:rsid w:val="00A25171"/>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61">
    <w:name w:val="xl161"/>
    <w:basedOn w:val="Normal"/>
    <w:rsid w:val="00A25171"/>
    <w:pPr>
      <w:widowControl/>
      <w:pBdr>
        <w:left w:val="single" w:sz="4" w:space="0" w:color="auto"/>
        <w:bottom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162">
    <w:name w:val="xl162"/>
    <w:basedOn w:val="Normal"/>
    <w:rsid w:val="00A25171"/>
    <w:pPr>
      <w:widowControl/>
      <w:pBdr>
        <w:left w:val="single" w:sz="8"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163">
    <w:name w:val="xl163"/>
    <w:basedOn w:val="Normal"/>
    <w:rsid w:val="00A25171"/>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64">
    <w:name w:val="xl164"/>
    <w:basedOn w:val="Normal"/>
    <w:rsid w:val="00A2517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65">
    <w:name w:val="xl165"/>
    <w:basedOn w:val="Normal"/>
    <w:rsid w:val="00A25171"/>
    <w:pPr>
      <w:widowControl/>
      <w:pBdr>
        <w:top w:val="single" w:sz="12" w:space="0" w:color="auto"/>
        <w:left w:val="single" w:sz="4" w:space="0" w:color="auto"/>
        <w:bottom w:val="single" w:sz="4" w:space="0" w:color="auto"/>
        <w:right w:val="single" w:sz="12"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166">
    <w:name w:val="xl166"/>
    <w:basedOn w:val="Normal"/>
    <w:rsid w:val="00A25171"/>
    <w:pPr>
      <w:widowControl/>
      <w:pBdr>
        <w:top w:val="single" w:sz="4" w:space="0" w:color="auto"/>
        <w:left w:val="single" w:sz="4" w:space="0" w:color="auto"/>
        <w:bottom w:val="single" w:sz="4" w:space="0" w:color="auto"/>
        <w:right w:val="single" w:sz="12"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167">
    <w:name w:val="xl167"/>
    <w:basedOn w:val="Normal"/>
    <w:rsid w:val="00A25171"/>
    <w:pPr>
      <w:widowControl/>
      <w:pBdr>
        <w:top w:val="single" w:sz="4" w:space="0" w:color="auto"/>
        <w:left w:val="single" w:sz="4" w:space="0" w:color="auto"/>
        <w:bottom w:val="single" w:sz="12" w:space="0" w:color="auto"/>
        <w:right w:val="single" w:sz="12"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168">
    <w:name w:val="xl168"/>
    <w:basedOn w:val="Normal"/>
    <w:rsid w:val="00A25171"/>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69">
    <w:name w:val="xl169"/>
    <w:basedOn w:val="Normal"/>
    <w:rsid w:val="00A25171"/>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70">
    <w:name w:val="xl170"/>
    <w:basedOn w:val="Normal"/>
    <w:rsid w:val="00A25171"/>
    <w:pPr>
      <w:widowControl/>
      <w:pBdr>
        <w:top w:val="single" w:sz="4" w:space="0" w:color="auto"/>
        <w:left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171">
    <w:name w:val="xl171"/>
    <w:basedOn w:val="Normal"/>
    <w:rsid w:val="00A25171"/>
    <w:pPr>
      <w:widowControl/>
      <w:pBdr>
        <w:top w:val="single" w:sz="12"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72">
    <w:name w:val="xl172"/>
    <w:basedOn w:val="Normal"/>
    <w:rsid w:val="00A25171"/>
    <w:pPr>
      <w:widowControl/>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73">
    <w:name w:val="xl173"/>
    <w:basedOn w:val="Normal"/>
    <w:rsid w:val="00A25171"/>
    <w:pPr>
      <w:widowControl/>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74">
    <w:name w:val="xl174"/>
    <w:basedOn w:val="Normal"/>
    <w:rsid w:val="00A25171"/>
    <w:pPr>
      <w:widowControl/>
      <w:pBdr>
        <w:top w:val="single" w:sz="12"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Narrow" w:hAnsi="Arial Narrow"/>
      <w:b/>
      <w:bCs/>
      <w:sz w:val="18"/>
      <w:szCs w:val="18"/>
      <w:lang w:val="hr-HR"/>
    </w:rPr>
  </w:style>
  <w:style w:type="paragraph" w:customStyle="1" w:styleId="xl175">
    <w:name w:val="xl175"/>
    <w:basedOn w:val="Normal"/>
    <w:rsid w:val="00A25171"/>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Narrow" w:hAnsi="Arial Narrow"/>
      <w:b/>
      <w:bCs/>
      <w:sz w:val="18"/>
      <w:szCs w:val="18"/>
      <w:lang w:val="hr-HR"/>
    </w:rPr>
  </w:style>
  <w:style w:type="paragraph" w:customStyle="1" w:styleId="xl176">
    <w:name w:val="xl176"/>
    <w:basedOn w:val="Normal"/>
    <w:rsid w:val="00A25171"/>
    <w:pPr>
      <w:widowControl/>
      <w:pBdr>
        <w:top w:val="single" w:sz="4" w:space="0" w:color="auto"/>
        <w:left w:val="single" w:sz="4" w:space="0" w:color="auto"/>
        <w:bottom w:val="single" w:sz="12" w:space="0" w:color="auto"/>
        <w:right w:val="single" w:sz="4" w:space="0" w:color="auto"/>
      </w:pBdr>
      <w:shd w:val="clear" w:color="auto" w:fill="CCFFCC"/>
      <w:spacing w:before="100" w:beforeAutospacing="1" w:after="100" w:afterAutospacing="1"/>
      <w:jc w:val="center"/>
      <w:textAlignment w:val="center"/>
    </w:pPr>
    <w:rPr>
      <w:rFonts w:ascii="Arial Narrow" w:hAnsi="Arial Narrow"/>
      <w:b/>
      <w:bCs/>
      <w:sz w:val="18"/>
      <w:szCs w:val="18"/>
      <w:lang w:val="hr-HR"/>
    </w:rPr>
  </w:style>
  <w:style w:type="paragraph" w:customStyle="1" w:styleId="xl177">
    <w:name w:val="xl177"/>
    <w:basedOn w:val="Normal"/>
    <w:rsid w:val="00A25171"/>
    <w:pPr>
      <w:widowControl/>
      <w:pBdr>
        <w:top w:val="single" w:sz="12"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178">
    <w:name w:val="xl178"/>
    <w:basedOn w:val="Normal"/>
    <w:rsid w:val="00A25171"/>
    <w:pPr>
      <w:widowControl/>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179">
    <w:name w:val="xl179"/>
    <w:basedOn w:val="Normal"/>
    <w:rsid w:val="00A25171"/>
    <w:pPr>
      <w:widowControl/>
      <w:pBdr>
        <w:top w:val="single" w:sz="4" w:space="0" w:color="auto"/>
        <w:left w:val="single" w:sz="4" w:space="0" w:color="auto"/>
        <w:bottom w:val="single" w:sz="12"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180">
    <w:name w:val="xl180"/>
    <w:basedOn w:val="Normal"/>
    <w:rsid w:val="00A25171"/>
    <w:pPr>
      <w:widowControl/>
      <w:pBdr>
        <w:top w:val="single" w:sz="4" w:space="0" w:color="auto"/>
        <w:left w:val="single" w:sz="8"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181">
    <w:name w:val="xl181"/>
    <w:basedOn w:val="Normal"/>
    <w:rsid w:val="00A25171"/>
    <w:pPr>
      <w:widowControl/>
      <w:pBdr>
        <w:top w:val="single" w:sz="8" w:space="0" w:color="auto"/>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lang w:val="hr-HR"/>
    </w:rPr>
  </w:style>
  <w:style w:type="paragraph" w:customStyle="1" w:styleId="xl182">
    <w:name w:val="xl182"/>
    <w:basedOn w:val="Normal"/>
    <w:rsid w:val="00A25171"/>
    <w:pPr>
      <w:widowControl/>
      <w:pBdr>
        <w:top w:val="single" w:sz="8" w:space="0" w:color="auto"/>
        <w:left w:val="single" w:sz="4" w:space="0" w:color="auto"/>
      </w:pBdr>
      <w:shd w:val="clear" w:color="auto" w:fill="CCFFCC"/>
      <w:spacing w:before="100" w:beforeAutospacing="1" w:after="100" w:afterAutospacing="1"/>
      <w:jc w:val="center"/>
      <w:textAlignment w:val="center"/>
    </w:pPr>
    <w:rPr>
      <w:rFonts w:ascii="Arial Narrow" w:hAnsi="Arial Narrow"/>
      <w:b/>
      <w:bCs/>
      <w:sz w:val="18"/>
      <w:szCs w:val="18"/>
      <w:lang w:val="hr-HR"/>
    </w:rPr>
  </w:style>
  <w:style w:type="paragraph" w:customStyle="1" w:styleId="xl183">
    <w:name w:val="xl183"/>
    <w:basedOn w:val="Normal"/>
    <w:rsid w:val="00A25171"/>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84">
    <w:name w:val="xl184"/>
    <w:basedOn w:val="Normal"/>
    <w:rsid w:val="00A25171"/>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85">
    <w:name w:val="xl185"/>
    <w:basedOn w:val="Normal"/>
    <w:rsid w:val="00A25171"/>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86">
    <w:name w:val="xl186"/>
    <w:basedOn w:val="Normal"/>
    <w:rsid w:val="00A25171"/>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87">
    <w:name w:val="xl187"/>
    <w:basedOn w:val="Normal"/>
    <w:rsid w:val="00A2517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88">
    <w:name w:val="xl188"/>
    <w:basedOn w:val="Normal"/>
    <w:rsid w:val="00A25171"/>
    <w:pPr>
      <w:widowControl/>
      <w:pBdr>
        <w:bottom w:val="single" w:sz="8" w:space="0" w:color="auto"/>
        <w:right w:val="single" w:sz="4"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89">
    <w:name w:val="xl189"/>
    <w:basedOn w:val="Normal"/>
    <w:rsid w:val="00A25171"/>
    <w:pPr>
      <w:widowControl/>
      <w:pBdr>
        <w:left w:val="single" w:sz="4" w:space="0" w:color="auto"/>
        <w:bottom w:val="single" w:sz="4" w:space="0" w:color="auto"/>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lang w:val="hr-HR"/>
    </w:rPr>
  </w:style>
  <w:style w:type="paragraph" w:customStyle="1" w:styleId="xl190">
    <w:name w:val="xl190"/>
    <w:basedOn w:val="Normal"/>
    <w:rsid w:val="00A25171"/>
    <w:pPr>
      <w:widowControl/>
      <w:pBdr>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lang w:val="hr-HR"/>
    </w:rPr>
  </w:style>
  <w:style w:type="paragraph" w:customStyle="1" w:styleId="xl191">
    <w:name w:val="xl191"/>
    <w:basedOn w:val="Normal"/>
    <w:rsid w:val="00A25171"/>
    <w:pPr>
      <w:widowControl/>
      <w:pBdr>
        <w:left w:val="single" w:sz="4" w:space="0" w:color="auto"/>
      </w:pBdr>
      <w:shd w:val="clear" w:color="auto" w:fill="CCFFCC"/>
      <w:spacing w:before="100" w:beforeAutospacing="1" w:after="100" w:afterAutospacing="1"/>
      <w:jc w:val="center"/>
      <w:textAlignment w:val="center"/>
    </w:pPr>
    <w:rPr>
      <w:rFonts w:ascii="Arial Narrow" w:hAnsi="Arial Narrow"/>
      <w:b/>
      <w:bCs/>
      <w:sz w:val="18"/>
      <w:szCs w:val="18"/>
      <w:lang w:val="hr-HR"/>
    </w:rPr>
  </w:style>
  <w:style w:type="paragraph" w:customStyle="1" w:styleId="xl192">
    <w:name w:val="xl192"/>
    <w:basedOn w:val="Normal"/>
    <w:rsid w:val="00A25171"/>
    <w:pPr>
      <w:widowControl/>
      <w:pBdr>
        <w:left w:val="single" w:sz="4" w:space="0" w:color="auto"/>
        <w:bottom w:val="single" w:sz="8"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193">
    <w:name w:val="xl193"/>
    <w:basedOn w:val="Normal"/>
    <w:rsid w:val="00A25171"/>
    <w:pPr>
      <w:widowControl/>
      <w:pBdr>
        <w:left w:val="single" w:sz="8" w:space="0" w:color="auto"/>
        <w:bottom w:val="single" w:sz="8"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194">
    <w:name w:val="xl194"/>
    <w:basedOn w:val="Normal"/>
    <w:rsid w:val="00A25171"/>
    <w:pPr>
      <w:widowControl/>
      <w:pBdr>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95">
    <w:name w:val="xl195"/>
    <w:basedOn w:val="Normal"/>
    <w:rsid w:val="00A25171"/>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96">
    <w:name w:val="xl196"/>
    <w:basedOn w:val="Normal"/>
    <w:rsid w:val="00A25171"/>
    <w:pPr>
      <w:widowControl/>
      <w:pBdr>
        <w:top w:val="single" w:sz="8" w:space="0" w:color="auto"/>
        <w:left w:val="single" w:sz="4"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97">
    <w:name w:val="xl197"/>
    <w:basedOn w:val="Normal"/>
    <w:rsid w:val="00A25171"/>
    <w:pPr>
      <w:widowControl/>
      <w:pBdr>
        <w:left w:val="single" w:sz="4"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198">
    <w:name w:val="xl198"/>
    <w:basedOn w:val="Normal"/>
    <w:rsid w:val="00A25171"/>
    <w:pPr>
      <w:widowControl/>
      <w:pBdr>
        <w:top w:val="single" w:sz="8" w:space="0" w:color="auto"/>
        <w:left w:val="single" w:sz="8" w:space="0" w:color="auto"/>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lang w:val="hr-HR"/>
    </w:rPr>
  </w:style>
  <w:style w:type="paragraph" w:customStyle="1" w:styleId="xl199">
    <w:name w:val="xl199"/>
    <w:basedOn w:val="Normal"/>
    <w:rsid w:val="00A25171"/>
    <w:pPr>
      <w:widowControl/>
      <w:pBdr>
        <w:left w:val="single" w:sz="8" w:space="0" w:color="auto"/>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lang w:val="hr-HR"/>
    </w:rPr>
  </w:style>
  <w:style w:type="paragraph" w:customStyle="1" w:styleId="xl200">
    <w:name w:val="xl200"/>
    <w:basedOn w:val="Normal"/>
    <w:rsid w:val="00A25171"/>
    <w:pPr>
      <w:widowControl/>
      <w:pBdr>
        <w:left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lang w:val="hr-HR"/>
    </w:rPr>
  </w:style>
  <w:style w:type="paragraph" w:customStyle="1" w:styleId="xl201">
    <w:name w:val="xl201"/>
    <w:basedOn w:val="Normal"/>
    <w:rsid w:val="00A25171"/>
    <w:pPr>
      <w:widowControl/>
      <w:pBdr>
        <w:top w:val="single" w:sz="8" w:space="0" w:color="auto"/>
        <w:left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202">
    <w:name w:val="xl202"/>
    <w:basedOn w:val="Normal"/>
    <w:rsid w:val="00A25171"/>
    <w:pPr>
      <w:widowControl/>
      <w:pBdr>
        <w:top w:val="single" w:sz="8" w:space="0" w:color="auto"/>
        <w:left w:val="single" w:sz="8"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Arial Narrow" w:hAnsi="Arial Narrow"/>
      <w:b/>
      <w:bCs/>
      <w:sz w:val="18"/>
      <w:szCs w:val="18"/>
      <w:lang w:val="hr-HR"/>
    </w:rPr>
  </w:style>
  <w:style w:type="paragraph" w:customStyle="1" w:styleId="xl203">
    <w:name w:val="xl203"/>
    <w:basedOn w:val="Normal"/>
    <w:rsid w:val="00A25171"/>
    <w:pPr>
      <w:widowControl/>
      <w:pBdr>
        <w:top w:val="single" w:sz="8" w:space="0" w:color="auto"/>
        <w:bottom w:val="single" w:sz="4" w:space="0" w:color="auto"/>
      </w:pBdr>
      <w:shd w:val="clear" w:color="auto" w:fill="99CC00"/>
      <w:spacing w:before="100" w:beforeAutospacing="1" w:after="100" w:afterAutospacing="1"/>
      <w:jc w:val="center"/>
      <w:textAlignment w:val="center"/>
    </w:pPr>
    <w:rPr>
      <w:rFonts w:ascii="Arial Narrow" w:hAnsi="Arial Narrow"/>
      <w:b/>
      <w:bCs/>
      <w:sz w:val="18"/>
      <w:szCs w:val="18"/>
      <w:lang w:val="hr-HR"/>
    </w:rPr>
  </w:style>
  <w:style w:type="paragraph" w:customStyle="1" w:styleId="xl204">
    <w:name w:val="xl204"/>
    <w:basedOn w:val="Normal"/>
    <w:rsid w:val="00A25171"/>
    <w:pPr>
      <w:widowControl/>
      <w:pBdr>
        <w:top w:val="single" w:sz="8" w:space="0" w:color="auto"/>
        <w:left w:val="single" w:sz="4" w:space="0" w:color="auto"/>
        <w:bottom w:val="single" w:sz="4" w:space="0" w:color="auto"/>
        <w:right w:val="single" w:sz="8" w:space="0" w:color="auto"/>
      </w:pBdr>
      <w:shd w:val="clear" w:color="auto" w:fill="99CC00"/>
      <w:spacing w:before="100" w:beforeAutospacing="1" w:after="100" w:afterAutospacing="1"/>
      <w:jc w:val="center"/>
      <w:textAlignment w:val="center"/>
    </w:pPr>
    <w:rPr>
      <w:rFonts w:ascii="Arial Narrow" w:hAnsi="Arial Narrow"/>
      <w:b/>
      <w:bCs/>
      <w:sz w:val="18"/>
      <w:szCs w:val="18"/>
      <w:lang w:val="hr-HR"/>
    </w:rPr>
  </w:style>
  <w:style w:type="paragraph" w:customStyle="1" w:styleId="xl205">
    <w:name w:val="xl205"/>
    <w:basedOn w:val="Normal"/>
    <w:rsid w:val="00A25171"/>
    <w:pPr>
      <w:widowControl/>
      <w:pBdr>
        <w:top w:val="single" w:sz="4" w:space="0" w:color="auto"/>
        <w:left w:val="single" w:sz="8" w:space="0" w:color="auto"/>
        <w:bottom w:val="single" w:sz="8" w:space="0" w:color="auto"/>
        <w:right w:val="single" w:sz="4" w:space="0" w:color="auto"/>
      </w:pBdr>
      <w:shd w:val="clear" w:color="auto" w:fill="99CC00"/>
      <w:spacing w:before="100" w:beforeAutospacing="1" w:after="100" w:afterAutospacing="1"/>
      <w:jc w:val="center"/>
      <w:textAlignment w:val="center"/>
    </w:pPr>
    <w:rPr>
      <w:rFonts w:ascii="Arial Narrow" w:hAnsi="Arial Narrow"/>
      <w:b/>
      <w:bCs/>
      <w:sz w:val="18"/>
      <w:szCs w:val="18"/>
      <w:lang w:val="hr-HR"/>
    </w:rPr>
  </w:style>
  <w:style w:type="paragraph" w:customStyle="1" w:styleId="xl206">
    <w:name w:val="xl206"/>
    <w:basedOn w:val="Normal"/>
    <w:rsid w:val="00A25171"/>
    <w:pPr>
      <w:widowControl/>
      <w:pBdr>
        <w:top w:val="single" w:sz="4" w:space="0" w:color="auto"/>
        <w:bottom w:val="single" w:sz="8" w:space="0" w:color="auto"/>
      </w:pBdr>
      <w:shd w:val="clear" w:color="auto" w:fill="99CC00"/>
      <w:spacing w:before="100" w:beforeAutospacing="1" w:after="100" w:afterAutospacing="1"/>
      <w:jc w:val="center"/>
      <w:textAlignment w:val="center"/>
    </w:pPr>
    <w:rPr>
      <w:rFonts w:ascii="Arial Narrow" w:hAnsi="Arial Narrow"/>
      <w:b/>
      <w:bCs/>
      <w:sz w:val="18"/>
      <w:szCs w:val="18"/>
      <w:lang w:val="hr-HR"/>
    </w:rPr>
  </w:style>
  <w:style w:type="paragraph" w:customStyle="1" w:styleId="xl207">
    <w:name w:val="xl207"/>
    <w:basedOn w:val="Normal"/>
    <w:rsid w:val="00A25171"/>
    <w:pPr>
      <w:widowControl/>
      <w:pBdr>
        <w:top w:val="single" w:sz="4" w:space="0" w:color="auto"/>
        <w:left w:val="single" w:sz="4" w:space="0" w:color="auto"/>
        <w:bottom w:val="single" w:sz="8" w:space="0" w:color="auto"/>
        <w:right w:val="single" w:sz="8" w:space="0" w:color="auto"/>
      </w:pBdr>
      <w:shd w:val="clear" w:color="auto" w:fill="99CC00"/>
      <w:spacing w:before="100" w:beforeAutospacing="1" w:after="100" w:afterAutospacing="1"/>
      <w:jc w:val="center"/>
      <w:textAlignment w:val="center"/>
    </w:pPr>
    <w:rPr>
      <w:rFonts w:ascii="Arial Narrow" w:hAnsi="Arial Narrow"/>
      <w:b/>
      <w:bCs/>
      <w:sz w:val="18"/>
      <w:szCs w:val="18"/>
      <w:lang w:val="hr-HR"/>
    </w:rPr>
  </w:style>
  <w:style w:type="paragraph" w:customStyle="1" w:styleId="xl208">
    <w:name w:val="xl208"/>
    <w:basedOn w:val="Normal"/>
    <w:rsid w:val="00A25171"/>
    <w:pPr>
      <w:widowControl/>
      <w:pBdr>
        <w:top w:val="single" w:sz="8" w:space="0" w:color="auto"/>
        <w:left w:val="single" w:sz="8" w:space="0" w:color="auto"/>
      </w:pBdr>
      <w:shd w:val="clear" w:color="auto" w:fill="99CC00"/>
      <w:spacing w:before="100" w:beforeAutospacing="1" w:after="100" w:afterAutospacing="1"/>
      <w:jc w:val="center"/>
      <w:textAlignment w:val="center"/>
    </w:pPr>
    <w:rPr>
      <w:rFonts w:ascii="Arial Narrow" w:hAnsi="Arial Narrow"/>
      <w:b/>
      <w:bCs/>
      <w:sz w:val="18"/>
      <w:szCs w:val="18"/>
      <w:lang w:val="hr-HR"/>
    </w:rPr>
  </w:style>
  <w:style w:type="paragraph" w:customStyle="1" w:styleId="xl209">
    <w:name w:val="xl209"/>
    <w:basedOn w:val="Normal"/>
    <w:rsid w:val="00A25171"/>
    <w:pPr>
      <w:widowControl/>
      <w:pBdr>
        <w:top w:val="single" w:sz="8" w:space="0" w:color="auto"/>
      </w:pBdr>
      <w:shd w:val="clear" w:color="auto" w:fill="99CC00"/>
      <w:spacing w:before="100" w:beforeAutospacing="1" w:after="100" w:afterAutospacing="1"/>
      <w:jc w:val="center"/>
      <w:textAlignment w:val="center"/>
    </w:pPr>
    <w:rPr>
      <w:rFonts w:ascii="Arial Narrow" w:hAnsi="Arial Narrow"/>
      <w:b/>
      <w:bCs/>
      <w:sz w:val="18"/>
      <w:szCs w:val="18"/>
      <w:lang w:val="hr-HR"/>
    </w:rPr>
  </w:style>
  <w:style w:type="paragraph" w:customStyle="1" w:styleId="xl210">
    <w:name w:val="xl210"/>
    <w:basedOn w:val="Normal"/>
    <w:rsid w:val="00A25171"/>
    <w:pPr>
      <w:widowControl/>
      <w:pBdr>
        <w:top w:val="single" w:sz="8" w:space="0" w:color="auto"/>
        <w:right w:val="single" w:sz="8" w:space="0" w:color="auto"/>
      </w:pBdr>
      <w:shd w:val="clear" w:color="auto" w:fill="99CC00"/>
      <w:spacing w:before="100" w:beforeAutospacing="1" w:after="100" w:afterAutospacing="1"/>
      <w:jc w:val="center"/>
      <w:textAlignment w:val="center"/>
    </w:pPr>
    <w:rPr>
      <w:rFonts w:ascii="Arial Narrow" w:hAnsi="Arial Narrow"/>
      <w:b/>
      <w:bCs/>
      <w:sz w:val="18"/>
      <w:szCs w:val="18"/>
      <w:lang w:val="hr-HR"/>
    </w:rPr>
  </w:style>
  <w:style w:type="paragraph" w:customStyle="1" w:styleId="xl211">
    <w:name w:val="xl211"/>
    <w:basedOn w:val="Normal"/>
    <w:rsid w:val="00A25171"/>
    <w:pPr>
      <w:widowControl/>
      <w:pBdr>
        <w:top w:val="single" w:sz="8" w:space="0" w:color="auto"/>
        <w:left w:val="single" w:sz="8" w:space="0" w:color="auto"/>
        <w:bottom w:val="single" w:sz="8" w:space="0" w:color="auto"/>
      </w:pBdr>
      <w:shd w:val="clear" w:color="auto" w:fill="99CC00"/>
      <w:spacing w:before="100" w:beforeAutospacing="1" w:after="100" w:afterAutospacing="1"/>
      <w:jc w:val="center"/>
      <w:textAlignment w:val="center"/>
    </w:pPr>
    <w:rPr>
      <w:rFonts w:ascii="Arial Narrow" w:hAnsi="Arial Narrow"/>
      <w:b/>
      <w:bCs/>
      <w:sz w:val="18"/>
      <w:szCs w:val="18"/>
      <w:lang w:val="hr-HR"/>
    </w:rPr>
  </w:style>
  <w:style w:type="paragraph" w:customStyle="1" w:styleId="xl212">
    <w:name w:val="xl212"/>
    <w:basedOn w:val="Normal"/>
    <w:rsid w:val="00A25171"/>
    <w:pPr>
      <w:widowControl/>
      <w:pBdr>
        <w:top w:val="single" w:sz="8" w:space="0" w:color="auto"/>
        <w:bottom w:val="single" w:sz="8" w:space="0" w:color="auto"/>
        <w:right w:val="single" w:sz="8" w:space="0" w:color="auto"/>
      </w:pBdr>
      <w:shd w:val="clear" w:color="auto" w:fill="99CC00"/>
      <w:spacing w:before="100" w:beforeAutospacing="1" w:after="100" w:afterAutospacing="1"/>
      <w:jc w:val="center"/>
      <w:textAlignment w:val="center"/>
    </w:pPr>
    <w:rPr>
      <w:rFonts w:ascii="Arial Narrow" w:hAnsi="Arial Narrow"/>
      <w:b/>
      <w:bCs/>
      <w:sz w:val="18"/>
      <w:szCs w:val="18"/>
      <w:lang w:val="hr-HR"/>
    </w:rPr>
  </w:style>
  <w:style w:type="paragraph" w:customStyle="1" w:styleId="xl213">
    <w:name w:val="xl213"/>
    <w:basedOn w:val="Normal"/>
    <w:rsid w:val="00A25171"/>
    <w:pPr>
      <w:widowControl/>
      <w:pBdr>
        <w:left w:val="single" w:sz="8" w:space="0" w:color="auto"/>
        <w:bottom w:val="single" w:sz="8" w:space="0" w:color="auto"/>
      </w:pBdr>
      <w:shd w:val="clear" w:color="auto" w:fill="99CC00"/>
      <w:spacing w:before="100" w:beforeAutospacing="1" w:after="100" w:afterAutospacing="1"/>
      <w:jc w:val="center"/>
      <w:textAlignment w:val="center"/>
    </w:pPr>
    <w:rPr>
      <w:rFonts w:ascii="Arial Narrow" w:hAnsi="Arial Narrow"/>
      <w:b/>
      <w:bCs/>
      <w:sz w:val="18"/>
      <w:szCs w:val="18"/>
      <w:lang w:val="hr-HR"/>
    </w:rPr>
  </w:style>
  <w:style w:type="paragraph" w:customStyle="1" w:styleId="xl214">
    <w:name w:val="xl214"/>
    <w:basedOn w:val="Normal"/>
    <w:rsid w:val="00A25171"/>
    <w:pPr>
      <w:widowControl/>
      <w:pBdr>
        <w:bottom w:val="single" w:sz="8" w:space="0" w:color="auto"/>
      </w:pBdr>
      <w:shd w:val="clear" w:color="auto" w:fill="99CC00"/>
      <w:spacing w:before="100" w:beforeAutospacing="1" w:after="100" w:afterAutospacing="1"/>
      <w:jc w:val="center"/>
      <w:textAlignment w:val="center"/>
    </w:pPr>
    <w:rPr>
      <w:rFonts w:ascii="Arial Narrow" w:hAnsi="Arial Narrow"/>
      <w:b/>
      <w:bCs/>
      <w:sz w:val="18"/>
      <w:szCs w:val="18"/>
      <w:lang w:val="hr-HR"/>
    </w:rPr>
  </w:style>
  <w:style w:type="paragraph" w:customStyle="1" w:styleId="xl215">
    <w:name w:val="xl215"/>
    <w:basedOn w:val="Normal"/>
    <w:rsid w:val="00A25171"/>
    <w:pPr>
      <w:widowControl/>
      <w:pBdr>
        <w:bottom w:val="single" w:sz="8" w:space="0" w:color="auto"/>
        <w:right w:val="single" w:sz="8" w:space="0" w:color="auto"/>
      </w:pBdr>
      <w:shd w:val="clear" w:color="auto" w:fill="99CC00"/>
      <w:spacing w:before="100" w:beforeAutospacing="1" w:after="100" w:afterAutospacing="1"/>
      <w:jc w:val="center"/>
      <w:textAlignment w:val="center"/>
    </w:pPr>
    <w:rPr>
      <w:rFonts w:ascii="Arial Narrow" w:hAnsi="Arial Narrow"/>
      <w:b/>
      <w:bCs/>
      <w:sz w:val="18"/>
      <w:szCs w:val="18"/>
      <w:lang w:val="hr-HR"/>
    </w:rPr>
  </w:style>
  <w:style w:type="paragraph" w:customStyle="1" w:styleId="xl216">
    <w:name w:val="xl216"/>
    <w:basedOn w:val="Normal"/>
    <w:rsid w:val="00A25171"/>
    <w:pPr>
      <w:widowControl/>
      <w:pBdr>
        <w:left w:val="single" w:sz="8" w:space="0" w:color="auto"/>
      </w:pBdr>
      <w:shd w:val="clear" w:color="auto" w:fill="99CC00"/>
      <w:spacing w:before="100" w:beforeAutospacing="1" w:after="100" w:afterAutospacing="1"/>
      <w:jc w:val="center"/>
      <w:textAlignment w:val="center"/>
    </w:pPr>
    <w:rPr>
      <w:rFonts w:ascii="Arial Narrow" w:hAnsi="Arial Narrow"/>
      <w:b/>
      <w:bCs/>
      <w:sz w:val="18"/>
      <w:szCs w:val="18"/>
      <w:lang w:val="hr-HR"/>
    </w:rPr>
  </w:style>
  <w:style w:type="paragraph" w:customStyle="1" w:styleId="xl217">
    <w:name w:val="xl217"/>
    <w:basedOn w:val="Normal"/>
    <w:rsid w:val="00A25171"/>
    <w:pPr>
      <w:widowControl/>
      <w:shd w:val="clear" w:color="auto" w:fill="99CC00"/>
      <w:spacing w:before="100" w:beforeAutospacing="1" w:after="100" w:afterAutospacing="1"/>
      <w:jc w:val="center"/>
      <w:textAlignment w:val="center"/>
    </w:pPr>
    <w:rPr>
      <w:rFonts w:ascii="Arial Narrow" w:hAnsi="Arial Narrow"/>
      <w:b/>
      <w:bCs/>
      <w:sz w:val="18"/>
      <w:szCs w:val="18"/>
      <w:lang w:val="hr-HR"/>
    </w:rPr>
  </w:style>
  <w:style w:type="paragraph" w:customStyle="1" w:styleId="xl218">
    <w:name w:val="xl218"/>
    <w:basedOn w:val="Normal"/>
    <w:rsid w:val="00A25171"/>
    <w:pPr>
      <w:widowControl/>
      <w:pBdr>
        <w:top w:val="single" w:sz="8" w:space="0" w:color="auto"/>
        <w:left w:val="single" w:sz="8"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219">
    <w:name w:val="xl219"/>
    <w:basedOn w:val="Normal"/>
    <w:rsid w:val="00A25171"/>
    <w:pPr>
      <w:widowControl/>
      <w:pBdr>
        <w:top w:val="single" w:sz="4"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220">
    <w:name w:val="xl220"/>
    <w:basedOn w:val="Normal"/>
    <w:rsid w:val="00A25171"/>
    <w:pPr>
      <w:widowControl/>
      <w:pBdr>
        <w:top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hr-HR"/>
    </w:rPr>
  </w:style>
  <w:style w:type="paragraph" w:customStyle="1" w:styleId="xl221">
    <w:name w:val="xl221"/>
    <w:basedOn w:val="Normal"/>
    <w:rsid w:val="00A25171"/>
    <w:pPr>
      <w:widowControl/>
      <w:pBdr>
        <w:top w:val="single" w:sz="4" w:space="0" w:color="auto"/>
        <w:bottom w:val="single" w:sz="8"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lang w:val="hr-HR"/>
    </w:rPr>
  </w:style>
  <w:style w:type="paragraph" w:customStyle="1" w:styleId="xl24">
    <w:name w:val="xl24"/>
    <w:basedOn w:val="Normal"/>
    <w:rsid w:val="00A2517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lang w:val="hr-HR"/>
    </w:rPr>
  </w:style>
  <w:style w:type="paragraph" w:customStyle="1" w:styleId="xl25">
    <w:name w:val="xl25"/>
    <w:basedOn w:val="Normal"/>
    <w:rsid w:val="00A251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Cs w:val="24"/>
      <w:lang w:val="hr-HR"/>
    </w:rPr>
  </w:style>
  <w:style w:type="paragraph" w:customStyle="1" w:styleId="xl26">
    <w:name w:val="xl26"/>
    <w:basedOn w:val="Normal"/>
    <w:rsid w:val="00A25171"/>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Times New Roman" w:hAnsi="Times New Roman"/>
      <w:b/>
      <w:bCs/>
      <w:szCs w:val="24"/>
      <w:lang w:val="hr-HR"/>
    </w:rPr>
  </w:style>
  <w:style w:type="paragraph" w:customStyle="1" w:styleId="xl27">
    <w:name w:val="xl27"/>
    <w:basedOn w:val="Normal"/>
    <w:rsid w:val="00A25171"/>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Times New Roman" w:hAnsi="Times New Roman"/>
      <w:szCs w:val="24"/>
      <w:lang w:val="hr-HR"/>
    </w:rPr>
  </w:style>
  <w:style w:type="paragraph" w:customStyle="1" w:styleId="xl28">
    <w:name w:val="xl28"/>
    <w:basedOn w:val="Normal"/>
    <w:rsid w:val="00A25171"/>
    <w:pPr>
      <w:widowControl/>
      <w:pBdr>
        <w:top w:val="single" w:sz="4" w:space="0" w:color="auto"/>
        <w:left w:val="single" w:sz="4" w:space="0" w:color="auto"/>
        <w:bottom w:val="single" w:sz="4" w:space="0" w:color="auto"/>
      </w:pBdr>
      <w:shd w:val="clear" w:color="auto" w:fill="FFFF99"/>
      <w:spacing w:before="100" w:beforeAutospacing="1" w:after="100" w:afterAutospacing="1"/>
      <w:jc w:val="center"/>
      <w:textAlignment w:val="top"/>
    </w:pPr>
    <w:rPr>
      <w:rFonts w:ascii="Times New Roman" w:hAnsi="Times New Roman"/>
      <w:sz w:val="16"/>
      <w:szCs w:val="16"/>
      <w:lang w:val="hr-HR"/>
    </w:rPr>
  </w:style>
  <w:style w:type="paragraph" w:customStyle="1" w:styleId="xl29">
    <w:name w:val="xl29"/>
    <w:basedOn w:val="Normal"/>
    <w:rsid w:val="00A25171"/>
    <w:pPr>
      <w:widowControl/>
      <w:pBdr>
        <w:top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Times New Roman" w:hAnsi="Times New Roman"/>
      <w:sz w:val="16"/>
      <w:szCs w:val="16"/>
      <w:lang w:val="hr-HR"/>
    </w:rPr>
  </w:style>
  <w:style w:type="paragraph" w:customStyle="1" w:styleId="xl30">
    <w:name w:val="xl30"/>
    <w:basedOn w:val="Normal"/>
    <w:rsid w:val="00A25171"/>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Times New Roman" w:hAnsi="Times New Roman"/>
      <w:szCs w:val="24"/>
      <w:lang w:val="hr-HR"/>
    </w:rPr>
  </w:style>
  <w:style w:type="paragraph" w:customStyle="1" w:styleId="xl31">
    <w:name w:val="xl31"/>
    <w:basedOn w:val="Normal"/>
    <w:rsid w:val="00A25171"/>
    <w:pPr>
      <w:widowControl/>
      <w:pBdr>
        <w:top w:val="single" w:sz="4" w:space="0" w:color="auto"/>
        <w:left w:val="single" w:sz="4" w:space="0" w:color="auto"/>
        <w:bottom w:val="single" w:sz="4" w:space="0" w:color="auto"/>
      </w:pBdr>
      <w:shd w:val="clear" w:color="auto" w:fill="CCFFFF"/>
      <w:spacing w:before="100" w:beforeAutospacing="1" w:after="100" w:afterAutospacing="1"/>
      <w:jc w:val="center"/>
      <w:textAlignment w:val="top"/>
    </w:pPr>
    <w:rPr>
      <w:rFonts w:ascii="Times New Roman" w:hAnsi="Times New Roman"/>
      <w:szCs w:val="24"/>
      <w:lang w:val="hr-HR"/>
    </w:rPr>
  </w:style>
  <w:style w:type="paragraph" w:customStyle="1" w:styleId="xl32">
    <w:name w:val="xl32"/>
    <w:basedOn w:val="Normal"/>
    <w:rsid w:val="00A25171"/>
    <w:pPr>
      <w:widowControl/>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rFonts w:ascii="Times New Roman" w:hAnsi="Times New Roman"/>
      <w:szCs w:val="24"/>
      <w:lang w:val="hr-HR"/>
    </w:rPr>
  </w:style>
  <w:style w:type="paragraph" w:customStyle="1" w:styleId="xl33">
    <w:name w:val="xl33"/>
    <w:basedOn w:val="Normal"/>
    <w:rsid w:val="00A25171"/>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rFonts w:ascii="Times New Roman" w:hAnsi="Times New Roman"/>
      <w:szCs w:val="24"/>
      <w:lang w:val="hr-HR"/>
    </w:rPr>
  </w:style>
  <w:style w:type="paragraph" w:customStyle="1" w:styleId="xl34">
    <w:name w:val="xl34"/>
    <w:basedOn w:val="Normal"/>
    <w:rsid w:val="00A25171"/>
    <w:pPr>
      <w:widowControl/>
      <w:pBdr>
        <w:top w:val="single" w:sz="4" w:space="0" w:color="auto"/>
        <w:left w:val="single" w:sz="4" w:space="0" w:color="auto"/>
        <w:bottom w:val="single" w:sz="4" w:space="0" w:color="auto"/>
      </w:pBdr>
      <w:shd w:val="clear" w:color="auto" w:fill="FFFF99"/>
      <w:spacing w:before="100" w:beforeAutospacing="1" w:after="100" w:afterAutospacing="1"/>
      <w:jc w:val="center"/>
      <w:textAlignment w:val="top"/>
    </w:pPr>
    <w:rPr>
      <w:rFonts w:ascii="Times New Roman" w:hAnsi="Times New Roman"/>
      <w:szCs w:val="24"/>
      <w:lang w:val="hr-HR"/>
    </w:rPr>
  </w:style>
  <w:style w:type="paragraph" w:customStyle="1" w:styleId="xl35">
    <w:name w:val="xl35"/>
    <w:basedOn w:val="Normal"/>
    <w:rsid w:val="00A25171"/>
    <w:pPr>
      <w:widowControl/>
      <w:pBdr>
        <w:top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Times New Roman" w:hAnsi="Times New Roman"/>
      <w:szCs w:val="24"/>
      <w:lang w:val="hr-HR"/>
    </w:rPr>
  </w:style>
  <w:style w:type="paragraph" w:customStyle="1" w:styleId="xl36">
    <w:name w:val="xl36"/>
    <w:basedOn w:val="Normal"/>
    <w:rsid w:val="00A25171"/>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hAnsi="Times New Roman"/>
      <w:szCs w:val="24"/>
      <w:lang w:val="hr-HR"/>
    </w:rPr>
  </w:style>
  <w:style w:type="paragraph" w:customStyle="1" w:styleId="xl37">
    <w:name w:val="xl37"/>
    <w:basedOn w:val="Normal"/>
    <w:rsid w:val="00A251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Cs w:val="24"/>
      <w:lang w:val="hr-HR"/>
    </w:rPr>
  </w:style>
  <w:style w:type="paragraph" w:customStyle="1" w:styleId="xl38">
    <w:name w:val="xl38"/>
    <w:basedOn w:val="Normal"/>
    <w:rsid w:val="00A251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hr-HR"/>
    </w:rPr>
  </w:style>
  <w:style w:type="paragraph" w:customStyle="1" w:styleId="xl39">
    <w:name w:val="xl39"/>
    <w:basedOn w:val="Normal"/>
    <w:rsid w:val="00A2517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lang w:val="hr-HR"/>
    </w:rPr>
  </w:style>
  <w:style w:type="paragraph" w:customStyle="1" w:styleId="xl40">
    <w:name w:val="xl40"/>
    <w:basedOn w:val="Normal"/>
    <w:rsid w:val="00A251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FF0000"/>
      <w:szCs w:val="24"/>
      <w:lang w:val="hr-HR"/>
    </w:rPr>
  </w:style>
  <w:style w:type="paragraph" w:customStyle="1" w:styleId="xl41">
    <w:name w:val="xl41"/>
    <w:basedOn w:val="Normal"/>
    <w:rsid w:val="00A2517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hr-HR"/>
    </w:rPr>
  </w:style>
  <w:style w:type="paragraph" w:customStyle="1" w:styleId="xl42">
    <w:name w:val="xl42"/>
    <w:basedOn w:val="Normal"/>
    <w:rsid w:val="00A251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Cs w:val="24"/>
      <w:lang w:val="hr-HR"/>
    </w:rPr>
  </w:style>
  <w:style w:type="paragraph" w:customStyle="1" w:styleId="xl43">
    <w:name w:val="xl43"/>
    <w:basedOn w:val="Normal"/>
    <w:rsid w:val="00A25171"/>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b/>
      <w:bCs/>
      <w:szCs w:val="24"/>
      <w:lang w:val="hr-HR"/>
    </w:rPr>
  </w:style>
  <w:style w:type="paragraph" w:customStyle="1" w:styleId="xl44">
    <w:name w:val="xl44"/>
    <w:basedOn w:val="Normal"/>
    <w:rsid w:val="00A25171"/>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hAnsi="Times New Roman"/>
      <w:szCs w:val="24"/>
      <w:lang w:val="hr-HR"/>
    </w:rPr>
  </w:style>
  <w:style w:type="paragraph" w:customStyle="1" w:styleId="xl45">
    <w:name w:val="xl45"/>
    <w:basedOn w:val="Normal"/>
    <w:rsid w:val="00A25171"/>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hAnsi="Times New Roman"/>
      <w:b/>
      <w:bCs/>
      <w:szCs w:val="24"/>
      <w:lang w:val="hr-HR"/>
    </w:rPr>
  </w:style>
  <w:style w:type="paragraph" w:customStyle="1" w:styleId="xl46">
    <w:name w:val="xl46"/>
    <w:basedOn w:val="Normal"/>
    <w:rsid w:val="00A25171"/>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hAnsi="Times New Roman"/>
      <w:szCs w:val="24"/>
      <w:lang w:val="hr-HR"/>
    </w:rPr>
  </w:style>
  <w:style w:type="paragraph" w:customStyle="1" w:styleId="xl47">
    <w:name w:val="xl47"/>
    <w:basedOn w:val="Normal"/>
    <w:rsid w:val="00A25171"/>
    <w:pPr>
      <w:widowControl/>
      <w:spacing w:before="100" w:beforeAutospacing="1" w:after="100" w:afterAutospacing="1"/>
      <w:jc w:val="center"/>
    </w:pPr>
    <w:rPr>
      <w:rFonts w:ascii="Times New Roman" w:hAnsi="Times New Roman"/>
      <w:szCs w:val="24"/>
      <w:lang w:val="hr-HR"/>
    </w:rPr>
  </w:style>
  <w:style w:type="paragraph" w:customStyle="1" w:styleId="xl48">
    <w:name w:val="xl48"/>
    <w:basedOn w:val="Normal"/>
    <w:rsid w:val="00A251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Cs w:val="24"/>
      <w:lang w:val="hr-HR"/>
    </w:rPr>
  </w:style>
  <w:style w:type="paragraph" w:customStyle="1" w:styleId="xl49">
    <w:name w:val="xl49"/>
    <w:basedOn w:val="Normal"/>
    <w:rsid w:val="00A25171"/>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Times New Roman" w:hAnsi="Times New Roman"/>
      <w:b/>
      <w:bCs/>
      <w:szCs w:val="24"/>
      <w:lang w:val="hr-HR"/>
    </w:rPr>
  </w:style>
  <w:style w:type="character" w:customStyle="1" w:styleId="apple-converted-space">
    <w:name w:val="apple-converted-space"/>
    <w:basedOn w:val="DefaultParagraphFont"/>
    <w:rsid w:val="006056BD"/>
  </w:style>
  <w:style w:type="paragraph" w:styleId="NoSpacing">
    <w:name w:val="No Spacing"/>
    <w:uiPriority w:val="1"/>
    <w:qFormat/>
    <w:rsid w:val="00EC124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bedekovcina.skole.hr/"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4952C-6B9A-486B-A5CD-F2B539C9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99</Pages>
  <Words>28558</Words>
  <Characters>162786</Characters>
  <Application>Microsoft Office Word</Application>
  <DocSecurity>0</DocSecurity>
  <Lines>1356</Lines>
  <Paragraphs>381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Tanjuša</dc:creator>
  <cp:lastModifiedBy>Tanja Tanja</cp:lastModifiedBy>
  <cp:revision>11</cp:revision>
  <cp:lastPrinted>2013-11-07T13:39:00Z</cp:lastPrinted>
  <dcterms:created xsi:type="dcterms:W3CDTF">2013-09-25T11:15:00Z</dcterms:created>
  <dcterms:modified xsi:type="dcterms:W3CDTF">2013-11-07T13:42:00Z</dcterms:modified>
</cp:coreProperties>
</file>