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4A" w:rsidRDefault="00E9534B">
      <w:r>
        <w:t>TERMINI ZA POLAGANJE RAZLIKOVNIH  I DOPUNSKIH ISPITA -  NASTAVAK ŠKOLOVANJA ZA AGROTEHNIČARA</w:t>
      </w:r>
    </w:p>
    <w:p w:rsidR="00E9534B" w:rsidRDefault="00E9534B"/>
    <w:p w:rsidR="00E9534B" w:rsidRDefault="00E9534B">
      <w:r>
        <w:t xml:space="preserve">Mjesec: </w:t>
      </w:r>
      <w:r w:rsidR="00336A6C">
        <w:t>SIJEČANJ 2016</w:t>
      </w:r>
      <w:r>
        <w:t>. G.</w:t>
      </w:r>
    </w:p>
    <w:tbl>
      <w:tblPr>
        <w:tblStyle w:val="Reetkatablice"/>
        <w:tblW w:w="0" w:type="auto"/>
        <w:tblLook w:val="04A0"/>
      </w:tblPr>
      <w:tblGrid>
        <w:gridCol w:w="2660"/>
        <w:gridCol w:w="3118"/>
        <w:gridCol w:w="1564"/>
        <w:gridCol w:w="1559"/>
      </w:tblGrid>
      <w:tr w:rsidR="00E9534B" w:rsidTr="009129E1">
        <w:tc>
          <w:tcPr>
            <w:tcW w:w="2660" w:type="dxa"/>
          </w:tcPr>
          <w:p w:rsidR="00E9534B" w:rsidRDefault="00E9534B">
            <w:r>
              <w:t>Predmet</w:t>
            </w:r>
          </w:p>
        </w:tc>
        <w:tc>
          <w:tcPr>
            <w:tcW w:w="3118" w:type="dxa"/>
          </w:tcPr>
          <w:p w:rsidR="00E9534B" w:rsidRDefault="00E9534B">
            <w:r>
              <w:t>Nastavnik</w:t>
            </w:r>
          </w:p>
        </w:tc>
        <w:tc>
          <w:tcPr>
            <w:tcW w:w="1560" w:type="dxa"/>
          </w:tcPr>
          <w:p w:rsidR="00E9534B" w:rsidRDefault="00E9534B">
            <w:r>
              <w:t>Pismeni</w:t>
            </w:r>
          </w:p>
        </w:tc>
        <w:tc>
          <w:tcPr>
            <w:tcW w:w="1559" w:type="dxa"/>
          </w:tcPr>
          <w:p w:rsidR="00E9534B" w:rsidRDefault="00E9534B">
            <w:r>
              <w:t>Usmeni</w:t>
            </w:r>
          </w:p>
        </w:tc>
      </w:tr>
      <w:tr w:rsidR="00E9534B" w:rsidTr="009129E1">
        <w:tc>
          <w:tcPr>
            <w:tcW w:w="2660" w:type="dxa"/>
          </w:tcPr>
          <w:p w:rsidR="00E9534B" w:rsidRDefault="00E9534B">
            <w:r>
              <w:t>Kemija</w:t>
            </w:r>
          </w:p>
          <w:p w:rsidR="00E9534B" w:rsidRDefault="00E9534B"/>
        </w:tc>
        <w:tc>
          <w:tcPr>
            <w:tcW w:w="3118" w:type="dxa"/>
          </w:tcPr>
          <w:p w:rsidR="00E9534B" w:rsidRDefault="00336A6C">
            <w:r>
              <w:t xml:space="preserve">Martina </w:t>
            </w:r>
            <w:proofErr w:type="spellStart"/>
            <w:r>
              <w:t>Kušer</w:t>
            </w:r>
            <w:proofErr w:type="spellEnd"/>
          </w:p>
        </w:tc>
        <w:tc>
          <w:tcPr>
            <w:tcW w:w="1560" w:type="dxa"/>
          </w:tcPr>
          <w:p w:rsidR="00E9534B" w:rsidRDefault="00336A6C">
            <w:r>
              <w:t>19. 01. 2015. u 14</w:t>
            </w:r>
            <w:r w:rsidR="00E9534B">
              <w:t>,00 sati</w:t>
            </w:r>
          </w:p>
          <w:p w:rsidR="00E9534B" w:rsidRDefault="00E9534B">
            <w:r>
              <w:t>(gornja škola)</w:t>
            </w:r>
          </w:p>
        </w:tc>
        <w:tc>
          <w:tcPr>
            <w:tcW w:w="1559" w:type="dxa"/>
          </w:tcPr>
          <w:p w:rsidR="00E9534B" w:rsidRDefault="00336A6C">
            <w:r>
              <w:t>20. 01. 2016. u 13,15</w:t>
            </w:r>
            <w:r w:rsidR="00E9534B">
              <w:t xml:space="preserve"> sati</w:t>
            </w:r>
          </w:p>
          <w:p w:rsidR="00E9534B" w:rsidRDefault="00E9534B">
            <w:r>
              <w:t xml:space="preserve">(gornja škola) </w:t>
            </w:r>
          </w:p>
        </w:tc>
      </w:tr>
      <w:tr w:rsidR="00E9534B" w:rsidTr="009129E1">
        <w:tc>
          <w:tcPr>
            <w:tcW w:w="2660" w:type="dxa"/>
          </w:tcPr>
          <w:p w:rsidR="00E9534B" w:rsidRDefault="00336A6C">
            <w:r>
              <w:t>Geografija</w:t>
            </w:r>
          </w:p>
          <w:p w:rsidR="00E9534B" w:rsidRDefault="00E9534B"/>
        </w:tc>
        <w:tc>
          <w:tcPr>
            <w:tcW w:w="3118" w:type="dxa"/>
          </w:tcPr>
          <w:p w:rsidR="00E9534B" w:rsidRDefault="00336A6C">
            <w:r>
              <w:t xml:space="preserve">Ivan </w:t>
            </w:r>
            <w:proofErr w:type="spellStart"/>
            <w:r>
              <w:t>Pogačić</w:t>
            </w:r>
            <w:proofErr w:type="spellEnd"/>
          </w:p>
        </w:tc>
        <w:tc>
          <w:tcPr>
            <w:tcW w:w="1560" w:type="dxa"/>
          </w:tcPr>
          <w:p w:rsidR="00E9534B" w:rsidRDefault="00E9534B">
            <w:r>
              <w:t>-----------------</w:t>
            </w:r>
          </w:p>
        </w:tc>
        <w:tc>
          <w:tcPr>
            <w:tcW w:w="1559" w:type="dxa"/>
          </w:tcPr>
          <w:p w:rsidR="00E9534B" w:rsidRDefault="00336A6C" w:rsidP="00E9534B">
            <w:r>
              <w:t>13. 01. 2016. u 13,3</w:t>
            </w:r>
            <w:r w:rsidR="00E9534B">
              <w:t>0</w:t>
            </w:r>
            <w:r w:rsidR="009129E1">
              <w:t xml:space="preserve"> sati</w:t>
            </w:r>
          </w:p>
          <w:p w:rsidR="009129E1" w:rsidRDefault="009129E1" w:rsidP="00E9534B">
            <w:r>
              <w:t>(gornja škola)</w:t>
            </w:r>
          </w:p>
        </w:tc>
      </w:tr>
      <w:tr w:rsidR="00E9534B" w:rsidTr="009129E1">
        <w:tc>
          <w:tcPr>
            <w:tcW w:w="2660" w:type="dxa"/>
          </w:tcPr>
          <w:p w:rsidR="00E9534B" w:rsidRDefault="00336A6C">
            <w:r>
              <w:t>Biologija</w:t>
            </w:r>
          </w:p>
          <w:p w:rsidR="00E9534B" w:rsidRDefault="00E9534B"/>
        </w:tc>
        <w:tc>
          <w:tcPr>
            <w:tcW w:w="3118" w:type="dxa"/>
          </w:tcPr>
          <w:p w:rsidR="00E9534B" w:rsidRDefault="00336A6C">
            <w:r>
              <w:t xml:space="preserve">Saša </w:t>
            </w:r>
            <w:proofErr w:type="spellStart"/>
            <w:r>
              <w:t>Peričak</w:t>
            </w:r>
            <w:proofErr w:type="spellEnd"/>
          </w:p>
        </w:tc>
        <w:tc>
          <w:tcPr>
            <w:tcW w:w="1560" w:type="dxa"/>
          </w:tcPr>
          <w:p w:rsidR="00E9534B" w:rsidRDefault="00E9534B">
            <w:r>
              <w:t>-----------------</w:t>
            </w:r>
          </w:p>
        </w:tc>
        <w:tc>
          <w:tcPr>
            <w:tcW w:w="1559" w:type="dxa"/>
          </w:tcPr>
          <w:p w:rsidR="00E9534B" w:rsidRDefault="00336A6C">
            <w:r>
              <w:t>12. 01. 2016. u 13,15</w:t>
            </w:r>
            <w:r w:rsidR="009129E1">
              <w:t xml:space="preserve"> sati</w:t>
            </w:r>
          </w:p>
          <w:p w:rsidR="009129E1" w:rsidRDefault="009129E1">
            <w:r>
              <w:t>(gornja škola)</w:t>
            </w:r>
          </w:p>
        </w:tc>
      </w:tr>
      <w:tr w:rsidR="00E9534B" w:rsidTr="009129E1">
        <w:tc>
          <w:tcPr>
            <w:tcW w:w="2660" w:type="dxa"/>
          </w:tcPr>
          <w:p w:rsidR="00E9534B" w:rsidRDefault="00336A6C">
            <w:r>
              <w:t>Hranidba životinja</w:t>
            </w:r>
          </w:p>
        </w:tc>
        <w:tc>
          <w:tcPr>
            <w:tcW w:w="3118" w:type="dxa"/>
          </w:tcPr>
          <w:p w:rsidR="00E9534B" w:rsidRDefault="00336A6C">
            <w:r>
              <w:t>Daniel Gavran</w:t>
            </w:r>
          </w:p>
        </w:tc>
        <w:tc>
          <w:tcPr>
            <w:tcW w:w="1560" w:type="dxa"/>
          </w:tcPr>
          <w:p w:rsidR="00E9534B" w:rsidRDefault="00E9534B">
            <w:r>
              <w:t>------------------</w:t>
            </w:r>
          </w:p>
        </w:tc>
        <w:tc>
          <w:tcPr>
            <w:tcW w:w="1559" w:type="dxa"/>
          </w:tcPr>
          <w:p w:rsidR="00E9534B" w:rsidRDefault="00336A6C">
            <w:r>
              <w:t>21. 01. 2016. u 13,15</w:t>
            </w:r>
            <w:r w:rsidR="009129E1">
              <w:t xml:space="preserve"> sati</w:t>
            </w:r>
          </w:p>
          <w:p w:rsidR="009129E1" w:rsidRDefault="009129E1">
            <w:r>
              <w:t>(gornja škola)</w:t>
            </w:r>
          </w:p>
        </w:tc>
      </w:tr>
      <w:tr w:rsidR="00E9534B" w:rsidTr="009129E1">
        <w:tc>
          <w:tcPr>
            <w:tcW w:w="2660" w:type="dxa"/>
          </w:tcPr>
          <w:p w:rsidR="00E9534B" w:rsidRDefault="00336A6C">
            <w:r>
              <w:t>Povrćarstvo</w:t>
            </w:r>
          </w:p>
          <w:p w:rsidR="00E9534B" w:rsidRDefault="00E9534B"/>
        </w:tc>
        <w:tc>
          <w:tcPr>
            <w:tcW w:w="3118" w:type="dxa"/>
          </w:tcPr>
          <w:p w:rsidR="00E9534B" w:rsidRDefault="00336A6C">
            <w:proofErr w:type="spellStart"/>
            <w:r>
              <w:t>Silvica</w:t>
            </w:r>
            <w:proofErr w:type="spellEnd"/>
            <w:r>
              <w:t xml:space="preserve"> Galić</w:t>
            </w:r>
          </w:p>
        </w:tc>
        <w:tc>
          <w:tcPr>
            <w:tcW w:w="1560" w:type="dxa"/>
          </w:tcPr>
          <w:p w:rsidR="00E9534B" w:rsidRDefault="009129E1">
            <w:r>
              <w:t>------------------</w:t>
            </w:r>
          </w:p>
        </w:tc>
        <w:tc>
          <w:tcPr>
            <w:tcW w:w="1559" w:type="dxa"/>
          </w:tcPr>
          <w:p w:rsidR="00E9534B" w:rsidRDefault="00336A6C" w:rsidP="009129E1">
            <w:r>
              <w:t>27. 01. 2016. u 13,15</w:t>
            </w:r>
            <w:r w:rsidR="009129E1">
              <w:t xml:space="preserve"> sati</w:t>
            </w:r>
          </w:p>
          <w:p w:rsidR="009129E1" w:rsidRDefault="009129E1" w:rsidP="009129E1">
            <w:r>
              <w:t>(gornja škola)</w:t>
            </w:r>
          </w:p>
        </w:tc>
      </w:tr>
      <w:tr w:rsidR="00336A6C" w:rsidTr="009129E1">
        <w:tc>
          <w:tcPr>
            <w:tcW w:w="2660" w:type="dxa"/>
          </w:tcPr>
          <w:p w:rsidR="00336A6C" w:rsidRDefault="00336A6C">
            <w:r>
              <w:t>Motori i traktori</w:t>
            </w:r>
          </w:p>
        </w:tc>
        <w:tc>
          <w:tcPr>
            <w:tcW w:w="3118" w:type="dxa"/>
          </w:tcPr>
          <w:p w:rsidR="00336A6C" w:rsidRDefault="00336A6C">
            <w:r>
              <w:t>Slavko Vinković</w:t>
            </w:r>
          </w:p>
        </w:tc>
        <w:tc>
          <w:tcPr>
            <w:tcW w:w="1560" w:type="dxa"/>
          </w:tcPr>
          <w:p w:rsidR="00336A6C" w:rsidRDefault="00336A6C">
            <w:r>
              <w:t>--------------------</w:t>
            </w:r>
          </w:p>
        </w:tc>
        <w:tc>
          <w:tcPr>
            <w:tcW w:w="1559" w:type="dxa"/>
          </w:tcPr>
          <w:p w:rsidR="00336A6C" w:rsidRDefault="00336A6C" w:rsidP="009129E1">
            <w:r>
              <w:t>28. 01. 2016.</w:t>
            </w:r>
          </w:p>
          <w:p w:rsidR="00336A6C" w:rsidRDefault="00336A6C" w:rsidP="009129E1">
            <w:r>
              <w:t>13,15 sati (gornja škola)</w:t>
            </w:r>
          </w:p>
        </w:tc>
      </w:tr>
    </w:tbl>
    <w:p w:rsidR="00E9534B" w:rsidRDefault="00E9534B"/>
    <w:p w:rsidR="009129E1" w:rsidRDefault="009129E1" w:rsidP="009129E1">
      <w:pPr>
        <w:jc w:val="right"/>
      </w:pPr>
      <w:r>
        <w:t>Voditeljica smjene:</w:t>
      </w:r>
    </w:p>
    <w:p w:rsidR="009129E1" w:rsidRDefault="009129E1" w:rsidP="009129E1">
      <w:pPr>
        <w:jc w:val="right"/>
      </w:pPr>
      <w:r>
        <w:t xml:space="preserve">Tajana </w:t>
      </w:r>
      <w:proofErr w:type="spellStart"/>
      <w:r>
        <w:t>Sedak</w:t>
      </w:r>
      <w:proofErr w:type="spellEnd"/>
      <w:r>
        <w:t xml:space="preserve"> Benčić, </w:t>
      </w:r>
      <w:proofErr w:type="spellStart"/>
      <w:r>
        <w:t>prof</w:t>
      </w:r>
      <w:proofErr w:type="spellEnd"/>
      <w:r>
        <w:t>.</w:t>
      </w:r>
    </w:p>
    <w:sectPr w:rsidR="009129E1" w:rsidSect="00F9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9534B"/>
    <w:rsid w:val="002733F2"/>
    <w:rsid w:val="00336A6C"/>
    <w:rsid w:val="00371330"/>
    <w:rsid w:val="005C4BE9"/>
    <w:rsid w:val="009129E1"/>
    <w:rsid w:val="00E9534B"/>
    <w:rsid w:val="00F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E939-018F-4FD5-8AC8-D7613919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Ucionica2</dc:creator>
  <cp:lastModifiedBy>Ucionica2</cp:lastModifiedBy>
  <cp:revision>2</cp:revision>
  <dcterms:created xsi:type="dcterms:W3CDTF">2015-12-22T14:16:00Z</dcterms:created>
  <dcterms:modified xsi:type="dcterms:W3CDTF">2015-12-22T14:16:00Z</dcterms:modified>
</cp:coreProperties>
</file>