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25B" w:rsidRDefault="00D02F0D" w:rsidP="001F14E8">
      <w:pPr>
        <w:pStyle w:val="Naslov2"/>
        <w:ind w:left="2" w:hanging="4"/>
        <w:jc w:val="center"/>
      </w:pPr>
      <w:r>
        <w:t>Projektni zadatak</w:t>
      </w:r>
    </w:p>
    <w:p w:rsidR="00CB025B" w:rsidRDefault="00CB025B">
      <w:pPr>
        <w:spacing w:line="222" w:lineRule="auto"/>
        <w:ind w:left="0" w:right="140" w:hanging="2"/>
        <w:jc w:val="both"/>
        <w:rPr>
          <w:rFonts w:ascii="Arial" w:eastAsia="Arial" w:hAnsi="Arial" w:cs="Arial"/>
          <w:sz w:val="24"/>
          <w:szCs w:val="24"/>
        </w:rPr>
      </w:pPr>
    </w:p>
    <w:p w:rsidR="00CB025B" w:rsidRDefault="00CB025B">
      <w:pPr>
        <w:spacing w:line="222" w:lineRule="auto"/>
        <w:ind w:left="0" w:right="140" w:hanging="2"/>
        <w:jc w:val="both"/>
        <w:rPr>
          <w:rFonts w:ascii="Arial" w:eastAsia="Arial" w:hAnsi="Arial" w:cs="Arial"/>
          <w:sz w:val="24"/>
          <w:szCs w:val="24"/>
        </w:rPr>
      </w:pPr>
    </w:p>
    <w:p w:rsidR="001F14E8" w:rsidRDefault="00D02F0D">
      <w:pPr>
        <w:spacing w:line="222" w:lineRule="auto"/>
        <w:ind w:left="0" w:right="140" w:hanging="2"/>
        <w:jc w:val="both"/>
        <w:rPr>
          <w:rFonts w:ascii="Arial" w:eastAsia="Arial" w:hAnsi="Arial" w:cs="Arial"/>
          <w:b/>
          <w:sz w:val="24"/>
          <w:szCs w:val="24"/>
        </w:rPr>
      </w:pPr>
      <w:r>
        <w:rPr>
          <w:rFonts w:ascii="Arial" w:eastAsia="Arial" w:hAnsi="Arial" w:cs="Arial"/>
          <w:sz w:val="24"/>
          <w:szCs w:val="24"/>
        </w:rPr>
        <w:t xml:space="preserve">Predmet: </w:t>
      </w:r>
      <w:r>
        <w:rPr>
          <w:rFonts w:ascii="Arial" w:eastAsia="Arial" w:hAnsi="Arial" w:cs="Arial"/>
          <w:b/>
          <w:sz w:val="24"/>
          <w:szCs w:val="24"/>
        </w:rPr>
        <w:t xml:space="preserve">Projektni zadatak za nabavu usluge izrade projektne dokumentacije za </w:t>
      </w:r>
      <w:r w:rsidR="001F14E8">
        <w:rPr>
          <w:rFonts w:ascii="Arial" w:eastAsia="Arial" w:hAnsi="Arial" w:cs="Arial"/>
          <w:b/>
          <w:sz w:val="24"/>
          <w:szCs w:val="24"/>
        </w:rPr>
        <w:t xml:space="preserve">    </w:t>
      </w:r>
    </w:p>
    <w:p w:rsidR="001F14E8" w:rsidRDefault="001F14E8" w:rsidP="001F14E8">
      <w:pPr>
        <w:spacing w:line="222" w:lineRule="auto"/>
        <w:ind w:leftChars="0" w:left="0" w:right="140" w:firstLineChars="0" w:firstLine="0"/>
        <w:jc w:val="both"/>
        <w:rPr>
          <w:rFonts w:ascii="Arial" w:eastAsia="Arial" w:hAnsi="Arial" w:cs="Arial"/>
          <w:b/>
          <w:sz w:val="24"/>
          <w:szCs w:val="24"/>
        </w:rPr>
      </w:pPr>
      <w:r>
        <w:rPr>
          <w:rFonts w:ascii="Arial" w:eastAsia="Arial" w:hAnsi="Arial" w:cs="Arial"/>
          <w:b/>
          <w:sz w:val="24"/>
          <w:szCs w:val="24"/>
        </w:rPr>
        <w:t xml:space="preserve">                </w:t>
      </w:r>
      <w:proofErr w:type="gramStart"/>
      <w:r w:rsidR="00D02F0D">
        <w:rPr>
          <w:rFonts w:ascii="Arial" w:eastAsia="Arial" w:hAnsi="Arial" w:cs="Arial"/>
          <w:b/>
          <w:sz w:val="24"/>
          <w:szCs w:val="24"/>
        </w:rPr>
        <w:t>projekt</w:t>
      </w:r>
      <w:proofErr w:type="gramEnd"/>
      <w:r w:rsidR="00D02F0D">
        <w:rPr>
          <w:rFonts w:ascii="Arial" w:eastAsia="Arial" w:hAnsi="Arial" w:cs="Arial"/>
          <w:b/>
          <w:sz w:val="24"/>
          <w:szCs w:val="24"/>
        </w:rPr>
        <w:t xml:space="preserve"> modernizacije i dogradnje praktikuma Poljoprivrednog učilišta </w:t>
      </w:r>
    </w:p>
    <w:p w:rsidR="00CB025B" w:rsidRDefault="001F14E8" w:rsidP="001F14E8">
      <w:pPr>
        <w:spacing w:line="222" w:lineRule="auto"/>
        <w:ind w:leftChars="0" w:left="0" w:right="140" w:firstLineChars="0" w:firstLine="0"/>
        <w:jc w:val="both"/>
        <w:rPr>
          <w:rFonts w:ascii="Arial" w:eastAsia="Arial" w:hAnsi="Arial" w:cs="Arial"/>
          <w:sz w:val="24"/>
          <w:szCs w:val="24"/>
        </w:rPr>
      </w:pPr>
      <w:r>
        <w:rPr>
          <w:rFonts w:ascii="Arial" w:eastAsia="Arial" w:hAnsi="Arial" w:cs="Arial"/>
          <w:b/>
          <w:sz w:val="24"/>
          <w:szCs w:val="24"/>
        </w:rPr>
        <w:t xml:space="preserve">                </w:t>
      </w:r>
      <w:proofErr w:type="gramStart"/>
      <w:r w:rsidR="00430BC8">
        <w:rPr>
          <w:rFonts w:ascii="Arial" w:eastAsia="Arial" w:hAnsi="Arial" w:cs="Arial"/>
          <w:b/>
          <w:sz w:val="24"/>
          <w:szCs w:val="24"/>
        </w:rPr>
        <w:t>k.č</w:t>
      </w:r>
      <w:proofErr w:type="gramEnd"/>
      <w:r w:rsidR="00430BC8">
        <w:rPr>
          <w:rFonts w:ascii="Arial" w:eastAsia="Arial" w:hAnsi="Arial" w:cs="Arial"/>
          <w:b/>
          <w:sz w:val="24"/>
          <w:szCs w:val="24"/>
        </w:rPr>
        <w:t>. 5310/1, 5306/2, 5321 i</w:t>
      </w:r>
      <w:r w:rsidR="00D02F0D">
        <w:rPr>
          <w:rFonts w:ascii="Arial" w:eastAsia="Arial" w:hAnsi="Arial" w:cs="Arial"/>
          <w:b/>
          <w:sz w:val="24"/>
          <w:szCs w:val="24"/>
        </w:rPr>
        <w:t xml:space="preserve"> 5310/2, k.o. Bedekovčina.</w:t>
      </w:r>
    </w:p>
    <w:p w:rsidR="00CB025B" w:rsidRDefault="00CB025B">
      <w:pPr>
        <w:ind w:left="0" w:hanging="2"/>
        <w:rPr>
          <w:rFonts w:ascii="Times New Roman" w:eastAsia="Times New Roman" w:hAnsi="Times New Roman" w:cs="Times New Roman"/>
          <w:sz w:val="24"/>
          <w:szCs w:val="24"/>
        </w:rPr>
      </w:pPr>
    </w:p>
    <w:p w:rsidR="00CB025B" w:rsidRDefault="00CB025B">
      <w:pPr>
        <w:ind w:left="0" w:hanging="2"/>
        <w:rPr>
          <w:rFonts w:ascii="Times New Roman" w:eastAsia="Times New Roman" w:hAnsi="Times New Roman" w:cs="Times New Roman"/>
          <w:sz w:val="24"/>
          <w:szCs w:val="24"/>
        </w:rPr>
      </w:pPr>
    </w:p>
    <w:p w:rsidR="00CB025B" w:rsidRDefault="00D02F0D">
      <w:pPr>
        <w:ind w:left="0" w:hanging="2"/>
        <w:rPr>
          <w:rFonts w:ascii="Arial" w:eastAsia="Arial" w:hAnsi="Arial" w:cs="Arial"/>
        </w:rPr>
      </w:pPr>
      <w:r>
        <w:rPr>
          <w:rFonts w:ascii="Arial" w:eastAsia="Arial" w:hAnsi="Arial" w:cs="Arial"/>
          <w:b/>
        </w:rPr>
        <w:t>1. PREDMET</w:t>
      </w:r>
    </w:p>
    <w:p w:rsidR="00CB025B" w:rsidRDefault="00CB025B">
      <w:pPr>
        <w:ind w:left="0" w:hanging="2"/>
        <w:rPr>
          <w:rFonts w:ascii="Times New Roman" w:eastAsia="Times New Roman" w:hAnsi="Times New Roman" w:cs="Times New Roman"/>
          <w:sz w:val="24"/>
          <w:szCs w:val="24"/>
        </w:rPr>
      </w:pPr>
    </w:p>
    <w:p w:rsidR="00CB025B" w:rsidRDefault="00D02F0D">
      <w:pPr>
        <w:ind w:left="0" w:hanging="2"/>
        <w:rPr>
          <w:rFonts w:ascii="Arial" w:eastAsia="Arial" w:hAnsi="Arial" w:cs="Arial"/>
        </w:rPr>
      </w:pPr>
      <w:r>
        <w:rPr>
          <w:rFonts w:ascii="Arial" w:eastAsia="Arial" w:hAnsi="Arial" w:cs="Arial"/>
        </w:rPr>
        <w:t xml:space="preserve">Predmet ovog projektnog zadatka su sljedeće </w:t>
      </w:r>
      <w:proofErr w:type="gramStart"/>
      <w:r>
        <w:rPr>
          <w:rFonts w:ascii="Arial" w:eastAsia="Arial" w:hAnsi="Arial" w:cs="Arial"/>
        </w:rPr>
        <w:t>usluge :</w:t>
      </w:r>
      <w:proofErr w:type="gramEnd"/>
    </w:p>
    <w:p w:rsidR="00CB025B" w:rsidRDefault="00CB025B">
      <w:pPr>
        <w:ind w:left="0" w:hanging="2"/>
        <w:rPr>
          <w:rFonts w:ascii="Times New Roman" w:eastAsia="Times New Roman" w:hAnsi="Times New Roman" w:cs="Times New Roman"/>
          <w:sz w:val="24"/>
          <w:szCs w:val="24"/>
        </w:rPr>
      </w:pPr>
    </w:p>
    <w:p w:rsidR="00CB025B" w:rsidRDefault="00D02F0D">
      <w:pPr>
        <w:numPr>
          <w:ilvl w:val="0"/>
          <w:numId w:val="8"/>
        </w:numPr>
        <w:tabs>
          <w:tab w:val="left" w:pos="360"/>
        </w:tabs>
        <w:ind w:hanging="2"/>
        <w:rPr>
          <w:rFonts w:ascii="Arial" w:eastAsia="Arial" w:hAnsi="Arial" w:cs="Arial"/>
        </w:rPr>
      </w:pPr>
      <w:r>
        <w:rPr>
          <w:rFonts w:ascii="Arial" w:eastAsia="Arial" w:hAnsi="Arial" w:cs="Arial"/>
          <w:b/>
        </w:rPr>
        <w:t>izrada idejnog projekta,</w:t>
      </w:r>
    </w:p>
    <w:p w:rsidR="00CB025B" w:rsidRDefault="00CB025B">
      <w:pPr>
        <w:ind w:left="0" w:hanging="2"/>
        <w:rPr>
          <w:rFonts w:ascii="Arial" w:eastAsia="Arial" w:hAnsi="Arial" w:cs="Arial"/>
        </w:rPr>
      </w:pPr>
    </w:p>
    <w:p w:rsidR="00CB025B" w:rsidRDefault="00D02F0D">
      <w:pPr>
        <w:numPr>
          <w:ilvl w:val="0"/>
          <w:numId w:val="8"/>
        </w:numPr>
        <w:tabs>
          <w:tab w:val="left" w:pos="360"/>
        </w:tabs>
        <w:ind w:hanging="2"/>
        <w:rPr>
          <w:rFonts w:ascii="Arial" w:eastAsia="Arial" w:hAnsi="Arial" w:cs="Arial"/>
        </w:rPr>
      </w:pPr>
      <w:r>
        <w:rPr>
          <w:rFonts w:ascii="Arial" w:eastAsia="Arial" w:hAnsi="Arial" w:cs="Arial"/>
          <w:b/>
        </w:rPr>
        <w:t>izrada glavnog projekta,</w:t>
      </w:r>
    </w:p>
    <w:p w:rsidR="00CB025B" w:rsidRDefault="00CB025B">
      <w:pPr>
        <w:ind w:left="0" w:hanging="2"/>
        <w:rPr>
          <w:rFonts w:ascii="Arial" w:eastAsia="Arial" w:hAnsi="Arial" w:cs="Arial"/>
        </w:rPr>
      </w:pPr>
    </w:p>
    <w:p w:rsidR="00CB025B" w:rsidRDefault="00D02F0D">
      <w:pPr>
        <w:numPr>
          <w:ilvl w:val="0"/>
          <w:numId w:val="8"/>
        </w:numPr>
        <w:tabs>
          <w:tab w:val="left" w:pos="360"/>
        </w:tabs>
        <w:ind w:hanging="2"/>
        <w:rPr>
          <w:rFonts w:ascii="Arial" w:eastAsia="Arial" w:hAnsi="Arial" w:cs="Arial"/>
        </w:rPr>
      </w:pPr>
      <w:r>
        <w:rPr>
          <w:rFonts w:ascii="Arial" w:eastAsia="Arial" w:hAnsi="Arial" w:cs="Arial"/>
          <w:b/>
        </w:rPr>
        <w:t>izrada izvedbenog projekta,</w:t>
      </w:r>
    </w:p>
    <w:p w:rsidR="00CB025B" w:rsidRDefault="00CB025B">
      <w:pPr>
        <w:ind w:left="0" w:hanging="2"/>
        <w:rPr>
          <w:rFonts w:ascii="Arial" w:eastAsia="Arial" w:hAnsi="Arial" w:cs="Arial"/>
        </w:rPr>
      </w:pPr>
    </w:p>
    <w:p w:rsidR="00CB025B" w:rsidRDefault="00CB025B">
      <w:pPr>
        <w:ind w:left="0" w:hanging="2"/>
        <w:rPr>
          <w:rFonts w:ascii="Times New Roman" w:eastAsia="Times New Roman" w:hAnsi="Times New Roman" w:cs="Times New Roman"/>
          <w:sz w:val="24"/>
          <w:szCs w:val="24"/>
        </w:rPr>
      </w:pPr>
    </w:p>
    <w:p w:rsidR="00CB025B" w:rsidRDefault="00D02F0D">
      <w:pPr>
        <w:ind w:left="0" w:hanging="2"/>
        <w:rPr>
          <w:rFonts w:ascii="Arial" w:eastAsia="Arial" w:hAnsi="Arial" w:cs="Arial"/>
        </w:rPr>
      </w:pPr>
      <w:r>
        <w:rPr>
          <w:rFonts w:ascii="Arial" w:eastAsia="Arial" w:hAnsi="Arial" w:cs="Arial"/>
        </w:rPr>
        <w:t>Projektantske usluge obuhvaćaju:</w:t>
      </w:r>
    </w:p>
    <w:p w:rsidR="00CB025B" w:rsidRDefault="00CB025B">
      <w:pPr>
        <w:ind w:left="0" w:hanging="2"/>
        <w:rPr>
          <w:rFonts w:ascii="Times New Roman" w:eastAsia="Times New Roman" w:hAnsi="Times New Roman" w:cs="Times New Roman"/>
          <w:sz w:val="24"/>
          <w:szCs w:val="24"/>
        </w:rPr>
      </w:pPr>
    </w:p>
    <w:p w:rsidR="00CB025B" w:rsidRDefault="00D02F0D">
      <w:pPr>
        <w:numPr>
          <w:ilvl w:val="1"/>
          <w:numId w:val="9"/>
        </w:numPr>
        <w:tabs>
          <w:tab w:val="left" w:pos="460"/>
        </w:tabs>
        <w:ind w:hanging="2"/>
        <w:rPr>
          <w:rFonts w:ascii="Arial" w:eastAsia="Arial" w:hAnsi="Arial" w:cs="Arial"/>
        </w:rPr>
      </w:pPr>
      <w:r>
        <w:rPr>
          <w:rFonts w:ascii="Arial" w:eastAsia="Arial" w:hAnsi="Arial" w:cs="Arial"/>
        </w:rPr>
        <w:t>Izradu idejnog projekta</w:t>
      </w:r>
    </w:p>
    <w:p w:rsidR="00CB025B" w:rsidRDefault="00D02F0D">
      <w:pPr>
        <w:numPr>
          <w:ilvl w:val="1"/>
          <w:numId w:val="9"/>
        </w:numPr>
        <w:tabs>
          <w:tab w:val="left" w:pos="460"/>
        </w:tabs>
        <w:ind w:hanging="2"/>
        <w:rPr>
          <w:rFonts w:ascii="Arial" w:eastAsia="Arial" w:hAnsi="Arial" w:cs="Arial"/>
        </w:rPr>
      </w:pPr>
      <w:r>
        <w:rPr>
          <w:rFonts w:ascii="Arial" w:eastAsia="Arial" w:hAnsi="Arial" w:cs="Arial"/>
        </w:rPr>
        <w:t>Ishođenje potrebnih suglasnosti javnopravnih tijela</w:t>
      </w:r>
    </w:p>
    <w:p w:rsidR="00CB025B" w:rsidRDefault="00D02F0D">
      <w:pPr>
        <w:numPr>
          <w:ilvl w:val="1"/>
          <w:numId w:val="9"/>
        </w:numPr>
        <w:tabs>
          <w:tab w:val="left" w:pos="460"/>
        </w:tabs>
        <w:ind w:hanging="2"/>
        <w:rPr>
          <w:rFonts w:ascii="Arial" w:eastAsia="Arial" w:hAnsi="Arial" w:cs="Arial"/>
        </w:rPr>
      </w:pPr>
      <w:r>
        <w:rPr>
          <w:rFonts w:ascii="Arial" w:eastAsia="Arial" w:hAnsi="Arial" w:cs="Arial"/>
        </w:rPr>
        <w:t>Izrada glavnog projekta</w:t>
      </w:r>
    </w:p>
    <w:p w:rsidR="00CB025B" w:rsidRDefault="00D02F0D">
      <w:pPr>
        <w:numPr>
          <w:ilvl w:val="1"/>
          <w:numId w:val="9"/>
        </w:numPr>
        <w:tabs>
          <w:tab w:val="left" w:pos="460"/>
        </w:tabs>
        <w:ind w:hanging="2"/>
        <w:rPr>
          <w:rFonts w:ascii="Arial" w:eastAsia="Arial" w:hAnsi="Arial" w:cs="Arial"/>
        </w:rPr>
      </w:pPr>
      <w:r>
        <w:rPr>
          <w:rFonts w:ascii="Arial" w:eastAsia="Arial" w:hAnsi="Arial" w:cs="Arial"/>
        </w:rPr>
        <w:t>Ishođenje građevinske dozvole</w:t>
      </w:r>
    </w:p>
    <w:p w:rsidR="00CB025B" w:rsidRDefault="00D02F0D">
      <w:pPr>
        <w:numPr>
          <w:ilvl w:val="1"/>
          <w:numId w:val="9"/>
        </w:numPr>
        <w:tabs>
          <w:tab w:val="left" w:pos="460"/>
        </w:tabs>
        <w:ind w:hanging="2"/>
        <w:rPr>
          <w:rFonts w:ascii="Arial" w:eastAsia="Arial" w:hAnsi="Arial" w:cs="Arial"/>
        </w:rPr>
      </w:pPr>
      <w:r>
        <w:rPr>
          <w:rFonts w:ascii="Arial" w:eastAsia="Arial" w:hAnsi="Arial" w:cs="Arial"/>
        </w:rPr>
        <w:t>Izradu izvedbenog projekta sa svim shemama i detaljima</w:t>
      </w:r>
    </w:p>
    <w:p w:rsidR="00CB025B" w:rsidRDefault="00D02F0D">
      <w:pPr>
        <w:numPr>
          <w:ilvl w:val="1"/>
          <w:numId w:val="9"/>
        </w:numPr>
        <w:tabs>
          <w:tab w:val="left" w:pos="460"/>
        </w:tabs>
        <w:spacing w:line="237" w:lineRule="auto"/>
        <w:ind w:hanging="2"/>
        <w:rPr>
          <w:rFonts w:ascii="Arial" w:eastAsia="Arial" w:hAnsi="Arial" w:cs="Arial"/>
        </w:rPr>
      </w:pPr>
      <w:r>
        <w:rPr>
          <w:rFonts w:ascii="Arial" w:eastAsia="Arial" w:hAnsi="Arial" w:cs="Arial"/>
        </w:rPr>
        <w:t>Izradu troškovnika za izvođenje</w:t>
      </w:r>
    </w:p>
    <w:p w:rsidR="00CB025B" w:rsidRDefault="00CB025B">
      <w:pPr>
        <w:ind w:left="0" w:hanging="2"/>
        <w:rPr>
          <w:rFonts w:ascii="Arial" w:eastAsia="Arial" w:hAnsi="Arial" w:cs="Arial"/>
        </w:rPr>
      </w:pPr>
    </w:p>
    <w:p w:rsidR="00CB025B" w:rsidRDefault="00CB025B">
      <w:pPr>
        <w:ind w:left="0" w:hanging="2"/>
        <w:rPr>
          <w:rFonts w:ascii="Arial" w:eastAsia="Arial" w:hAnsi="Arial" w:cs="Arial"/>
        </w:rPr>
      </w:pPr>
    </w:p>
    <w:p w:rsidR="00CB025B" w:rsidRPr="008D7B75" w:rsidRDefault="00D02F0D">
      <w:pPr>
        <w:numPr>
          <w:ilvl w:val="0"/>
          <w:numId w:val="10"/>
        </w:numPr>
        <w:tabs>
          <w:tab w:val="left" w:pos="220"/>
        </w:tabs>
        <w:ind w:hanging="2"/>
        <w:rPr>
          <w:rFonts w:ascii="Arial" w:eastAsia="Arial" w:hAnsi="Arial" w:cs="Arial"/>
          <w:b/>
        </w:rPr>
      </w:pPr>
      <w:r w:rsidRPr="008D7B75">
        <w:rPr>
          <w:rFonts w:ascii="Arial" w:eastAsia="Arial" w:hAnsi="Arial" w:cs="Arial"/>
          <w:b/>
        </w:rPr>
        <w:t>PODACI O INVESTITORU</w:t>
      </w:r>
    </w:p>
    <w:p w:rsidR="00CB025B" w:rsidRDefault="00CB025B">
      <w:pPr>
        <w:ind w:left="0" w:hanging="2"/>
        <w:rPr>
          <w:rFonts w:ascii="Times New Roman" w:eastAsia="Times New Roman" w:hAnsi="Times New Roman" w:cs="Times New Roman"/>
          <w:sz w:val="24"/>
          <w:szCs w:val="24"/>
        </w:rPr>
      </w:pPr>
    </w:p>
    <w:p w:rsidR="00CB025B" w:rsidRDefault="00CB025B">
      <w:pPr>
        <w:ind w:left="0" w:hanging="2"/>
        <w:rPr>
          <w:rFonts w:ascii="Times New Roman" w:eastAsia="Times New Roman" w:hAnsi="Times New Roman" w:cs="Times New Roman"/>
          <w:sz w:val="24"/>
          <w:szCs w:val="24"/>
        </w:rPr>
      </w:pPr>
    </w:p>
    <w:tbl>
      <w:tblPr>
        <w:tblStyle w:val="a"/>
        <w:tblW w:w="9780" w:type="dxa"/>
        <w:tblInd w:w="10" w:type="dxa"/>
        <w:tblLayout w:type="fixed"/>
        <w:tblLook w:val="0000" w:firstRow="0" w:lastRow="0" w:firstColumn="0" w:lastColumn="0" w:noHBand="0" w:noVBand="0"/>
      </w:tblPr>
      <w:tblGrid>
        <w:gridCol w:w="2680"/>
        <w:gridCol w:w="3860"/>
        <w:gridCol w:w="2180"/>
        <w:gridCol w:w="1060"/>
      </w:tblGrid>
      <w:tr w:rsidR="00CB025B">
        <w:trPr>
          <w:trHeight w:val="266"/>
        </w:trPr>
        <w:tc>
          <w:tcPr>
            <w:tcW w:w="2680" w:type="dxa"/>
            <w:tcBorders>
              <w:top w:val="single" w:sz="8" w:space="0" w:color="000000"/>
              <w:left w:val="single" w:sz="8" w:space="0" w:color="000000"/>
              <w:bottom w:val="single" w:sz="8" w:space="0" w:color="000000"/>
              <w:right w:val="single" w:sz="8" w:space="0" w:color="000000"/>
            </w:tcBorders>
          </w:tcPr>
          <w:p w:rsidR="00CB025B" w:rsidRDefault="00D02F0D">
            <w:pPr>
              <w:ind w:left="0" w:hanging="2"/>
              <w:rPr>
                <w:rFonts w:ascii="Arial" w:eastAsia="Arial" w:hAnsi="Arial" w:cs="Arial"/>
              </w:rPr>
            </w:pPr>
            <w:r>
              <w:rPr>
                <w:rFonts w:ascii="Arial" w:eastAsia="Arial" w:hAnsi="Arial" w:cs="Arial"/>
              </w:rPr>
              <w:t>Naziv</w:t>
            </w:r>
            <w:r w:rsidRPr="00430BC8">
              <w:rPr>
                <w:rFonts w:ascii="Arial" w:eastAsia="Arial" w:hAnsi="Arial" w:cs="Arial"/>
                <w:lang w:val="hr-HR"/>
              </w:rPr>
              <w:t xml:space="preserve"> naručitelja</w:t>
            </w:r>
            <w:r>
              <w:rPr>
                <w:rFonts w:ascii="Arial" w:eastAsia="Arial" w:hAnsi="Arial" w:cs="Arial"/>
              </w:rPr>
              <w:t>:</w:t>
            </w:r>
          </w:p>
        </w:tc>
        <w:tc>
          <w:tcPr>
            <w:tcW w:w="7100" w:type="dxa"/>
            <w:gridSpan w:val="3"/>
            <w:tcBorders>
              <w:top w:val="single" w:sz="8" w:space="0" w:color="000000"/>
              <w:bottom w:val="single" w:sz="8" w:space="0" w:color="000000"/>
              <w:right w:val="single" w:sz="8" w:space="0" w:color="000000"/>
            </w:tcBorders>
          </w:tcPr>
          <w:p w:rsidR="00CB025B" w:rsidRDefault="00D02F0D" w:rsidP="00430BC8">
            <w:pPr>
              <w:ind w:left="0" w:hanging="2"/>
              <w:rPr>
                <w:rFonts w:ascii="Arial" w:eastAsia="Arial" w:hAnsi="Arial" w:cs="Arial"/>
              </w:rPr>
            </w:pPr>
            <w:r>
              <w:rPr>
                <w:rFonts w:ascii="Arial" w:eastAsia="Arial" w:hAnsi="Arial" w:cs="Arial"/>
              </w:rPr>
              <w:t>Srednja</w:t>
            </w:r>
            <w:r w:rsidRPr="00430BC8">
              <w:rPr>
                <w:rFonts w:ascii="Arial" w:eastAsia="Arial" w:hAnsi="Arial" w:cs="Arial"/>
                <w:lang w:val="hr-HR"/>
              </w:rPr>
              <w:t xml:space="preserve"> školaBedekovčina</w:t>
            </w:r>
          </w:p>
        </w:tc>
      </w:tr>
      <w:tr w:rsidR="00CB025B">
        <w:trPr>
          <w:trHeight w:val="228"/>
        </w:trPr>
        <w:tc>
          <w:tcPr>
            <w:tcW w:w="2680" w:type="dxa"/>
            <w:tcBorders>
              <w:left w:val="single" w:sz="8" w:space="0" w:color="000000"/>
              <w:bottom w:val="single" w:sz="8" w:space="0" w:color="000000"/>
              <w:right w:val="single" w:sz="8" w:space="0" w:color="000000"/>
            </w:tcBorders>
          </w:tcPr>
          <w:p w:rsidR="00CB025B" w:rsidRDefault="00D02F0D">
            <w:pPr>
              <w:ind w:left="0" w:hanging="2"/>
              <w:rPr>
                <w:rFonts w:ascii="Arial" w:eastAsia="Arial" w:hAnsi="Arial" w:cs="Arial"/>
              </w:rPr>
            </w:pPr>
            <w:r>
              <w:rPr>
                <w:rFonts w:ascii="Arial" w:eastAsia="Arial" w:hAnsi="Arial" w:cs="Arial"/>
              </w:rPr>
              <w:t>Adresa:</w:t>
            </w:r>
          </w:p>
        </w:tc>
        <w:tc>
          <w:tcPr>
            <w:tcW w:w="7100" w:type="dxa"/>
            <w:gridSpan w:val="3"/>
            <w:tcBorders>
              <w:bottom w:val="single" w:sz="8" w:space="0" w:color="000000"/>
              <w:right w:val="single" w:sz="8" w:space="0" w:color="000000"/>
            </w:tcBorders>
          </w:tcPr>
          <w:p w:rsidR="00CB025B" w:rsidRDefault="00D02F0D">
            <w:pPr>
              <w:ind w:left="0" w:hanging="2"/>
              <w:rPr>
                <w:rFonts w:ascii="Arial" w:eastAsia="Arial" w:hAnsi="Arial" w:cs="Arial"/>
              </w:rPr>
            </w:pPr>
            <w:r>
              <w:rPr>
                <w:rFonts w:ascii="Arial" w:eastAsia="Arial" w:hAnsi="Arial" w:cs="Arial"/>
              </w:rPr>
              <w:t>Ljudevita Gaja 1</w:t>
            </w:r>
          </w:p>
        </w:tc>
      </w:tr>
      <w:tr w:rsidR="00CB025B">
        <w:trPr>
          <w:trHeight w:val="228"/>
        </w:trPr>
        <w:tc>
          <w:tcPr>
            <w:tcW w:w="2680" w:type="dxa"/>
            <w:tcBorders>
              <w:left w:val="single" w:sz="8" w:space="0" w:color="000000"/>
              <w:bottom w:val="single" w:sz="8" w:space="0" w:color="000000"/>
              <w:right w:val="single" w:sz="8" w:space="0" w:color="000000"/>
            </w:tcBorders>
          </w:tcPr>
          <w:p w:rsidR="00CB025B" w:rsidRDefault="00D02F0D">
            <w:pPr>
              <w:ind w:left="0" w:hanging="2"/>
              <w:rPr>
                <w:rFonts w:ascii="Arial" w:eastAsia="Arial" w:hAnsi="Arial" w:cs="Arial"/>
              </w:rPr>
            </w:pPr>
            <w:r>
              <w:rPr>
                <w:rFonts w:ascii="Arial" w:eastAsia="Arial" w:hAnsi="Arial" w:cs="Arial"/>
              </w:rPr>
              <w:t>Telefon i email:</w:t>
            </w:r>
          </w:p>
        </w:tc>
        <w:tc>
          <w:tcPr>
            <w:tcW w:w="7100" w:type="dxa"/>
            <w:gridSpan w:val="3"/>
            <w:tcBorders>
              <w:bottom w:val="single" w:sz="8" w:space="0" w:color="000000"/>
              <w:right w:val="single" w:sz="8" w:space="0" w:color="000000"/>
            </w:tcBorders>
          </w:tcPr>
          <w:p w:rsidR="00CB025B" w:rsidRDefault="00D02F0D">
            <w:pPr>
              <w:ind w:left="0" w:hanging="2"/>
              <w:rPr>
                <w:rFonts w:ascii="Arial" w:eastAsia="Arial" w:hAnsi="Arial" w:cs="Arial"/>
              </w:rPr>
            </w:pPr>
            <w:r>
              <w:rPr>
                <w:rFonts w:ascii="Arial" w:eastAsia="Arial" w:hAnsi="Arial" w:cs="Arial"/>
              </w:rPr>
              <w:t>049213514, sskola-bedekovcina@kr.t-com.hr</w:t>
            </w:r>
          </w:p>
        </w:tc>
      </w:tr>
      <w:tr w:rsidR="00CB025B">
        <w:trPr>
          <w:trHeight w:val="222"/>
        </w:trPr>
        <w:tc>
          <w:tcPr>
            <w:tcW w:w="2680" w:type="dxa"/>
            <w:tcBorders>
              <w:left w:val="single" w:sz="8" w:space="0" w:color="000000"/>
              <w:bottom w:val="single" w:sz="8" w:space="0" w:color="000000"/>
              <w:right w:val="single" w:sz="8" w:space="0" w:color="000000"/>
            </w:tcBorders>
          </w:tcPr>
          <w:p w:rsidR="00CB025B" w:rsidRDefault="00D02F0D">
            <w:pPr>
              <w:ind w:left="0" w:hanging="2"/>
              <w:rPr>
                <w:rFonts w:ascii="Arial" w:eastAsia="Arial" w:hAnsi="Arial" w:cs="Arial"/>
              </w:rPr>
            </w:pPr>
            <w:r>
              <w:rPr>
                <w:rFonts w:ascii="Arial" w:eastAsia="Arial" w:hAnsi="Arial" w:cs="Arial"/>
              </w:rPr>
              <w:t>OIB:</w:t>
            </w:r>
          </w:p>
        </w:tc>
        <w:tc>
          <w:tcPr>
            <w:tcW w:w="3860" w:type="dxa"/>
            <w:tcBorders>
              <w:bottom w:val="single" w:sz="8" w:space="0" w:color="000000"/>
            </w:tcBorders>
          </w:tcPr>
          <w:p w:rsidR="00CB025B" w:rsidRDefault="00D02F0D">
            <w:pPr>
              <w:ind w:left="0" w:hanging="2"/>
              <w:rPr>
                <w:rFonts w:ascii="Times New Roman" w:eastAsia="Times New Roman" w:hAnsi="Times New Roman" w:cs="Times New Roman"/>
                <w:sz w:val="19"/>
                <w:szCs w:val="19"/>
              </w:rPr>
            </w:pPr>
            <w:r>
              <w:rPr>
                <w:rFonts w:ascii="Arial" w:eastAsia="Arial" w:hAnsi="Arial" w:cs="Arial"/>
              </w:rPr>
              <w:t>05274910037</w:t>
            </w:r>
          </w:p>
        </w:tc>
        <w:tc>
          <w:tcPr>
            <w:tcW w:w="2180" w:type="dxa"/>
            <w:tcBorders>
              <w:bottom w:val="single" w:sz="8" w:space="0" w:color="000000"/>
            </w:tcBorders>
          </w:tcPr>
          <w:p w:rsidR="00CB025B" w:rsidRDefault="00CB025B">
            <w:pPr>
              <w:ind w:left="0" w:hanging="2"/>
              <w:rPr>
                <w:rFonts w:ascii="Times New Roman" w:eastAsia="Times New Roman" w:hAnsi="Times New Roman" w:cs="Times New Roman"/>
                <w:sz w:val="19"/>
                <w:szCs w:val="19"/>
              </w:rPr>
            </w:pPr>
          </w:p>
        </w:tc>
        <w:tc>
          <w:tcPr>
            <w:tcW w:w="1060" w:type="dxa"/>
            <w:tcBorders>
              <w:bottom w:val="single" w:sz="8" w:space="0" w:color="000000"/>
              <w:right w:val="single" w:sz="8" w:space="0" w:color="000000"/>
            </w:tcBorders>
          </w:tcPr>
          <w:p w:rsidR="00CB025B" w:rsidRDefault="00CB025B">
            <w:pPr>
              <w:ind w:left="0" w:hanging="2"/>
              <w:rPr>
                <w:rFonts w:ascii="Times New Roman" w:eastAsia="Times New Roman" w:hAnsi="Times New Roman" w:cs="Times New Roman"/>
                <w:sz w:val="19"/>
                <w:szCs w:val="19"/>
              </w:rPr>
            </w:pPr>
          </w:p>
        </w:tc>
      </w:tr>
      <w:tr w:rsidR="00CB025B">
        <w:trPr>
          <w:trHeight w:val="239"/>
        </w:trPr>
        <w:tc>
          <w:tcPr>
            <w:tcW w:w="2680" w:type="dxa"/>
            <w:tcBorders>
              <w:left w:val="single" w:sz="8" w:space="0" w:color="000000"/>
              <w:right w:val="single" w:sz="8" w:space="0" w:color="000000"/>
            </w:tcBorders>
          </w:tcPr>
          <w:p w:rsidR="00CB025B" w:rsidRDefault="00D02F0D">
            <w:pPr>
              <w:ind w:left="0" w:hanging="2"/>
              <w:rPr>
                <w:rFonts w:ascii="Arial" w:eastAsia="Arial" w:hAnsi="Arial" w:cs="Arial"/>
              </w:rPr>
            </w:pPr>
            <w:r>
              <w:rPr>
                <w:rFonts w:ascii="Arial" w:eastAsia="Arial" w:hAnsi="Arial" w:cs="Arial"/>
              </w:rPr>
              <w:t>Vrsta i opis usluge:</w:t>
            </w:r>
          </w:p>
        </w:tc>
        <w:tc>
          <w:tcPr>
            <w:tcW w:w="7100" w:type="dxa"/>
            <w:gridSpan w:val="3"/>
            <w:tcBorders>
              <w:right w:val="single" w:sz="8" w:space="0" w:color="000000"/>
            </w:tcBorders>
          </w:tcPr>
          <w:p w:rsidR="00CB025B" w:rsidRDefault="00D02F0D">
            <w:pPr>
              <w:ind w:left="0" w:hanging="2"/>
              <w:rPr>
                <w:rFonts w:ascii="Arial" w:eastAsia="Arial" w:hAnsi="Arial" w:cs="Arial"/>
              </w:rPr>
            </w:pPr>
            <w:r>
              <w:rPr>
                <w:rFonts w:ascii="Arial" w:eastAsia="Arial" w:hAnsi="Arial" w:cs="Arial"/>
              </w:rPr>
              <w:t>Izrada projektne dokumentacije za modernizaciju i dogradnju praktikuma Poljoprivrednog učilišta</w:t>
            </w:r>
          </w:p>
        </w:tc>
      </w:tr>
      <w:tr w:rsidR="00CB025B">
        <w:trPr>
          <w:trHeight w:val="254"/>
        </w:trPr>
        <w:tc>
          <w:tcPr>
            <w:tcW w:w="2680" w:type="dxa"/>
            <w:tcBorders>
              <w:left w:val="single" w:sz="8" w:space="0" w:color="000000"/>
              <w:bottom w:val="single" w:sz="8" w:space="0" w:color="000000"/>
              <w:right w:val="single" w:sz="8" w:space="0" w:color="000000"/>
            </w:tcBorders>
          </w:tcPr>
          <w:p w:rsidR="00CB025B" w:rsidRDefault="00CB025B">
            <w:pPr>
              <w:ind w:left="0" w:hanging="2"/>
              <w:rPr>
                <w:rFonts w:ascii="Times New Roman" w:eastAsia="Times New Roman" w:hAnsi="Times New Roman" w:cs="Times New Roman"/>
                <w:sz w:val="22"/>
                <w:szCs w:val="22"/>
              </w:rPr>
            </w:pPr>
          </w:p>
        </w:tc>
        <w:tc>
          <w:tcPr>
            <w:tcW w:w="7100" w:type="dxa"/>
            <w:gridSpan w:val="3"/>
            <w:tcBorders>
              <w:bottom w:val="single" w:sz="8" w:space="0" w:color="000000"/>
              <w:right w:val="single" w:sz="8" w:space="0" w:color="000000"/>
            </w:tcBorders>
          </w:tcPr>
          <w:p w:rsidR="00CB025B" w:rsidRDefault="00CB025B">
            <w:pPr>
              <w:ind w:left="0" w:hanging="2"/>
              <w:rPr>
                <w:rFonts w:ascii="Arial" w:eastAsia="Arial" w:hAnsi="Arial" w:cs="Arial"/>
              </w:rPr>
            </w:pPr>
          </w:p>
        </w:tc>
      </w:tr>
      <w:tr w:rsidR="00CB025B">
        <w:trPr>
          <w:trHeight w:val="226"/>
        </w:trPr>
        <w:tc>
          <w:tcPr>
            <w:tcW w:w="2680" w:type="dxa"/>
            <w:tcBorders>
              <w:left w:val="single" w:sz="8" w:space="0" w:color="000000"/>
              <w:right w:val="single" w:sz="8" w:space="0" w:color="000000"/>
            </w:tcBorders>
          </w:tcPr>
          <w:p w:rsidR="00CB025B" w:rsidRDefault="00D02F0D">
            <w:pPr>
              <w:ind w:left="0" w:hanging="2"/>
              <w:rPr>
                <w:rFonts w:ascii="Arial" w:eastAsia="Arial" w:hAnsi="Arial" w:cs="Arial"/>
              </w:rPr>
            </w:pPr>
            <w:r>
              <w:rPr>
                <w:rFonts w:ascii="Arial" w:eastAsia="Arial" w:hAnsi="Arial" w:cs="Arial"/>
              </w:rPr>
              <w:t>Evidencijski broj iz plana</w:t>
            </w:r>
          </w:p>
        </w:tc>
        <w:tc>
          <w:tcPr>
            <w:tcW w:w="3860" w:type="dxa"/>
          </w:tcPr>
          <w:p w:rsidR="00CB025B" w:rsidRDefault="00D02F0D">
            <w:pPr>
              <w:ind w:left="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 </w:t>
            </w:r>
            <w:r w:rsidR="0062234D">
              <w:rPr>
                <w:rFonts w:ascii="Times New Roman" w:eastAsia="Times New Roman" w:hAnsi="Times New Roman" w:cs="Times New Roman"/>
                <w:sz w:val="19"/>
                <w:szCs w:val="19"/>
              </w:rPr>
              <w:t>MV -</w:t>
            </w:r>
            <w:r>
              <w:rPr>
                <w:rFonts w:ascii="Arial" w:eastAsia="Arial" w:hAnsi="Arial" w:cs="Arial"/>
              </w:rPr>
              <w:t>1/2021</w:t>
            </w:r>
            <w:r>
              <w:rPr>
                <w:rFonts w:ascii="Times New Roman" w:eastAsia="Times New Roman" w:hAnsi="Times New Roman" w:cs="Times New Roman"/>
                <w:sz w:val="19"/>
                <w:szCs w:val="19"/>
              </w:rPr>
              <w:t xml:space="preserve"> </w:t>
            </w:r>
          </w:p>
        </w:tc>
        <w:tc>
          <w:tcPr>
            <w:tcW w:w="2180" w:type="dxa"/>
          </w:tcPr>
          <w:p w:rsidR="00CB025B" w:rsidRDefault="00CB025B">
            <w:pPr>
              <w:ind w:left="0" w:hanging="2"/>
              <w:rPr>
                <w:rFonts w:ascii="Times New Roman" w:eastAsia="Times New Roman" w:hAnsi="Times New Roman" w:cs="Times New Roman"/>
                <w:sz w:val="19"/>
                <w:szCs w:val="19"/>
              </w:rPr>
            </w:pPr>
          </w:p>
        </w:tc>
        <w:tc>
          <w:tcPr>
            <w:tcW w:w="1060" w:type="dxa"/>
            <w:tcBorders>
              <w:right w:val="single" w:sz="8" w:space="0" w:color="000000"/>
            </w:tcBorders>
          </w:tcPr>
          <w:p w:rsidR="00CB025B" w:rsidRDefault="00CB025B">
            <w:pPr>
              <w:ind w:left="0" w:hanging="2"/>
              <w:rPr>
                <w:rFonts w:ascii="Times New Roman" w:eastAsia="Times New Roman" w:hAnsi="Times New Roman" w:cs="Times New Roman"/>
                <w:sz w:val="19"/>
                <w:szCs w:val="19"/>
              </w:rPr>
            </w:pPr>
          </w:p>
        </w:tc>
      </w:tr>
      <w:tr w:rsidR="00CB025B">
        <w:trPr>
          <w:trHeight w:val="228"/>
        </w:trPr>
        <w:tc>
          <w:tcPr>
            <w:tcW w:w="2680" w:type="dxa"/>
            <w:tcBorders>
              <w:left w:val="single" w:sz="8" w:space="0" w:color="000000"/>
              <w:right w:val="single" w:sz="8" w:space="0" w:color="000000"/>
            </w:tcBorders>
          </w:tcPr>
          <w:p w:rsidR="00CB025B" w:rsidRDefault="00D02F0D">
            <w:pPr>
              <w:ind w:left="0" w:hanging="2"/>
              <w:rPr>
                <w:rFonts w:ascii="Arial" w:eastAsia="Arial" w:hAnsi="Arial" w:cs="Arial"/>
              </w:rPr>
            </w:pPr>
            <w:r>
              <w:rPr>
                <w:rFonts w:ascii="Arial" w:eastAsia="Arial" w:hAnsi="Arial" w:cs="Arial"/>
              </w:rPr>
              <w:t>nabave:</w:t>
            </w:r>
          </w:p>
        </w:tc>
        <w:tc>
          <w:tcPr>
            <w:tcW w:w="3860" w:type="dxa"/>
          </w:tcPr>
          <w:p w:rsidR="00CB025B" w:rsidRDefault="00CB025B">
            <w:pPr>
              <w:ind w:left="0" w:hanging="2"/>
              <w:rPr>
                <w:rFonts w:ascii="Times New Roman" w:eastAsia="Times New Roman" w:hAnsi="Times New Roman" w:cs="Times New Roman"/>
                <w:sz w:val="19"/>
                <w:szCs w:val="19"/>
              </w:rPr>
            </w:pPr>
          </w:p>
        </w:tc>
        <w:tc>
          <w:tcPr>
            <w:tcW w:w="2180" w:type="dxa"/>
          </w:tcPr>
          <w:p w:rsidR="00CB025B" w:rsidRDefault="00CB025B">
            <w:pPr>
              <w:ind w:left="0" w:hanging="2"/>
              <w:rPr>
                <w:rFonts w:ascii="Times New Roman" w:eastAsia="Times New Roman" w:hAnsi="Times New Roman" w:cs="Times New Roman"/>
                <w:sz w:val="19"/>
                <w:szCs w:val="19"/>
              </w:rPr>
            </w:pPr>
          </w:p>
        </w:tc>
        <w:tc>
          <w:tcPr>
            <w:tcW w:w="1060" w:type="dxa"/>
            <w:tcBorders>
              <w:right w:val="single" w:sz="8" w:space="0" w:color="000000"/>
            </w:tcBorders>
          </w:tcPr>
          <w:p w:rsidR="00CB025B" w:rsidRDefault="00CB025B">
            <w:pPr>
              <w:ind w:left="0" w:hanging="2"/>
              <w:rPr>
                <w:rFonts w:ascii="Times New Roman" w:eastAsia="Times New Roman" w:hAnsi="Times New Roman" w:cs="Times New Roman"/>
                <w:sz w:val="19"/>
                <w:szCs w:val="19"/>
              </w:rPr>
            </w:pPr>
          </w:p>
        </w:tc>
      </w:tr>
      <w:tr w:rsidR="00CB025B">
        <w:trPr>
          <w:trHeight w:val="54"/>
        </w:trPr>
        <w:tc>
          <w:tcPr>
            <w:tcW w:w="2680" w:type="dxa"/>
            <w:tcBorders>
              <w:left w:val="single" w:sz="8" w:space="0" w:color="000000"/>
              <w:bottom w:val="single" w:sz="8" w:space="0" w:color="000000"/>
              <w:right w:val="single" w:sz="8" w:space="0" w:color="000000"/>
            </w:tcBorders>
          </w:tcPr>
          <w:p w:rsidR="00CB025B" w:rsidRDefault="00CB025B">
            <w:pPr>
              <w:ind w:left="-2" w:firstLine="0"/>
              <w:rPr>
                <w:rFonts w:ascii="Times New Roman" w:eastAsia="Times New Roman" w:hAnsi="Times New Roman" w:cs="Times New Roman"/>
                <w:sz w:val="4"/>
                <w:szCs w:val="4"/>
              </w:rPr>
            </w:pPr>
          </w:p>
        </w:tc>
        <w:tc>
          <w:tcPr>
            <w:tcW w:w="3860" w:type="dxa"/>
            <w:tcBorders>
              <w:bottom w:val="single" w:sz="8" w:space="0" w:color="000000"/>
            </w:tcBorders>
          </w:tcPr>
          <w:p w:rsidR="00CB025B" w:rsidRDefault="00CB025B">
            <w:pPr>
              <w:ind w:left="-2" w:firstLine="0"/>
              <w:rPr>
                <w:rFonts w:ascii="Times New Roman" w:eastAsia="Times New Roman" w:hAnsi="Times New Roman" w:cs="Times New Roman"/>
                <w:sz w:val="4"/>
                <w:szCs w:val="4"/>
              </w:rPr>
            </w:pPr>
          </w:p>
        </w:tc>
        <w:tc>
          <w:tcPr>
            <w:tcW w:w="2180" w:type="dxa"/>
            <w:tcBorders>
              <w:bottom w:val="single" w:sz="8" w:space="0" w:color="000000"/>
            </w:tcBorders>
          </w:tcPr>
          <w:p w:rsidR="00CB025B" w:rsidRDefault="00CB025B">
            <w:pPr>
              <w:ind w:left="-2" w:firstLine="0"/>
              <w:rPr>
                <w:rFonts w:ascii="Times New Roman" w:eastAsia="Times New Roman" w:hAnsi="Times New Roman" w:cs="Times New Roman"/>
                <w:sz w:val="4"/>
                <w:szCs w:val="4"/>
              </w:rPr>
            </w:pPr>
          </w:p>
        </w:tc>
        <w:tc>
          <w:tcPr>
            <w:tcW w:w="1060" w:type="dxa"/>
            <w:tcBorders>
              <w:bottom w:val="single" w:sz="8" w:space="0" w:color="000000"/>
              <w:right w:val="single" w:sz="8" w:space="0" w:color="000000"/>
            </w:tcBorders>
          </w:tcPr>
          <w:p w:rsidR="00CB025B" w:rsidRDefault="00CB025B">
            <w:pPr>
              <w:ind w:left="-2" w:firstLine="0"/>
              <w:rPr>
                <w:rFonts w:ascii="Times New Roman" w:eastAsia="Times New Roman" w:hAnsi="Times New Roman" w:cs="Times New Roman"/>
                <w:sz w:val="4"/>
                <w:szCs w:val="4"/>
              </w:rPr>
            </w:pPr>
          </w:p>
        </w:tc>
      </w:tr>
    </w:tbl>
    <w:p w:rsidR="00CB025B" w:rsidRDefault="00CB025B">
      <w:pPr>
        <w:ind w:left="0" w:hanging="2"/>
        <w:rPr>
          <w:rFonts w:ascii="Times New Roman" w:eastAsia="Times New Roman" w:hAnsi="Times New Roman" w:cs="Times New Roman"/>
          <w:sz w:val="24"/>
          <w:szCs w:val="24"/>
        </w:rPr>
      </w:pPr>
    </w:p>
    <w:p w:rsidR="00CB025B" w:rsidRDefault="00CB025B">
      <w:pPr>
        <w:ind w:left="0" w:hanging="2"/>
        <w:rPr>
          <w:rFonts w:ascii="Times New Roman" w:eastAsia="Times New Roman" w:hAnsi="Times New Roman" w:cs="Times New Roman"/>
          <w:sz w:val="24"/>
          <w:szCs w:val="24"/>
        </w:rPr>
      </w:pPr>
    </w:p>
    <w:p w:rsidR="00CB025B" w:rsidRDefault="00D02F0D">
      <w:pPr>
        <w:ind w:left="0" w:hanging="2"/>
        <w:rPr>
          <w:rFonts w:ascii="Arial" w:eastAsia="Arial" w:hAnsi="Arial" w:cs="Arial"/>
          <w:b/>
        </w:rPr>
      </w:pPr>
      <w:r>
        <w:rPr>
          <w:rFonts w:ascii="Arial" w:eastAsia="Arial" w:hAnsi="Arial" w:cs="Arial"/>
          <w:b/>
        </w:rPr>
        <w:t>3. UVOD</w:t>
      </w:r>
    </w:p>
    <w:p w:rsidR="008D7B75" w:rsidRDefault="008D7B75">
      <w:pPr>
        <w:ind w:left="0" w:hanging="2"/>
        <w:rPr>
          <w:rFonts w:ascii="Arial" w:eastAsia="Arial" w:hAnsi="Arial" w:cs="Arial"/>
        </w:rPr>
      </w:pPr>
    </w:p>
    <w:p w:rsidR="008D7B75" w:rsidRPr="008D7B75" w:rsidRDefault="008D7B75">
      <w:pPr>
        <w:ind w:left="0" w:hanging="2"/>
        <w:rPr>
          <w:rFonts w:ascii="Arial" w:eastAsia="Arial" w:hAnsi="Arial" w:cs="Arial"/>
          <w:b/>
        </w:rPr>
      </w:pPr>
      <w:r>
        <w:rPr>
          <w:rFonts w:ascii="Arial" w:eastAsia="Arial" w:hAnsi="Arial" w:cs="Arial"/>
          <w:b/>
        </w:rPr>
        <w:t>3.1 Uvod</w:t>
      </w:r>
    </w:p>
    <w:p w:rsidR="00CB025B" w:rsidRDefault="00CB025B">
      <w:pPr>
        <w:ind w:left="0" w:hanging="2"/>
        <w:rPr>
          <w:rFonts w:ascii="Times New Roman" w:eastAsia="Times New Roman" w:hAnsi="Times New Roman" w:cs="Times New Roman"/>
          <w:sz w:val="24"/>
          <w:szCs w:val="24"/>
        </w:rPr>
      </w:pPr>
    </w:p>
    <w:p w:rsidR="00CB025B" w:rsidRDefault="00D02F0D">
      <w:pPr>
        <w:spacing w:line="237" w:lineRule="auto"/>
        <w:ind w:left="0" w:right="60" w:hanging="2"/>
        <w:rPr>
          <w:rFonts w:ascii="Arial" w:eastAsia="Arial" w:hAnsi="Arial" w:cs="Arial"/>
        </w:rPr>
      </w:pPr>
      <w:r>
        <w:rPr>
          <w:rFonts w:ascii="Arial" w:eastAsia="Arial" w:hAnsi="Arial" w:cs="Arial"/>
        </w:rPr>
        <w:t>Praktikum Poljoprivrednog učilišta planira se izgraditi na zemljištu Srednje škole Bedekovčina na česticama 5310/1, 5306/2, 5321, 5310/2, k.o. Bedekovčina. Površina navedenih čestica iznosi cca 11.000,00 m</w:t>
      </w:r>
      <w:r>
        <w:rPr>
          <w:rFonts w:ascii="Arial" w:eastAsia="Arial" w:hAnsi="Arial" w:cs="Arial"/>
          <w:vertAlign w:val="superscript"/>
        </w:rPr>
        <w:t>2</w:t>
      </w:r>
      <w:r>
        <w:rPr>
          <w:rFonts w:ascii="Arial" w:eastAsia="Arial" w:hAnsi="Arial" w:cs="Arial"/>
        </w:rPr>
        <w:t xml:space="preserve">. </w:t>
      </w:r>
      <w:proofErr w:type="gramStart"/>
      <w:r>
        <w:rPr>
          <w:rFonts w:ascii="Arial" w:eastAsia="Arial" w:hAnsi="Arial" w:cs="Arial"/>
        </w:rPr>
        <w:t>Na  čestici</w:t>
      </w:r>
      <w:proofErr w:type="gramEnd"/>
      <w:r>
        <w:rPr>
          <w:rFonts w:ascii="Arial" w:eastAsia="Arial" w:hAnsi="Arial" w:cs="Arial"/>
        </w:rPr>
        <w:t xml:space="preserve"> 5321 nalazi se objekt poligona za praktičnu nastavu veličine 1.100,00 m</w:t>
      </w:r>
      <w:r>
        <w:rPr>
          <w:rFonts w:ascii="Arial" w:eastAsia="Arial" w:hAnsi="Arial" w:cs="Arial"/>
          <w:vertAlign w:val="superscript"/>
        </w:rPr>
        <w:t>2</w:t>
      </w:r>
      <w:r>
        <w:rPr>
          <w:rFonts w:ascii="Arial" w:eastAsia="Arial" w:hAnsi="Arial" w:cs="Arial"/>
        </w:rPr>
        <w:t xml:space="preserve"> koji mora biti povezan s budućim objektom.</w:t>
      </w:r>
    </w:p>
    <w:p w:rsidR="00F56975" w:rsidRDefault="00F56975">
      <w:pPr>
        <w:spacing w:line="237" w:lineRule="auto"/>
        <w:ind w:left="0" w:right="60" w:hanging="2"/>
        <w:rPr>
          <w:rFonts w:ascii="Arial" w:eastAsia="Arial" w:hAnsi="Arial" w:cs="Arial"/>
        </w:rPr>
      </w:pPr>
    </w:p>
    <w:p w:rsidR="00CB025B" w:rsidRDefault="00D02F0D">
      <w:pPr>
        <w:spacing w:line="237" w:lineRule="auto"/>
        <w:ind w:left="0" w:right="60" w:hanging="2"/>
        <w:rPr>
          <w:rFonts w:ascii="Arial" w:eastAsia="Arial" w:hAnsi="Arial" w:cs="Arial"/>
        </w:rPr>
      </w:pPr>
      <w:r>
        <w:rPr>
          <w:rFonts w:ascii="Arial" w:eastAsia="Arial" w:hAnsi="Arial" w:cs="Arial"/>
        </w:rPr>
        <w:t xml:space="preserve">Svrha ovog projektnog zadatka je dati smjernice za izradu Idejnog projekta, Glavnog i Izvedbenog projekta s troškovnicima za izvođenje radova </w:t>
      </w:r>
      <w:proofErr w:type="gramStart"/>
      <w:r>
        <w:rPr>
          <w:rFonts w:ascii="Arial" w:eastAsia="Arial" w:hAnsi="Arial" w:cs="Arial"/>
        </w:rPr>
        <w:t>na</w:t>
      </w:r>
      <w:proofErr w:type="gramEnd"/>
      <w:r>
        <w:rPr>
          <w:rFonts w:ascii="Arial" w:eastAsia="Arial" w:hAnsi="Arial" w:cs="Arial"/>
        </w:rPr>
        <w:t xml:space="preserve"> projektu modernizacije i dogradnje praktikuma Poljoprivrednog učilišta. </w:t>
      </w:r>
      <w:proofErr w:type="gramStart"/>
      <w:r>
        <w:rPr>
          <w:rFonts w:ascii="Arial" w:eastAsia="Arial" w:hAnsi="Arial" w:cs="Arial"/>
        </w:rPr>
        <w:t>Odabrani projektant treba predvidjeti ishođenje svih potrebnih dokumenata – posebnih uvjeta, suglasnosti, elaborata (zaštita na radu i požar, elaborat alternativnih sustava opskrbe energijom, buka, toplinskih svojstava zgrada i drugo), a u konačnici i građevinske dozvole</w:t>
      </w:r>
      <w:r w:rsidR="008D7B75">
        <w:rPr>
          <w:rFonts w:ascii="Arial" w:eastAsia="Arial" w:hAnsi="Arial" w:cs="Arial"/>
        </w:rPr>
        <w:t>,</w:t>
      </w:r>
      <w:r>
        <w:rPr>
          <w:rFonts w:ascii="Arial" w:eastAsia="Arial" w:hAnsi="Arial" w:cs="Arial"/>
        </w:rPr>
        <w:t xml:space="preserve"> te ostalih posebnih dozvola po potrebi</w:t>
      </w:r>
      <w:r w:rsidR="008D7B75">
        <w:rPr>
          <w:rFonts w:ascii="Arial" w:eastAsia="Arial" w:hAnsi="Arial" w:cs="Arial"/>
        </w:rPr>
        <w:t>,</w:t>
      </w:r>
      <w:r>
        <w:rPr>
          <w:rFonts w:ascii="Arial" w:eastAsia="Arial" w:hAnsi="Arial" w:cs="Arial"/>
        </w:rPr>
        <w:t xml:space="preserve"> u svemu prema važećem Zakonu o gradnji (NN 153/13, 20/17, 39/19, 125/19)</w:t>
      </w:r>
      <w:r w:rsidR="008D7B75">
        <w:rPr>
          <w:rFonts w:ascii="Arial" w:eastAsia="Arial" w:hAnsi="Arial" w:cs="Arial"/>
        </w:rPr>
        <w:t>, a</w:t>
      </w:r>
      <w:r>
        <w:rPr>
          <w:rFonts w:ascii="Arial" w:eastAsia="Arial" w:hAnsi="Arial" w:cs="Arial"/>
        </w:rPr>
        <w:t xml:space="preserve"> koje će biti </w:t>
      </w:r>
      <w:r>
        <w:rPr>
          <w:rFonts w:ascii="Arial" w:eastAsia="Arial" w:hAnsi="Arial" w:cs="Arial"/>
        </w:rPr>
        <w:lastRenderedPageBreak/>
        <w:t>potrebne da se izvede opisani zahvat</w:t>
      </w:r>
      <w:r w:rsidRPr="0047358D">
        <w:rPr>
          <w:rFonts w:ascii="Arial" w:eastAsia="Arial" w:hAnsi="Arial" w:cs="Arial"/>
        </w:rPr>
        <w:t>.</w:t>
      </w:r>
      <w:proofErr w:type="gramEnd"/>
      <w:r w:rsidRPr="0047358D">
        <w:rPr>
          <w:rFonts w:ascii="Arial" w:eastAsia="Arial" w:hAnsi="Arial" w:cs="Arial"/>
        </w:rPr>
        <w:t xml:space="preserve"> </w:t>
      </w:r>
      <w:r w:rsidR="00AB4DFA" w:rsidRPr="0047358D">
        <w:rPr>
          <w:rFonts w:ascii="Arial" w:eastAsia="Arial" w:hAnsi="Arial" w:cs="Arial"/>
        </w:rPr>
        <w:t>Izr</w:t>
      </w:r>
      <w:r w:rsidR="0047358D" w:rsidRPr="0047358D">
        <w:rPr>
          <w:rFonts w:ascii="Arial" w:eastAsia="Arial" w:hAnsi="Arial" w:cs="Arial"/>
        </w:rPr>
        <w:t>ada projekta</w:t>
      </w:r>
      <w:r w:rsidR="00AB4DFA" w:rsidRPr="0047358D">
        <w:rPr>
          <w:rFonts w:ascii="Arial" w:eastAsia="Arial" w:hAnsi="Arial" w:cs="Arial"/>
        </w:rPr>
        <w:t xml:space="preserve"> </w:t>
      </w:r>
      <w:r w:rsidR="0047358D" w:rsidRPr="0047358D">
        <w:rPr>
          <w:rFonts w:ascii="Arial" w:eastAsia="Arial" w:hAnsi="Arial" w:cs="Arial"/>
        </w:rPr>
        <w:t>i troškovnika</w:t>
      </w:r>
      <w:r w:rsidR="00AB4DFA" w:rsidRPr="0047358D">
        <w:rPr>
          <w:rFonts w:ascii="Arial" w:eastAsia="Arial" w:hAnsi="Arial" w:cs="Arial"/>
        </w:rPr>
        <w:t xml:space="preserve"> opreme, kao i </w:t>
      </w:r>
      <w:r w:rsidR="00AB4DFA">
        <w:rPr>
          <w:rFonts w:ascii="Arial" w:eastAsia="Arial" w:hAnsi="Arial" w:cs="Arial"/>
        </w:rPr>
        <w:t>u</w:t>
      </w:r>
      <w:r>
        <w:rPr>
          <w:rFonts w:ascii="Arial" w:eastAsia="Arial" w:hAnsi="Arial" w:cs="Arial"/>
        </w:rPr>
        <w:t>ređenje okoliša s vanjskom rasvjetom, prometnicama, pa</w:t>
      </w:r>
      <w:r w:rsidR="0047358D">
        <w:rPr>
          <w:rFonts w:ascii="Arial" w:eastAsia="Arial" w:hAnsi="Arial" w:cs="Arial"/>
        </w:rPr>
        <w:t>rkiralištima, požarnim putevima i</w:t>
      </w:r>
      <w:r>
        <w:rPr>
          <w:rFonts w:ascii="Arial" w:eastAsia="Arial" w:hAnsi="Arial" w:cs="Arial"/>
        </w:rPr>
        <w:t xml:space="preserve"> krajobraznim uređenjem je također dio projektne dokumentacije.</w:t>
      </w:r>
    </w:p>
    <w:p w:rsidR="00CB025B" w:rsidRDefault="00CB025B" w:rsidP="00AB4DFA">
      <w:pPr>
        <w:ind w:leftChars="0" w:left="0" w:firstLineChars="0" w:firstLine="0"/>
        <w:rPr>
          <w:rFonts w:ascii="Times New Roman" w:eastAsia="Times New Roman" w:hAnsi="Times New Roman" w:cs="Times New Roman"/>
        </w:rPr>
      </w:pPr>
    </w:p>
    <w:p w:rsidR="00CB025B" w:rsidRDefault="00CB025B">
      <w:pPr>
        <w:ind w:left="0" w:hanging="2"/>
        <w:rPr>
          <w:rFonts w:ascii="Times New Roman" w:eastAsia="Times New Roman" w:hAnsi="Times New Roman" w:cs="Times New Roman"/>
        </w:rPr>
      </w:pPr>
    </w:p>
    <w:p w:rsidR="00CB025B" w:rsidRDefault="00D02F0D">
      <w:pPr>
        <w:ind w:left="0" w:hanging="2"/>
        <w:rPr>
          <w:rFonts w:ascii="Arial" w:eastAsia="Arial" w:hAnsi="Arial" w:cs="Arial"/>
        </w:rPr>
      </w:pPr>
      <w:r>
        <w:rPr>
          <w:rFonts w:ascii="Arial" w:eastAsia="Arial" w:hAnsi="Arial" w:cs="Arial"/>
          <w:b/>
        </w:rPr>
        <w:t>3.2. Cilj projektnog zadatka</w:t>
      </w:r>
    </w:p>
    <w:p w:rsidR="00CB025B" w:rsidRDefault="00CB025B">
      <w:pPr>
        <w:ind w:left="0" w:hanging="2"/>
        <w:rPr>
          <w:rFonts w:ascii="Times New Roman" w:eastAsia="Times New Roman" w:hAnsi="Times New Roman" w:cs="Times New Roman"/>
        </w:rPr>
      </w:pPr>
    </w:p>
    <w:p w:rsidR="00CB025B" w:rsidRDefault="00D02F0D">
      <w:pPr>
        <w:spacing w:line="253" w:lineRule="auto"/>
        <w:ind w:left="0" w:hanging="2"/>
        <w:jc w:val="both"/>
        <w:rPr>
          <w:rFonts w:ascii="Arial" w:eastAsia="Arial" w:hAnsi="Arial" w:cs="Arial"/>
        </w:rPr>
      </w:pPr>
      <w:r>
        <w:rPr>
          <w:rFonts w:ascii="Arial" w:eastAsia="Arial" w:hAnsi="Arial" w:cs="Arial"/>
        </w:rPr>
        <w:t xml:space="preserve">Ovim projektnim zadatkom traži se izrada projektne dokumentacije – Idejnog projekta radi ishođenja posebnih uvjeta </w:t>
      </w:r>
      <w:r w:rsidR="00AB4DFA">
        <w:rPr>
          <w:rFonts w:ascii="Arial" w:eastAsia="Arial" w:hAnsi="Arial" w:cs="Arial"/>
        </w:rPr>
        <w:t xml:space="preserve">izdanih </w:t>
      </w:r>
      <w:proofErr w:type="gramStart"/>
      <w:r>
        <w:rPr>
          <w:rFonts w:ascii="Arial" w:eastAsia="Arial" w:hAnsi="Arial" w:cs="Arial"/>
        </w:rPr>
        <w:t>od</w:t>
      </w:r>
      <w:proofErr w:type="gramEnd"/>
      <w:r>
        <w:rPr>
          <w:rFonts w:ascii="Arial" w:eastAsia="Arial" w:hAnsi="Arial" w:cs="Arial"/>
        </w:rPr>
        <w:t xml:space="preserve"> javnopravnih tijela, Glavnog projekta za ishođenje građevinske dozvole, Izvedbenog projekta sa svim shemama i detaljima potrebnim za izvođenje radova kao i detaljan troškovnik radova za:</w:t>
      </w:r>
    </w:p>
    <w:p w:rsidR="00CB025B" w:rsidRDefault="00CB025B">
      <w:pPr>
        <w:ind w:left="0" w:hanging="2"/>
        <w:rPr>
          <w:rFonts w:ascii="Times New Roman" w:eastAsia="Times New Roman" w:hAnsi="Times New Roman" w:cs="Times New Roman"/>
        </w:rPr>
      </w:pPr>
    </w:p>
    <w:p w:rsidR="00CB025B" w:rsidRPr="00AB4DFA" w:rsidRDefault="00D02F0D" w:rsidP="00AB4DFA">
      <w:pPr>
        <w:pStyle w:val="Odlomakpopisa"/>
        <w:numPr>
          <w:ilvl w:val="0"/>
          <w:numId w:val="14"/>
        </w:numPr>
        <w:tabs>
          <w:tab w:val="left" w:pos="679"/>
        </w:tabs>
        <w:spacing w:line="253" w:lineRule="auto"/>
        <w:ind w:leftChars="0" w:firstLineChars="0"/>
        <w:jc w:val="both"/>
        <w:rPr>
          <w:rFonts w:ascii="Arial" w:eastAsia="Arial" w:hAnsi="Arial" w:cs="Arial"/>
        </w:rPr>
      </w:pPr>
      <w:r w:rsidRPr="0047358D">
        <w:rPr>
          <w:rFonts w:ascii="Arial" w:eastAsia="Arial" w:hAnsi="Arial" w:cs="Arial"/>
        </w:rPr>
        <w:t xml:space="preserve">Adaptaciju postojećeg objekta </w:t>
      </w:r>
      <w:r w:rsidRPr="00AB4DFA">
        <w:rPr>
          <w:rFonts w:ascii="Arial" w:eastAsia="Arial" w:hAnsi="Arial" w:cs="Arial"/>
        </w:rPr>
        <w:t>i dogradnju i opremanje novog objekta.</w:t>
      </w:r>
    </w:p>
    <w:p w:rsidR="00CB025B" w:rsidRDefault="00CB025B">
      <w:pPr>
        <w:ind w:left="0" w:hanging="2"/>
        <w:rPr>
          <w:rFonts w:ascii="Arial" w:eastAsia="Arial" w:hAnsi="Arial" w:cs="Arial"/>
        </w:rPr>
      </w:pPr>
    </w:p>
    <w:p w:rsidR="00CB025B" w:rsidRPr="00AB4DFA" w:rsidRDefault="00D02F0D" w:rsidP="00AB4DFA">
      <w:pPr>
        <w:pStyle w:val="Odlomakpopisa"/>
        <w:numPr>
          <w:ilvl w:val="0"/>
          <w:numId w:val="14"/>
        </w:numPr>
        <w:tabs>
          <w:tab w:val="left" w:pos="679"/>
        </w:tabs>
        <w:spacing w:line="249" w:lineRule="auto"/>
        <w:ind w:leftChars="0" w:firstLineChars="0"/>
        <w:rPr>
          <w:rFonts w:ascii="Arial" w:eastAsia="Arial" w:hAnsi="Arial" w:cs="Arial"/>
        </w:rPr>
      </w:pPr>
      <w:r w:rsidRPr="00AB4DFA">
        <w:rPr>
          <w:rFonts w:ascii="Arial" w:eastAsia="Arial" w:hAnsi="Arial" w:cs="Arial"/>
        </w:rPr>
        <w:t xml:space="preserve">Uređenje vanjskog prostora parcele </w:t>
      </w:r>
      <w:proofErr w:type="gramStart"/>
      <w:r w:rsidRPr="00AB4DFA">
        <w:rPr>
          <w:rFonts w:ascii="Arial" w:eastAsia="Arial" w:hAnsi="Arial" w:cs="Arial"/>
        </w:rPr>
        <w:t>sa</w:t>
      </w:r>
      <w:proofErr w:type="gramEnd"/>
      <w:r w:rsidRPr="00AB4DFA">
        <w:rPr>
          <w:rFonts w:ascii="Arial" w:eastAsia="Arial" w:hAnsi="Arial" w:cs="Arial"/>
        </w:rPr>
        <w:t xml:space="preserve"> smještajem potrebnih školsk</w:t>
      </w:r>
      <w:r w:rsidR="00AB4DFA">
        <w:rPr>
          <w:rFonts w:ascii="Arial" w:eastAsia="Arial" w:hAnsi="Arial" w:cs="Arial"/>
        </w:rPr>
        <w:t xml:space="preserve">ih vanjskih prostora, parkinga, </w:t>
      </w:r>
      <w:r w:rsidRPr="00AB4DFA">
        <w:rPr>
          <w:rFonts w:ascii="Arial" w:eastAsia="Arial" w:hAnsi="Arial" w:cs="Arial"/>
        </w:rPr>
        <w:t>prometnica, požarnih puteva i sl. prema važećim pravilnicima.</w:t>
      </w:r>
    </w:p>
    <w:p w:rsidR="00CB025B" w:rsidRDefault="00CB025B">
      <w:pPr>
        <w:ind w:left="0" w:hanging="2"/>
        <w:rPr>
          <w:rFonts w:ascii="Times New Roman" w:eastAsia="Times New Roman" w:hAnsi="Times New Roman" w:cs="Times New Roman"/>
        </w:rPr>
      </w:pPr>
    </w:p>
    <w:p w:rsidR="00CB025B" w:rsidRDefault="00D02F0D">
      <w:pPr>
        <w:spacing w:line="246" w:lineRule="auto"/>
        <w:ind w:left="0" w:hanging="2"/>
        <w:rPr>
          <w:rFonts w:ascii="Arial" w:eastAsia="Arial" w:hAnsi="Arial" w:cs="Arial"/>
        </w:rPr>
      </w:pPr>
      <w:r>
        <w:rPr>
          <w:rFonts w:ascii="Arial" w:eastAsia="Arial" w:hAnsi="Arial" w:cs="Arial"/>
        </w:rPr>
        <w:t>Prije izrade projektne dokumentacije potrebno je sagledati postojeće stanje objekta, predložiti rješenja i izraditi traženu dokumentaciju, a sve u skladu sa:</w:t>
      </w:r>
    </w:p>
    <w:p w:rsidR="00CB025B" w:rsidRDefault="00CB025B">
      <w:pPr>
        <w:ind w:left="0" w:hanging="2"/>
        <w:rPr>
          <w:rFonts w:ascii="Times New Roman" w:eastAsia="Times New Roman" w:hAnsi="Times New Roman" w:cs="Times New Roman"/>
        </w:rPr>
      </w:pPr>
    </w:p>
    <w:p w:rsidR="0047358D" w:rsidRDefault="00D02F0D" w:rsidP="0047358D">
      <w:pPr>
        <w:pStyle w:val="Odlomakpopisa"/>
        <w:numPr>
          <w:ilvl w:val="0"/>
          <w:numId w:val="16"/>
        </w:numPr>
        <w:tabs>
          <w:tab w:val="left" w:pos="720"/>
        </w:tabs>
        <w:spacing w:line="360" w:lineRule="auto"/>
        <w:ind w:leftChars="0" w:right="740" w:firstLineChars="0"/>
        <w:rPr>
          <w:rFonts w:ascii="Arial" w:eastAsia="Arial" w:hAnsi="Arial" w:cs="Arial"/>
        </w:rPr>
      </w:pPr>
      <w:r w:rsidRPr="008D7B75">
        <w:rPr>
          <w:rFonts w:ascii="Arial" w:eastAsia="Arial" w:hAnsi="Arial" w:cs="Arial"/>
        </w:rPr>
        <w:t xml:space="preserve">Važećim zakonima, pravilnicima, normativima i standardima koji se primjenjuju na građenje i održavanje postojećih građevina </w:t>
      </w:r>
    </w:p>
    <w:p w:rsidR="00CB025B" w:rsidRPr="0047358D" w:rsidRDefault="00D02F0D" w:rsidP="0047358D">
      <w:pPr>
        <w:tabs>
          <w:tab w:val="left" w:pos="720"/>
        </w:tabs>
        <w:spacing w:line="360" w:lineRule="auto"/>
        <w:ind w:leftChars="0" w:left="0" w:right="740" w:firstLineChars="0" w:firstLine="0"/>
        <w:rPr>
          <w:rFonts w:ascii="Arial" w:eastAsia="Arial" w:hAnsi="Arial" w:cs="Arial"/>
        </w:rPr>
      </w:pPr>
      <w:proofErr w:type="gramStart"/>
      <w:r w:rsidRPr="0047358D">
        <w:rPr>
          <w:rFonts w:ascii="Arial" w:eastAsia="Arial" w:hAnsi="Arial" w:cs="Arial"/>
        </w:rPr>
        <w:t>a</w:t>
      </w:r>
      <w:proofErr w:type="gramEnd"/>
      <w:r w:rsidRPr="0047358D">
        <w:rPr>
          <w:rFonts w:ascii="Arial" w:eastAsia="Arial" w:hAnsi="Arial" w:cs="Arial"/>
        </w:rPr>
        <w:t xml:space="preserve"> osobito </w:t>
      </w:r>
      <w:r w:rsidR="00AB4DFA" w:rsidRPr="0047358D">
        <w:rPr>
          <w:rFonts w:ascii="Arial" w:eastAsia="Arial" w:hAnsi="Arial" w:cs="Arial"/>
        </w:rPr>
        <w:t xml:space="preserve">u skladu </w:t>
      </w:r>
      <w:r w:rsidRPr="0047358D">
        <w:rPr>
          <w:rFonts w:ascii="Arial" w:eastAsia="Arial" w:hAnsi="Arial" w:cs="Arial"/>
        </w:rPr>
        <w:t>sa:</w:t>
      </w:r>
    </w:p>
    <w:p w:rsidR="00CB025B" w:rsidRDefault="00CB025B">
      <w:pPr>
        <w:ind w:left="0" w:hanging="2"/>
        <w:rPr>
          <w:rFonts w:ascii="Arial" w:eastAsia="Arial" w:hAnsi="Arial" w:cs="Arial"/>
        </w:rPr>
      </w:pPr>
    </w:p>
    <w:p w:rsidR="00CB025B" w:rsidRPr="008D7B75" w:rsidRDefault="00D02F0D" w:rsidP="008D7B75">
      <w:pPr>
        <w:pStyle w:val="Odlomakpopisa"/>
        <w:numPr>
          <w:ilvl w:val="0"/>
          <w:numId w:val="16"/>
        </w:numPr>
        <w:tabs>
          <w:tab w:val="left" w:pos="720"/>
        </w:tabs>
        <w:ind w:leftChars="0" w:firstLineChars="0"/>
        <w:rPr>
          <w:rFonts w:ascii="Arial" w:eastAsia="Arial" w:hAnsi="Arial" w:cs="Arial"/>
        </w:rPr>
      </w:pPr>
      <w:r w:rsidRPr="008D7B75">
        <w:rPr>
          <w:rFonts w:ascii="Arial" w:eastAsia="Arial" w:hAnsi="Arial" w:cs="Arial"/>
        </w:rPr>
        <w:t>Zakonom o gradnji (NN 153/13, 20/17, 39/19, 125/19)</w:t>
      </w:r>
    </w:p>
    <w:p w:rsidR="00CB025B" w:rsidRDefault="00CB025B">
      <w:pPr>
        <w:ind w:left="0" w:hanging="2"/>
        <w:rPr>
          <w:rFonts w:ascii="Arial" w:eastAsia="Arial" w:hAnsi="Arial" w:cs="Arial"/>
        </w:rPr>
      </w:pPr>
    </w:p>
    <w:p w:rsidR="00CB025B" w:rsidRPr="008D7B75" w:rsidRDefault="00D02F0D" w:rsidP="008D7B75">
      <w:pPr>
        <w:pStyle w:val="Odlomakpopisa"/>
        <w:numPr>
          <w:ilvl w:val="0"/>
          <w:numId w:val="16"/>
        </w:numPr>
        <w:tabs>
          <w:tab w:val="left" w:pos="720"/>
        </w:tabs>
        <w:ind w:leftChars="0" w:firstLineChars="0"/>
        <w:rPr>
          <w:rFonts w:ascii="Arial" w:eastAsia="Arial" w:hAnsi="Arial" w:cs="Arial"/>
        </w:rPr>
      </w:pPr>
      <w:r w:rsidRPr="008D7B75">
        <w:rPr>
          <w:rFonts w:ascii="Arial" w:eastAsia="Arial" w:hAnsi="Arial" w:cs="Arial"/>
        </w:rPr>
        <w:t xml:space="preserve">Prostornim planom uređenja općine Bedekovčina </w:t>
      </w:r>
    </w:p>
    <w:p w:rsidR="00CB025B" w:rsidRDefault="00CB025B">
      <w:pPr>
        <w:ind w:left="0" w:hanging="2"/>
        <w:rPr>
          <w:rFonts w:ascii="Arial" w:eastAsia="Arial" w:hAnsi="Arial" w:cs="Arial"/>
        </w:rPr>
      </w:pPr>
    </w:p>
    <w:p w:rsidR="00CB025B" w:rsidRPr="008D7B75" w:rsidRDefault="00D02F0D" w:rsidP="008D7B75">
      <w:pPr>
        <w:pStyle w:val="Odlomakpopisa"/>
        <w:numPr>
          <w:ilvl w:val="0"/>
          <w:numId w:val="16"/>
        </w:numPr>
        <w:tabs>
          <w:tab w:val="left" w:pos="720"/>
        </w:tabs>
        <w:ind w:leftChars="0" w:firstLineChars="0"/>
        <w:rPr>
          <w:rFonts w:ascii="Arial" w:eastAsia="Arial" w:hAnsi="Arial" w:cs="Arial"/>
        </w:rPr>
      </w:pPr>
      <w:r w:rsidRPr="008D7B75">
        <w:rPr>
          <w:rFonts w:ascii="Arial" w:eastAsia="Arial" w:hAnsi="Arial" w:cs="Arial"/>
        </w:rPr>
        <w:t>Troškovnik radova mora biti izrađen sukladno Zakonu o javnoj nabavi (NN 120/16).</w:t>
      </w:r>
    </w:p>
    <w:p w:rsidR="00CB025B" w:rsidRDefault="00CB025B">
      <w:pPr>
        <w:tabs>
          <w:tab w:val="left" w:pos="720"/>
        </w:tabs>
        <w:ind w:left="0" w:hanging="2"/>
        <w:rPr>
          <w:rFonts w:ascii="Arial" w:eastAsia="Arial" w:hAnsi="Arial" w:cs="Arial"/>
        </w:rPr>
      </w:pPr>
    </w:p>
    <w:p w:rsidR="00CB025B" w:rsidRDefault="00CB025B">
      <w:pPr>
        <w:ind w:left="0" w:hanging="2"/>
        <w:rPr>
          <w:rFonts w:ascii="Times New Roman" w:eastAsia="Times New Roman" w:hAnsi="Times New Roman" w:cs="Times New Roman"/>
        </w:rPr>
      </w:pPr>
    </w:p>
    <w:p w:rsidR="00CB025B" w:rsidRDefault="00D02F0D">
      <w:pPr>
        <w:ind w:left="0" w:hanging="2"/>
        <w:rPr>
          <w:rFonts w:ascii="Arial" w:eastAsia="Arial" w:hAnsi="Arial" w:cs="Arial"/>
        </w:rPr>
      </w:pPr>
      <w:r>
        <w:rPr>
          <w:rFonts w:ascii="Arial" w:eastAsia="Arial" w:hAnsi="Arial" w:cs="Arial"/>
          <w:b/>
        </w:rPr>
        <w:t>3.3. Stručne podloge za izradu projektne dokumentacije</w:t>
      </w:r>
    </w:p>
    <w:p w:rsidR="00CB025B" w:rsidRDefault="00CB025B">
      <w:pPr>
        <w:ind w:left="0" w:hanging="2"/>
        <w:rPr>
          <w:rFonts w:ascii="Times New Roman" w:eastAsia="Times New Roman" w:hAnsi="Times New Roman" w:cs="Times New Roman"/>
        </w:rPr>
      </w:pPr>
    </w:p>
    <w:p w:rsidR="00CB025B" w:rsidRDefault="00D02F0D">
      <w:pPr>
        <w:ind w:left="0" w:hanging="2"/>
        <w:rPr>
          <w:rFonts w:ascii="Arial" w:eastAsia="Arial" w:hAnsi="Arial" w:cs="Arial"/>
        </w:rPr>
      </w:pPr>
      <w:r>
        <w:rPr>
          <w:rFonts w:ascii="Arial" w:eastAsia="Arial" w:hAnsi="Arial" w:cs="Arial"/>
          <w:b/>
        </w:rPr>
        <w:t>Dokumentacija:</w:t>
      </w:r>
    </w:p>
    <w:p w:rsidR="00CB025B" w:rsidRDefault="00CB025B">
      <w:pPr>
        <w:ind w:left="0" w:hanging="2"/>
        <w:rPr>
          <w:rFonts w:ascii="Times New Roman" w:eastAsia="Times New Roman" w:hAnsi="Times New Roman" w:cs="Times New Roman"/>
        </w:rPr>
      </w:pPr>
    </w:p>
    <w:p w:rsidR="00AB4DFA" w:rsidRPr="00AB4DFA" w:rsidRDefault="00D02F0D" w:rsidP="008D7B75">
      <w:pPr>
        <w:pStyle w:val="Odlomakpopisa"/>
        <w:numPr>
          <w:ilvl w:val="0"/>
          <w:numId w:val="15"/>
        </w:numPr>
        <w:tabs>
          <w:tab w:val="left" w:pos="680"/>
        </w:tabs>
        <w:spacing w:line="360" w:lineRule="auto"/>
        <w:ind w:leftChars="0" w:firstLineChars="0"/>
        <w:rPr>
          <w:rFonts w:ascii="Noto Sans Symbols" w:eastAsia="Noto Sans Symbols" w:hAnsi="Noto Sans Symbols" w:cs="Noto Sans Symbols"/>
        </w:rPr>
      </w:pPr>
      <w:r w:rsidRPr="00AB4DFA">
        <w:rPr>
          <w:rFonts w:ascii="Arial" w:eastAsia="Arial" w:hAnsi="Arial" w:cs="Arial"/>
        </w:rPr>
        <w:t>Projekt postojećeg objekta poligona za praktičnu nastavu</w:t>
      </w:r>
    </w:p>
    <w:p w:rsidR="00CB025B" w:rsidRPr="00AB4DFA" w:rsidRDefault="00D02F0D" w:rsidP="008D7B75">
      <w:pPr>
        <w:pStyle w:val="Odlomakpopisa"/>
        <w:numPr>
          <w:ilvl w:val="0"/>
          <w:numId w:val="15"/>
        </w:numPr>
        <w:tabs>
          <w:tab w:val="left" w:pos="680"/>
        </w:tabs>
        <w:spacing w:line="360" w:lineRule="auto"/>
        <w:ind w:leftChars="0" w:firstLineChars="0"/>
        <w:rPr>
          <w:rFonts w:ascii="Noto Sans Symbols" w:eastAsia="Noto Sans Symbols" w:hAnsi="Noto Sans Symbols" w:cs="Noto Sans Symbols"/>
        </w:rPr>
      </w:pPr>
      <w:r w:rsidRPr="00AB4DFA">
        <w:rPr>
          <w:rFonts w:ascii="Arial" w:eastAsia="Arial" w:hAnsi="Arial" w:cs="Arial"/>
        </w:rPr>
        <w:t>Geodetski projekt</w:t>
      </w:r>
      <w:r w:rsidR="0047358D">
        <w:rPr>
          <w:rFonts w:ascii="Arial" w:eastAsia="Arial" w:hAnsi="Arial" w:cs="Arial"/>
        </w:rPr>
        <w:t xml:space="preserve"> – Geodetski snimak postojećeg stanja</w:t>
      </w:r>
    </w:p>
    <w:p w:rsidR="00CB025B" w:rsidRDefault="00CB025B">
      <w:pPr>
        <w:ind w:left="0" w:hanging="2"/>
        <w:rPr>
          <w:rFonts w:ascii="Noto Sans Symbols" w:eastAsia="Noto Sans Symbols" w:hAnsi="Noto Sans Symbols" w:cs="Noto Sans Symbols"/>
        </w:rPr>
      </w:pPr>
    </w:p>
    <w:p w:rsidR="00CB025B" w:rsidRDefault="00CB025B">
      <w:pPr>
        <w:ind w:left="0" w:hanging="2"/>
        <w:rPr>
          <w:rFonts w:ascii="Noto Sans Symbols" w:eastAsia="Noto Sans Symbols" w:hAnsi="Noto Sans Symbols" w:cs="Noto Sans Symbols"/>
        </w:rPr>
      </w:pPr>
    </w:p>
    <w:p w:rsidR="00CB025B" w:rsidRPr="008D7B75" w:rsidRDefault="008D7B75" w:rsidP="008D7B75">
      <w:pPr>
        <w:tabs>
          <w:tab w:val="left" w:pos="220"/>
        </w:tabs>
        <w:ind w:leftChars="0" w:left="0" w:firstLineChars="0" w:firstLine="0"/>
        <w:rPr>
          <w:rFonts w:ascii="Arial" w:eastAsia="Arial" w:hAnsi="Arial" w:cs="Arial"/>
          <w:b/>
        </w:rPr>
      </w:pPr>
      <w:proofErr w:type="gramStart"/>
      <w:r>
        <w:rPr>
          <w:rFonts w:ascii="Arial" w:eastAsia="Arial" w:hAnsi="Arial" w:cs="Arial"/>
          <w:b/>
        </w:rPr>
        <w:t>4.</w:t>
      </w:r>
      <w:r w:rsidR="00D02F0D" w:rsidRPr="008D7B75">
        <w:rPr>
          <w:rFonts w:ascii="Arial" w:eastAsia="Arial" w:hAnsi="Arial" w:cs="Arial"/>
          <w:b/>
        </w:rPr>
        <w:t>OPSEG</w:t>
      </w:r>
      <w:proofErr w:type="gramEnd"/>
      <w:r w:rsidR="00D02F0D" w:rsidRPr="008D7B75">
        <w:rPr>
          <w:rFonts w:ascii="Arial" w:eastAsia="Arial" w:hAnsi="Arial" w:cs="Arial"/>
          <w:b/>
        </w:rPr>
        <w:t xml:space="preserve"> POSLA</w:t>
      </w:r>
    </w:p>
    <w:p w:rsidR="00CB025B" w:rsidRDefault="00CB025B">
      <w:pPr>
        <w:ind w:left="0" w:hanging="2"/>
        <w:rPr>
          <w:rFonts w:ascii="Times New Roman" w:eastAsia="Times New Roman" w:hAnsi="Times New Roman" w:cs="Times New Roman"/>
        </w:rPr>
      </w:pPr>
    </w:p>
    <w:p w:rsidR="00CB025B" w:rsidRDefault="00D02F0D">
      <w:pPr>
        <w:ind w:left="0" w:hanging="2"/>
        <w:rPr>
          <w:rFonts w:ascii="Arial" w:eastAsia="Arial" w:hAnsi="Arial" w:cs="Arial"/>
        </w:rPr>
      </w:pPr>
      <w:r>
        <w:rPr>
          <w:rFonts w:ascii="Arial" w:eastAsia="Arial" w:hAnsi="Arial" w:cs="Arial"/>
          <w:b/>
        </w:rPr>
        <w:t>4.1. Općeniti uvjeti</w:t>
      </w:r>
    </w:p>
    <w:p w:rsidR="00CB025B" w:rsidRDefault="00CB025B">
      <w:pPr>
        <w:ind w:left="0" w:hanging="2"/>
        <w:rPr>
          <w:rFonts w:ascii="Times New Roman" w:eastAsia="Times New Roman" w:hAnsi="Times New Roman" w:cs="Times New Roman"/>
        </w:rPr>
      </w:pPr>
    </w:p>
    <w:p w:rsidR="00CB025B" w:rsidRDefault="00D02F0D">
      <w:pPr>
        <w:ind w:left="0" w:hanging="2"/>
        <w:rPr>
          <w:rFonts w:ascii="Arial" w:eastAsia="Arial" w:hAnsi="Arial" w:cs="Arial"/>
        </w:rPr>
      </w:pPr>
      <w:r>
        <w:rPr>
          <w:rFonts w:ascii="Arial" w:eastAsia="Arial" w:hAnsi="Arial" w:cs="Arial"/>
        </w:rPr>
        <w:t>Potrebno je:</w:t>
      </w:r>
    </w:p>
    <w:p w:rsidR="00CB025B" w:rsidRDefault="00CB025B">
      <w:pPr>
        <w:ind w:left="0" w:hanging="2"/>
        <w:rPr>
          <w:rFonts w:ascii="Arial" w:eastAsia="Arial" w:hAnsi="Arial" w:cs="Arial"/>
        </w:rPr>
      </w:pPr>
    </w:p>
    <w:p w:rsidR="008D7B75" w:rsidRDefault="00D02F0D" w:rsidP="0047358D">
      <w:pPr>
        <w:pStyle w:val="Odlomakpopisa"/>
        <w:numPr>
          <w:ilvl w:val="0"/>
          <w:numId w:val="7"/>
        </w:numPr>
        <w:spacing w:line="276" w:lineRule="auto"/>
        <w:ind w:leftChars="0" w:firstLineChars="0"/>
        <w:rPr>
          <w:rFonts w:ascii="Arial" w:eastAsia="Arial" w:hAnsi="Arial" w:cs="Arial"/>
        </w:rPr>
      </w:pPr>
      <w:r w:rsidRPr="008D7B75">
        <w:rPr>
          <w:rFonts w:ascii="Arial" w:eastAsia="Arial" w:hAnsi="Arial" w:cs="Arial"/>
        </w:rPr>
        <w:t>Izraditi idejni projekt modernizacije postojećeg objekta poligona za pra</w:t>
      </w:r>
      <w:r w:rsidR="0047358D">
        <w:rPr>
          <w:rFonts w:ascii="Arial" w:eastAsia="Arial" w:hAnsi="Arial" w:cs="Arial"/>
        </w:rPr>
        <w:t xml:space="preserve">ktičnu nastavu i </w:t>
      </w:r>
      <w:r w:rsidRPr="008D7B75">
        <w:rPr>
          <w:rFonts w:ascii="Arial" w:eastAsia="Arial" w:hAnsi="Arial" w:cs="Arial"/>
        </w:rPr>
        <w:t>dogradnje</w:t>
      </w:r>
      <w:r w:rsidR="00A91CB0">
        <w:rPr>
          <w:rFonts w:ascii="Arial" w:eastAsia="Arial" w:hAnsi="Arial" w:cs="Arial"/>
        </w:rPr>
        <w:t xml:space="preserve"> </w:t>
      </w:r>
      <w:r w:rsidRPr="008D7B75">
        <w:rPr>
          <w:rFonts w:ascii="Arial" w:eastAsia="Arial" w:hAnsi="Arial" w:cs="Arial"/>
        </w:rPr>
        <w:t xml:space="preserve"> praktikuma Poljoprivrednog učilišta i ishoditi sve potrebne suglasnosti javnopravnih tijela</w:t>
      </w:r>
    </w:p>
    <w:p w:rsidR="008D7B75" w:rsidRDefault="00D02F0D" w:rsidP="0047358D">
      <w:pPr>
        <w:pStyle w:val="Odlomakpopisa"/>
        <w:numPr>
          <w:ilvl w:val="0"/>
          <w:numId w:val="7"/>
        </w:numPr>
        <w:spacing w:line="276" w:lineRule="auto"/>
        <w:ind w:leftChars="0" w:firstLineChars="0"/>
        <w:rPr>
          <w:rFonts w:ascii="Arial" w:eastAsia="Arial" w:hAnsi="Arial" w:cs="Arial"/>
        </w:rPr>
      </w:pPr>
      <w:proofErr w:type="gramStart"/>
      <w:r w:rsidRPr="008D7B75">
        <w:rPr>
          <w:rFonts w:ascii="Arial" w:eastAsia="Arial" w:hAnsi="Arial" w:cs="Arial"/>
        </w:rPr>
        <w:t>Izraditi detaljan tehnički opis i tehničko rješenje modernizacije i dog</w:t>
      </w:r>
      <w:r w:rsidR="009C783D">
        <w:rPr>
          <w:rFonts w:ascii="Arial" w:eastAsia="Arial" w:hAnsi="Arial" w:cs="Arial"/>
        </w:rPr>
        <w:t>radnje praktikuma u Glavnom projek</w:t>
      </w:r>
      <w:r w:rsidRPr="008D7B75">
        <w:rPr>
          <w:rFonts w:ascii="Arial" w:eastAsia="Arial" w:hAnsi="Arial" w:cs="Arial"/>
        </w:rPr>
        <w:t>tu s adekvatnim tehničkim karakteristikama predloženog rješenja i uključenim programom kontrole i osiguranja kvalitete, p</w:t>
      </w:r>
      <w:bookmarkStart w:id="0" w:name="bookmark=id.gjdgxs" w:colFirst="0" w:colLast="0"/>
      <w:bookmarkEnd w:id="0"/>
      <w:r w:rsidRPr="008D7B75">
        <w:rPr>
          <w:rFonts w:ascii="Arial" w:eastAsia="Arial" w:hAnsi="Arial" w:cs="Arial"/>
        </w:rPr>
        <w:t>rogramom mjera zaštite na radu i zaštite od požara, a naročito dijelom projekta koji se odnosi na racionalnu uporabu energije i toplinsku zaštitu, to jest proračun fizikalnih svojstava objek</w:t>
      </w:r>
      <w:r w:rsidR="00A91CB0">
        <w:rPr>
          <w:rFonts w:ascii="Arial" w:eastAsia="Arial" w:hAnsi="Arial" w:cs="Arial"/>
        </w:rPr>
        <w:t>a</w:t>
      </w:r>
      <w:r w:rsidRPr="008D7B75">
        <w:rPr>
          <w:rFonts w:ascii="Arial" w:eastAsia="Arial" w:hAnsi="Arial" w:cs="Arial"/>
        </w:rPr>
        <w:t>ta glede racionalne uporabe energije i toplinske zaštite, a u konačnici ishoditi građevinsku dozvolu.</w:t>
      </w:r>
      <w:proofErr w:type="gramEnd"/>
    </w:p>
    <w:p w:rsidR="008D7B75" w:rsidRDefault="00D02F0D" w:rsidP="0047358D">
      <w:pPr>
        <w:pStyle w:val="Odlomakpopisa"/>
        <w:numPr>
          <w:ilvl w:val="0"/>
          <w:numId w:val="7"/>
        </w:numPr>
        <w:spacing w:line="276" w:lineRule="auto"/>
        <w:ind w:leftChars="0" w:firstLineChars="0"/>
        <w:rPr>
          <w:rFonts w:ascii="Arial" w:eastAsia="Arial" w:hAnsi="Arial" w:cs="Arial"/>
        </w:rPr>
      </w:pPr>
      <w:r w:rsidRPr="008D7B75">
        <w:rPr>
          <w:rFonts w:ascii="Arial" w:eastAsia="Arial" w:hAnsi="Arial" w:cs="Arial"/>
        </w:rPr>
        <w:t xml:space="preserve">Izraditi izvedbeni projekt sa svim shemama i detaljima </w:t>
      </w:r>
      <w:proofErr w:type="gramStart"/>
      <w:r w:rsidRPr="008D7B75">
        <w:rPr>
          <w:rFonts w:ascii="Arial" w:eastAsia="Arial" w:hAnsi="Arial" w:cs="Arial"/>
        </w:rPr>
        <w:t xml:space="preserve">i  </w:t>
      </w:r>
      <w:r w:rsidR="009C783D">
        <w:rPr>
          <w:rFonts w:ascii="Arial" w:eastAsia="Arial" w:hAnsi="Arial" w:cs="Arial"/>
        </w:rPr>
        <w:t>objedinjeni</w:t>
      </w:r>
      <w:proofErr w:type="gramEnd"/>
      <w:r w:rsidR="009C783D">
        <w:rPr>
          <w:rFonts w:ascii="Arial" w:eastAsia="Arial" w:hAnsi="Arial" w:cs="Arial"/>
        </w:rPr>
        <w:t xml:space="preserve"> </w:t>
      </w:r>
      <w:r w:rsidRPr="008D7B75">
        <w:rPr>
          <w:rFonts w:ascii="Arial" w:eastAsia="Arial" w:hAnsi="Arial" w:cs="Arial"/>
        </w:rPr>
        <w:t>troškovnik (detaljan opis stavki s količi</w:t>
      </w:r>
      <w:r w:rsidR="009C783D">
        <w:rPr>
          <w:rFonts w:ascii="Arial" w:eastAsia="Arial" w:hAnsi="Arial" w:cs="Arial"/>
        </w:rPr>
        <w:t>nama i projektantskim cijenama), kao i troškovnik svih radova po projektima Glavnog projekta s općim i posebnim tehničkim uvjetima izvođenja kao dio tender dokumentacije.</w:t>
      </w:r>
    </w:p>
    <w:p w:rsidR="00CB025B" w:rsidRDefault="00CB025B">
      <w:pPr>
        <w:ind w:left="0" w:hanging="2"/>
        <w:rPr>
          <w:rFonts w:ascii="Times New Roman" w:eastAsia="Times New Roman" w:hAnsi="Times New Roman" w:cs="Times New Roman"/>
        </w:rPr>
      </w:pPr>
    </w:p>
    <w:p w:rsidR="00CB025B" w:rsidRDefault="00D02F0D">
      <w:pPr>
        <w:spacing w:line="255" w:lineRule="auto"/>
        <w:ind w:left="0" w:hanging="2"/>
        <w:jc w:val="both"/>
        <w:rPr>
          <w:rFonts w:ascii="Arial" w:eastAsia="Arial" w:hAnsi="Arial" w:cs="Arial"/>
        </w:rPr>
      </w:pPr>
      <w:r>
        <w:rPr>
          <w:rFonts w:ascii="Arial" w:eastAsia="Arial" w:hAnsi="Arial" w:cs="Arial"/>
        </w:rPr>
        <w:t>Projektna dokumentacija treba biti izrađena u skladu s ovim projektnim zadatkom, važećim normativima i standardima i sukladno pravilima struke. Kod izrade projektne dokumentacije pridržavati se odredbi Zakona o gradnji (NN 153/13, 20/17, 39/19, 125/19).</w:t>
      </w:r>
    </w:p>
    <w:p w:rsidR="00CB025B" w:rsidRDefault="00CB025B">
      <w:pPr>
        <w:ind w:left="0" w:hanging="2"/>
        <w:rPr>
          <w:rFonts w:ascii="Times New Roman" w:eastAsia="Times New Roman" w:hAnsi="Times New Roman" w:cs="Times New Roman"/>
        </w:rPr>
      </w:pPr>
    </w:p>
    <w:p w:rsidR="00CB025B" w:rsidRPr="00A91CB0" w:rsidRDefault="00D02F0D" w:rsidP="00A91CB0">
      <w:pPr>
        <w:ind w:left="0" w:right="80" w:hanging="2"/>
        <w:rPr>
          <w:rFonts w:ascii="Arial" w:eastAsia="Arial" w:hAnsi="Arial" w:cs="Arial"/>
        </w:rPr>
      </w:pPr>
      <w:r>
        <w:rPr>
          <w:rFonts w:ascii="Arial" w:eastAsia="Arial" w:hAnsi="Arial" w:cs="Arial"/>
        </w:rPr>
        <w:t>Svrha izrad</w:t>
      </w:r>
      <w:r w:rsidR="00A91CB0">
        <w:rPr>
          <w:rFonts w:ascii="Arial" w:eastAsia="Arial" w:hAnsi="Arial" w:cs="Arial"/>
        </w:rPr>
        <w:t>e projektne dokumentacije je, modernizacijom</w:t>
      </w:r>
      <w:r w:rsidRPr="00A91CB0">
        <w:rPr>
          <w:rFonts w:ascii="Arial" w:eastAsia="Arial" w:hAnsi="Arial" w:cs="Arial"/>
        </w:rPr>
        <w:t xml:space="preserve"> postojećeg objekta poligona za praktičnu nastavu </w:t>
      </w:r>
      <w:r w:rsidR="00A91CB0">
        <w:rPr>
          <w:rFonts w:ascii="Arial" w:eastAsia="Arial" w:hAnsi="Arial" w:cs="Arial"/>
        </w:rPr>
        <w:t xml:space="preserve">i dogradnjom budućeg objekta, uspostava praktikuma Poljoprivrednog učilišta </w:t>
      </w:r>
      <w:proofErr w:type="gramStart"/>
      <w:r w:rsidRPr="00A91CB0">
        <w:rPr>
          <w:rFonts w:ascii="Arial" w:eastAsia="Arial" w:hAnsi="Arial" w:cs="Arial"/>
        </w:rPr>
        <w:t>sa</w:t>
      </w:r>
      <w:proofErr w:type="gramEnd"/>
      <w:r w:rsidRPr="00A91CB0">
        <w:rPr>
          <w:rFonts w:ascii="Arial" w:eastAsia="Arial" w:hAnsi="Arial" w:cs="Arial"/>
        </w:rPr>
        <w:t xml:space="preserve"> sljedećim sadržajima:</w:t>
      </w:r>
    </w:p>
    <w:p w:rsidR="00CB025B" w:rsidRDefault="00CB025B" w:rsidP="00A91CB0">
      <w:pPr>
        <w:spacing w:line="234" w:lineRule="auto"/>
        <w:ind w:leftChars="0" w:left="0" w:firstLineChars="0" w:firstLine="0"/>
        <w:jc w:val="both"/>
        <w:rPr>
          <w:rFonts w:ascii="Arial" w:eastAsia="Arial" w:hAnsi="Arial" w:cs="Arial"/>
        </w:rPr>
      </w:pPr>
    </w:p>
    <w:p w:rsidR="00CB025B" w:rsidRDefault="00D02F0D">
      <w:pPr>
        <w:numPr>
          <w:ilvl w:val="0"/>
          <w:numId w:val="13"/>
        </w:numPr>
        <w:spacing w:line="234" w:lineRule="auto"/>
        <w:ind w:left="0" w:hanging="2"/>
        <w:jc w:val="both"/>
        <w:rPr>
          <w:rFonts w:ascii="Arial" w:eastAsia="Arial" w:hAnsi="Arial" w:cs="Arial"/>
        </w:rPr>
      </w:pPr>
      <w:r>
        <w:rPr>
          <w:rFonts w:ascii="Arial" w:eastAsia="Arial" w:hAnsi="Arial" w:cs="Arial"/>
        </w:rPr>
        <w:t>Praktikum za cvjećarstvo s prostorom za repromaterijal 90,00 m</w:t>
      </w:r>
      <w:r>
        <w:rPr>
          <w:rFonts w:ascii="Arial" w:eastAsia="Arial" w:hAnsi="Arial" w:cs="Arial"/>
          <w:vertAlign w:val="superscript"/>
        </w:rPr>
        <w:t>2</w:t>
      </w:r>
    </w:p>
    <w:p w:rsidR="00CB025B" w:rsidRDefault="00D02F0D">
      <w:pPr>
        <w:numPr>
          <w:ilvl w:val="0"/>
          <w:numId w:val="13"/>
        </w:numPr>
        <w:spacing w:line="234" w:lineRule="auto"/>
        <w:ind w:left="0" w:hanging="2"/>
        <w:jc w:val="both"/>
        <w:rPr>
          <w:rFonts w:ascii="Arial" w:eastAsia="Arial" w:hAnsi="Arial" w:cs="Arial"/>
        </w:rPr>
      </w:pPr>
      <w:r>
        <w:rPr>
          <w:rFonts w:ascii="Arial" w:eastAsia="Arial" w:hAnsi="Arial" w:cs="Arial"/>
        </w:rPr>
        <w:t>Praktikum za voćarstvo (prostor za cijepljenje sa stolom za cijepljenje) 30,00 m</w:t>
      </w:r>
      <w:r>
        <w:rPr>
          <w:rFonts w:ascii="Arial" w:eastAsia="Arial" w:hAnsi="Arial" w:cs="Arial"/>
          <w:vertAlign w:val="superscript"/>
        </w:rPr>
        <w:t>2</w:t>
      </w:r>
    </w:p>
    <w:p w:rsidR="00CB025B" w:rsidRDefault="00D02F0D">
      <w:pPr>
        <w:numPr>
          <w:ilvl w:val="0"/>
          <w:numId w:val="13"/>
        </w:numPr>
        <w:spacing w:line="234" w:lineRule="auto"/>
        <w:ind w:left="0" w:hanging="2"/>
        <w:jc w:val="both"/>
        <w:rPr>
          <w:rFonts w:ascii="Arial" w:eastAsia="Arial" w:hAnsi="Arial" w:cs="Arial"/>
        </w:rPr>
      </w:pPr>
      <w:r>
        <w:rPr>
          <w:rFonts w:ascii="Arial" w:eastAsia="Arial" w:hAnsi="Arial" w:cs="Arial"/>
        </w:rPr>
        <w:t>Praktikum za prirodoslovlje FKB 90,00 – 100,00 m</w:t>
      </w:r>
      <w:r>
        <w:rPr>
          <w:rFonts w:ascii="Arial" w:eastAsia="Arial" w:hAnsi="Arial" w:cs="Arial"/>
          <w:vertAlign w:val="superscript"/>
        </w:rPr>
        <w:t>2</w:t>
      </w:r>
    </w:p>
    <w:p w:rsidR="00CB025B" w:rsidRDefault="00D02F0D">
      <w:pPr>
        <w:numPr>
          <w:ilvl w:val="0"/>
          <w:numId w:val="13"/>
        </w:numPr>
        <w:spacing w:line="234" w:lineRule="auto"/>
        <w:ind w:left="0" w:hanging="2"/>
        <w:jc w:val="both"/>
        <w:rPr>
          <w:rFonts w:ascii="Arial" w:eastAsia="Arial" w:hAnsi="Arial" w:cs="Arial"/>
        </w:rPr>
      </w:pPr>
      <w:r>
        <w:rPr>
          <w:rFonts w:ascii="Arial" w:eastAsia="Arial" w:hAnsi="Arial" w:cs="Arial"/>
        </w:rPr>
        <w:t>Politehnički praktikum-strojarski praktikum za poljoprivredne strojeve 75,00 m</w:t>
      </w:r>
      <w:r>
        <w:rPr>
          <w:rFonts w:ascii="Arial" w:eastAsia="Arial" w:hAnsi="Arial" w:cs="Arial"/>
          <w:vertAlign w:val="superscript"/>
        </w:rPr>
        <w:t>2</w:t>
      </w:r>
    </w:p>
    <w:p w:rsidR="00CB025B" w:rsidRDefault="00D02F0D">
      <w:pPr>
        <w:numPr>
          <w:ilvl w:val="0"/>
          <w:numId w:val="13"/>
        </w:numPr>
        <w:spacing w:line="234" w:lineRule="auto"/>
        <w:ind w:left="0" w:hanging="2"/>
        <w:jc w:val="both"/>
        <w:rPr>
          <w:rFonts w:ascii="Arial" w:eastAsia="Arial" w:hAnsi="Arial" w:cs="Arial"/>
        </w:rPr>
      </w:pPr>
      <w:r>
        <w:rPr>
          <w:rFonts w:ascii="Arial" w:eastAsia="Arial" w:hAnsi="Arial" w:cs="Arial"/>
        </w:rPr>
        <w:t>Praktikum za primijenjenu informatiku 60,00 m</w:t>
      </w:r>
      <w:r>
        <w:rPr>
          <w:rFonts w:ascii="Arial" w:eastAsia="Arial" w:hAnsi="Arial" w:cs="Arial"/>
          <w:vertAlign w:val="superscript"/>
        </w:rPr>
        <w:t>2</w:t>
      </w:r>
    </w:p>
    <w:p w:rsidR="00CB025B" w:rsidRDefault="00D02F0D">
      <w:pPr>
        <w:numPr>
          <w:ilvl w:val="0"/>
          <w:numId w:val="13"/>
        </w:numPr>
        <w:spacing w:line="234" w:lineRule="auto"/>
        <w:ind w:left="0" w:hanging="2"/>
        <w:jc w:val="both"/>
        <w:rPr>
          <w:rFonts w:ascii="Arial" w:eastAsia="Arial" w:hAnsi="Arial" w:cs="Arial"/>
        </w:rPr>
      </w:pPr>
      <w:r>
        <w:rPr>
          <w:rFonts w:ascii="Arial" w:eastAsia="Arial" w:hAnsi="Arial" w:cs="Arial"/>
        </w:rPr>
        <w:t>Biotehnološki praktikum (stare sorte jabuka, buća) 75,00 m</w:t>
      </w:r>
      <w:r>
        <w:rPr>
          <w:rFonts w:ascii="Arial" w:eastAsia="Arial" w:hAnsi="Arial" w:cs="Arial"/>
          <w:vertAlign w:val="superscript"/>
        </w:rPr>
        <w:t>2</w:t>
      </w:r>
    </w:p>
    <w:p w:rsidR="00CB025B" w:rsidRDefault="00D02F0D">
      <w:pPr>
        <w:numPr>
          <w:ilvl w:val="0"/>
          <w:numId w:val="13"/>
        </w:numPr>
        <w:spacing w:line="234" w:lineRule="auto"/>
        <w:ind w:left="0" w:hanging="2"/>
        <w:jc w:val="both"/>
        <w:rPr>
          <w:rFonts w:ascii="Arial" w:eastAsia="Arial" w:hAnsi="Arial" w:cs="Arial"/>
        </w:rPr>
      </w:pPr>
      <w:r>
        <w:rPr>
          <w:rFonts w:ascii="Arial" w:eastAsia="Arial" w:hAnsi="Arial" w:cs="Arial"/>
        </w:rPr>
        <w:t>Praktikum prerađivačko-prehrambeni (voće, povrće) 75,00 m</w:t>
      </w:r>
      <w:r>
        <w:rPr>
          <w:rFonts w:ascii="Arial" w:eastAsia="Arial" w:hAnsi="Arial" w:cs="Arial"/>
          <w:vertAlign w:val="superscript"/>
        </w:rPr>
        <w:t>2</w:t>
      </w:r>
    </w:p>
    <w:p w:rsidR="00CB025B" w:rsidRDefault="00D02F0D">
      <w:pPr>
        <w:numPr>
          <w:ilvl w:val="0"/>
          <w:numId w:val="13"/>
        </w:numPr>
        <w:spacing w:line="234" w:lineRule="auto"/>
        <w:ind w:left="0" w:hanging="2"/>
        <w:jc w:val="both"/>
        <w:rPr>
          <w:rFonts w:ascii="Arial" w:eastAsia="Arial" w:hAnsi="Arial" w:cs="Arial"/>
        </w:rPr>
      </w:pPr>
      <w:r>
        <w:rPr>
          <w:rFonts w:ascii="Arial" w:eastAsia="Arial" w:hAnsi="Arial" w:cs="Arial"/>
        </w:rPr>
        <w:t>Praktikum za animalne znanosti (purani i sl.) 75,00 m</w:t>
      </w:r>
      <w:r>
        <w:rPr>
          <w:rFonts w:ascii="Arial" w:eastAsia="Arial" w:hAnsi="Arial" w:cs="Arial"/>
          <w:vertAlign w:val="superscript"/>
        </w:rPr>
        <w:t>2</w:t>
      </w:r>
    </w:p>
    <w:p w:rsidR="00CB025B" w:rsidRDefault="00D02F0D">
      <w:pPr>
        <w:numPr>
          <w:ilvl w:val="0"/>
          <w:numId w:val="13"/>
        </w:numPr>
        <w:spacing w:line="234" w:lineRule="auto"/>
        <w:ind w:left="0" w:hanging="2"/>
        <w:jc w:val="both"/>
        <w:rPr>
          <w:rFonts w:ascii="Arial" w:eastAsia="Arial" w:hAnsi="Arial" w:cs="Arial"/>
        </w:rPr>
      </w:pPr>
      <w:r>
        <w:rPr>
          <w:rFonts w:ascii="Arial" w:eastAsia="Arial" w:hAnsi="Arial" w:cs="Arial"/>
        </w:rPr>
        <w:t>Oranžerija – botaničko-nastavni vrt 50,00 m</w:t>
      </w:r>
      <w:r>
        <w:rPr>
          <w:rFonts w:ascii="Arial" w:eastAsia="Arial" w:hAnsi="Arial" w:cs="Arial"/>
          <w:vertAlign w:val="superscript"/>
        </w:rPr>
        <w:t>2</w:t>
      </w:r>
    </w:p>
    <w:p w:rsidR="00CB025B" w:rsidRDefault="00D02F0D">
      <w:pPr>
        <w:numPr>
          <w:ilvl w:val="0"/>
          <w:numId w:val="13"/>
        </w:numPr>
        <w:spacing w:line="234" w:lineRule="auto"/>
        <w:ind w:left="0" w:hanging="2"/>
        <w:jc w:val="both"/>
        <w:rPr>
          <w:rFonts w:ascii="Arial" w:eastAsia="Arial" w:hAnsi="Arial" w:cs="Arial"/>
        </w:rPr>
      </w:pPr>
      <w:r>
        <w:rPr>
          <w:rFonts w:ascii="Arial" w:eastAsia="Arial" w:hAnsi="Arial" w:cs="Arial"/>
        </w:rPr>
        <w:t>Laboratorij za vinarstvo 40,00 m</w:t>
      </w:r>
      <w:r>
        <w:rPr>
          <w:rFonts w:ascii="Arial" w:eastAsia="Arial" w:hAnsi="Arial" w:cs="Arial"/>
          <w:vertAlign w:val="superscript"/>
        </w:rPr>
        <w:t>2</w:t>
      </w:r>
    </w:p>
    <w:p w:rsidR="00CB025B" w:rsidRDefault="00D02F0D">
      <w:pPr>
        <w:numPr>
          <w:ilvl w:val="0"/>
          <w:numId w:val="13"/>
        </w:numPr>
        <w:spacing w:line="234" w:lineRule="auto"/>
        <w:ind w:left="0" w:hanging="2"/>
        <w:jc w:val="both"/>
        <w:rPr>
          <w:rFonts w:ascii="Arial" w:eastAsia="Arial" w:hAnsi="Arial" w:cs="Arial"/>
        </w:rPr>
      </w:pPr>
      <w:r>
        <w:rPr>
          <w:rFonts w:ascii="Arial" w:eastAsia="Arial" w:hAnsi="Arial" w:cs="Arial"/>
        </w:rPr>
        <w:t>Pedološki laboratorij 75,00 m</w:t>
      </w:r>
      <w:r>
        <w:rPr>
          <w:rFonts w:ascii="Arial" w:eastAsia="Arial" w:hAnsi="Arial" w:cs="Arial"/>
          <w:vertAlign w:val="superscript"/>
        </w:rPr>
        <w:t>2</w:t>
      </w:r>
    </w:p>
    <w:p w:rsidR="00CB025B" w:rsidRDefault="00D02F0D">
      <w:pPr>
        <w:numPr>
          <w:ilvl w:val="0"/>
          <w:numId w:val="13"/>
        </w:numPr>
        <w:spacing w:line="234" w:lineRule="auto"/>
        <w:ind w:left="0" w:hanging="2"/>
        <w:jc w:val="both"/>
        <w:rPr>
          <w:rFonts w:ascii="Arial" w:eastAsia="Arial" w:hAnsi="Arial" w:cs="Arial"/>
        </w:rPr>
      </w:pPr>
      <w:r>
        <w:rPr>
          <w:rFonts w:ascii="Arial" w:eastAsia="Arial" w:hAnsi="Arial" w:cs="Arial"/>
        </w:rPr>
        <w:t>Učionice opće namjene 8x55= 440,00 m</w:t>
      </w:r>
      <w:r>
        <w:rPr>
          <w:rFonts w:ascii="Arial" w:eastAsia="Arial" w:hAnsi="Arial" w:cs="Arial"/>
          <w:vertAlign w:val="superscript"/>
        </w:rPr>
        <w:t>2</w:t>
      </w:r>
    </w:p>
    <w:p w:rsidR="00CB025B" w:rsidRPr="00A91CB0" w:rsidRDefault="00D02F0D">
      <w:pPr>
        <w:numPr>
          <w:ilvl w:val="0"/>
          <w:numId w:val="13"/>
        </w:numPr>
        <w:spacing w:line="234" w:lineRule="auto"/>
        <w:ind w:left="0" w:hanging="2"/>
        <w:jc w:val="both"/>
        <w:rPr>
          <w:rFonts w:ascii="Arial" w:eastAsia="Arial" w:hAnsi="Arial" w:cs="Arial"/>
        </w:rPr>
      </w:pPr>
      <w:r w:rsidRPr="00A91CB0">
        <w:rPr>
          <w:rFonts w:ascii="Arial" w:eastAsia="Arial" w:hAnsi="Arial" w:cs="Arial"/>
        </w:rPr>
        <w:t>Skladišno-manipulativni prostor (uključujući garažni prostor) 450,00 m</w:t>
      </w:r>
      <w:r w:rsidRPr="00A91CB0">
        <w:rPr>
          <w:rFonts w:ascii="Arial" w:eastAsia="Arial" w:hAnsi="Arial" w:cs="Arial"/>
          <w:vertAlign w:val="superscript"/>
        </w:rPr>
        <w:t>2</w:t>
      </w:r>
    </w:p>
    <w:p w:rsidR="00CB025B" w:rsidRDefault="00D02F0D">
      <w:pPr>
        <w:numPr>
          <w:ilvl w:val="0"/>
          <w:numId w:val="13"/>
        </w:numPr>
        <w:spacing w:line="234" w:lineRule="auto"/>
        <w:ind w:left="0" w:hanging="2"/>
        <w:jc w:val="both"/>
        <w:rPr>
          <w:rFonts w:ascii="Arial" w:eastAsia="Arial" w:hAnsi="Arial" w:cs="Arial"/>
        </w:rPr>
      </w:pPr>
      <w:r>
        <w:rPr>
          <w:rFonts w:ascii="Arial" w:eastAsia="Arial" w:hAnsi="Arial" w:cs="Arial"/>
        </w:rPr>
        <w:t>Prostorije za organizaciju i koordinaciju rada 150,00 m</w:t>
      </w:r>
      <w:r>
        <w:rPr>
          <w:rFonts w:ascii="Arial" w:eastAsia="Arial" w:hAnsi="Arial" w:cs="Arial"/>
          <w:vertAlign w:val="superscript"/>
        </w:rPr>
        <w:t>2</w:t>
      </w:r>
    </w:p>
    <w:p w:rsidR="00CB025B" w:rsidRDefault="00D02F0D">
      <w:pPr>
        <w:numPr>
          <w:ilvl w:val="0"/>
          <w:numId w:val="13"/>
        </w:numPr>
        <w:spacing w:line="234" w:lineRule="auto"/>
        <w:ind w:left="0" w:hanging="2"/>
        <w:jc w:val="both"/>
        <w:rPr>
          <w:rFonts w:ascii="Arial" w:eastAsia="Arial" w:hAnsi="Arial" w:cs="Arial"/>
        </w:rPr>
      </w:pPr>
      <w:r>
        <w:rPr>
          <w:rFonts w:ascii="Arial" w:eastAsia="Arial" w:hAnsi="Arial" w:cs="Arial"/>
        </w:rPr>
        <w:t>Višenamjenski multimedijski prostor 450,00 m</w:t>
      </w:r>
      <w:r>
        <w:rPr>
          <w:rFonts w:ascii="Arial" w:eastAsia="Arial" w:hAnsi="Arial" w:cs="Arial"/>
          <w:vertAlign w:val="superscript"/>
        </w:rPr>
        <w:t>2</w:t>
      </w:r>
    </w:p>
    <w:p w:rsidR="00CB025B" w:rsidRDefault="00D02F0D">
      <w:pPr>
        <w:numPr>
          <w:ilvl w:val="0"/>
          <w:numId w:val="13"/>
        </w:numPr>
        <w:spacing w:line="234" w:lineRule="auto"/>
        <w:ind w:left="0" w:hanging="2"/>
        <w:jc w:val="both"/>
        <w:rPr>
          <w:rFonts w:ascii="Arial" w:eastAsia="Arial" w:hAnsi="Arial" w:cs="Arial"/>
        </w:rPr>
      </w:pPr>
      <w:r>
        <w:rPr>
          <w:rFonts w:ascii="Arial" w:eastAsia="Arial" w:hAnsi="Arial" w:cs="Arial"/>
          <w:u w:val="single"/>
        </w:rPr>
        <w:t>Garderobe i sanitarni čvorovi 100,00 m</w:t>
      </w:r>
      <w:r>
        <w:rPr>
          <w:rFonts w:ascii="Arial" w:eastAsia="Arial" w:hAnsi="Arial" w:cs="Arial"/>
          <w:u w:val="single"/>
          <w:vertAlign w:val="superscript"/>
        </w:rPr>
        <w:t>2</w:t>
      </w:r>
    </w:p>
    <w:p w:rsidR="00CB025B" w:rsidRDefault="0060580C">
      <w:pPr>
        <w:spacing w:line="234" w:lineRule="auto"/>
        <w:ind w:left="0" w:hanging="2"/>
        <w:jc w:val="both"/>
        <w:rPr>
          <w:rFonts w:ascii="Arial" w:eastAsia="Arial" w:hAnsi="Arial" w:cs="Arial"/>
        </w:rPr>
      </w:pPr>
      <w:r>
        <w:rPr>
          <w:rFonts w:ascii="Arial" w:eastAsia="Arial" w:hAnsi="Arial" w:cs="Arial"/>
        </w:rPr>
        <w:t xml:space="preserve">             UKUPNO: </w:t>
      </w:r>
      <w:r w:rsidR="00D02F0D">
        <w:rPr>
          <w:rFonts w:ascii="Arial" w:eastAsia="Arial" w:hAnsi="Arial" w:cs="Arial"/>
        </w:rPr>
        <w:t>2.335,00 m</w:t>
      </w:r>
      <w:r w:rsidR="00D02F0D">
        <w:rPr>
          <w:rFonts w:ascii="Arial" w:eastAsia="Arial" w:hAnsi="Arial" w:cs="Arial"/>
          <w:vertAlign w:val="superscript"/>
        </w:rPr>
        <w:t>2</w:t>
      </w:r>
    </w:p>
    <w:p w:rsidR="00CB025B" w:rsidRDefault="00CB025B">
      <w:pPr>
        <w:spacing w:line="234" w:lineRule="auto"/>
        <w:ind w:left="0" w:hanging="2"/>
        <w:jc w:val="both"/>
        <w:rPr>
          <w:rFonts w:ascii="Arial" w:eastAsia="Arial" w:hAnsi="Arial" w:cs="Arial"/>
        </w:rPr>
      </w:pPr>
    </w:p>
    <w:p w:rsidR="00CB025B" w:rsidRDefault="00D02F0D">
      <w:pPr>
        <w:numPr>
          <w:ilvl w:val="0"/>
          <w:numId w:val="13"/>
        </w:numPr>
        <w:spacing w:line="234" w:lineRule="auto"/>
        <w:ind w:left="0" w:hanging="2"/>
        <w:jc w:val="both"/>
        <w:rPr>
          <w:rFonts w:ascii="Arial" w:eastAsia="Arial" w:hAnsi="Arial" w:cs="Arial"/>
        </w:rPr>
      </w:pPr>
      <w:r>
        <w:rPr>
          <w:rFonts w:ascii="Arial" w:eastAsia="Arial" w:hAnsi="Arial" w:cs="Arial"/>
        </w:rPr>
        <w:t xml:space="preserve">Dodatak na komunikacije, zidove i pogonske prostorije </w:t>
      </w:r>
    </w:p>
    <w:p w:rsidR="00CB025B" w:rsidRDefault="0060580C" w:rsidP="0060580C">
      <w:pPr>
        <w:spacing w:line="360" w:lineRule="auto"/>
        <w:ind w:left="0" w:hanging="2"/>
        <w:jc w:val="both"/>
        <w:rPr>
          <w:rFonts w:ascii="Arial" w:eastAsia="Arial" w:hAnsi="Arial" w:cs="Arial"/>
          <w:u w:val="single"/>
          <w:vertAlign w:val="superscript"/>
        </w:rPr>
      </w:pPr>
      <w:r>
        <w:rPr>
          <w:rFonts w:ascii="Arial" w:eastAsia="Arial" w:hAnsi="Arial" w:cs="Arial"/>
          <w:u w:val="single"/>
        </w:rPr>
        <w:t xml:space="preserve">             </w:t>
      </w:r>
      <w:r w:rsidR="00D02F0D">
        <w:rPr>
          <w:rFonts w:ascii="Arial" w:eastAsia="Arial" w:hAnsi="Arial" w:cs="Arial"/>
          <w:u w:val="single"/>
        </w:rPr>
        <w:t xml:space="preserve">60% </w:t>
      </w:r>
      <w:proofErr w:type="gramStart"/>
      <w:r w:rsidR="00D02F0D">
        <w:rPr>
          <w:rFonts w:ascii="Arial" w:eastAsia="Arial" w:hAnsi="Arial" w:cs="Arial"/>
          <w:u w:val="single"/>
        </w:rPr>
        <w:t>od</w:t>
      </w:r>
      <w:proofErr w:type="gramEnd"/>
      <w:r w:rsidR="00D02F0D">
        <w:rPr>
          <w:rFonts w:ascii="Arial" w:eastAsia="Arial" w:hAnsi="Arial" w:cs="Arial"/>
          <w:u w:val="single"/>
        </w:rPr>
        <w:t xml:space="preserve"> </w:t>
      </w:r>
      <w:r>
        <w:rPr>
          <w:rFonts w:ascii="Arial" w:eastAsia="Arial" w:hAnsi="Arial" w:cs="Arial"/>
          <w:u w:val="single"/>
        </w:rPr>
        <w:t xml:space="preserve">2.335,00 = </w:t>
      </w:r>
      <w:r w:rsidR="00D02F0D">
        <w:rPr>
          <w:rFonts w:ascii="Arial" w:eastAsia="Arial" w:hAnsi="Arial" w:cs="Arial"/>
          <w:u w:val="single"/>
        </w:rPr>
        <w:t>1.401,00 m</w:t>
      </w:r>
      <w:r w:rsidR="00D02F0D">
        <w:rPr>
          <w:rFonts w:ascii="Arial" w:eastAsia="Arial" w:hAnsi="Arial" w:cs="Arial"/>
          <w:u w:val="single"/>
          <w:vertAlign w:val="superscript"/>
        </w:rPr>
        <w:t>2</w:t>
      </w:r>
    </w:p>
    <w:p w:rsidR="00CB025B" w:rsidRDefault="0060580C" w:rsidP="0060580C">
      <w:pPr>
        <w:spacing w:line="360" w:lineRule="auto"/>
        <w:ind w:left="0" w:hanging="2"/>
        <w:jc w:val="both"/>
        <w:rPr>
          <w:rFonts w:ascii="Arial" w:eastAsia="Arial" w:hAnsi="Arial" w:cs="Arial"/>
          <w:vertAlign w:val="superscript"/>
        </w:rPr>
      </w:pPr>
      <w:r>
        <w:rPr>
          <w:rFonts w:ascii="Arial" w:eastAsia="Arial" w:hAnsi="Arial" w:cs="Arial"/>
        </w:rPr>
        <w:t xml:space="preserve">             </w:t>
      </w:r>
      <w:r w:rsidR="00D02F0D">
        <w:rPr>
          <w:rFonts w:ascii="Arial" w:eastAsia="Arial" w:hAnsi="Arial" w:cs="Arial"/>
        </w:rPr>
        <w:t xml:space="preserve">SVEUKUPNO BRUTO </w:t>
      </w:r>
      <w:r>
        <w:rPr>
          <w:rFonts w:ascii="Arial" w:eastAsia="Arial" w:hAnsi="Arial" w:cs="Arial"/>
        </w:rPr>
        <w:t xml:space="preserve">cca </w:t>
      </w:r>
      <w:r w:rsidR="00D02F0D">
        <w:rPr>
          <w:rFonts w:ascii="Arial" w:eastAsia="Arial" w:hAnsi="Arial" w:cs="Arial"/>
        </w:rPr>
        <w:t>3.736,00 m</w:t>
      </w:r>
      <w:r w:rsidR="00D02F0D">
        <w:rPr>
          <w:rFonts w:ascii="Arial" w:eastAsia="Arial" w:hAnsi="Arial" w:cs="Arial"/>
          <w:vertAlign w:val="superscript"/>
        </w:rPr>
        <w:t>2</w:t>
      </w:r>
    </w:p>
    <w:p w:rsidR="00CB025B" w:rsidRDefault="00CB025B" w:rsidP="0060580C">
      <w:pPr>
        <w:ind w:leftChars="0" w:left="0" w:firstLineChars="0" w:firstLine="0"/>
        <w:rPr>
          <w:rFonts w:ascii="Times New Roman" w:eastAsia="Times New Roman" w:hAnsi="Times New Roman" w:cs="Times New Roman"/>
          <w:color w:val="FF0000"/>
        </w:rPr>
      </w:pPr>
    </w:p>
    <w:p w:rsidR="00CB025B" w:rsidRDefault="00D02F0D">
      <w:pPr>
        <w:ind w:left="0" w:hanging="2"/>
        <w:rPr>
          <w:rFonts w:ascii="Arial" w:eastAsia="Arial" w:hAnsi="Arial" w:cs="Arial"/>
        </w:rPr>
      </w:pPr>
      <w:r>
        <w:rPr>
          <w:rFonts w:ascii="Arial" w:eastAsia="Arial" w:hAnsi="Arial" w:cs="Arial"/>
          <w:b/>
        </w:rPr>
        <w:t>4.2. Područje zahvata</w:t>
      </w:r>
    </w:p>
    <w:p w:rsidR="00CB025B" w:rsidRDefault="00CB025B">
      <w:pPr>
        <w:ind w:left="0" w:hanging="2"/>
        <w:rPr>
          <w:rFonts w:ascii="Times New Roman" w:eastAsia="Times New Roman" w:hAnsi="Times New Roman" w:cs="Times New Roman"/>
        </w:rPr>
      </w:pPr>
    </w:p>
    <w:p w:rsidR="00CB025B" w:rsidRDefault="00D02F0D">
      <w:pPr>
        <w:ind w:left="0" w:hanging="2"/>
        <w:rPr>
          <w:rFonts w:ascii="Arial" w:eastAsia="Arial" w:hAnsi="Arial" w:cs="Arial"/>
        </w:rPr>
      </w:pPr>
      <w:r>
        <w:rPr>
          <w:rFonts w:ascii="Arial" w:eastAsia="Arial" w:hAnsi="Arial" w:cs="Arial"/>
        </w:rPr>
        <w:t xml:space="preserve">Postojeći objekt poligona za praktičnu nastavu Srednje škole Bedekovčina izgrađen </w:t>
      </w:r>
      <w:proofErr w:type="gramStart"/>
      <w:r>
        <w:rPr>
          <w:rFonts w:ascii="Arial" w:eastAsia="Arial" w:hAnsi="Arial" w:cs="Arial"/>
        </w:rPr>
        <w:t>na</w:t>
      </w:r>
      <w:proofErr w:type="gramEnd"/>
      <w:r>
        <w:rPr>
          <w:rFonts w:ascii="Arial" w:eastAsia="Arial" w:hAnsi="Arial" w:cs="Arial"/>
        </w:rPr>
        <w:t xml:space="preserve"> k.č. </w:t>
      </w:r>
      <w:r w:rsidR="00E53B7D">
        <w:rPr>
          <w:rFonts w:ascii="Arial" w:eastAsia="Arial" w:hAnsi="Arial" w:cs="Arial"/>
        </w:rPr>
        <w:t>5321 k.o. Bedekovčina i potrebna površina</w:t>
      </w:r>
      <w:r w:rsidR="00A04B4F">
        <w:rPr>
          <w:rFonts w:ascii="Arial" w:eastAsia="Arial" w:hAnsi="Arial" w:cs="Arial"/>
        </w:rPr>
        <w:t xml:space="preserve"> </w:t>
      </w:r>
      <w:r w:rsidR="00E53B7D">
        <w:rPr>
          <w:rFonts w:ascii="Arial" w:eastAsia="Arial" w:hAnsi="Arial" w:cs="Arial"/>
        </w:rPr>
        <w:t>na česticama</w:t>
      </w:r>
      <w:r>
        <w:rPr>
          <w:rFonts w:ascii="Arial" w:eastAsia="Arial" w:hAnsi="Arial" w:cs="Arial"/>
        </w:rPr>
        <w:t xml:space="preserve"> k.č. 5310/1, 5306/2, 532</w:t>
      </w:r>
      <w:r w:rsidR="0060580C">
        <w:rPr>
          <w:rFonts w:ascii="Arial" w:eastAsia="Arial" w:hAnsi="Arial" w:cs="Arial"/>
        </w:rPr>
        <w:t>1, 5310/2 k.o. Bedekovčina.</w:t>
      </w:r>
    </w:p>
    <w:p w:rsidR="00CB025B" w:rsidRDefault="00CB025B">
      <w:pPr>
        <w:ind w:left="0" w:hanging="2"/>
        <w:rPr>
          <w:rFonts w:ascii="Times New Roman" w:eastAsia="Times New Roman" w:hAnsi="Times New Roman" w:cs="Times New Roman"/>
          <w:color w:val="FF0000"/>
        </w:rPr>
      </w:pPr>
    </w:p>
    <w:p w:rsidR="00CB025B" w:rsidRDefault="00D02F0D">
      <w:pPr>
        <w:ind w:left="0" w:hanging="2"/>
        <w:rPr>
          <w:rFonts w:ascii="Arial" w:eastAsia="Arial" w:hAnsi="Arial" w:cs="Arial"/>
        </w:rPr>
      </w:pPr>
      <w:r>
        <w:rPr>
          <w:rFonts w:ascii="Arial" w:eastAsia="Arial" w:hAnsi="Arial" w:cs="Arial"/>
          <w:b/>
        </w:rPr>
        <w:t>4.3. Izrada dokumentacije</w:t>
      </w:r>
    </w:p>
    <w:p w:rsidR="00CB025B" w:rsidRDefault="00CB025B">
      <w:pPr>
        <w:ind w:left="0" w:hanging="2"/>
        <w:rPr>
          <w:rFonts w:ascii="Times New Roman" w:eastAsia="Times New Roman" w:hAnsi="Times New Roman" w:cs="Times New Roman"/>
        </w:rPr>
      </w:pPr>
    </w:p>
    <w:p w:rsidR="00CB025B" w:rsidRDefault="00D02F0D">
      <w:pPr>
        <w:spacing w:line="238" w:lineRule="auto"/>
        <w:ind w:left="0" w:hanging="2"/>
        <w:jc w:val="both"/>
        <w:rPr>
          <w:rFonts w:ascii="Arial" w:eastAsia="Arial" w:hAnsi="Arial" w:cs="Arial"/>
        </w:rPr>
      </w:pPr>
      <w:r>
        <w:rPr>
          <w:rFonts w:ascii="Arial" w:eastAsia="Arial" w:hAnsi="Arial" w:cs="Arial"/>
        </w:rPr>
        <w:t>Idejnim projekt</w:t>
      </w:r>
      <w:r w:rsidR="00A04B4F">
        <w:rPr>
          <w:rFonts w:ascii="Arial" w:eastAsia="Arial" w:hAnsi="Arial" w:cs="Arial"/>
        </w:rPr>
        <w:t>om treba dati osnovna oblikovno-</w:t>
      </w:r>
      <w:r>
        <w:rPr>
          <w:rFonts w:ascii="Arial" w:eastAsia="Arial" w:hAnsi="Arial" w:cs="Arial"/>
        </w:rPr>
        <w:t xml:space="preserve">funkcionalna i tehnička rješenja zahvata </w:t>
      </w:r>
      <w:proofErr w:type="gramStart"/>
      <w:r>
        <w:rPr>
          <w:rFonts w:ascii="Arial" w:eastAsia="Arial" w:hAnsi="Arial" w:cs="Arial"/>
        </w:rPr>
        <w:t>te</w:t>
      </w:r>
      <w:proofErr w:type="gramEnd"/>
      <w:r>
        <w:rPr>
          <w:rFonts w:ascii="Arial" w:eastAsia="Arial" w:hAnsi="Arial" w:cs="Arial"/>
        </w:rPr>
        <w:t xml:space="preserve"> osnovna polazišta za osiguranje temeljnih zahtjeva za građ</w:t>
      </w:r>
      <w:bookmarkStart w:id="1" w:name="bookmark=id.30j0zll" w:colFirst="0" w:colLast="0"/>
      <w:bookmarkEnd w:id="1"/>
      <w:r>
        <w:rPr>
          <w:rFonts w:ascii="Arial" w:eastAsia="Arial" w:hAnsi="Arial" w:cs="Arial"/>
        </w:rPr>
        <w:t>evinu</w:t>
      </w:r>
      <w:r w:rsidR="0060580C">
        <w:rPr>
          <w:rFonts w:ascii="Arial" w:eastAsia="Arial" w:hAnsi="Arial" w:cs="Arial"/>
        </w:rPr>
        <w:t>,</w:t>
      </w:r>
      <w:r>
        <w:rPr>
          <w:rFonts w:ascii="Arial" w:eastAsia="Arial" w:hAnsi="Arial" w:cs="Arial"/>
        </w:rPr>
        <w:t xml:space="preserve"> a sve u svrhu dobivanja posebnih uvjeta od strane javnopravnih tijela.</w:t>
      </w:r>
    </w:p>
    <w:p w:rsidR="00CB025B" w:rsidRDefault="00CB025B">
      <w:pPr>
        <w:spacing w:line="238" w:lineRule="auto"/>
        <w:ind w:left="0" w:hanging="2"/>
        <w:jc w:val="both"/>
        <w:rPr>
          <w:rFonts w:ascii="Arial" w:eastAsia="Arial" w:hAnsi="Arial" w:cs="Arial"/>
          <w:color w:val="FF0000"/>
        </w:rPr>
      </w:pPr>
    </w:p>
    <w:p w:rsidR="00CB025B" w:rsidRDefault="00D02F0D">
      <w:pPr>
        <w:spacing w:line="238" w:lineRule="auto"/>
        <w:ind w:left="0" w:hanging="2"/>
        <w:jc w:val="both"/>
        <w:rPr>
          <w:rFonts w:ascii="Arial" w:eastAsia="Arial" w:hAnsi="Arial" w:cs="Arial"/>
          <w:color w:val="FF0000"/>
        </w:rPr>
      </w:pPr>
      <w:r>
        <w:rPr>
          <w:rFonts w:ascii="Arial" w:eastAsia="Arial" w:hAnsi="Arial" w:cs="Arial"/>
        </w:rPr>
        <w:t>Glavnim projektom treba dati tehnička rješenja kojima se dokazuje ispunjavanje bitnih zahtjeva za građevinu Glavni projekt sadrži: arhitektonski projekt, građevinski projekt, projekt hidroinstalacija, projekt elektroinstalacija jake i slabe struje, strojarski projekt, projekt prometnica i parkirališta, projekt vanjske infrastrukture (voda, plin, struja, kanalizacija, krajobrazno uređenje) i troškovnik projektiranih radova.</w:t>
      </w:r>
    </w:p>
    <w:p w:rsidR="00CB025B" w:rsidRDefault="00CB025B">
      <w:pPr>
        <w:ind w:left="0" w:hanging="2"/>
        <w:rPr>
          <w:rFonts w:ascii="Times New Roman" w:eastAsia="Times New Roman" w:hAnsi="Times New Roman" w:cs="Times New Roman"/>
          <w:color w:val="FF0000"/>
        </w:rPr>
      </w:pPr>
    </w:p>
    <w:p w:rsidR="00CB025B" w:rsidRDefault="00D02F0D">
      <w:pPr>
        <w:ind w:left="0" w:hanging="2"/>
        <w:rPr>
          <w:rFonts w:ascii="Arial" w:eastAsia="Arial" w:hAnsi="Arial" w:cs="Arial"/>
        </w:rPr>
      </w:pPr>
      <w:r>
        <w:rPr>
          <w:rFonts w:ascii="Arial" w:eastAsia="Arial" w:hAnsi="Arial" w:cs="Arial"/>
        </w:rPr>
        <w:t>Izvedbenim projektom razraditi sva tehnička rješenja do razine potrebne za izvođenje radova. Izvedbenim projektom treba obuhvatiti dovoljno detalja za izvedbu svih radova. Projekti se trebaju sastojati od arhitektonskog, građevinskog, elektro, strojarskog i ostalih projekata prema ponudbenom troškovniku i trebaju obuhvatiti izrade elaborata kao i potrebe ishodovanja drugih podataka radi izrade potrebnih projekata.</w:t>
      </w:r>
    </w:p>
    <w:p w:rsidR="00CB025B" w:rsidRDefault="00CB025B">
      <w:pPr>
        <w:ind w:left="0" w:hanging="2"/>
        <w:rPr>
          <w:rFonts w:ascii="Arial" w:eastAsia="Arial" w:hAnsi="Arial" w:cs="Arial"/>
        </w:rPr>
      </w:pPr>
    </w:p>
    <w:p w:rsidR="00CB025B" w:rsidRDefault="00D02F0D">
      <w:pPr>
        <w:spacing w:line="256" w:lineRule="auto"/>
        <w:ind w:left="0" w:hanging="2"/>
        <w:jc w:val="both"/>
        <w:rPr>
          <w:rFonts w:ascii="Arial" w:eastAsia="Arial" w:hAnsi="Arial" w:cs="Arial"/>
        </w:rPr>
      </w:pPr>
      <w:r>
        <w:rPr>
          <w:rFonts w:ascii="Arial" w:eastAsia="Arial" w:hAnsi="Arial" w:cs="Arial"/>
        </w:rPr>
        <w:t xml:space="preserve">Građa projekta treba biti izložena u zasebnim mapama prema stručnim područjima (arhitektura, građevinarstvo, elektrika, strojarstvo i dr.), sve prilagođeno zahtjevima nadležnih tijela koja odobravaju projekt. Mape koje čine projekt trebaju biti uvezane i propisno zapečaćene, u skladu </w:t>
      </w:r>
      <w:proofErr w:type="gramStart"/>
      <w:r>
        <w:rPr>
          <w:rFonts w:ascii="Arial" w:eastAsia="Arial" w:hAnsi="Arial" w:cs="Arial"/>
        </w:rPr>
        <w:t>s</w:t>
      </w:r>
      <w:r w:rsidR="00A04B4F">
        <w:rPr>
          <w:rFonts w:ascii="Arial" w:eastAsia="Arial" w:hAnsi="Arial" w:cs="Arial"/>
        </w:rPr>
        <w:t>a</w:t>
      </w:r>
      <w:proofErr w:type="gramEnd"/>
      <w:r>
        <w:rPr>
          <w:rFonts w:ascii="Arial" w:eastAsia="Arial" w:hAnsi="Arial" w:cs="Arial"/>
        </w:rPr>
        <w:t xml:space="preserve"> zahtjevima nadležnih upravnih tijela.</w:t>
      </w:r>
    </w:p>
    <w:p w:rsidR="00CB025B" w:rsidRDefault="00CB025B">
      <w:pPr>
        <w:spacing w:line="256" w:lineRule="auto"/>
        <w:ind w:left="0" w:hanging="2"/>
        <w:jc w:val="both"/>
        <w:rPr>
          <w:rFonts w:ascii="Arial" w:eastAsia="Arial" w:hAnsi="Arial" w:cs="Arial"/>
        </w:rPr>
      </w:pPr>
    </w:p>
    <w:p w:rsidR="00CB025B" w:rsidRDefault="00D02F0D">
      <w:pPr>
        <w:spacing w:line="255" w:lineRule="auto"/>
        <w:ind w:left="0" w:hanging="2"/>
        <w:jc w:val="both"/>
        <w:rPr>
          <w:rFonts w:ascii="Arial" w:eastAsia="Arial" w:hAnsi="Arial" w:cs="Arial"/>
        </w:rPr>
      </w:pPr>
      <w:r>
        <w:rPr>
          <w:rFonts w:ascii="Arial" w:eastAsia="Arial" w:hAnsi="Arial" w:cs="Arial"/>
        </w:rPr>
        <w:t xml:space="preserve">Sve izmjene u odnosu na projektni zadatak moraju se zapisnički usuglasiti s investitorom, te priložiti projektnom zadatku. </w:t>
      </w:r>
    </w:p>
    <w:p w:rsidR="00CB025B" w:rsidRDefault="00CB025B">
      <w:pPr>
        <w:ind w:left="0" w:hanging="2"/>
        <w:rPr>
          <w:rFonts w:ascii="Times New Roman" w:eastAsia="Times New Roman" w:hAnsi="Times New Roman" w:cs="Times New Roman"/>
          <w:color w:val="FF0000"/>
        </w:rPr>
      </w:pPr>
    </w:p>
    <w:p w:rsidR="00CB025B" w:rsidRDefault="00CB025B">
      <w:pPr>
        <w:ind w:left="0" w:hanging="2"/>
        <w:rPr>
          <w:rFonts w:ascii="Times New Roman" w:eastAsia="Times New Roman" w:hAnsi="Times New Roman" w:cs="Times New Roman"/>
          <w:color w:val="FF0000"/>
        </w:rPr>
      </w:pPr>
    </w:p>
    <w:p w:rsidR="00CB025B" w:rsidRDefault="00D02F0D">
      <w:pPr>
        <w:ind w:left="0" w:hanging="2"/>
        <w:rPr>
          <w:rFonts w:ascii="Arial" w:eastAsia="Arial" w:hAnsi="Arial" w:cs="Arial"/>
        </w:rPr>
      </w:pPr>
      <w:r>
        <w:rPr>
          <w:rFonts w:ascii="Arial" w:eastAsia="Arial" w:hAnsi="Arial" w:cs="Arial"/>
          <w:b/>
        </w:rPr>
        <w:t>4.4. Sadržaj projekta</w:t>
      </w:r>
    </w:p>
    <w:p w:rsidR="00CB025B" w:rsidRDefault="00CB025B">
      <w:pPr>
        <w:ind w:left="0" w:hanging="2"/>
        <w:rPr>
          <w:rFonts w:ascii="Times New Roman" w:eastAsia="Times New Roman" w:hAnsi="Times New Roman" w:cs="Times New Roman"/>
        </w:rPr>
      </w:pPr>
    </w:p>
    <w:p w:rsidR="00CB025B" w:rsidRDefault="00D02F0D">
      <w:pPr>
        <w:spacing w:line="253" w:lineRule="auto"/>
        <w:ind w:left="0" w:hanging="2"/>
        <w:jc w:val="both"/>
        <w:rPr>
          <w:rFonts w:ascii="Arial" w:eastAsia="Arial" w:hAnsi="Arial" w:cs="Arial"/>
        </w:rPr>
      </w:pPr>
      <w:r>
        <w:rPr>
          <w:rFonts w:ascii="Arial" w:eastAsia="Arial" w:hAnsi="Arial" w:cs="Arial"/>
        </w:rPr>
        <w:t>Projektna dokumentacija treba biti razrađena do takve mjere da obuhvati dovoljno detalja i uputa izvođačima za uspješnu izvedbu radova, odnosno ukupnu realizaciju projekta. Stoga projekt mora sadržavati:</w:t>
      </w:r>
    </w:p>
    <w:p w:rsidR="00CB025B" w:rsidRDefault="00CB025B">
      <w:pPr>
        <w:ind w:left="0" w:hanging="2"/>
        <w:rPr>
          <w:rFonts w:ascii="Times New Roman" w:eastAsia="Times New Roman" w:hAnsi="Times New Roman" w:cs="Times New Roman"/>
        </w:rPr>
      </w:pPr>
    </w:p>
    <w:p w:rsidR="00CB025B" w:rsidRDefault="00D02F0D">
      <w:pPr>
        <w:numPr>
          <w:ilvl w:val="0"/>
          <w:numId w:val="12"/>
        </w:numPr>
        <w:ind w:left="0" w:right="3584" w:hanging="2"/>
        <w:rPr>
          <w:rFonts w:ascii="Arial" w:eastAsia="Arial" w:hAnsi="Arial" w:cs="Arial"/>
        </w:rPr>
      </w:pPr>
      <w:r>
        <w:rPr>
          <w:rFonts w:ascii="Arial" w:eastAsia="Arial" w:hAnsi="Arial" w:cs="Arial"/>
        </w:rPr>
        <w:t xml:space="preserve">Detaljan tehnički opis rješenja po strukama; </w:t>
      </w:r>
    </w:p>
    <w:p w:rsidR="00CB025B" w:rsidRDefault="00CB025B">
      <w:pPr>
        <w:ind w:left="0" w:right="3584" w:hanging="2"/>
        <w:rPr>
          <w:rFonts w:ascii="Arial" w:eastAsia="Arial" w:hAnsi="Arial" w:cs="Arial"/>
        </w:rPr>
      </w:pPr>
    </w:p>
    <w:p w:rsidR="00CB025B" w:rsidRDefault="00D02F0D">
      <w:pPr>
        <w:numPr>
          <w:ilvl w:val="0"/>
          <w:numId w:val="12"/>
        </w:numPr>
        <w:ind w:left="0" w:right="3584" w:hanging="2"/>
        <w:rPr>
          <w:rFonts w:ascii="Arial" w:eastAsia="Arial" w:hAnsi="Arial" w:cs="Arial"/>
        </w:rPr>
      </w:pPr>
      <w:r>
        <w:rPr>
          <w:rFonts w:ascii="Arial" w:eastAsia="Arial" w:hAnsi="Arial" w:cs="Arial"/>
        </w:rPr>
        <w:t>Projektne proračune;</w:t>
      </w:r>
    </w:p>
    <w:p w:rsidR="00CB025B" w:rsidRDefault="00CB025B">
      <w:pPr>
        <w:ind w:left="0" w:hanging="2"/>
        <w:rPr>
          <w:rFonts w:ascii="Times New Roman" w:eastAsia="Times New Roman" w:hAnsi="Times New Roman" w:cs="Times New Roman"/>
        </w:rPr>
      </w:pPr>
    </w:p>
    <w:p w:rsidR="00CB025B" w:rsidRDefault="00D02F0D">
      <w:pPr>
        <w:numPr>
          <w:ilvl w:val="0"/>
          <w:numId w:val="12"/>
        </w:numPr>
        <w:ind w:left="0" w:right="260" w:hanging="2"/>
        <w:rPr>
          <w:rFonts w:ascii="Arial" w:eastAsia="Arial" w:hAnsi="Arial" w:cs="Arial"/>
        </w:rPr>
      </w:pPr>
      <w:r>
        <w:rPr>
          <w:rFonts w:ascii="Arial" w:eastAsia="Arial" w:hAnsi="Arial" w:cs="Arial"/>
        </w:rPr>
        <w:t xml:space="preserve">Izvedbenu tehničku dokumentaciju, odnosno sheme, crteže i ostale podloge potrebne za </w:t>
      </w:r>
      <w:r w:rsidR="0090677B">
        <w:rPr>
          <w:rFonts w:ascii="Arial" w:eastAsia="Arial" w:hAnsi="Arial" w:cs="Arial"/>
        </w:rPr>
        <w:t xml:space="preserve">    </w:t>
      </w:r>
      <w:r>
        <w:rPr>
          <w:rFonts w:ascii="Arial" w:eastAsia="Arial" w:hAnsi="Arial" w:cs="Arial"/>
        </w:rPr>
        <w:t>uspješnu izvedbu;</w:t>
      </w:r>
    </w:p>
    <w:p w:rsidR="00CB025B" w:rsidRDefault="00CB025B">
      <w:pPr>
        <w:ind w:left="0" w:hanging="2"/>
        <w:rPr>
          <w:rFonts w:ascii="Times New Roman" w:eastAsia="Times New Roman" w:hAnsi="Times New Roman" w:cs="Times New Roman"/>
        </w:rPr>
      </w:pPr>
    </w:p>
    <w:p w:rsidR="00CB025B" w:rsidRDefault="00D02F0D">
      <w:pPr>
        <w:numPr>
          <w:ilvl w:val="0"/>
          <w:numId w:val="6"/>
        </w:numPr>
        <w:ind w:left="0" w:hanging="2"/>
        <w:rPr>
          <w:rFonts w:ascii="Arial" w:eastAsia="Arial" w:hAnsi="Arial" w:cs="Arial"/>
        </w:rPr>
      </w:pPr>
      <w:r>
        <w:rPr>
          <w:rFonts w:ascii="Arial" w:eastAsia="Arial" w:hAnsi="Arial" w:cs="Arial"/>
        </w:rPr>
        <w:t>Detaljnu specifikaciju opreme i materijala;</w:t>
      </w:r>
    </w:p>
    <w:p w:rsidR="00CB025B" w:rsidRDefault="00CB025B">
      <w:pPr>
        <w:ind w:left="0" w:hanging="2"/>
        <w:rPr>
          <w:rFonts w:ascii="Times New Roman" w:eastAsia="Times New Roman" w:hAnsi="Times New Roman" w:cs="Times New Roman"/>
        </w:rPr>
      </w:pPr>
    </w:p>
    <w:p w:rsidR="00CB025B" w:rsidRDefault="00D02F0D">
      <w:pPr>
        <w:numPr>
          <w:ilvl w:val="0"/>
          <w:numId w:val="12"/>
        </w:numPr>
        <w:ind w:left="0" w:right="580" w:hanging="2"/>
        <w:rPr>
          <w:rFonts w:ascii="Arial" w:eastAsia="Arial" w:hAnsi="Arial" w:cs="Arial"/>
        </w:rPr>
      </w:pPr>
      <w:r>
        <w:rPr>
          <w:rFonts w:ascii="Arial" w:eastAsia="Arial" w:hAnsi="Arial" w:cs="Arial"/>
        </w:rPr>
        <w:t>Detaljnu specifikaciju radova, podijeljenih prema pojedinim strukama (građevinska, obrtnička, električarska, i dr.)</w:t>
      </w:r>
    </w:p>
    <w:p w:rsidR="00CB025B" w:rsidRDefault="00CB025B">
      <w:pPr>
        <w:ind w:left="0" w:hanging="2"/>
        <w:rPr>
          <w:rFonts w:ascii="Times New Roman" w:eastAsia="Times New Roman" w:hAnsi="Times New Roman" w:cs="Times New Roman"/>
        </w:rPr>
      </w:pPr>
    </w:p>
    <w:p w:rsidR="00CB025B" w:rsidRDefault="00D02F0D">
      <w:pPr>
        <w:numPr>
          <w:ilvl w:val="0"/>
          <w:numId w:val="12"/>
        </w:numPr>
        <w:ind w:left="0" w:hanging="2"/>
        <w:rPr>
          <w:rFonts w:ascii="Arial" w:eastAsia="Arial" w:hAnsi="Arial" w:cs="Arial"/>
        </w:rPr>
      </w:pPr>
      <w:r>
        <w:rPr>
          <w:rFonts w:ascii="Arial" w:eastAsia="Arial" w:hAnsi="Arial" w:cs="Arial"/>
        </w:rPr>
        <w:t>Objedinjeni troškovnik materijala i radova treba biti izrađen u skladu s uvriježenom praksom i standardima pojedinih struka. Navedeni troškovnik će poslužiti kao tender za javno nadmetanje za izvođenje radova, kao troškovnik koji mora obraditi uvjete i tehničke pretpostavke po svakom od projektnih cjelina, a sadržanu u jednom troškovniku, koji će biti ovjeren od strane projektanta i kao takav predstavljati osnovu za nuđenje i ugovaranje radova;</w:t>
      </w:r>
    </w:p>
    <w:p w:rsidR="00CB025B" w:rsidRDefault="00CB025B">
      <w:pPr>
        <w:ind w:left="0" w:hanging="2"/>
        <w:rPr>
          <w:rFonts w:ascii="Times New Roman" w:eastAsia="Times New Roman" w:hAnsi="Times New Roman" w:cs="Times New Roman"/>
        </w:rPr>
      </w:pPr>
    </w:p>
    <w:p w:rsidR="00CB025B" w:rsidRDefault="00D02F0D">
      <w:pPr>
        <w:numPr>
          <w:ilvl w:val="0"/>
          <w:numId w:val="12"/>
        </w:numPr>
        <w:ind w:left="0" w:hanging="2"/>
        <w:rPr>
          <w:rFonts w:ascii="Arial" w:eastAsia="Arial" w:hAnsi="Arial" w:cs="Arial"/>
        </w:rPr>
      </w:pPr>
      <w:r>
        <w:rPr>
          <w:rFonts w:ascii="Arial" w:eastAsia="Arial" w:hAnsi="Arial" w:cs="Arial"/>
        </w:rPr>
        <w:t>Dokumentaciju za pridobivanje potrebnih suglasnosti i dozvola za izgradnju, u skladu s važećim zakonskim propisima.</w:t>
      </w:r>
    </w:p>
    <w:p w:rsidR="00CB025B" w:rsidRDefault="00CB025B" w:rsidP="0060580C">
      <w:pPr>
        <w:ind w:leftChars="0" w:left="0" w:firstLineChars="0" w:firstLine="0"/>
        <w:rPr>
          <w:rFonts w:ascii="Times New Roman" w:eastAsia="Times New Roman" w:hAnsi="Times New Roman" w:cs="Times New Roman"/>
          <w:color w:val="FF0000"/>
        </w:rPr>
      </w:pPr>
    </w:p>
    <w:p w:rsidR="00CB025B" w:rsidRDefault="00D02F0D">
      <w:pPr>
        <w:ind w:left="0" w:hanging="2"/>
        <w:rPr>
          <w:rFonts w:ascii="Arial" w:eastAsia="Arial" w:hAnsi="Arial" w:cs="Arial"/>
        </w:rPr>
      </w:pPr>
      <w:r>
        <w:rPr>
          <w:rFonts w:ascii="Arial" w:eastAsia="Arial" w:hAnsi="Arial" w:cs="Arial"/>
        </w:rPr>
        <w:t>Projektna dokumentacija treba biti podijeljena u cjeline, i to:</w:t>
      </w:r>
    </w:p>
    <w:p w:rsidR="00CB025B" w:rsidRDefault="00CB025B">
      <w:pPr>
        <w:ind w:left="0" w:hanging="2"/>
        <w:rPr>
          <w:rFonts w:ascii="Times New Roman" w:eastAsia="Times New Roman" w:hAnsi="Times New Roman" w:cs="Times New Roman"/>
        </w:rPr>
      </w:pPr>
    </w:p>
    <w:p w:rsidR="0090677B" w:rsidRDefault="00D02F0D" w:rsidP="00A04B4F">
      <w:pPr>
        <w:pStyle w:val="Odlomakpopisa"/>
        <w:numPr>
          <w:ilvl w:val="0"/>
          <w:numId w:val="19"/>
        </w:numPr>
        <w:spacing w:line="360" w:lineRule="auto"/>
        <w:ind w:leftChars="0" w:right="6014" w:firstLineChars="0"/>
        <w:rPr>
          <w:rFonts w:ascii="Arial" w:eastAsia="Arial" w:hAnsi="Arial" w:cs="Arial"/>
        </w:rPr>
      </w:pPr>
      <w:r w:rsidRPr="00A04B4F">
        <w:rPr>
          <w:rFonts w:ascii="Arial" w:eastAsia="Arial" w:hAnsi="Arial" w:cs="Arial"/>
        </w:rPr>
        <w:t>arhitektonski projekt,</w:t>
      </w:r>
    </w:p>
    <w:p w:rsidR="00CB025B" w:rsidRPr="0090677B" w:rsidRDefault="0090677B" w:rsidP="0090677B">
      <w:pPr>
        <w:pStyle w:val="Odlomakpopisa"/>
        <w:numPr>
          <w:ilvl w:val="0"/>
          <w:numId w:val="19"/>
        </w:numPr>
        <w:spacing w:line="360" w:lineRule="auto"/>
        <w:ind w:leftChars="0" w:right="5140" w:firstLineChars="0"/>
        <w:rPr>
          <w:rFonts w:ascii="Arial" w:eastAsia="Arial" w:hAnsi="Arial" w:cs="Arial"/>
        </w:rPr>
      </w:pPr>
      <w:r w:rsidRPr="0060580C">
        <w:rPr>
          <w:rFonts w:ascii="Arial" w:eastAsia="Arial" w:hAnsi="Arial" w:cs="Arial"/>
        </w:rPr>
        <w:t xml:space="preserve">projekt  opreme </w:t>
      </w:r>
      <w:r w:rsidR="00D02F0D" w:rsidRPr="0090677B">
        <w:rPr>
          <w:rFonts w:ascii="Arial" w:eastAsia="Arial" w:hAnsi="Arial" w:cs="Arial"/>
        </w:rPr>
        <w:t xml:space="preserve"> </w:t>
      </w:r>
    </w:p>
    <w:p w:rsidR="00CB025B" w:rsidRPr="00A04B4F" w:rsidRDefault="00D02F0D" w:rsidP="00A04B4F">
      <w:pPr>
        <w:pStyle w:val="Odlomakpopisa"/>
        <w:numPr>
          <w:ilvl w:val="0"/>
          <w:numId w:val="19"/>
        </w:numPr>
        <w:spacing w:line="360" w:lineRule="auto"/>
        <w:ind w:leftChars="0" w:right="6014" w:firstLineChars="0"/>
        <w:rPr>
          <w:rFonts w:ascii="Arial" w:eastAsia="Arial" w:hAnsi="Arial" w:cs="Arial"/>
        </w:rPr>
      </w:pPr>
      <w:r w:rsidRPr="00A04B4F">
        <w:rPr>
          <w:rFonts w:ascii="Arial" w:eastAsia="Arial" w:hAnsi="Arial" w:cs="Arial"/>
        </w:rPr>
        <w:t>građevinski projekt,</w:t>
      </w:r>
    </w:p>
    <w:p w:rsidR="00CB025B" w:rsidRPr="00A04B4F" w:rsidRDefault="00D02F0D" w:rsidP="00A04B4F">
      <w:pPr>
        <w:pStyle w:val="Odlomakpopisa"/>
        <w:numPr>
          <w:ilvl w:val="0"/>
          <w:numId w:val="19"/>
        </w:numPr>
        <w:spacing w:line="360" w:lineRule="auto"/>
        <w:ind w:leftChars="0" w:right="6014" w:firstLineChars="0"/>
        <w:rPr>
          <w:rFonts w:ascii="Arial" w:eastAsia="Arial" w:hAnsi="Arial" w:cs="Arial"/>
        </w:rPr>
      </w:pPr>
      <w:r w:rsidRPr="00A04B4F">
        <w:rPr>
          <w:rFonts w:ascii="Arial" w:eastAsia="Arial" w:hAnsi="Arial" w:cs="Arial"/>
        </w:rPr>
        <w:t>projekt hidroinstalacija,</w:t>
      </w:r>
    </w:p>
    <w:p w:rsidR="00A04B4F" w:rsidRDefault="00D02F0D" w:rsidP="00A04B4F">
      <w:pPr>
        <w:pStyle w:val="Odlomakpopisa"/>
        <w:numPr>
          <w:ilvl w:val="0"/>
          <w:numId w:val="19"/>
        </w:numPr>
        <w:spacing w:line="360" w:lineRule="auto"/>
        <w:ind w:leftChars="0" w:right="5140" w:firstLineChars="0"/>
        <w:rPr>
          <w:rFonts w:ascii="Arial" w:eastAsia="Arial" w:hAnsi="Arial" w:cs="Arial"/>
        </w:rPr>
      </w:pPr>
      <w:r w:rsidRPr="00A04B4F">
        <w:rPr>
          <w:rFonts w:ascii="Arial" w:eastAsia="Arial" w:hAnsi="Arial" w:cs="Arial"/>
        </w:rPr>
        <w:t xml:space="preserve">projekt </w:t>
      </w:r>
      <w:r w:rsidR="0090677B">
        <w:rPr>
          <w:rFonts w:ascii="Arial" w:eastAsia="Arial" w:hAnsi="Arial" w:cs="Arial"/>
        </w:rPr>
        <w:t xml:space="preserve">elektroinstalacija jake i slabe </w:t>
      </w:r>
      <w:r w:rsidRPr="00A04B4F">
        <w:rPr>
          <w:rFonts w:ascii="Arial" w:eastAsia="Arial" w:hAnsi="Arial" w:cs="Arial"/>
        </w:rPr>
        <w:t xml:space="preserve">struje, </w:t>
      </w:r>
    </w:p>
    <w:p w:rsidR="00A04B4F" w:rsidRDefault="00D02F0D" w:rsidP="00A04B4F">
      <w:pPr>
        <w:pStyle w:val="Odlomakpopisa"/>
        <w:numPr>
          <w:ilvl w:val="0"/>
          <w:numId w:val="19"/>
        </w:numPr>
        <w:spacing w:line="360" w:lineRule="auto"/>
        <w:ind w:leftChars="0" w:right="5140" w:firstLineChars="0"/>
        <w:rPr>
          <w:rFonts w:ascii="Arial" w:eastAsia="Arial" w:hAnsi="Arial" w:cs="Arial"/>
        </w:rPr>
      </w:pPr>
      <w:r w:rsidRPr="00A04B4F">
        <w:rPr>
          <w:rFonts w:ascii="Arial" w:eastAsia="Arial" w:hAnsi="Arial" w:cs="Arial"/>
        </w:rPr>
        <w:t>strojarski projekt,</w:t>
      </w:r>
    </w:p>
    <w:p w:rsidR="00A04B4F" w:rsidRDefault="00D02F0D" w:rsidP="00A04B4F">
      <w:pPr>
        <w:pStyle w:val="Odlomakpopisa"/>
        <w:numPr>
          <w:ilvl w:val="0"/>
          <w:numId w:val="19"/>
        </w:numPr>
        <w:spacing w:line="360" w:lineRule="auto"/>
        <w:ind w:leftChars="0" w:right="5140" w:firstLineChars="0"/>
        <w:rPr>
          <w:rFonts w:ascii="Arial" w:eastAsia="Arial" w:hAnsi="Arial" w:cs="Arial"/>
        </w:rPr>
      </w:pPr>
      <w:r w:rsidRPr="00A04B4F">
        <w:rPr>
          <w:rFonts w:ascii="Arial" w:eastAsia="Arial" w:hAnsi="Arial" w:cs="Arial"/>
        </w:rPr>
        <w:t>projekt prometnica,</w:t>
      </w:r>
    </w:p>
    <w:p w:rsidR="00A04B4F" w:rsidRDefault="00D02F0D" w:rsidP="00A04B4F">
      <w:pPr>
        <w:pStyle w:val="Odlomakpopisa"/>
        <w:numPr>
          <w:ilvl w:val="0"/>
          <w:numId w:val="19"/>
        </w:numPr>
        <w:spacing w:line="360" w:lineRule="auto"/>
        <w:ind w:leftChars="0" w:right="5140" w:firstLineChars="0"/>
        <w:rPr>
          <w:rFonts w:ascii="Arial" w:eastAsia="Arial" w:hAnsi="Arial" w:cs="Arial"/>
        </w:rPr>
      </w:pPr>
      <w:r w:rsidRPr="00A04B4F">
        <w:rPr>
          <w:rFonts w:ascii="Arial" w:eastAsia="Arial" w:hAnsi="Arial" w:cs="Arial"/>
        </w:rPr>
        <w:t>projekt vanjske infrastrukture,</w:t>
      </w:r>
    </w:p>
    <w:p w:rsidR="00CB025B" w:rsidRPr="00A04B4F" w:rsidRDefault="00D02F0D" w:rsidP="00A04B4F">
      <w:pPr>
        <w:pStyle w:val="Odlomakpopisa"/>
        <w:numPr>
          <w:ilvl w:val="0"/>
          <w:numId w:val="19"/>
        </w:numPr>
        <w:spacing w:line="360" w:lineRule="auto"/>
        <w:ind w:leftChars="0" w:right="5140" w:firstLineChars="0"/>
        <w:rPr>
          <w:rFonts w:ascii="Arial" w:eastAsia="Arial" w:hAnsi="Arial" w:cs="Arial"/>
        </w:rPr>
      </w:pPr>
      <w:proofErr w:type="gramStart"/>
      <w:r w:rsidRPr="00A04B4F">
        <w:rPr>
          <w:rFonts w:ascii="Arial" w:eastAsia="Arial" w:hAnsi="Arial" w:cs="Arial"/>
        </w:rPr>
        <w:t>projekt</w:t>
      </w:r>
      <w:proofErr w:type="gramEnd"/>
      <w:r w:rsidRPr="00A04B4F">
        <w:rPr>
          <w:rFonts w:ascii="Arial" w:eastAsia="Arial" w:hAnsi="Arial" w:cs="Arial"/>
        </w:rPr>
        <w:t xml:space="preserve"> krajobraznog uređenja.</w:t>
      </w:r>
    </w:p>
    <w:p w:rsidR="00CB025B" w:rsidRDefault="00CB025B">
      <w:pPr>
        <w:ind w:left="0" w:hanging="2"/>
        <w:rPr>
          <w:rFonts w:ascii="Times New Roman" w:eastAsia="Times New Roman" w:hAnsi="Times New Roman" w:cs="Times New Roman"/>
        </w:rPr>
      </w:pPr>
    </w:p>
    <w:p w:rsidR="00CB025B" w:rsidRDefault="00D02F0D">
      <w:pPr>
        <w:spacing w:line="275" w:lineRule="auto"/>
        <w:ind w:left="0" w:right="920" w:hanging="2"/>
        <w:rPr>
          <w:rFonts w:ascii="Arial" w:eastAsia="Arial" w:hAnsi="Arial" w:cs="Arial"/>
        </w:rPr>
        <w:sectPr w:rsidR="00CB025B">
          <w:footerReference w:type="default" r:id="rId8"/>
          <w:pgSz w:w="11900" w:h="16838"/>
          <w:pgMar w:top="721" w:right="986" w:bottom="1081" w:left="1300" w:header="0" w:footer="0" w:gutter="0"/>
          <w:pgNumType w:start="1"/>
          <w:cols w:space="720"/>
        </w:sectPr>
      </w:pPr>
      <w:proofErr w:type="gramStart"/>
      <w:r>
        <w:rPr>
          <w:rFonts w:ascii="Arial" w:eastAsia="Arial" w:hAnsi="Arial" w:cs="Arial"/>
        </w:rPr>
        <w:t>i</w:t>
      </w:r>
      <w:proofErr w:type="gramEnd"/>
      <w:r>
        <w:rPr>
          <w:rFonts w:ascii="Arial" w:eastAsia="Arial" w:hAnsi="Arial" w:cs="Arial"/>
        </w:rPr>
        <w:t xml:space="preserve"> ostala dokumentacija nužna za ishođenje građevinske dozvole</w:t>
      </w:r>
      <w:r w:rsidR="0060580C">
        <w:rPr>
          <w:rFonts w:ascii="Arial" w:eastAsia="Arial" w:hAnsi="Arial" w:cs="Arial"/>
        </w:rPr>
        <w:t xml:space="preserve"> i izvedbu radova</w:t>
      </w:r>
      <w:r>
        <w:rPr>
          <w:rFonts w:ascii="Arial" w:eastAsia="Arial" w:hAnsi="Arial" w:cs="Arial"/>
        </w:rPr>
        <w:t>, koju projektant ocijeni nužnom za cjelovitost projekta. Predviđena projektna dokumentacija nabrojana je u troškovni</w:t>
      </w:r>
      <w:bookmarkStart w:id="2" w:name="bookmark=id.1fob9te" w:colFirst="0" w:colLast="0"/>
      <w:bookmarkEnd w:id="2"/>
      <w:r w:rsidR="0060580C">
        <w:rPr>
          <w:rFonts w:ascii="Arial" w:eastAsia="Arial" w:hAnsi="Arial" w:cs="Arial"/>
        </w:rPr>
        <w:t>ku.</w:t>
      </w:r>
    </w:p>
    <w:p w:rsidR="00CB025B" w:rsidRDefault="00D02F0D" w:rsidP="0060580C">
      <w:pPr>
        <w:ind w:leftChars="0" w:left="0" w:firstLineChars="0" w:firstLine="0"/>
        <w:rPr>
          <w:rFonts w:ascii="Arial" w:eastAsia="Arial" w:hAnsi="Arial" w:cs="Arial"/>
        </w:rPr>
      </w:pPr>
      <w:r>
        <w:rPr>
          <w:rFonts w:ascii="Arial" w:eastAsia="Arial" w:hAnsi="Arial" w:cs="Arial"/>
          <w:b/>
        </w:rPr>
        <w:lastRenderedPageBreak/>
        <w:t>5. OPSEG ISPORUKE</w:t>
      </w:r>
    </w:p>
    <w:p w:rsidR="00CB025B" w:rsidRPr="00CB4169" w:rsidRDefault="00CB025B">
      <w:pPr>
        <w:ind w:left="0" w:hanging="2"/>
        <w:rPr>
          <w:rFonts w:ascii="Arial" w:eastAsia="Arial" w:hAnsi="Arial" w:cs="Arial"/>
          <w:b/>
          <w:color w:val="FF0000"/>
        </w:rPr>
      </w:pPr>
    </w:p>
    <w:p w:rsidR="00CB025B" w:rsidRDefault="00CB025B">
      <w:pPr>
        <w:ind w:left="0" w:hanging="2"/>
        <w:rPr>
          <w:rFonts w:ascii="Times New Roman" w:eastAsia="Times New Roman" w:hAnsi="Times New Roman" w:cs="Times New Roman"/>
          <w:color w:val="FF0000"/>
        </w:rPr>
      </w:pPr>
    </w:p>
    <w:tbl>
      <w:tblPr>
        <w:tblStyle w:val="Reetkatablice"/>
        <w:tblW w:w="0" w:type="auto"/>
        <w:tblLook w:val="04A0" w:firstRow="1" w:lastRow="0" w:firstColumn="1" w:lastColumn="0" w:noHBand="0" w:noVBand="1"/>
      </w:tblPr>
      <w:tblGrid>
        <w:gridCol w:w="4802"/>
        <w:gridCol w:w="4802"/>
      </w:tblGrid>
      <w:tr w:rsidR="003410B0" w:rsidTr="003410B0">
        <w:tc>
          <w:tcPr>
            <w:tcW w:w="4802" w:type="dxa"/>
          </w:tcPr>
          <w:p w:rsidR="003410B0" w:rsidRDefault="003410B0">
            <w:pPr>
              <w:ind w:leftChars="0" w:left="0" w:firstLineChars="0" w:firstLine="0"/>
              <w:rPr>
                <w:rFonts w:ascii="Arial" w:eastAsia="Arial" w:hAnsi="Arial" w:cs="Arial"/>
                <w:b/>
              </w:rPr>
            </w:pPr>
          </w:p>
          <w:p w:rsidR="003410B0" w:rsidRDefault="003410B0">
            <w:pPr>
              <w:ind w:leftChars="0" w:left="0" w:firstLineChars="0" w:firstLine="0"/>
              <w:rPr>
                <w:rFonts w:ascii="Arial" w:eastAsia="Arial" w:hAnsi="Arial" w:cs="Arial"/>
                <w:b/>
              </w:rPr>
            </w:pPr>
          </w:p>
          <w:p w:rsidR="003410B0" w:rsidRDefault="0060580C">
            <w:pPr>
              <w:ind w:leftChars="0" w:left="0" w:firstLineChars="0" w:firstLine="0"/>
              <w:rPr>
                <w:rFonts w:ascii="Times New Roman" w:eastAsia="Times New Roman" w:hAnsi="Times New Roman" w:cs="Times New Roman"/>
                <w:color w:val="FF0000"/>
              </w:rPr>
            </w:pPr>
            <w:r>
              <w:rPr>
                <w:rFonts w:ascii="Arial" w:eastAsia="Arial" w:hAnsi="Arial" w:cs="Arial"/>
                <w:b/>
              </w:rPr>
              <w:t>5.1</w:t>
            </w:r>
            <w:r w:rsidR="003410B0">
              <w:rPr>
                <w:rFonts w:ascii="Arial" w:eastAsia="Arial" w:hAnsi="Arial" w:cs="Arial"/>
                <w:b/>
              </w:rPr>
              <w:t>. Idejni projekt</w:t>
            </w:r>
          </w:p>
        </w:tc>
        <w:tc>
          <w:tcPr>
            <w:tcW w:w="4802" w:type="dxa"/>
          </w:tcPr>
          <w:p w:rsidR="003410B0" w:rsidRDefault="003410B0" w:rsidP="003410B0">
            <w:pPr>
              <w:tabs>
                <w:tab w:val="left" w:pos="740"/>
              </w:tabs>
              <w:ind w:left="0" w:hanging="2"/>
              <w:rPr>
                <w:rFonts w:ascii="Arial" w:eastAsia="Arial" w:hAnsi="Arial" w:cs="Arial"/>
              </w:rPr>
            </w:pPr>
          </w:p>
          <w:p w:rsidR="003410B0" w:rsidRPr="00A04B4F" w:rsidRDefault="003410B0" w:rsidP="003410B0">
            <w:pPr>
              <w:tabs>
                <w:tab w:val="left" w:pos="740"/>
              </w:tabs>
              <w:ind w:left="0" w:hanging="2"/>
              <w:rPr>
                <w:rFonts w:ascii="Arial" w:eastAsia="Arial" w:hAnsi="Arial" w:cs="Arial"/>
                <w:b/>
              </w:rPr>
            </w:pPr>
            <w:r w:rsidRPr="00A04B4F">
              <w:rPr>
                <w:rFonts w:ascii="Arial" w:eastAsia="Arial" w:hAnsi="Arial" w:cs="Arial"/>
              </w:rPr>
              <w:t>broj kopija ovisno o broju javnopravnih</w:t>
            </w:r>
            <w:r>
              <w:rPr>
                <w:rFonts w:ascii="Arial" w:eastAsia="Arial" w:hAnsi="Arial" w:cs="Arial"/>
                <w:b/>
              </w:rPr>
              <w:t xml:space="preserve"> </w:t>
            </w:r>
            <w:r w:rsidRPr="00A04B4F">
              <w:rPr>
                <w:rFonts w:ascii="Arial" w:eastAsia="Arial" w:hAnsi="Arial" w:cs="Arial"/>
              </w:rPr>
              <w:t>tijela koja izdaju posebne uvjete</w:t>
            </w:r>
            <w:r>
              <w:rPr>
                <w:rFonts w:ascii="Arial" w:eastAsia="Arial" w:hAnsi="Arial" w:cs="Arial"/>
                <w:b/>
              </w:rPr>
              <w:t xml:space="preserve"> </w:t>
            </w:r>
            <w:r>
              <w:rPr>
                <w:rFonts w:ascii="Arial" w:eastAsia="Arial" w:hAnsi="Arial" w:cs="Arial"/>
              </w:rPr>
              <w:t>na papiru i</w:t>
            </w:r>
            <w:r w:rsidRPr="00CB4169">
              <w:rPr>
                <w:rFonts w:ascii="Arial" w:eastAsia="Arial" w:hAnsi="Arial" w:cs="Arial"/>
              </w:rPr>
              <w:t xml:space="preserve"> 1 (jedna)</w:t>
            </w:r>
            <w:r>
              <w:rPr>
                <w:rFonts w:ascii="Arial" w:eastAsia="Arial" w:hAnsi="Arial" w:cs="Arial"/>
              </w:rPr>
              <w:t xml:space="preserve"> u elektronskom obliku</w:t>
            </w:r>
          </w:p>
          <w:p w:rsidR="003410B0" w:rsidRDefault="003410B0">
            <w:pPr>
              <w:ind w:leftChars="0" w:left="0" w:firstLineChars="0" w:firstLine="0"/>
              <w:rPr>
                <w:rFonts w:ascii="Times New Roman" w:eastAsia="Times New Roman" w:hAnsi="Times New Roman" w:cs="Times New Roman"/>
                <w:color w:val="FF0000"/>
              </w:rPr>
            </w:pPr>
          </w:p>
        </w:tc>
      </w:tr>
      <w:tr w:rsidR="003410B0" w:rsidTr="003410B0">
        <w:tc>
          <w:tcPr>
            <w:tcW w:w="4802" w:type="dxa"/>
          </w:tcPr>
          <w:p w:rsidR="003410B0" w:rsidRDefault="003410B0" w:rsidP="003410B0">
            <w:pPr>
              <w:tabs>
                <w:tab w:val="left" w:pos="740"/>
              </w:tabs>
              <w:ind w:left="0" w:hanging="2"/>
              <w:rPr>
                <w:rFonts w:ascii="Arial" w:eastAsia="Arial" w:hAnsi="Arial" w:cs="Arial"/>
                <w:b/>
              </w:rPr>
            </w:pPr>
          </w:p>
          <w:p w:rsidR="003410B0" w:rsidRDefault="0060580C" w:rsidP="003410B0">
            <w:pPr>
              <w:tabs>
                <w:tab w:val="left" w:pos="740"/>
              </w:tabs>
              <w:ind w:left="0" w:hanging="2"/>
              <w:rPr>
                <w:rFonts w:ascii="Arial" w:eastAsia="Arial" w:hAnsi="Arial" w:cs="Arial"/>
              </w:rPr>
            </w:pPr>
            <w:r>
              <w:rPr>
                <w:rFonts w:ascii="Arial" w:eastAsia="Arial" w:hAnsi="Arial" w:cs="Arial"/>
                <w:b/>
              </w:rPr>
              <w:t>5.2</w:t>
            </w:r>
            <w:r w:rsidR="003410B0">
              <w:rPr>
                <w:rFonts w:ascii="Arial" w:eastAsia="Arial" w:hAnsi="Arial" w:cs="Arial"/>
                <w:b/>
              </w:rPr>
              <w:t>. Glavni projekt</w:t>
            </w:r>
          </w:p>
          <w:p w:rsidR="003410B0" w:rsidRDefault="003410B0">
            <w:pPr>
              <w:ind w:leftChars="0" w:left="0" w:firstLineChars="0" w:firstLine="0"/>
              <w:rPr>
                <w:rFonts w:ascii="Times New Roman" w:eastAsia="Times New Roman" w:hAnsi="Times New Roman" w:cs="Times New Roman"/>
                <w:color w:val="FF0000"/>
              </w:rPr>
            </w:pPr>
          </w:p>
        </w:tc>
        <w:tc>
          <w:tcPr>
            <w:tcW w:w="4802" w:type="dxa"/>
          </w:tcPr>
          <w:p w:rsidR="003410B0" w:rsidRDefault="003410B0">
            <w:pPr>
              <w:ind w:leftChars="0" w:left="0" w:firstLineChars="0" w:firstLine="0"/>
              <w:rPr>
                <w:rFonts w:ascii="Arial" w:eastAsia="Arial" w:hAnsi="Arial" w:cs="Arial"/>
              </w:rPr>
            </w:pPr>
          </w:p>
          <w:p w:rsidR="003410B0" w:rsidRDefault="003410B0">
            <w:pPr>
              <w:ind w:leftChars="0" w:left="0" w:firstLineChars="0" w:firstLine="0"/>
              <w:rPr>
                <w:rFonts w:ascii="Arial" w:eastAsia="Arial" w:hAnsi="Arial" w:cs="Arial"/>
              </w:rPr>
            </w:pPr>
            <w:r>
              <w:rPr>
                <w:rFonts w:ascii="Arial" w:eastAsia="Arial" w:hAnsi="Arial" w:cs="Arial"/>
              </w:rPr>
              <w:t>6 (šest) kopija na papiru i 1 (jedna) u elektronskom formatu (CD)</w:t>
            </w:r>
          </w:p>
          <w:p w:rsidR="003410B0" w:rsidRDefault="003410B0">
            <w:pPr>
              <w:ind w:leftChars="0" w:left="0" w:firstLineChars="0" w:firstLine="0"/>
              <w:rPr>
                <w:rFonts w:ascii="Times New Roman" w:eastAsia="Times New Roman" w:hAnsi="Times New Roman" w:cs="Times New Roman"/>
                <w:color w:val="FF0000"/>
              </w:rPr>
            </w:pPr>
          </w:p>
        </w:tc>
      </w:tr>
      <w:tr w:rsidR="003410B0" w:rsidTr="003410B0">
        <w:tc>
          <w:tcPr>
            <w:tcW w:w="4802" w:type="dxa"/>
          </w:tcPr>
          <w:p w:rsidR="003410B0" w:rsidRDefault="003410B0" w:rsidP="003410B0">
            <w:pPr>
              <w:tabs>
                <w:tab w:val="left" w:pos="740"/>
              </w:tabs>
              <w:ind w:left="0" w:hanging="2"/>
              <w:rPr>
                <w:rFonts w:ascii="Arial" w:eastAsia="Arial" w:hAnsi="Arial" w:cs="Arial"/>
                <w:b/>
              </w:rPr>
            </w:pPr>
          </w:p>
          <w:p w:rsidR="003410B0" w:rsidRDefault="0060580C" w:rsidP="003410B0">
            <w:pPr>
              <w:tabs>
                <w:tab w:val="left" w:pos="740"/>
              </w:tabs>
              <w:ind w:left="0" w:hanging="2"/>
              <w:rPr>
                <w:rFonts w:ascii="Arial" w:eastAsia="Arial" w:hAnsi="Arial" w:cs="Arial"/>
              </w:rPr>
            </w:pPr>
            <w:r>
              <w:rPr>
                <w:rFonts w:ascii="Arial" w:eastAsia="Arial" w:hAnsi="Arial" w:cs="Arial"/>
                <w:b/>
              </w:rPr>
              <w:t>5.3</w:t>
            </w:r>
            <w:r w:rsidR="003410B0">
              <w:rPr>
                <w:rFonts w:ascii="Arial" w:eastAsia="Arial" w:hAnsi="Arial" w:cs="Arial"/>
                <w:b/>
              </w:rPr>
              <w:t>. Izvedbeni projekt</w:t>
            </w:r>
          </w:p>
          <w:p w:rsidR="003410B0" w:rsidRDefault="003410B0">
            <w:pPr>
              <w:ind w:leftChars="0" w:left="0" w:firstLineChars="0" w:firstLine="0"/>
              <w:rPr>
                <w:rFonts w:ascii="Times New Roman" w:eastAsia="Times New Roman" w:hAnsi="Times New Roman" w:cs="Times New Roman"/>
                <w:color w:val="FF0000"/>
              </w:rPr>
            </w:pPr>
          </w:p>
        </w:tc>
        <w:tc>
          <w:tcPr>
            <w:tcW w:w="4802" w:type="dxa"/>
          </w:tcPr>
          <w:p w:rsidR="003410B0" w:rsidRDefault="003410B0">
            <w:pPr>
              <w:ind w:leftChars="0" w:left="0" w:firstLineChars="0" w:firstLine="0"/>
              <w:rPr>
                <w:rFonts w:ascii="Arial" w:eastAsia="Arial" w:hAnsi="Arial" w:cs="Arial"/>
              </w:rPr>
            </w:pPr>
          </w:p>
          <w:p w:rsidR="003410B0" w:rsidRDefault="003410B0">
            <w:pPr>
              <w:ind w:leftChars="0" w:left="0" w:firstLineChars="0" w:firstLine="0"/>
              <w:rPr>
                <w:rFonts w:ascii="Arial" w:eastAsia="Arial" w:hAnsi="Arial" w:cs="Arial"/>
              </w:rPr>
            </w:pPr>
            <w:r>
              <w:rPr>
                <w:rFonts w:ascii="Arial" w:eastAsia="Arial" w:hAnsi="Arial" w:cs="Arial"/>
              </w:rPr>
              <w:t>6 (šest) kopija na papiru i 1 (jedna) u elektronskom formatu (CD)</w:t>
            </w:r>
          </w:p>
          <w:p w:rsidR="003410B0" w:rsidRDefault="003410B0">
            <w:pPr>
              <w:ind w:leftChars="0" w:left="0" w:firstLineChars="0" w:firstLine="0"/>
              <w:rPr>
                <w:rFonts w:ascii="Times New Roman" w:eastAsia="Times New Roman" w:hAnsi="Times New Roman" w:cs="Times New Roman"/>
                <w:color w:val="FF0000"/>
              </w:rPr>
            </w:pPr>
          </w:p>
        </w:tc>
      </w:tr>
      <w:tr w:rsidR="003410B0" w:rsidTr="003410B0">
        <w:tc>
          <w:tcPr>
            <w:tcW w:w="4802" w:type="dxa"/>
          </w:tcPr>
          <w:p w:rsidR="003410B0" w:rsidRDefault="003410B0" w:rsidP="003410B0">
            <w:pPr>
              <w:spacing w:line="251" w:lineRule="auto"/>
              <w:ind w:left="0" w:right="1100" w:hanging="2"/>
              <w:rPr>
                <w:rFonts w:ascii="Arial" w:eastAsia="Arial" w:hAnsi="Arial" w:cs="Arial"/>
                <w:b/>
              </w:rPr>
            </w:pPr>
          </w:p>
          <w:p w:rsidR="003410B0" w:rsidRDefault="0060580C" w:rsidP="003410B0">
            <w:pPr>
              <w:spacing w:line="251" w:lineRule="auto"/>
              <w:ind w:left="0" w:right="1100" w:hanging="2"/>
              <w:rPr>
                <w:rFonts w:ascii="Arial" w:eastAsia="Arial" w:hAnsi="Arial" w:cs="Arial"/>
              </w:rPr>
            </w:pPr>
            <w:r>
              <w:rPr>
                <w:rFonts w:ascii="Arial" w:eastAsia="Arial" w:hAnsi="Arial" w:cs="Arial"/>
                <w:b/>
              </w:rPr>
              <w:t>5.4</w:t>
            </w:r>
            <w:r w:rsidR="003410B0">
              <w:rPr>
                <w:rFonts w:ascii="Arial" w:eastAsia="Arial" w:hAnsi="Arial" w:cs="Arial"/>
                <w:b/>
              </w:rPr>
              <w:t>. Objedinjeni troškovnik s projektantskim cijenama</w:t>
            </w:r>
          </w:p>
          <w:p w:rsidR="003410B0" w:rsidRDefault="003410B0">
            <w:pPr>
              <w:ind w:leftChars="0" w:left="0" w:firstLineChars="0" w:firstLine="0"/>
              <w:rPr>
                <w:rFonts w:ascii="Times New Roman" w:eastAsia="Times New Roman" w:hAnsi="Times New Roman" w:cs="Times New Roman"/>
                <w:color w:val="FF0000"/>
              </w:rPr>
            </w:pPr>
          </w:p>
        </w:tc>
        <w:tc>
          <w:tcPr>
            <w:tcW w:w="4802" w:type="dxa"/>
          </w:tcPr>
          <w:p w:rsidR="003410B0" w:rsidRDefault="003410B0">
            <w:pPr>
              <w:ind w:leftChars="0" w:left="0" w:firstLineChars="0" w:firstLine="0"/>
              <w:rPr>
                <w:rFonts w:ascii="Arial" w:eastAsia="Arial" w:hAnsi="Arial" w:cs="Arial"/>
              </w:rPr>
            </w:pPr>
          </w:p>
          <w:p w:rsidR="003410B0" w:rsidRDefault="003410B0">
            <w:pPr>
              <w:ind w:leftChars="0" w:left="0" w:firstLineChars="0" w:firstLine="0"/>
              <w:rPr>
                <w:rFonts w:ascii="Times New Roman" w:eastAsia="Times New Roman" w:hAnsi="Times New Roman" w:cs="Times New Roman"/>
                <w:color w:val="FF0000"/>
              </w:rPr>
            </w:pPr>
            <w:r>
              <w:rPr>
                <w:rFonts w:ascii="Arial" w:eastAsia="Arial" w:hAnsi="Arial" w:cs="Arial"/>
              </w:rPr>
              <w:t>1 (jedna) kopija na papiru i 1 (jedna) u elektronskom formatu (CD)</w:t>
            </w:r>
          </w:p>
        </w:tc>
      </w:tr>
      <w:tr w:rsidR="003410B0" w:rsidTr="003410B0">
        <w:tc>
          <w:tcPr>
            <w:tcW w:w="4802" w:type="dxa"/>
          </w:tcPr>
          <w:p w:rsidR="003410B0" w:rsidRDefault="003410B0" w:rsidP="003410B0">
            <w:pPr>
              <w:spacing w:line="256" w:lineRule="auto"/>
              <w:ind w:left="0" w:right="620" w:hanging="2"/>
              <w:rPr>
                <w:rFonts w:ascii="Arial" w:eastAsia="Arial" w:hAnsi="Arial" w:cs="Arial"/>
                <w:b/>
              </w:rPr>
            </w:pPr>
          </w:p>
          <w:p w:rsidR="003410B0" w:rsidRDefault="0060580C" w:rsidP="003410B0">
            <w:pPr>
              <w:spacing w:line="256" w:lineRule="auto"/>
              <w:ind w:left="0" w:right="620" w:hanging="2"/>
              <w:rPr>
                <w:rFonts w:ascii="Arial" w:eastAsia="Arial" w:hAnsi="Arial" w:cs="Arial"/>
                <w:color w:val="FF0000"/>
              </w:rPr>
            </w:pPr>
            <w:r>
              <w:rPr>
                <w:rFonts w:ascii="Arial" w:eastAsia="Arial" w:hAnsi="Arial" w:cs="Arial"/>
                <w:b/>
              </w:rPr>
              <w:t xml:space="preserve">5.5. Objedinjeni troškovnik s </w:t>
            </w:r>
            <w:r w:rsidR="003410B0">
              <w:rPr>
                <w:rFonts w:ascii="Arial" w:eastAsia="Arial" w:hAnsi="Arial" w:cs="Arial"/>
                <w:b/>
              </w:rPr>
              <w:t>dokaznicom mjera, općim i posebnim tehničkim uvjetima izvođenja</w:t>
            </w:r>
          </w:p>
          <w:p w:rsidR="003410B0" w:rsidRPr="003410B0" w:rsidRDefault="003410B0" w:rsidP="003410B0">
            <w:pPr>
              <w:spacing w:line="256" w:lineRule="auto"/>
              <w:ind w:left="0" w:right="620" w:hanging="2"/>
              <w:rPr>
                <w:rFonts w:ascii="Arial" w:eastAsia="Arial" w:hAnsi="Arial" w:cs="Arial"/>
                <w:color w:val="FF0000"/>
              </w:rPr>
            </w:pPr>
          </w:p>
        </w:tc>
        <w:tc>
          <w:tcPr>
            <w:tcW w:w="4802" w:type="dxa"/>
          </w:tcPr>
          <w:p w:rsidR="003410B0" w:rsidRDefault="003410B0">
            <w:pPr>
              <w:ind w:leftChars="0" w:left="0" w:firstLineChars="0" w:firstLine="0"/>
              <w:rPr>
                <w:rFonts w:ascii="Arial" w:eastAsia="Arial" w:hAnsi="Arial" w:cs="Arial"/>
              </w:rPr>
            </w:pPr>
          </w:p>
          <w:p w:rsidR="003410B0" w:rsidRDefault="003410B0">
            <w:pPr>
              <w:ind w:leftChars="0" w:left="0" w:firstLineChars="0" w:firstLine="0"/>
              <w:rPr>
                <w:rFonts w:ascii="Times New Roman" w:eastAsia="Times New Roman" w:hAnsi="Times New Roman" w:cs="Times New Roman"/>
                <w:color w:val="FF0000"/>
              </w:rPr>
            </w:pPr>
            <w:r>
              <w:rPr>
                <w:rFonts w:ascii="Arial" w:eastAsia="Arial" w:hAnsi="Arial" w:cs="Arial"/>
              </w:rPr>
              <w:t>1 (jedna) kopija na papiru i 1 (jedna) u elektronskom formatu (CD)</w:t>
            </w:r>
          </w:p>
        </w:tc>
      </w:tr>
    </w:tbl>
    <w:p w:rsidR="003410B0" w:rsidRDefault="003410B0">
      <w:pPr>
        <w:ind w:left="0" w:hanging="2"/>
        <w:rPr>
          <w:rFonts w:ascii="Times New Roman" w:eastAsia="Times New Roman" w:hAnsi="Times New Roman" w:cs="Times New Roman"/>
          <w:color w:val="FF0000"/>
        </w:rPr>
      </w:pPr>
    </w:p>
    <w:p w:rsidR="00CB025B" w:rsidRDefault="00CB025B">
      <w:pPr>
        <w:ind w:left="0" w:hanging="2"/>
        <w:rPr>
          <w:rFonts w:ascii="Times New Roman" w:eastAsia="Times New Roman" w:hAnsi="Times New Roman" w:cs="Times New Roman"/>
          <w:color w:val="FF0000"/>
        </w:rPr>
      </w:pPr>
    </w:p>
    <w:p w:rsidR="00CB025B" w:rsidRDefault="00D02F0D">
      <w:pPr>
        <w:ind w:left="0" w:hanging="2"/>
        <w:rPr>
          <w:rFonts w:ascii="Arial" w:eastAsia="Arial" w:hAnsi="Arial" w:cs="Arial"/>
        </w:rPr>
      </w:pPr>
      <w:r>
        <w:rPr>
          <w:rFonts w:ascii="Arial" w:eastAsia="Arial" w:hAnsi="Arial" w:cs="Arial"/>
        </w:rPr>
        <w:t>Formati datoteka na CD-u trebaju biti:</w:t>
      </w:r>
    </w:p>
    <w:p w:rsidR="00CB025B" w:rsidRDefault="00CB025B">
      <w:pPr>
        <w:ind w:left="0" w:hanging="2"/>
        <w:rPr>
          <w:rFonts w:ascii="Times New Roman" w:eastAsia="Times New Roman" w:hAnsi="Times New Roman" w:cs="Times New Roman"/>
          <w:color w:val="FF0000"/>
        </w:rPr>
      </w:pPr>
    </w:p>
    <w:p w:rsidR="00CB025B" w:rsidRDefault="00D02F0D">
      <w:pPr>
        <w:numPr>
          <w:ilvl w:val="0"/>
          <w:numId w:val="12"/>
        </w:numPr>
        <w:ind w:left="0" w:right="-650" w:hanging="2"/>
        <w:rPr>
          <w:rFonts w:ascii="Arial" w:eastAsia="Arial" w:hAnsi="Arial" w:cs="Arial"/>
        </w:rPr>
      </w:pPr>
      <w:r>
        <w:rPr>
          <w:rFonts w:ascii="Arial" w:eastAsia="Arial" w:hAnsi="Arial" w:cs="Arial"/>
        </w:rPr>
        <w:t>tekst u formatu *.doc</w:t>
      </w:r>
      <w:r w:rsidR="003410B0">
        <w:rPr>
          <w:rFonts w:ascii="Arial" w:eastAsia="Arial" w:hAnsi="Arial" w:cs="Arial"/>
        </w:rPr>
        <w:t>x</w:t>
      </w:r>
      <w:r>
        <w:rPr>
          <w:rFonts w:ascii="Arial" w:eastAsia="Arial" w:hAnsi="Arial" w:cs="Arial"/>
        </w:rPr>
        <w:t xml:space="preserve"> ili *.xls</w:t>
      </w:r>
      <w:r w:rsidR="003410B0">
        <w:rPr>
          <w:rFonts w:ascii="Arial" w:eastAsia="Arial" w:hAnsi="Arial" w:cs="Arial"/>
        </w:rPr>
        <w:t>x for W</w:t>
      </w:r>
      <w:r>
        <w:rPr>
          <w:rFonts w:ascii="Arial" w:eastAsia="Arial" w:hAnsi="Arial" w:cs="Arial"/>
        </w:rPr>
        <w:t xml:space="preserve">indows, </w:t>
      </w:r>
    </w:p>
    <w:p w:rsidR="00CB025B" w:rsidRDefault="00D02F0D">
      <w:pPr>
        <w:numPr>
          <w:ilvl w:val="0"/>
          <w:numId w:val="12"/>
        </w:numPr>
        <w:ind w:left="0" w:right="-650" w:hanging="2"/>
        <w:rPr>
          <w:rFonts w:ascii="Arial" w:eastAsia="Arial" w:hAnsi="Arial" w:cs="Arial"/>
        </w:rPr>
      </w:pPr>
      <w:r>
        <w:rPr>
          <w:rFonts w:ascii="Arial" w:eastAsia="Arial" w:hAnsi="Arial" w:cs="Arial"/>
        </w:rPr>
        <w:t>crteži u formatu *.dwg i *</w:t>
      </w:r>
      <w:r w:rsidR="003410B0">
        <w:rPr>
          <w:rFonts w:ascii="Arial" w:eastAsia="Arial" w:hAnsi="Arial" w:cs="Arial"/>
        </w:rPr>
        <w:t>.</w:t>
      </w:r>
      <w:r>
        <w:rPr>
          <w:rFonts w:ascii="Arial" w:eastAsia="Arial" w:hAnsi="Arial" w:cs="Arial"/>
        </w:rPr>
        <w:t>pdf</w:t>
      </w:r>
    </w:p>
    <w:p w:rsidR="003410B0" w:rsidRDefault="003410B0" w:rsidP="003410B0">
      <w:pPr>
        <w:ind w:leftChars="0" w:left="0" w:right="-650" w:firstLineChars="0" w:firstLine="0"/>
        <w:rPr>
          <w:rFonts w:ascii="Arial" w:eastAsia="Arial" w:hAnsi="Arial" w:cs="Arial"/>
        </w:rPr>
      </w:pPr>
    </w:p>
    <w:p w:rsidR="00CB025B" w:rsidRPr="003410B0" w:rsidRDefault="00D02F0D" w:rsidP="003410B0">
      <w:pPr>
        <w:ind w:leftChars="0" w:left="0" w:firstLineChars="0" w:firstLine="0"/>
        <w:rPr>
          <w:rFonts w:ascii="Times New Roman" w:eastAsia="Times New Roman" w:hAnsi="Times New Roman" w:cs="Times New Roman"/>
          <w:color w:val="FF0000"/>
        </w:rPr>
      </w:pPr>
      <w:r>
        <w:rPr>
          <w:rFonts w:ascii="Arial" w:eastAsia="Arial" w:hAnsi="Arial" w:cs="Arial"/>
        </w:rPr>
        <w:t>Sva dokumentacija se isporučuje Naručitelju (voditelju projekta-odgovornoj osobi investitora), uz odgovarajući otpremni dokument.</w:t>
      </w:r>
    </w:p>
    <w:p w:rsidR="00CB025B" w:rsidRDefault="00CB025B">
      <w:pPr>
        <w:ind w:left="0" w:hanging="2"/>
        <w:rPr>
          <w:rFonts w:ascii="Times New Roman" w:eastAsia="Times New Roman" w:hAnsi="Times New Roman" w:cs="Times New Roman"/>
          <w:color w:val="FF0000"/>
        </w:rPr>
      </w:pPr>
    </w:p>
    <w:p w:rsidR="00CB025B" w:rsidRDefault="00D02F0D">
      <w:pPr>
        <w:ind w:left="0" w:hanging="2"/>
        <w:rPr>
          <w:rFonts w:ascii="Arial" w:eastAsia="Arial" w:hAnsi="Arial" w:cs="Arial"/>
        </w:rPr>
      </w:pPr>
      <w:r>
        <w:rPr>
          <w:rFonts w:ascii="Arial" w:eastAsia="Arial" w:hAnsi="Arial" w:cs="Arial"/>
          <w:b/>
        </w:rPr>
        <w:t>6. ROKOVI</w:t>
      </w:r>
    </w:p>
    <w:p w:rsidR="00CB025B" w:rsidRDefault="00CB025B">
      <w:pPr>
        <w:ind w:left="0" w:hanging="2"/>
        <w:rPr>
          <w:rFonts w:ascii="Times New Roman" w:eastAsia="Times New Roman" w:hAnsi="Times New Roman" w:cs="Times New Roman"/>
        </w:rPr>
      </w:pPr>
    </w:p>
    <w:p w:rsidR="00CB025B" w:rsidRDefault="00D02F0D">
      <w:pPr>
        <w:spacing w:line="260" w:lineRule="auto"/>
        <w:ind w:left="0" w:right="80" w:hanging="2"/>
        <w:rPr>
          <w:rFonts w:ascii="Arial" w:eastAsia="Arial" w:hAnsi="Arial" w:cs="Arial"/>
        </w:rPr>
      </w:pPr>
      <w:r>
        <w:rPr>
          <w:rFonts w:ascii="Arial" w:eastAsia="Arial" w:hAnsi="Arial" w:cs="Arial"/>
        </w:rPr>
        <w:t xml:space="preserve">Rok </w:t>
      </w:r>
      <w:r w:rsidR="00C51539">
        <w:rPr>
          <w:rFonts w:ascii="Arial" w:eastAsia="Arial" w:hAnsi="Arial" w:cs="Arial"/>
        </w:rPr>
        <w:t>usklađenja idejnih</w:t>
      </w:r>
      <w:r>
        <w:rPr>
          <w:rFonts w:ascii="Arial" w:eastAsia="Arial" w:hAnsi="Arial" w:cs="Arial"/>
          <w:color w:val="FF0000"/>
        </w:rPr>
        <w:t xml:space="preserve"> </w:t>
      </w:r>
      <w:r w:rsidRPr="00C51539">
        <w:rPr>
          <w:rFonts w:ascii="Arial" w:eastAsia="Arial" w:hAnsi="Arial" w:cs="Arial"/>
        </w:rPr>
        <w:t>rješenja</w:t>
      </w:r>
      <w:r w:rsidR="00C51539" w:rsidRPr="00C51539">
        <w:rPr>
          <w:rFonts w:ascii="Arial" w:eastAsia="Arial" w:hAnsi="Arial" w:cs="Arial"/>
        </w:rPr>
        <w:t xml:space="preserve"> prema željama investitora</w:t>
      </w:r>
      <w:r w:rsidRPr="00C51539">
        <w:rPr>
          <w:rFonts w:ascii="Arial" w:eastAsia="Arial" w:hAnsi="Arial" w:cs="Arial"/>
        </w:rPr>
        <w:t xml:space="preserve"> </w:t>
      </w:r>
      <w:r>
        <w:rPr>
          <w:rFonts w:ascii="Arial" w:eastAsia="Arial" w:hAnsi="Arial" w:cs="Arial"/>
        </w:rPr>
        <w:t xml:space="preserve">je 20 </w:t>
      </w:r>
      <w:proofErr w:type="gramStart"/>
      <w:r>
        <w:rPr>
          <w:rFonts w:ascii="Arial" w:eastAsia="Arial" w:hAnsi="Arial" w:cs="Arial"/>
        </w:rPr>
        <w:t>dana</w:t>
      </w:r>
      <w:proofErr w:type="gramEnd"/>
      <w:r>
        <w:rPr>
          <w:rFonts w:ascii="Arial" w:eastAsia="Arial" w:hAnsi="Arial" w:cs="Arial"/>
        </w:rPr>
        <w:t xml:space="preserve"> od uručenja potrebne dokumentacije. Rok za izradu idejnog projekta iznosi 30 dana. Vr</w:t>
      </w:r>
      <w:r w:rsidR="00C51539">
        <w:rPr>
          <w:rFonts w:ascii="Arial" w:eastAsia="Arial" w:hAnsi="Arial" w:cs="Arial"/>
        </w:rPr>
        <w:t>ijeme između dvije faze potrebne</w:t>
      </w:r>
      <w:r>
        <w:rPr>
          <w:rFonts w:ascii="Arial" w:eastAsia="Arial" w:hAnsi="Arial" w:cs="Arial"/>
        </w:rPr>
        <w:t xml:space="preserve"> za odabir varijantnog rješenja </w:t>
      </w:r>
      <w:proofErr w:type="gramStart"/>
      <w:r>
        <w:rPr>
          <w:rFonts w:ascii="Arial" w:eastAsia="Arial" w:hAnsi="Arial" w:cs="Arial"/>
        </w:rPr>
        <w:t>od</w:t>
      </w:r>
      <w:proofErr w:type="gramEnd"/>
      <w:r>
        <w:rPr>
          <w:rFonts w:ascii="Arial" w:eastAsia="Arial" w:hAnsi="Arial" w:cs="Arial"/>
        </w:rPr>
        <w:t xml:space="preserve"> strane investitora ne uračunava se u ukupni rok potreban za izvršenje ugovora. Naručitelj nakon</w:t>
      </w:r>
      <w:r w:rsidR="00C51539">
        <w:rPr>
          <w:rFonts w:ascii="Arial" w:eastAsia="Arial" w:hAnsi="Arial" w:cs="Arial"/>
        </w:rPr>
        <w:t xml:space="preserve"> </w:t>
      </w:r>
      <w:r>
        <w:rPr>
          <w:rFonts w:ascii="Arial" w:eastAsia="Arial" w:hAnsi="Arial" w:cs="Arial"/>
        </w:rPr>
        <w:t>izrade idejnog projekta isti predaje javnopravnim tijelima koja imaju r</w:t>
      </w:r>
      <w:r w:rsidR="00C51539">
        <w:rPr>
          <w:rFonts w:ascii="Arial" w:eastAsia="Arial" w:hAnsi="Arial" w:cs="Arial"/>
        </w:rPr>
        <w:t xml:space="preserve">ok </w:t>
      </w:r>
      <w:proofErr w:type="gramStart"/>
      <w:r w:rsidR="00C51539">
        <w:rPr>
          <w:rFonts w:ascii="Arial" w:eastAsia="Arial" w:hAnsi="Arial" w:cs="Arial"/>
        </w:rPr>
        <w:t>od</w:t>
      </w:r>
      <w:proofErr w:type="gramEnd"/>
      <w:r w:rsidR="00C51539">
        <w:rPr>
          <w:rFonts w:ascii="Arial" w:eastAsia="Arial" w:hAnsi="Arial" w:cs="Arial"/>
        </w:rPr>
        <w:t xml:space="preserve"> 15 dana za izdavanje posebnih uvjeta</w:t>
      </w:r>
      <w:r>
        <w:rPr>
          <w:rFonts w:ascii="Arial" w:eastAsia="Arial" w:hAnsi="Arial" w:cs="Arial"/>
        </w:rPr>
        <w:t>. Nakon izdavanja posebnih uvjeta rok za izradu glavnog projekta iznosi 60 dana dok je rok za izradu izvedbenog projekta 40 dana od izdavanja građevinske dozvole.</w:t>
      </w:r>
    </w:p>
    <w:p w:rsidR="00CB025B" w:rsidRDefault="00CB025B">
      <w:pPr>
        <w:ind w:left="0" w:hanging="2"/>
        <w:rPr>
          <w:rFonts w:ascii="Times New Roman" w:eastAsia="Times New Roman" w:hAnsi="Times New Roman" w:cs="Times New Roman"/>
        </w:rPr>
      </w:pPr>
    </w:p>
    <w:p w:rsidR="00CB025B" w:rsidRDefault="00D02F0D">
      <w:pPr>
        <w:spacing w:line="249" w:lineRule="auto"/>
        <w:ind w:left="0" w:hanging="2"/>
        <w:rPr>
          <w:rFonts w:ascii="Arial" w:eastAsia="Arial" w:hAnsi="Arial" w:cs="Arial"/>
        </w:rPr>
      </w:pPr>
      <w:r>
        <w:rPr>
          <w:rFonts w:ascii="Arial" w:eastAsia="Arial" w:hAnsi="Arial" w:cs="Arial"/>
        </w:rPr>
        <w:t>Navedeni rokovi su iskazani u kalendarskim danima, a završavaju isporukom dokumentacije potvrđene primopredajnim zapisnikom.</w:t>
      </w:r>
    </w:p>
    <w:p w:rsidR="00CB025B" w:rsidRDefault="00CB025B">
      <w:pPr>
        <w:ind w:left="0" w:hanging="2"/>
        <w:rPr>
          <w:rFonts w:ascii="Times New Roman" w:eastAsia="Times New Roman" w:hAnsi="Times New Roman" w:cs="Times New Roman"/>
          <w:color w:val="FF0000"/>
        </w:rPr>
      </w:pPr>
    </w:p>
    <w:p w:rsidR="00CB025B" w:rsidRDefault="00D02F0D">
      <w:pPr>
        <w:ind w:left="0" w:hanging="2"/>
        <w:rPr>
          <w:rFonts w:ascii="Arial" w:eastAsia="Arial" w:hAnsi="Arial" w:cs="Arial"/>
        </w:rPr>
      </w:pPr>
      <w:r>
        <w:rPr>
          <w:rFonts w:ascii="Arial" w:eastAsia="Arial" w:hAnsi="Arial" w:cs="Arial"/>
          <w:b/>
        </w:rPr>
        <w:t>7. OSTALE OPĆE NAPOMENE</w:t>
      </w:r>
    </w:p>
    <w:p w:rsidR="00CB025B" w:rsidRDefault="00CB025B">
      <w:pPr>
        <w:ind w:left="0" w:hanging="2"/>
        <w:rPr>
          <w:rFonts w:ascii="Times New Roman" w:eastAsia="Times New Roman" w:hAnsi="Times New Roman" w:cs="Times New Roman"/>
        </w:rPr>
      </w:pPr>
    </w:p>
    <w:p w:rsidR="00CB025B" w:rsidRDefault="00D02F0D">
      <w:pPr>
        <w:ind w:left="0" w:hanging="2"/>
        <w:rPr>
          <w:rFonts w:ascii="Arial" w:eastAsia="Arial" w:hAnsi="Arial" w:cs="Arial"/>
        </w:rPr>
      </w:pPr>
      <w:r>
        <w:rPr>
          <w:rFonts w:ascii="Arial" w:eastAsia="Arial" w:hAnsi="Arial" w:cs="Arial"/>
        </w:rPr>
        <w:t>Sve nejasnoće u projektnom zadatku treba razjasniti u dogovoru s naručiteljem prije nuđenja ponude</w:t>
      </w:r>
      <w:r w:rsidR="00C51539">
        <w:rPr>
          <w:rFonts w:ascii="Arial" w:eastAsia="Arial" w:hAnsi="Arial" w:cs="Arial"/>
        </w:rPr>
        <w:t>,</w:t>
      </w:r>
      <w:r>
        <w:rPr>
          <w:rFonts w:ascii="Arial" w:eastAsia="Arial" w:hAnsi="Arial" w:cs="Arial"/>
        </w:rPr>
        <w:t xml:space="preserve"> </w:t>
      </w:r>
      <w:bookmarkStart w:id="3" w:name="bookmark=id.3znysh7" w:colFirst="0" w:colLast="0"/>
      <w:bookmarkEnd w:id="3"/>
      <w:r>
        <w:rPr>
          <w:rFonts w:ascii="Arial" w:eastAsia="Arial" w:hAnsi="Arial" w:cs="Arial"/>
        </w:rPr>
        <w:t>eventualno u tijeku izrade dokumentacije. Sve dogovorene izmjene ili pojašnjenja treba zapisnički konstatirati i priložiti kao dopunu projektnom zadatku. Smatra se da je projektant izvršio</w:t>
      </w:r>
      <w:r w:rsidR="001F14E8">
        <w:rPr>
          <w:rFonts w:ascii="Arial" w:eastAsia="Arial" w:hAnsi="Arial" w:cs="Arial"/>
        </w:rPr>
        <w:t xml:space="preserve"> obveze koje su predmet ugovora</w:t>
      </w:r>
      <w:r>
        <w:rPr>
          <w:rFonts w:ascii="Arial" w:eastAsia="Arial" w:hAnsi="Arial" w:cs="Arial"/>
        </w:rPr>
        <w:t xml:space="preserve"> kada u roku dostavi svu potrebnu dokumentaciju potrebnu za predaju zahtjeva za ishođenje građevinske dozvole, sačinjenu sukladno važećim propisima</w:t>
      </w:r>
      <w:r w:rsidR="001F14E8">
        <w:rPr>
          <w:rFonts w:ascii="Arial" w:eastAsia="Arial" w:hAnsi="Arial" w:cs="Arial"/>
        </w:rPr>
        <w:t>,</w:t>
      </w:r>
      <w:r>
        <w:rPr>
          <w:rFonts w:ascii="Arial" w:eastAsia="Arial" w:hAnsi="Arial" w:cs="Arial"/>
        </w:rPr>
        <w:t xml:space="preserve"> i u navedenom roku </w:t>
      </w:r>
      <w:proofErr w:type="gramStart"/>
      <w:r>
        <w:rPr>
          <w:rFonts w:ascii="Arial" w:eastAsia="Arial" w:hAnsi="Arial" w:cs="Arial"/>
        </w:rPr>
        <w:t>od</w:t>
      </w:r>
      <w:proofErr w:type="gramEnd"/>
      <w:r>
        <w:rPr>
          <w:rFonts w:ascii="Arial" w:eastAsia="Arial" w:hAnsi="Arial" w:cs="Arial"/>
        </w:rPr>
        <w:t xml:space="preserve"> izdavanja građevinske dozvole dostavi kompletan izvedbeni projekt.</w:t>
      </w:r>
    </w:p>
    <w:p w:rsidR="00CB025B" w:rsidRDefault="00D02F0D">
      <w:pPr>
        <w:ind w:left="0" w:hanging="2"/>
        <w:rPr>
          <w:rFonts w:ascii="Times New Roman" w:eastAsia="Times New Roman" w:hAnsi="Times New Roman" w:cs="Times New Roman"/>
        </w:rPr>
      </w:pPr>
      <w:r>
        <w:rPr>
          <w:rFonts w:ascii="Times New Roman" w:eastAsia="Times New Roman" w:hAnsi="Times New Roman" w:cs="Times New Roman"/>
        </w:rPr>
        <w:tab/>
      </w:r>
    </w:p>
    <w:p w:rsidR="00CB025B" w:rsidRDefault="00D02F0D">
      <w:pPr>
        <w:ind w:left="0" w:hanging="2"/>
        <w:rPr>
          <w:rFonts w:ascii="Arial" w:eastAsia="Arial" w:hAnsi="Arial" w:cs="Arial"/>
        </w:rPr>
      </w:pPr>
      <w:r>
        <w:rPr>
          <w:rFonts w:ascii="Arial" w:eastAsia="Arial" w:hAnsi="Arial" w:cs="Arial"/>
        </w:rPr>
        <w:t>U slučaju potrebe za manjim izmjenama i otklanjanja manjih nedostataka u projektnoj dokumentaciji, a po rješenju nadležnog ureda, projektant je istu dužan napraviti u roku od 3 dana.</w:t>
      </w:r>
    </w:p>
    <w:p w:rsidR="00CB025B" w:rsidRDefault="00CB025B">
      <w:pPr>
        <w:ind w:left="0" w:hanging="2"/>
        <w:rPr>
          <w:rFonts w:ascii="Times New Roman" w:eastAsia="Times New Roman" w:hAnsi="Times New Roman" w:cs="Times New Roman"/>
        </w:rPr>
      </w:pPr>
    </w:p>
    <w:p w:rsidR="00CB025B" w:rsidRDefault="00D02F0D">
      <w:pPr>
        <w:ind w:left="0" w:hanging="2"/>
        <w:rPr>
          <w:rFonts w:ascii="Arial" w:eastAsia="Arial" w:hAnsi="Arial" w:cs="Arial"/>
        </w:rPr>
      </w:pPr>
      <w:r>
        <w:rPr>
          <w:rFonts w:ascii="Arial" w:eastAsia="Arial" w:hAnsi="Arial" w:cs="Arial"/>
        </w:rPr>
        <w:t xml:space="preserve">U slučaju smanjenja </w:t>
      </w:r>
      <w:proofErr w:type="gramStart"/>
      <w:r>
        <w:rPr>
          <w:rFonts w:ascii="Arial" w:eastAsia="Arial" w:hAnsi="Arial" w:cs="Arial"/>
        </w:rPr>
        <w:t>ili</w:t>
      </w:r>
      <w:proofErr w:type="gramEnd"/>
      <w:r>
        <w:rPr>
          <w:rFonts w:ascii="Arial" w:eastAsia="Arial" w:hAnsi="Arial" w:cs="Arial"/>
        </w:rPr>
        <w:t xml:space="preserve"> povećanja obima ugovoren</w:t>
      </w:r>
      <w:r w:rsidR="001F14E8">
        <w:rPr>
          <w:rFonts w:ascii="Arial" w:eastAsia="Arial" w:hAnsi="Arial" w:cs="Arial"/>
        </w:rPr>
        <w:t>ih usluga osnova za obračun bit</w:t>
      </w:r>
      <w:r>
        <w:rPr>
          <w:rFonts w:ascii="Arial" w:eastAsia="Arial" w:hAnsi="Arial" w:cs="Arial"/>
        </w:rPr>
        <w:t xml:space="preserve"> će ugovorene jedinične cijene za pojedine stavke Ugovornog troškovnika bez obzira na obim povećanja, odnosno smanjenja.</w:t>
      </w:r>
    </w:p>
    <w:p w:rsidR="00CB025B" w:rsidRDefault="00CB025B">
      <w:pPr>
        <w:ind w:left="0" w:hanging="2"/>
        <w:rPr>
          <w:rFonts w:ascii="Times New Roman" w:eastAsia="Times New Roman" w:hAnsi="Times New Roman" w:cs="Times New Roman"/>
        </w:rPr>
      </w:pPr>
    </w:p>
    <w:p w:rsidR="00CB025B" w:rsidRDefault="00D02F0D">
      <w:pPr>
        <w:ind w:left="0" w:hanging="2"/>
        <w:rPr>
          <w:rFonts w:ascii="Arial" w:eastAsia="Arial" w:hAnsi="Arial" w:cs="Arial"/>
        </w:rPr>
      </w:pPr>
      <w:r>
        <w:rPr>
          <w:rFonts w:ascii="Arial" w:eastAsia="Arial" w:hAnsi="Arial" w:cs="Arial"/>
        </w:rPr>
        <w:lastRenderedPageBreak/>
        <w:t xml:space="preserve">Obračun usluga projektiranja vršit </w:t>
      </w:r>
      <w:proofErr w:type="gramStart"/>
      <w:r>
        <w:rPr>
          <w:rFonts w:ascii="Arial" w:eastAsia="Arial" w:hAnsi="Arial" w:cs="Arial"/>
        </w:rPr>
        <w:t>će</w:t>
      </w:r>
      <w:proofErr w:type="gramEnd"/>
      <w:r>
        <w:rPr>
          <w:rFonts w:ascii="Arial" w:eastAsia="Arial" w:hAnsi="Arial" w:cs="Arial"/>
        </w:rPr>
        <w:t xml:space="preserve"> se prema stvarno izvedenim uslugama i prema fazama izvođenja (idejni projekt, glavni projekt, izvedbeni projekt)</w:t>
      </w:r>
      <w:r w:rsidR="001F14E8">
        <w:rPr>
          <w:rFonts w:ascii="Arial" w:eastAsia="Arial" w:hAnsi="Arial" w:cs="Arial"/>
        </w:rPr>
        <w:t>,</w:t>
      </w:r>
      <w:r>
        <w:rPr>
          <w:rFonts w:ascii="Arial" w:eastAsia="Arial" w:hAnsi="Arial" w:cs="Arial"/>
        </w:rPr>
        <w:t xml:space="preserve"> odnosno nakon dovršetka navedenih faza, temeljem jediničnih cijena iz Ugovornog troškovnika putem privremenih situacija ovjerenih od ovlaštenog predstavnika naručitelja.</w:t>
      </w:r>
    </w:p>
    <w:p w:rsidR="00CB025B" w:rsidRDefault="00CB025B">
      <w:pPr>
        <w:ind w:left="0" w:hanging="2"/>
        <w:rPr>
          <w:rFonts w:ascii="Times New Roman" w:eastAsia="Times New Roman" w:hAnsi="Times New Roman" w:cs="Times New Roman"/>
        </w:rPr>
      </w:pPr>
    </w:p>
    <w:p w:rsidR="00CB025B" w:rsidRDefault="00D02F0D">
      <w:pPr>
        <w:ind w:left="0" w:hanging="2"/>
        <w:rPr>
          <w:rFonts w:ascii="Arial" w:eastAsia="Arial" w:hAnsi="Arial" w:cs="Arial"/>
        </w:rPr>
      </w:pPr>
      <w:r>
        <w:rPr>
          <w:rFonts w:ascii="Arial" w:eastAsia="Arial" w:hAnsi="Arial" w:cs="Arial"/>
        </w:rPr>
        <w:t>Plaćanje izvedenih usluga naručitelj će vršiti u roku od 30 dana od dana zaprimanja ovjerene privremene situacije, odnosno obavljene primopredaje i konačnog obračuna izvedenih usluga. Situaciju ovjerava ovlašteni predstavnik naručitelja.</w:t>
      </w:r>
    </w:p>
    <w:p w:rsidR="00CB025B" w:rsidRDefault="00CB025B">
      <w:pPr>
        <w:ind w:left="0" w:hanging="2"/>
        <w:rPr>
          <w:rFonts w:ascii="Times New Roman" w:eastAsia="Times New Roman" w:hAnsi="Times New Roman" w:cs="Times New Roman"/>
          <w:color w:val="FF0000"/>
        </w:rPr>
      </w:pPr>
    </w:p>
    <w:p w:rsidR="00CB025B" w:rsidRDefault="00CB025B">
      <w:pPr>
        <w:spacing w:line="242" w:lineRule="auto"/>
        <w:ind w:left="0" w:hanging="2"/>
        <w:rPr>
          <w:rFonts w:ascii="Arial" w:eastAsia="Arial" w:hAnsi="Arial" w:cs="Arial"/>
        </w:rPr>
      </w:pPr>
    </w:p>
    <w:p w:rsidR="00CB025B" w:rsidRDefault="00CB025B">
      <w:pPr>
        <w:ind w:left="0" w:hanging="2"/>
        <w:rPr>
          <w:rFonts w:ascii="Times New Roman" w:eastAsia="Times New Roman" w:hAnsi="Times New Roman" w:cs="Times New Roman"/>
        </w:rPr>
      </w:pPr>
    </w:p>
    <w:p w:rsidR="00CB025B" w:rsidRDefault="00CB025B">
      <w:pPr>
        <w:ind w:left="0" w:hanging="2"/>
        <w:rPr>
          <w:rFonts w:ascii="Times New Roman" w:eastAsia="Times New Roman" w:hAnsi="Times New Roman" w:cs="Times New Roman"/>
        </w:rPr>
      </w:pPr>
    </w:p>
    <w:p w:rsidR="00CB025B" w:rsidRDefault="00CB025B">
      <w:pPr>
        <w:ind w:left="0" w:hanging="2"/>
        <w:rPr>
          <w:rFonts w:ascii="Times New Roman" w:eastAsia="Times New Roman" w:hAnsi="Times New Roman" w:cs="Times New Roman"/>
        </w:rPr>
      </w:pPr>
    </w:p>
    <w:p w:rsidR="00CB025B" w:rsidRPr="001D525D" w:rsidRDefault="001D525D">
      <w:pPr>
        <w:ind w:left="0" w:hanging="2"/>
        <w:rPr>
          <w:rFonts w:ascii="Arial" w:eastAsia="Arial" w:hAnsi="Arial" w:cs="Arial"/>
        </w:rPr>
      </w:pPr>
      <w:r>
        <w:rPr>
          <w:rFonts w:ascii="Arial" w:eastAsia="Arial" w:hAnsi="Arial" w:cs="Arial"/>
        </w:rPr>
        <w:t xml:space="preserve">             </w:t>
      </w:r>
      <w:r w:rsidRPr="001D525D">
        <w:rPr>
          <w:rFonts w:ascii="Arial" w:eastAsia="Arial" w:hAnsi="Arial" w:cs="Arial"/>
        </w:rPr>
        <w:t>Izradio</w:t>
      </w:r>
      <w:r>
        <w:rPr>
          <w:rFonts w:ascii="Arial" w:eastAsia="Arial" w:hAnsi="Arial" w:cs="Arial"/>
        </w:rPr>
        <w: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Suglasan:</w:t>
      </w:r>
    </w:p>
    <w:p w:rsidR="0062234D" w:rsidRDefault="0062234D">
      <w:pPr>
        <w:ind w:left="0" w:hanging="2"/>
        <w:rPr>
          <w:rFonts w:ascii="Arial" w:eastAsia="Arial" w:hAnsi="Arial" w:cs="Arial"/>
        </w:rPr>
      </w:pPr>
      <w:r>
        <w:rPr>
          <w:rFonts w:ascii="Arial" w:eastAsia="Arial" w:hAnsi="Arial" w:cs="Arial"/>
        </w:rPr>
        <w:t xml:space="preserve">                                                                                                              </w:t>
      </w:r>
      <w:r w:rsidRPr="001D525D">
        <w:rPr>
          <w:rFonts w:ascii="Arial" w:eastAsia="Arial" w:hAnsi="Arial" w:cs="Arial"/>
        </w:rPr>
        <w:t>Ravnatel</w:t>
      </w:r>
      <w:bookmarkStart w:id="4" w:name="bookmark=id.2et92p0" w:colFirst="0" w:colLast="0"/>
      <w:bookmarkEnd w:id="4"/>
      <w:r>
        <w:rPr>
          <w:rFonts w:ascii="Arial" w:eastAsia="Arial" w:hAnsi="Arial" w:cs="Arial"/>
        </w:rPr>
        <w:t>jica:</w:t>
      </w:r>
    </w:p>
    <w:p w:rsidR="0062234D" w:rsidRDefault="0062234D">
      <w:pPr>
        <w:ind w:left="0" w:hanging="2"/>
        <w:rPr>
          <w:rFonts w:ascii="Arial" w:eastAsia="Arial" w:hAnsi="Arial" w:cs="Arial"/>
        </w:rPr>
      </w:pPr>
    </w:p>
    <w:p w:rsidR="001D525D" w:rsidRPr="001D525D" w:rsidRDefault="0062234D">
      <w:pPr>
        <w:ind w:left="0" w:hanging="2"/>
        <w:rPr>
          <w:rFonts w:ascii="Arial" w:eastAsia="Arial" w:hAnsi="Arial" w:cs="Arial"/>
        </w:rPr>
      </w:pPr>
      <w:r>
        <w:rPr>
          <w:rFonts w:ascii="Arial" w:eastAsia="Arial" w:hAnsi="Arial" w:cs="Arial"/>
        </w:rPr>
        <w:t>Sanja Markuš, dipl.ing.arh.                                                           Vera Hrvoj, univ.spec.pol.</w:t>
      </w:r>
    </w:p>
    <w:p w:rsidR="006D05BF" w:rsidRPr="006D05BF" w:rsidRDefault="0062234D" w:rsidP="0062234D">
      <w:pPr>
        <w:ind w:left="0" w:hanging="2"/>
        <w:rPr>
          <w:rFonts w:ascii="Arial" w:eastAsia="Arial" w:hAnsi="Arial" w:cs="Arial"/>
          <w:i/>
          <w:sz w:val="19"/>
          <w:szCs w:val="19"/>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bookmarkStart w:id="5" w:name="_GoBack"/>
      <w:bookmarkEnd w:id="5"/>
      <w:r w:rsidR="001D525D">
        <w:rPr>
          <w:noProof/>
          <w:lang w:val="hr-HR" w:eastAsia="hr-HR"/>
        </w:rPr>
        <mc:AlternateContent>
          <mc:Choice Requires="wps">
            <w:drawing>
              <wp:anchor distT="0" distB="0" distL="0" distR="0" simplePos="0" relativeHeight="251659264" behindDoc="0" locked="0" layoutInCell="1" hidden="0" allowOverlap="1">
                <wp:simplePos x="0" y="0"/>
                <wp:positionH relativeFrom="margin">
                  <wp:align>right</wp:align>
                </wp:positionH>
                <wp:positionV relativeFrom="paragraph">
                  <wp:posOffset>344805</wp:posOffset>
                </wp:positionV>
                <wp:extent cx="0" cy="0"/>
                <wp:effectExtent l="0" t="0" r="0" b="0"/>
                <wp:wrapSquare wrapText="bothSides" distT="0" distB="0" distL="0" distR="0"/>
                <wp:docPr id="2" name="Ravni poveznik sa strelicom 2"/>
                <wp:cNvGraphicFramePr/>
                <a:graphic xmlns:a="http://schemas.openxmlformats.org/drawingml/2006/main">
                  <a:graphicData uri="http://schemas.microsoft.com/office/word/2010/wordprocessingShape">
                    <wps:wsp>
                      <wps:cNvCnPr/>
                      <wps:spPr>
                        <a:xfrm>
                          <a:off x="0" y="0"/>
                          <a:ext cx="0" cy="0"/>
                        </a:xfrm>
                        <a:prstGeom prst="straightConnector1">
                          <a:avLst/>
                        </a:prstGeom>
                        <a:solidFill>
                          <a:srgbClr val="FFFFFF"/>
                        </a:solidFill>
                        <a:ln w="27425" cap="flat" cmpd="sng">
                          <a:solidFill>
                            <a:srgbClr val="000000"/>
                          </a:solidFill>
                          <a:prstDash val="solid"/>
                          <a:miter lim="800000"/>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shapetype w14:anchorId="3579E6A1" id="_x0000_t32" coordsize="21600,21600" o:spt="32" o:oned="t" path="m,l21600,21600e" filled="f">
                <v:path arrowok="t" fillok="f" o:connecttype="none"/>
                <o:lock v:ext="edit" shapetype="t"/>
              </v:shapetype>
              <v:shape id="Ravni poveznik sa strelicom 2" o:spid="_x0000_s1026" type="#_x0000_t32" style="position:absolute;margin-left:-51.2pt;margin-top:27.15pt;width:0;height:0;z-index:251659264;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" filled="t" strokeweight=".76181mm">
                <v:stroke joinstyle="miter"/>
                <w10:wrap type="square" anchorx="margin"/>
              </v:shape>
            </w:pict>
          </mc:Fallback>
        </mc:AlternateContent>
      </w:r>
    </w:p>
    <w:sectPr w:rsidR="006D05BF" w:rsidRPr="006D05BF">
      <w:pgSz w:w="11900" w:h="16838"/>
      <w:pgMar w:top="1440" w:right="706" w:bottom="193" w:left="14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B44" w:rsidRDefault="007D1B44">
      <w:pPr>
        <w:spacing w:line="240" w:lineRule="auto"/>
        <w:ind w:left="0" w:hanging="2"/>
      </w:pPr>
      <w:r>
        <w:separator/>
      </w:r>
    </w:p>
  </w:endnote>
  <w:endnote w:type="continuationSeparator" w:id="0">
    <w:p w:rsidR="007D1B44" w:rsidRDefault="007D1B4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25B" w:rsidRDefault="00CB025B">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B44" w:rsidRDefault="007D1B44">
      <w:pPr>
        <w:spacing w:line="240" w:lineRule="auto"/>
        <w:ind w:left="0" w:hanging="2"/>
      </w:pPr>
      <w:r>
        <w:separator/>
      </w:r>
    </w:p>
  </w:footnote>
  <w:footnote w:type="continuationSeparator" w:id="0">
    <w:p w:rsidR="007D1B44" w:rsidRDefault="007D1B44">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05F"/>
    <w:multiLevelType w:val="multilevel"/>
    <w:tmpl w:val="404E68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A37EAB"/>
    <w:multiLevelType w:val="multilevel"/>
    <w:tmpl w:val="6BD413DE"/>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 w15:restartNumberingAfterBreak="0">
    <w:nsid w:val="1C953E14"/>
    <w:multiLevelType w:val="multilevel"/>
    <w:tmpl w:val="864A5192"/>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 w15:restartNumberingAfterBreak="0">
    <w:nsid w:val="2A966EF9"/>
    <w:multiLevelType w:val="hybridMultilevel"/>
    <w:tmpl w:val="7EB2D1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D5D73EE"/>
    <w:multiLevelType w:val="multilevel"/>
    <w:tmpl w:val="741CB962"/>
    <w:lvl w:ilvl="0">
      <w:start w:val="3"/>
      <w:numFmt w:val="bullet"/>
      <w:lvlText w:val="-"/>
      <w:lvlJc w:val="left"/>
      <w:pPr>
        <w:ind w:left="820" w:hanging="360"/>
      </w:pPr>
      <w:rPr>
        <w:rFonts w:ascii="Arial" w:eastAsia="Arial" w:hAnsi="Arial" w:cs="Arial"/>
        <w:vertAlign w:val="baseline"/>
      </w:rPr>
    </w:lvl>
    <w:lvl w:ilvl="1">
      <w:start w:val="1"/>
      <w:numFmt w:val="bullet"/>
      <w:lvlText w:val="o"/>
      <w:lvlJc w:val="left"/>
      <w:pPr>
        <w:ind w:left="1540" w:hanging="360"/>
      </w:pPr>
      <w:rPr>
        <w:rFonts w:ascii="Courier New" w:eastAsia="Courier New" w:hAnsi="Courier New" w:cs="Courier New"/>
        <w:vertAlign w:val="baseline"/>
      </w:rPr>
    </w:lvl>
    <w:lvl w:ilvl="2">
      <w:start w:val="1"/>
      <w:numFmt w:val="bullet"/>
      <w:lvlText w:val="▪"/>
      <w:lvlJc w:val="left"/>
      <w:pPr>
        <w:ind w:left="2260" w:hanging="360"/>
      </w:pPr>
      <w:rPr>
        <w:rFonts w:ascii="Noto Sans Symbols" w:eastAsia="Noto Sans Symbols" w:hAnsi="Noto Sans Symbols" w:cs="Noto Sans Symbols"/>
        <w:vertAlign w:val="baseline"/>
      </w:rPr>
    </w:lvl>
    <w:lvl w:ilvl="3">
      <w:start w:val="1"/>
      <w:numFmt w:val="bullet"/>
      <w:lvlText w:val="●"/>
      <w:lvlJc w:val="left"/>
      <w:pPr>
        <w:ind w:left="2980" w:hanging="360"/>
      </w:pPr>
      <w:rPr>
        <w:rFonts w:ascii="Noto Sans Symbols" w:eastAsia="Noto Sans Symbols" w:hAnsi="Noto Sans Symbols" w:cs="Noto Sans Symbols"/>
        <w:vertAlign w:val="baseline"/>
      </w:rPr>
    </w:lvl>
    <w:lvl w:ilvl="4">
      <w:start w:val="1"/>
      <w:numFmt w:val="bullet"/>
      <w:lvlText w:val="o"/>
      <w:lvlJc w:val="left"/>
      <w:pPr>
        <w:ind w:left="3700" w:hanging="360"/>
      </w:pPr>
      <w:rPr>
        <w:rFonts w:ascii="Courier New" w:eastAsia="Courier New" w:hAnsi="Courier New" w:cs="Courier New"/>
        <w:vertAlign w:val="baseline"/>
      </w:rPr>
    </w:lvl>
    <w:lvl w:ilvl="5">
      <w:start w:val="1"/>
      <w:numFmt w:val="bullet"/>
      <w:lvlText w:val="▪"/>
      <w:lvlJc w:val="left"/>
      <w:pPr>
        <w:ind w:left="4420" w:hanging="360"/>
      </w:pPr>
      <w:rPr>
        <w:rFonts w:ascii="Noto Sans Symbols" w:eastAsia="Noto Sans Symbols" w:hAnsi="Noto Sans Symbols" w:cs="Noto Sans Symbols"/>
        <w:vertAlign w:val="baseline"/>
      </w:rPr>
    </w:lvl>
    <w:lvl w:ilvl="6">
      <w:start w:val="1"/>
      <w:numFmt w:val="bullet"/>
      <w:lvlText w:val="●"/>
      <w:lvlJc w:val="left"/>
      <w:pPr>
        <w:ind w:left="5140" w:hanging="360"/>
      </w:pPr>
      <w:rPr>
        <w:rFonts w:ascii="Noto Sans Symbols" w:eastAsia="Noto Sans Symbols" w:hAnsi="Noto Sans Symbols" w:cs="Noto Sans Symbols"/>
        <w:vertAlign w:val="baseline"/>
      </w:rPr>
    </w:lvl>
    <w:lvl w:ilvl="7">
      <w:start w:val="1"/>
      <w:numFmt w:val="bullet"/>
      <w:lvlText w:val="o"/>
      <w:lvlJc w:val="left"/>
      <w:pPr>
        <w:ind w:left="5860" w:hanging="360"/>
      </w:pPr>
      <w:rPr>
        <w:rFonts w:ascii="Courier New" w:eastAsia="Courier New" w:hAnsi="Courier New" w:cs="Courier New"/>
        <w:vertAlign w:val="baseline"/>
      </w:rPr>
    </w:lvl>
    <w:lvl w:ilvl="8">
      <w:start w:val="1"/>
      <w:numFmt w:val="bullet"/>
      <w:lvlText w:val="▪"/>
      <w:lvlJc w:val="left"/>
      <w:pPr>
        <w:ind w:left="6580" w:hanging="360"/>
      </w:pPr>
      <w:rPr>
        <w:rFonts w:ascii="Noto Sans Symbols" w:eastAsia="Noto Sans Symbols" w:hAnsi="Noto Sans Symbols" w:cs="Noto Sans Symbols"/>
        <w:vertAlign w:val="baseline"/>
      </w:rPr>
    </w:lvl>
  </w:abstractNum>
  <w:abstractNum w:abstractNumId="5" w15:restartNumberingAfterBreak="0">
    <w:nsid w:val="35FA04BE"/>
    <w:multiLevelType w:val="multilevel"/>
    <w:tmpl w:val="3F3C5BA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39715EAC"/>
    <w:multiLevelType w:val="hybridMultilevel"/>
    <w:tmpl w:val="8DD838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5B27C6B"/>
    <w:multiLevelType w:val="multilevel"/>
    <w:tmpl w:val="DC80D3E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45FE538B"/>
    <w:multiLevelType w:val="multilevel"/>
    <w:tmpl w:val="76EE0282"/>
    <w:lvl w:ilvl="0">
      <w:start w:val="1"/>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9" w15:restartNumberingAfterBreak="0">
    <w:nsid w:val="4BD26AAF"/>
    <w:multiLevelType w:val="multilevel"/>
    <w:tmpl w:val="10C2535E"/>
    <w:lvl w:ilvl="0">
      <w:start w:val="2"/>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0" w15:restartNumberingAfterBreak="0">
    <w:nsid w:val="4E420C72"/>
    <w:multiLevelType w:val="multilevel"/>
    <w:tmpl w:val="388E156E"/>
    <w:lvl w:ilvl="0">
      <w:start w:val="1"/>
      <w:numFmt w:val="bullet"/>
      <w:lvlText w:val="U"/>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1" w15:restartNumberingAfterBreak="0">
    <w:nsid w:val="55061C5E"/>
    <w:multiLevelType w:val="multilevel"/>
    <w:tmpl w:val="D92617A4"/>
    <w:lvl w:ilvl="0">
      <w:start w:val="3"/>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2" w15:restartNumberingAfterBreak="0">
    <w:nsid w:val="5817399A"/>
    <w:multiLevelType w:val="hybridMultilevel"/>
    <w:tmpl w:val="33A8FC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62740D4"/>
    <w:multiLevelType w:val="multilevel"/>
    <w:tmpl w:val="784EC0E8"/>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4" w15:restartNumberingAfterBreak="0">
    <w:nsid w:val="69C566C8"/>
    <w:multiLevelType w:val="hybridMultilevel"/>
    <w:tmpl w:val="01542BC4"/>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9F071DA"/>
    <w:multiLevelType w:val="multilevel"/>
    <w:tmpl w:val="AB845884"/>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AB26E91"/>
    <w:multiLevelType w:val="hybridMultilevel"/>
    <w:tmpl w:val="A828B0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B3F24A2"/>
    <w:multiLevelType w:val="hybridMultilevel"/>
    <w:tmpl w:val="6352D13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BE54176"/>
    <w:multiLevelType w:val="multilevel"/>
    <w:tmpl w:val="F93618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3"/>
  </w:num>
  <w:num w:numId="3">
    <w:abstractNumId w:val="0"/>
  </w:num>
  <w:num w:numId="4">
    <w:abstractNumId w:val="11"/>
  </w:num>
  <w:num w:numId="5">
    <w:abstractNumId w:val="5"/>
  </w:num>
  <w:num w:numId="6">
    <w:abstractNumId w:val="18"/>
  </w:num>
  <w:num w:numId="7">
    <w:abstractNumId w:val="15"/>
  </w:num>
  <w:num w:numId="8">
    <w:abstractNumId w:val="1"/>
  </w:num>
  <w:num w:numId="9">
    <w:abstractNumId w:val="8"/>
  </w:num>
  <w:num w:numId="10">
    <w:abstractNumId w:val="9"/>
  </w:num>
  <w:num w:numId="11">
    <w:abstractNumId w:val="10"/>
  </w:num>
  <w:num w:numId="12">
    <w:abstractNumId w:val="4"/>
  </w:num>
  <w:num w:numId="13">
    <w:abstractNumId w:val="7"/>
  </w:num>
  <w:num w:numId="14">
    <w:abstractNumId w:val="16"/>
  </w:num>
  <w:num w:numId="15">
    <w:abstractNumId w:val="6"/>
  </w:num>
  <w:num w:numId="16">
    <w:abstractNumId w:val="3"/>
  </w:num>
  <w:num w:numId="17">
    <w:abstractNumId w:val="14"/>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25B"/>
    <w:rsid w:val="001D525D"/>
    <w:rsid w:val="001F14E8"/>
    <w:rsid w:val="003410B0"/>
    <w:rsid w:val="00430BC8"/>
    <w:rsid w:val="0047358D"/>
    <w:rsid w:val="0060580C"/>
    <w:rsid w:val="0062234D"/>
    <w:rsid w:val="006A33CA"/>
    <w:rsid w:val="006D05BF"/>
    <w:rsid w:val="007D1B44"/>
    <w:rsid w:val="008D449A"/>
    <w:rsid w:val="008D7B75"/>
    <w:rsid w:val="0090677B"/>
    <w:rsid w:val="009C783D"/>
    <w:rsid w:val="009E7849"/>
    <w:rsid w:val="00A04B4F"/>
    <w:rsid w:val="00A91CB0"/>
    <w:rsid w:val="00AA7F39"/>
    <w:rsid w:val="00AB4DFA"/>
    <w:rsid w:val="00B669DA"/>
    <w:rsid w:val="00C51539"/>
    <w:rsid w:val="00CB025B"/>
    <w:rsid w:val="00CB4169"/>
    <w:rsid w:val="00D02F0D"/>
    <w:rsid w:val="00D44F96"/>
    <w:rsid w:val="00E53B7D"/>
    <w:rsid w:val="00E66A70"/>
    <w:rsid w:val="00F569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133CC"/>
  <w15:docId w15:val="{1550662A-7702-4949-912B-6A850B538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val="en-US" w:eastAsia="en-US"/>
    </w:rPr>
  </w:style>
  <w:style w:type="paragraph" w:styleId="Naslov1">
    <w:name w:val="heading 1"/>
    <w:basedOn w:val="Normal"/>
    <w:next w:val="Normal"/>
    <w:uiPriority w:val="9"/>
    <w:qFormat/>
    <w:pPr>
      <w:keepNext/>
      <w:keepLines/>
      <w:spacing w:before="480" w:after="120"/>
    </w:pPr>
    <w:rPr>
      <w:b/>
      <w:sz w:val="48"/>
      <w:szCs w:val="48"/>
    </w:rPr>
  </w:style>
  <w:style w:type="paragraph" w:styleId="Naslov2">
    <w:name w:val="heading 2"/>
    <w:basedOn w:val="Normal"/>
    <w:next w:val="Normal"/>
    <w:uiPriority w:val="9"/>
    <w:unhideWhenUsed/>
    <w:qFormat/>
    <w:pPr>
      <w:keepNext/>
      <w:keepLines/>
      <w:spacing w:before="360" w:after="80"/>
      <w:outlineLvl w:val="1"/>
    </w:pPr>
    <w:rPr>
      <w:b/>
      <w:sz w:val="36"/>
      <w:szCs w:val="36"/>
    </w:rPr>
  </w:style>
  <w:style w:type="paragraph" w:styleId="Naslov3">
    <w:name w:val="heading 3"/>
    <w:basedOn w:val="Normal"/>
    <w:next w:val="Normal"/>
    <w:uiPriority w:val="9"/>
    <w:semiHidden/>
    <w:unhideWhenUsed/>
    <w:qFormat/>
    <w:pPr>
      <w:keepNext/>
      <w:keepLines/>
      <w:spacing w:before="280" w:after="80"/>
      <w:outlineLvl w:val="2"/>
    </w:pPr>
    <w:rPr>
      <w:b/>
      <w:sz w:val="28"/>
      <w:szCs w:val="28"/>
    </w:rPr>
  </w:style>
  <w:style w:type="paragraph" w:styleId="Naslov4">
    <w:name w:val="heading 4"/>
    <w:basedOn w:val="Normal"/>
    <w:next w:val="Normal"/>
    <w:uiPriority w:val="9"/>
    <w:semiHidden/>
    <w:unhideWhenUsed/>
    <w:qFormat/>
    <w:pPr>
      <w:keepNext/>
      <w:keepLines/>
      <w:spacing w:before="240" w:after="40"/>
      <w:outlineLvl w:val="3"/>
    </w:pPr>
    <w:rPr>
      <w:b/>
      <w:sz w:val="24"/>
      <w:szCs w:val="24"/>
    </w:rPr>
  </w:style>
  <w:style w:type="paragraph" w:styleId="Naslov5">
    <w:name w:val="heading 5"/>
    <w:basedOn w:val="Normal"/>
    <w:next w:val="Normal"/>
    <w:uiPriority w:val="9"/>
    <w:semiHidden/>
    <w:unhideWhenUsed/>
    <w:qFormat/>
    <w:pPr>
      <w:keepNext/>
      <w:keepLines/>
      <w:spacing w:before="220" w:after="40"/>
      <w:outlineLvl w:val="4"/>
    </w:pPr>
    <w:rPr>
      <w:b/>
      <w:sz w:val="22"/>
      <w:szCs w:val="22"/>
    </w:rPr>
  </w:style>
  <w:style w:type="paragraph" w:styleId="Naslov6">
    <w:name w:val="heading 6"/>
    <w:basedOn w:val="Normal"/>
    <w:next w:val="Normal"/>
    <w:uiPriority w:val="9"/>
    <w:semiHidden/>
    <w:unhideWhenUsed/>
    <w:qFormat/>
    <w:pPr>
      <w:keepNext/>
      <w:keepLines/>
      <w:spacing w:before="200" w:after="40"/>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uiPriority w:val="10"/>
    <w:qFormat/>
    <w:pPr>
      <w:keepNext/>
      <w:keepLines/>
      <w:spacing w:before="480" w:after="120"/>
    </w:pPr>
    <w:rPr>
      <w:b/>
      <w:sz w:val="72"/>
      <w:szCs w:val="72"/>
    </w:rPr>
  </w:style>
  <w:style w:type="paragraph" w:styleId="Odlomakpopisa">
    <w:name w:val="List Paragraph"/>
    <w:basedOn w:val="Normal"/>
    <w:pPr>
      <w:ind w:left="720"/>
    </w:pPr>
  </w:style>
  <w:style w:type="paragraph" w:styleId="Podnaslov">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styleId="Reetkatablice">
    <w:name w:val="Table Grid"/>
    <w:basedOn w:val="Obinatablica"/>
    <w:uiPriority w:val="39"/>
    <w:rsid w:val="00341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Ishpo5nU0D6FORhVINQiB0WQ0A==">AMUW2mVJrB+2MCPSZePKUzPfFexHhQG/w7pUqnKnOSkEsai/3sAho+RNiM8LreW8uYdNCdvLjUJzQTDs3OCRcEKEWt0rdKybjbQJEAzL+Of1nIxKiEDrcN8G8T+Bv9XZg5srrOoSGCTYFwklKeZ1xqgQgh60o0nACvck0I4cceTBSES1/xIlB8z7pVn9kbhFLscpZ8a37SwX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1925</Words>
  <Characters>10973</Characters>
  <Application>Microsoft Office Word</Application>
  <DocSecurity>0</DocSecurity>
  <Lines>91</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Blekić</dc:creator>
  <cp:lastModifiedBy>Korisnik_2016</cp:lastModifiedBy>
  <cp:revision>2</cp:revision>
  <dcterms:created xsi:type="dcterms:W3CDTF">2021-01-12T08:16:00Z</dcterms:created>
  <dcterms:modified xsi:type="dcterms:W3CDTF">2021-01-12T08:16:00Z</dcterms:modified>
</cp:coreProperties>
</file>