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631" w:rsidRPr="00F427F3" w:rsidRDefault="00567EBD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2831">
        <w:rPr>
          <w:rFonts w:ascii="Times New Roman" w:hAnsi="Times New Roman" w:cs="Times New Roman"/>
          <w:b/>
          <w:sz w:val="24"/>
          <w:szCs w:val="24"/>
        </w:rPr>
        <w:t>SREDNJA ŠKOLA BEDEKOVČINA</w:t>
      </w:r>
    </w:p>
    <w:p w:rsidR="00F427F3" w:rsidRDefault="00F427F3" w:rsidP="0099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B2831"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F427F3" w:rsidRDefault="00F427F3">
      <w:pPr>
        <w:rPr>
          <w:rFonts w:ascii="Times New Roman" w:hAnsi="Times New Roman" w:cs="Times New Roman"/>
          <w:b/>
          <w:sz w:val="24"/>
          <w:szCs w:val="24"/>
        </w:rPr>
      </w:pPr>
    </w:p>
    <w:p w:rsidR="00F427F3" w:rsidRPr="0063762C" w:rsidRDefault="00E80BA2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KLASA: 112</w:t>
      </w:r>
      <w:r w:rsidR="0063762C" w:rsidRPr="0063762C">
        <w:rPr>
          <w:rFonts w:ascii="Times New Roman" w:hAnsi="Times New Roman" w:cs="Times New Roman"/>
          <w:sz w:val="24"/>
          <w:szCs w:val="24"/>
        </w:rPr>
        <w:t>-0</w:t>
      </w:r>
      <w:r w:rsidR="00F340FE">
        <w:rPr>
          <w:rFonts w:ascii="Times New Roman" w:hAnsi="Times New Roman" w:cs="Times New Roman"/>
          <w:sz w:val="24"/>
          <w:szCs w:val="24"/>
        </w:rPr>
        <w:t>2</w:t>
      </w:r>
      <w:r w:rsidR="0063762C" w:rsidRPr="0063762C">
        <w:rPr>
          <w:rFonts w:ascii="Times New Roman" w:hAnsi="Times New Roman" w:cs="Times New Roman"/>
          <w:sz w:val="24"/>
          <w:szCs w:val="24"/>
        </w:rPr>
        <w:t>/2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260D96">
        <w:rPr>
          <w:rFonts w:ascii="Times New Roman" w:hAnsi="Times New Roman" w:cs="Times New Roman"/>
          <w:sz w:val="24"/>
          <w:szCs w:val="24"/>
        </w:rPr>
        <w:t>-</w:t>
      </w:r>
      <w:r w:rsidR="00F340FE">
        <w:rPr>
          <w:rFonts w:ascii="Times New Roman" w:hAnsi="Times New Roman" w:cs="Times New Roman"/>
          <w:sz w:val="24"/>
          <w:szCs w:val="24"/>
        </w:rPr>
        <w:t>01/0</w:t>
      </w:r>
      <w:r w:rsidR="004B65FB">
        <w:rPr>
          <w:rFonts w:ascii="Times New Roman" w:hAnsi="Times New Roman" w:cs="Times New Roman"/>
          <w:sz w:val="24"/>
          <w:szCs w:val="24"/>
        </w:rPr>
        <w:t>5</w:t>
      </w:r>
    </w:p>
    <w:p w:rsidR="00F427F3" w:rsidRPr="0063762C" w:rsidRDefault="00B302D7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762C">
        <w:rPr>
          <w:rFonts w:ascii="Times New Roman" w:hAnsi="Times New Roman" w:cs="Times New Roman"/>
          <w:sz w:val="24"/>
          <w:szCs w:val="24"/>
        </w:rPr>
        <w:t>URBROJ: 2140</w:t>
      </w:r>
      <w:r w:rsidR="0063762C" w:rsidRPr="0063762C">
        <w:rPr>
          <w:rFonts w:ascii="Times New Roman" w:hAnsi="Times New Roman" w:cs="Times New Roman"/>
          <w:sz w:val="24"/>
          <w:szCs w:val="24"/>
        </w:rPr>
        <w:t>-86-2</w:t>
      </w:r>
      <w:r w:rsidR="00CA6D07">
        <w:rPr>
          <w:rFonts w:ascii="Times New Roman" w:hAnsi="Times New Roman" w:cs="Times New Roman"/>
          <w:sz w:val="24"/>
          <w:szCs w:val="24"/>
        </w:rPr>
        <w:t>4-</w:t>
      </w:r>
      <w:r w:rsidR="00F60696">
        <w:rPr>
          <w:rFonts w:ascii="Times New Roman" w:hAnsi="Times New Roman" w:cs="Times New Roman"/>
          <w:sz w:val="24"/>
          <w:szCs w:val="24"/>
        </w:rPr>
        <w:t>2</w:t>
      </w:r>
    </w:p>
    <w:p w:rsidR="00F427F3" w:rsidRDefault="008B2831" w:rsidP="00F068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Bedekovčina</w:t>
      </w:r>
      <w:r w:rsidR="00E80BA2">
        <w:rPr>
          <w:rFonts w:ascii="Times New Roman" w:hAnsi="Times New Roman" w:cs="Times New Roman"/>
          <w:sz w:val="24"/>
          <w:szCs w:val="24"/>
        </w:rPr>
        <w:t xml:space="preserve">, </w:t>
      </w:r>
      <w:r w:rsidR="00C27027">
        <w:rPr>
          <w:rFonts w:ascii="Times New Roman" w:hAnsi="Times New Roman" w:cs="Times New Roman"/>
          <w:sz w:val="24"/>
          <w:szCs w:val="24"/>
        </w:rPr>
        <w:t>15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C27027">
        <w:rPr>
          <w:rFonts w:ascii="Times New Roman" w:hAnsi="Times New Roman" w:cs="Times New Roman"/>
          <w:sz w:val="24"/>
          <w:szCs w:val="24"/>
        </w:rPr>
        <w:t>10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 w:rsidR="00F427F3">
        <w:rPr>
          <w:rFonts w:ascii="Times New Roman" w:hAnsi="Times New Roman" w:cs="Times New Roman"/>
          <w:sz w:val="24"/>
          <w:szCs w:val="24"/>
        </w:rPr>
        <w:t>.</w:t>
      </w:r>
    </w:p>
    <w:p w:rsidR="00F427F3" w:rsidRDefault="00F427F3">
      <w:pPr>
        <w:rPr>
          <w:rFonts w:ascii="Times New Roman" w:hAnsi="Times New Roman" w:cs="Times New Roman"/>
          <w:sz w:val="24"/>
          <w:szCs w:val="24"/>
        </w:rPr>
      </w:pPr>
    </w:p>
    <w:p w:rsidR="00F427F3" w:rsidRPr="00D26B2F" w:rsidRDefault="00F427F3" w:rsidP="00F427F3">
      <w:pPr>
        <w:jc w:val="both"/>
      </w:pPr>
      <w:r>
        <w:rPr>
          <w:rFonts w:ascii="Times New Roman" w:hAnsi="Times New Roman" w:cs="Times New Roman"/>
          <w:sz w:val="24"/>
          <w:szCs w:val="24"/>
        </w:rPr>
        <w:t>Komisij</w:t>
      </w:r>
      <w:r w:rsidR="001862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prove</w:t>
      </w:r>
      <w:r w:rsidR="00482174">
        <w:rPr>
          <w:rFonts w:ascii="Times New Roman" w:hAnsi="Times New Roman" w:cs="Times New Roman"/>
          <w:sz w:val="24"/>
          <w:szCs w:val="24"/>
        </w:rPr>
        <w:t>d</w:t>
      </w:r>
      <w:r w:rsidR="00E80BA2">
        <w:rPr>
          <w:rFonts w:ascii="Times New Roman" w:hAnsi="Times New Roman" w:cs="Times New Roman"/>
          <w:sz w:val="24"/>
          <w:szCs w:val="24"/>
        </w:rPr>
        <w:t>bu natječaja objavljen</w:t>
      </w:r>
      <w:r w:rsidR="00C401F1">
        <w:rPr>
          <w:rFonts w:ascii="Times New Roman" w:hAnsi="Times New Roman" w:cs="Times New Roman"/>
          <w:sz w:val="24"/>
          <w:szCs w:val="24"/>
        </w:rPr>
        <w:t>og</w:t>
      </w:r>
      <w:r w:rsidR="00E80BA2">
        <w:rPr>
          <w:rFonts w:ascii="Times New Roman" w:hAnsi="Times New Roman" w:cs="Times New Roman"/>
          <w:sz w:val="24"/>
          <w:szCs w:val="24"/>
        </w:rPr>
        <w:t xml:space="preserve"> dana </w:t>
      </w:r>
      <w:r w:rsidR="00C27027">
        <w:rPr>
          <w:rFonts w:ascii="Times New Roman" w:hAnsi="Times New Roman" w:cs="Times New Roman"/>
          <w:sz w:val="24"/>
          <w:szCs w:val="24"/>
        </w:rPr>
        <w:t>26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750929">
        <w:rPr>
          <w:rFonts w:ascii="Times New Roman" w:hAnsi="Times New Roman" w:cs="Times New Roman"/>
          <w:sz w:val="24"/>
          <w:szCs w:val="24"/>
        </w:rPr>
        <w:t xml:space="preserve"> </w:t>
      </w:r>
      <w:r w:rsidR="00C27027">
        <w:rPr>
          <w:rFonts w:ascii="Times New Roman" w:hAnsi="Times New Roman" w:cs="Times New Roman"/>
          <w:sz w:val="24"/>
          <w:szCs w:val="24"/>
        </w:rPr>
        <w:t>9</w:t>
      </w:r>
      <w:r w:rsidR="004C0C13">
        <w:rPr>
          <w:rFonts w:ascii="Times New Roman" w:hAnsi="Times New Roman" w:cs="Times New Roman"/>
          <w:sz w:val="24"/>
          <w:szCs w:val="24"/>
        </w:rPr>
        <w:t>.</w:t>
      </w:r>
      <w:r w:rsidR="00755D95">
        <w:rPr>
          <w:rFonts w:ascii="Times New Roman" w:hAnsi="Times New Roman" w:cs="Times New Roman"/>
          <w:sz w:val="24"/>
          <w:szCs w:val="24"/>
        </w:rPr>
        <w:t xml:space="preserve"> 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CA6D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na mrežnoj stranici i oglasnoj ploči Hrvatskog zavoda za zapošljavanje i mrežnoj stranici i oglasnoj ploči</w:t>
      </w:r>
      <w:r w:rsidR="008B2831">
        <w:rPr>
          <w:rFonts w:ascii="Times New Roman" w:hAnsi="Times New Roman" w:cs="Times New Roman"/>
          <w:sz w:val="24"/>
          <w:szCs w:val="24"/>
        </w:rPr>
        <w:t xml:space="preserve"> 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B2831" w:rsidRPr="00682DF0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</w:t>
        </w:r>
      </w:hyperlink>
      <w:r w:rsidR="008B2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8B2831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B2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radn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</w:t>
      </w:r>
      <w:r w:rsidR="004C0C13">
        <w:rPr>
          <w:rFonts w:ascii="Times New Roman" w:hAnsi="Times New Roman" w:cs="Times New Roman"/>
          <w:sz w:val="24"/>
          <w:szCs w:val="24"/>
        </w:rPr>
        <w:t>t</w:t>
      </w:r>
      <w:r w:rsidR="00786942">
        <w:rPr>
          <w:rFonts w:ascii="Times New Roman" w:hAnsi="Times New Roman" w:cs="Times New Roman"/>
          <w:sz w:val="24"/>
          <w:szCs w:val="24"/>
        </w:rPr>
        <w:t>a</w:t>
      </w:r>
      <w:r w:rsidR="00186228">
        <w:rPr>
          <w:rFonts w:ascii="Times New Roman" w:hAnsi="Times New Roman" w:cs="Times New Roman"/>
          <w:sz w:val="24"/>
          <w:szCs w:val="24"/>
        </w:rPr>
        <w:t>:</w:t>
      </w:r>
      <w:r w:rsidR="00D26B2F">
        <w:rPr>
          <w:rFonts w:ascii="Times New Roman" w:hAnsi="Times New Roman" w:cs="Times New Roman"/>
          <w:sz w:val="24"/>
          <w:szCs w:val="24"/>
        </w:rPr>
        <w:t xml:space="preserve"> </w:t>
      </w:r>
      <w:r w:rsidR="00D26B2F" w:rsidRPr="008A60D8">
        <w:rPr>
          <w:rFonts w:ascii="Times New Roman" w:eastAsia="Times New Roman" w:hAnsi="Times New Roman" w:cs="Times New Roman"/>
          <w:b/>
          <w:sz w:val="24"/>
          <w:szCs w:val="24"/>
        </w:rPr>
        <w:t>Nastavnik/ica</w:t>
      </w:r>
      <w:r w:rsidR="00D26B2F" w:rsidRPr="008A60D8">
        <w:rPr>
          <w:rFonts w:ascii="Times New Roman" w:hAnsi="Times New Roman" w:cs="Times New Roman"/>
          <w:b/>
          <w:sz w:val="24"/>
          <w:szCs w:val="24"/>
        </w:rPr>
        <w:t xml:space="preserve"> matematike</w:t>
      </w:r>
      <w:r w:rsidR="00D26B2F" w:rsidRPr="008A60D8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23 sati tjedno, povećan opseg</w:t>
      </w:r>
      <w:r w:rsidR="00D26B2F">
        <w:rPr>
          <w:rFonts w:ascii="Times New Roman" w:hAnsi="Times New Roman" w:cs="Times New Roman"/>
          <w:sz w:val="24"/>
          <w:szCs w:val="24"/>
        </w:rPr>
        <w:t xml:space="preserve"> poslova,</w:t>
      </w:r>
      <w:r w:rsidR="00D26B2F">
        <w:t xml:space="preserve"> </w:t>
      </w:r>
      <w:r w:rsidR="00D26B2F" w:rsidRPr="003609F8">
        <w:rPr>
          <w:rFonts w:ascii="Times New Roman" w:eastAsia="Times New Roman" w:hAnsi="Times New Roman" w:cs="Times New Roman"/>
          <w:b/>
          <w:sz w:val="24"/>
          <w:szCs w:val="24"/>
        </w:rPr>
        <w:t xml:space="preserve">Nastavnik/ica 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>fizike</w:t>
      </w:r>
      <w:r w:rsidR="00D26B2F" w:rsidRPr="00E43DB0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20 sati tjedno, zamjena za dopust zbog njege djeteta</w:t>
      </w:r>
      <w:r w:rsidR="00D26B2F">
        <w:rPr>
          <w:rFonts w:ascii="Times New Roman" w:hAnsi="Times New Roman" w:cs="Times New Roman"/>
          <w:sz w:val="24"/>
          <w:szCs w:val="24"/>
        </w:rPr>
        <w:t xml:space="preserve">, za 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>Nastavnik/ica fizike</w:t>
      </w:r>
      <w:r w:rsidR="00D26B2F" w:rsidRPr="00E43DB0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3,6 sati tjedno, povećan opseg poslova</w:t>
      </w:r>
      <w:r w:rsidR="00D26B2F">
        <w:rPr>
          <w:rFonts w:ascii="Times New Roman" w:hAnsi="Times New Roman" w:cs="Times New Roman"/>
          <w:sz w:val="24"/>
          <w:szCs w:val="24"/>
        </w:rPr>
        <w:t>,</w:t>
      </w:r>
      <w:r w:rsidR="00D26B2F">
        <w:t xml:space="preserve"> 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>Nastavnik/ica hrvatskog jezika</w:t>
      </w:r>
      <w:r w:rsidR="00D26B2F" w:rsidRPr="00E43DB0">
        <w:rPr>
          <w:rFonts w:ascii="Times New Roman" w:hAnsi="Times New Roman" w:cs="Times New Roman"/>
          <w:sz w:val="24"/>
          <w:szCs w:val="24"/>
        </w:rPr>
        <w:t xml:space="preserve"> - VSS, 1 izvršitelj/ica na određeno nepuno radno vrijeme, 30 sati tjedno, povećan opseg poslova</w:t>
      </w:r>
      <w:r w:rsidR="00D26B2F">
        <w:rPr>
          <w:rFonts w:ascii="Times New Roman" w:hAnsi="Times New Roman" w:cs="Times New Roman"/>
          <w:sz w:val="24"/>
          <w:szCs w:val="24"/>
        </w:rPr>
        <w:t xml:space="preserve">, 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>Stručni suradnik – knjižničar</w:t>
      </w:r>
      <w:r w:rsidR="00D26B2F" w:rsidRPr="00E43DB0">
        <w:rPr>
          <w:rFonts w:ascii="Times New Roman" w:hAnsi="Times New Roman" w:cs="Times New Roman"/>
          <w:sz w:val="24"/>
          <w:szCs w:val="24"/>
        </w:rPr>
        <w:t xml:space="preserve"> - VSS, 1 izvršitelj/ica na određeno puno radno vrijeme, 40 sati tjedno, zamjena za bolovanje</w:t>
      </w:r>
      <w:r w:rsidR="00D26B2F">
        <w:rPr>
          <w:rFonts w:ascii="Times New Roman" w:hAnsi="Times New Roman" w:cs="Times New Roman"/>
          <w:sz w:val="24"/>
          <w:szCs w:val="24"/>
        </w:rPr>
        <w:t>,</w:t>
      </w:r>
      <w:r w:rsidR="00D26B2F">
        <w:t xml:space="preserve"> </w:t>
      </w:r>
      <w:r w:rsidR="00D26B2F" w:rsidRPr="003609F8">
        <w:rPr>
          <w:rFonts w:ascii="Times New Roman" w:eastAsia="Times New Roman" w:hAnsi="Times New Roman" w:cs="Times New Roman"/>
          <w:b/>
          <w:sz w:val="24"/>
          <w:szCs w:val="24"/>
        </w:rPr>
        <w:t>Nastavnik/ica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 xml:space="preserve"> stručnih predmeta u graditeljstvu</w:t>
      </w:r>
      <w:r w:rsidR="00D26B2F" w:rsidRPr="00E43DB0">
        <w:rPr>
          <w:rFonts w:ascii="Times New Roman" w:hAnsi="Times New Roman" w:cs="Times New Roman"/>
          <w:sz w:val="24"/>
          <w:szCs w:val="24"/>
        </w:rPr>
        <w:t xml:space="preserve"> - VSS, 1 izvršitelj/ica na određeno puno radno vrijeme, 40 sati tjedno, povećan opseg poslova</w:t>
      </w:r>
      <w:r w:rsidR="00D26B2F">
        <w:rPr>
          <w:rFonts w:ascii="Times New Roman" w:hAnsi="Times New Roman" w:cs="Times New Roman"/>
          <w:sz w:val="24"/>
          <w:szCs w:val="24"/>
        </w:rPr>
        <w:t xml:space="preserve"> i </w:t>
      </w:r>
      <w:r w:rsidR="00D26B2F" w:rsidRPr="003609F8">
        <w:rPr>
          <w:rFonts w:ascii="Times New Roman" w:eastAsia="Times New Roman" w:hAnsi="Times New Roman" w:cs="Times New Roman"/>
          <w:b/>
          <w:sz w:val="24"/>
          <w:szCs w:val="24"/>
        </w:rPr>
        <w:t>Nastavnik/ica</w:t>
      </w:r>
      <w:r w:rsidR="00D26B2F" w:rsidRPr="003609F8">
        <w:rPr>
          <w:rFonts w:ascii="Times New Roman" w:hAnsi="Times New Roman" w:cs="Times New Roman"/>
          <w:b/>
          <w:sz w:val="24"/>
          <w:szCs w:val="24"/>
        </w:rPr>
        <w:t xml:space="preserve"> stručnih predmeta u graditeljstvu</w:t>
      </w:r>
      <w:r w:rsidR="00D26B2F">
        <w:rPr>
          <w:rFonts w:ascii="Times New Roman" w:hAnsi="Times New Roman" w:cs="Times New Roman"/>
          <w:sz w:val="24"/>
          <w:szCs w:val="24"/>
        </w:rPr>
        <w:t xml:space="preserve"> </w:t>
      </w:r>
      <w:r w:rsidR="00D26B2F" w:rsidRPr="00E43DB0">
        <w:rPr>
          <w:rFonts w:ascii="Times New Roman" w:hAnsi="Times New Roman" w:cs="Times New Roman"/>
          <w:sz w:val="24"/>
          <w:szCs w:val="24"/>
        </w:rPr>
        <w:t>VSS, 1 izvršitelj/ica na određeno nepuno radno vrijeme, 27 sati tjedno, povećan opseg poslova</w:t>
      </w:r>
      <w:r w:rsidR="001A38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objavljuje</w:t>
      </w:r>
    </w:p>
    <w:p w:rsidR="00F427F3" w:rsidRDefault="00F427F3" w:rsidP="00F42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7F3" w:rsidRDefault="00F427F3" w:rsidP="00F42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3"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186228" w:rsidRDefault="00186228" w:rsidP="0018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i posebni dio testiranja održat će se dana </w:t>
      </w:r>
      <w:r w:rsidR="00836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27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270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202</w:t>
      </w:r>
      <w:r w:rsidR="00836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godine u </w:t>
      </w:r>
      <w:r w:rsidR="00D8400F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46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064C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D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sati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D8400F">
        <w:rPr>
          <w:rFonts w:ascii="Times New Roman" w:hAnsi="Times New Roman" w:cs="Times New Roman"/>
          <w:b/>
          <w:sz w:val="24"/>
          <w:szCs w:val="24"/>
        </w:rPr>
        <w:t xml:space="preserve">učioni broj </w:t>
      </w:r>
      <w:r w:rsidR="00064C28" w:rsidRPr="0006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D8400F">
        <w:rPr>
          <w:rFonts w:ascii="Times New Roman" w:hAnsi="Times New Roman" w:cs="Times New Roman"/>
          <w:b/>
          <w:sz w:val="24"/>
          <w:szCs w:val="24"/>
        </w:rPr>
        <w:t>. u</w:t>
      </w:r>
      <w:r>
        <w:rPr>
          <w:rFonts w:ascii="Times New Roman" w:hAnsi="Times New Roman" w:cs="Times New Roman"/>
          <w:b/>
          <w:sz w:val="24"/>
          <w:szCs w:val="24"/>
        </w:rPr>
        <w:t xml:space="preserve"> Srednj</w:t>
      </w:r>
      <w:r w:rsidR="00D8400F">
        <w:rPr>
          <w:rFonts w:ascii="Times New Roman" w:hAnsi="Times New Roman" w:cs="Times New Roman"/>
          <w:b/>
          <w:sz w:val="24"/>
          <w:szCs w:val="24"/>
        </w:rPr>
        <w:t>oj</w:t>
      </w:r>
      <w:r>
        <w:rPr>
          <w:rFonts w:ascii="Times New Roman" w:hAnsi="Times New Roman" w:cs="Times New Roman"/>
          <w:b/>
          <w:sz w:val="24"/>
          <w:szCs w:val="24"/>
        </w:rPr>
        <w:t xml:space="preserve"> škol</w:t>
      </w:r>
      <w:r w:rsidR="00D8400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Bedekovčina</w:t>
      </w:r>
    </w:p>
    <w:p w:rsidR="00186228" w:rsidRDefault="0018622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su dužni ponijeti sa sobom osobnu iskaznicu ili drugu identifikacijsku javnu ispravu na temelju koje se utvrđuje </w:t>
      </w:r>
      <w:r w:rsidR="00064FBB">
        <w:rPr>
          <w:rFonts w:ascii="Times New Roman" w:hAnsi="Times New Roman" w:cs="Times New Roman"/>
          <w:sz w:val="24"/>
          <w:szCs w:val="24"/>
        </w:rPr>
        <w:t xml:space="preserve">identitet kandidata </w:t>
      </w:r>
      <w:r>
        <w:rPr>
          <w:rFonts w:ascii="Times New Roman" w:hAnsi="Times New Roman" w:cs="Times New Roman"/>
          <w:sz w:val="24"/>
          <w:szCs w:val="24"/>
        </w:rPr>
        <w:t>prij</w:t>
      </w:r>
      <w:r w:rsidR="00064FBB">
        <w:rPr>
          <w:rFonts w:ascii="Times New Roman" w:hAnsi="Times New Roman" w:cs="Times New Roman"/>
          <w:sz w:val="24"/>
          <w:szCs w:val="24"/>
        </w:rPr>
        <w:t>e testiranja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6228" w:rsidRDefault="00186228" w:rsidP="00186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i posebni dio testiranja provodi se pisanim testom.</w:t>
      </w:r>
    </w:p>
    <w:p w:rsidR="001A5FD6" w:rsidRDefault="001A5FD6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testiranje se pozivaju kandidati koji ispunjavaju formalne uvjete iz natječaja, a čije s</w:t>
      </w:r>
      <w:r w:rsidR="00064FBB">
        <w:rPr>
          <w:rFonts w:ascii="Times New Roman" w:hAnsi="Times New Roman" w:cs="Times New Roman"/>
          <w:sz w:val="24"/>
          <w:szCs w:val="24"/>
        </w:rPr>
        <w:t>u prijave pravodobne i potpune:</w:t>
      </w:r>
    </w:p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(Nastavnik/ica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matematike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K.B.</w:t>
            </w:r>
          </w:p>
        </w:tc>
      </w:tr>
    </w:tbl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(Nastavnik/ica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fizike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7A3E45" w:rsidRPr="008A60D8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Pr="008A60D8" w:rsidRDefault="007A3E45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A.M.M.P.</w:t>
            </w:r>
          </w:p>
        </w:tc>
      </w:tr>
      <w:tr w:rsidR="007A3E45" w:rsidTr="003757BF">
        <w:tc>
          <w:tcPr>
            <w:tcW w:w="1775" w:type="dxa"/>
            <w:shd w:val="clear" w:color="auto" w:fill="auto"/>
          </w:tcPr>
          <w:p w:rsidR="007A3E45" w:rsidRPr="008A60D8" w:rsidRDefault="007A3E45" w:rsidP="007A3E45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7A3E45" w:rsidRDefault="007A3E45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N.G.</w:t>
            </w:r>
          </w:p>
        </w:tc>
      </w:tr>
    </w:tbl>
    <w:p w:rsidR="007A3E45" w:rsidRDefault="007A3E45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B83C24" w:rsidRPr="008A60D8" w:rsidTr="00A24E70">
        <w:tc>
          <w:tcPr>
            <w:tcW w:w="1775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(Nastavnik/ica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hrvatskog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jezika)</w:t>
            </w:r>
          </w:p>
        </w:tc>
      </w:tr>
      <w:tr w:rsidR="00B83C24" w:rsidRPr="008A60D8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K.C.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D.L.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M.L.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K.P.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V.P.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B83C24" w:rsidRPr="008A60D8" w:rsidTr="00A24E70">
        <w:tc>
          <w:tcPr>
            <w:tcW w:w="1775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suradnik-knjižničar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)</w:t>
            </w:r>
          </w:p>
        </w:tc>
      </w:tr>
      <w:tr w:rsidR="00B83C24" w:rsidRPr="008A60D8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A.G.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D.B.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N.S.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L.G.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J.G.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L.G.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K.P.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B83C24" w:rsidRPr="008A60D8" w:rsidTr="00A24E70">
        <w:tc>
          <w:tcPr>
            <w:tcW w:w="1775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(Nastavnik/ica </w:t>
            </w:r>
            <w:r w:rsidRPr="003609F8">
              <w:rPr>
                <w:rFonts w:ascii="Times New Roman" w:hAnsi="Times New Roman" w:cs="Times New Roman"/>
                <w:b/>
                <w:sz w:val="24"/>
                <w:szCs w:val="24"/>
              </w:rPr>
              <w:t>stručnih predmeta u graditeljstvu</w:t>
            </w:r>
            <w:r w:rsidRPr="00E43DB0">
              <w:rPr>
                <w:rFonts w:ascii="Times New Roman" w:hAnsi="Times New Roman" w:cs="Times New Roman"/>
                <w:sz w:val="24"/>
                <w:szCs w:val="24"/>
              </w:rPr>
              <w:t xml:space="preserve"> - VSS, 1 izvršitelj/ica na određeno puno radno vrijeme, 40 sati tjedno, povećan opseg poslova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3609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Nastavnik/ica</w:t>
            </w:r>
            <w:r w:rsidRPr="003609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stručnih predmeta u graditeljstvu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DB0">
              <w:rPr>
                <w:rFonts w:ascii="Times New Roman" w:hAnsi="Times New Roman" w:cs="Times New Roman"/>
                <w:sz w:val="24"/>
                <w:szCs w:val="24"/>
              </w:rPr>
              <w:t>VSS, 1 izvršitelj/ica na određeno nepuno radno vrijeme, 27 sati tjedno, povećan opseg poslova</w:t>
            </w:r>
          </w:p>
        </w:tc>
      </w:tr>
      <w:tr w:rsidR="00B83C24" w:rsidRPr="008A60D8" w:rsidTr="00A24E70">
        <w:trPr>
          <w:trHeight w:val="358"/>
        </w:trPr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Pr="008A60D8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K.D.Z.</w:t>
            </w:r>
          </w:p>
        </w:tc>
      </w:tr>
      <w:tr w:rsidR="00B83C24" w:rsidTr="00A24E70">
        <w:tc>
          <w:tcPr>
            <w:tcW w:w="1775" w:type="dxa"/>
            <w:shd w:val="clear" w:color="auto" w:fill="auto"/>
          </w:tcPr>
          <w:p w:rsidR="00B83C24" w:rsidRPr="008A60D8" w:rsidRDefault="00B83C24" w:rsidP="00B83C24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B83C24" w:rsidRDefault="00B83C24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S.N.</w:t>
            </w:r>
          </w:p>
        </w:tc>
      </w:tr>
    </w:tbl>
    <w:p w:rsidR="00B83C24" w:rsidRDefault="00B83C24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1F3D4F" w:rsidRPr="008A60D8" w:rsidTr="00A24E70">
        <w:tc>
          <w:tcPr>
            <w:tcW w:w="1775" w:type="dxa"/>
            <w:shd w:val="clear" w:color="auto" w:fill="auto"/>
          </w:tcPr>
          <w:p w:rsidR="001F3D4F" w:rsidRPr="008A60D8" w:rsidRDefault="001F3D4F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Redni</w:t>
            </w:r>
            <w:proofErr w:type="spellEnd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broj</w:t>
            </w:r>
            <w:proofErr w:type="spellEnd"/>
          </w:p>
        </w:tc>
        <w:tc>
          <w:tcPr>
            <w:tcW w:w="7026" w:type="dxa"/>
            <w:shd w:val="clear" w:color="auto" w:fill="auto"/>
          </w:tcPr>
          <w:p w:rsidR="001F3D4F" w:rsidRPr="008A60D8" w:rsidRDefault="001F3D4F" w:rsidP="00A24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8A60D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KANDIDAT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(</w:t>
            </w:r>
            <w:r w:rsidRPr="008F2663">
              <w:rPr>
                <w:rFonts w:ascii="Times New Roman" w:hAnsi="Times New Roman" w:cs="Times New Roman"/>
                <w:b/>
                <w:sz w:val="24"/>
                <w:szCs w:val="24"/>
              </w:rPr>
              <w:t>Strukovni učitelj/soboslikar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F3D4F" w:rsidRPr="008A60D8" w:rsidTr="00A24E70">
        <w:trPr>
          <w:trHeight w:val="358"/>
        </w:trPr>
        <w:tc>
          <w:tcPr>
            <w:tcW w:w="1775" w:type="dxa"/>
            <w:shd w:val="clear" w:color="auto" w:fill="auto"/>
          </w:tcPr>
          <w:p w:rsidR="001F3D4F" w:rsidRPr="008A60D8" w:rsidRDefault="001F3D4F" w:rsidP="001F3D4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1F3D4F" w:rsidRPr="008A60D8" w:rsidRDefault="001F3D4F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R.J.</w:t>
            </w:r>
          </w:p>
        </w:tc>
      </w:tr>
      <w:tr w:rsidR="001F3D4F" w:rsidTr="00A24E70">
        <w:tc>
          <w:tcPr>
            <w:tcW w:w="1775" w:type="dxa"/>
            <w:shd w:val="clear" w:color="auto" w:fill="auto"/>
          </w:tcPr>
          <w:p w:rsidR="001F3D4F" w:rsidRPr="008A60D8" w:rsidRDefault="001F3D4F" w:rsidP="001F3D4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1F3D4F" w:rsidRDefault="001F3D4F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M.Č.</w:t>
            </w:r>
          </w:p>
        </w:tc>
      </w:tr>
      <w:tr w:rsidR="001F3D4F" w:rsidTr="00A24E70">
        <w:tc>
          <w:tcPr>
            <w:tcW w:w="1775" w:type="dxa"/>
            <w:shd w:val="clear" w:color="auto" w:fill="auto"/>
          </w:tcPr>
          <w:p w:rsidR="001F3D4F" w:rsidRPr="008A60D8" w:rsidRDefault="001F3D4F" w:rsidP="001F3D4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1F3D4F" w:rsidRDefault="001F3D4F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S.D.</w:t>
            </w:r>
          </w:p>
        </w:tc>
      </w:tr>
      <w:tr w:rsidR="001F3D4F" w:rsidTr="00A24E70">
        <w:tc>
          <w:tcPr>
            <w:tcW w:w="1775" w:type="dxa"/>
            <w:shd w:val="clear" w:color="auto" w:fill="auto"/>
          </w:tcPr>
          <w:p w:rsidR="001F3D4F" w:rsidRPr="008A60D8" w:rsidRDefault="001F3D4F" w:rsidP="001F3D4F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1F3D4F" w:rsidRDefault="001F3D4F" w:rsidP="00A24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Z.G.</w:t>
            </w:r>
          </w:p>
        </w:tc>
      </w:tr>
    </w:tbl>
    <w:p w:rsidR="001F3D4F" w:rsidRDefault="001F3D4F" w:rsidP="00720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 testiranju više se ne smatra kandidatom u postupku.</w:t>
      </w:r>
    </w:p>
    <w:p w:rsidR="008C2DE5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Smatra se da je kandidat zadovoljio na testiranju, ako je za svaki dio testiranja dobio najmanje 5 bodova.</w:t>
      </w:r>
    </w:p>
    <w:p w:rsidR="007D0C84" w:rsidRDefault="008C2DE5" w:rsidP="008C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zadovolji u prvoj fazi testiranja (opći i posebni dio) ne može sudjelovati u daljnjem postupku.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C27027" w:rsidRPr="000E1E77" w:rsidRDefault="00C27027" w:rsidP="00C2702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Razgovor s kandidatima (intervju) koji su zadovoljili na pismenom dijelu testiranja biti će prema rasporedu koji će biti objavljen na stranici škole. </w:t>
      </w:r>
    </w:p>
    <w:p w:rsidR="00C27027" w:rsidRDefault="00C27027" w:rsidP="000E1E77">
      <w:pPr>
        <w:pStyle w:val="Zaglavlje"/>
        <w:tabs>
          <w:tab w:val="left" w:pos="708"/>
        </w:tabs>
        <w:jc w:val="both"/>
        <w:rPr>
          <w:color w:val="000000" w:themeColor="text1"/>
        </w:rPr>
      </w:pPr>
    </w:p>
    <w:p w:rsidR="00367E91" w:rsidRPr="00064C28" w:rsidRDefault="00367E91" w:rsidP="000E1E77">
      <w:pPr>
        <w:pStyle w:val="Zaglavlje"/>
        <w:tabs>
          <w:tab w:val="left" w:pos="708"/>
        </w:tabs>
        <w:jc w:val="both"/>
        <w:rPr>
          <w:b/>
          <w:color w:val="000000" w:themeColor="text1"/>
        </w:rPr>
      </w:pPr>
    </w:p>
    <w:p w:rsidR="00924B9A" w:rsidRPr="000E1E77" w:rsidRDefault="00924B9A" w:rsidP="000E1E77">
      <w:pPr>
        <w:pStyle w:val="Zaglavlje"/>
        <w:tabs>
          <w:tab w:val="left" w:pos="708"/>
        </w:tabs>
        <w:jc w:val="both"/>
        <w:rPr>
          <w:color w:val="000000" w:themeColor="text1"/>
          <w:u w:val="single"/>
        </w:rPr>
      </w:pP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AF0D7F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Pravni i drugi izvori za pripremanje kandidata za testiranje:</w:t>
      </w:r>
    </w:p>
    <w:p w:rsidR="00AF0D7F" w:rsidRPr="00AF0D7F" w:rsidRDefault="00AF0D7F" w:rsidP="00AF0D7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Zakon o odgoju i obrazovanju u osnovnoj i srednjoj školi,   (NN 87/08., 86/09., 92/10., 105/10.-ispravak, 90/11., 5/12., 16/12., 86/12., 126/12.- pročišćeni tekst, 94/13., 152/14. i 7/17, 68/18, 98/19, 64/20</w:t>
      </w:r>
      <w:r w:rsidR="0048680A">
        <w:rPr>
          <w:rFonts w:ascii="Times New Roman" w:hAnsi="Times New Roman" w:cs="Times New Roman"/>
          <w:sz w:val="24"/>
          <w:szCs w:val="24"/>
        </w:rPr>
        <w:t>, 151/22</w:t>
      </w:r>
      <w:r w:rsidR="00366B34">
        <w:rPr>
          <w:rFonts w:ascii="Times New Roman" w:hAnsi="Times New Roman" w:cs="Times New Roman"/>
          <w:sz w:val="24"/>
          <w:szCs w:val="24"/>
        </w:rPr>
        <w:t>, 156/23</w:t>
      </w:r>
      <w:r w:rsidRPr="00AF0D7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F0D7F" w:rsidRPr="00AF0D7F" w:rsidRDefault="00AF0D7F" w:rsidP="00AF0D7F">
      <w:pPr>
        <w:spacing w:line="256" w:lineRule="auto"/>
        <w:ind w:left="720"/>
        <w:contextualSpacing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24/2015)</w:t>
      </w:r>
    </w:p>
    <w:p w:rsidR="00AF0D7F" w:rsidRPr="00AF0D7F" w:rsidRDefault="00AF0D7F" w:rsidP="00AF0D7F">
      <w:pPr>
        <w:spacing w:line="256" w:lineRule="auto"/>
        <w:ind w:left="660"/>
        <w:contextualSpacing/>
        <w:rPr>
          <w:rFonts w:ascii="Times New Roman" w:hAnsi="Times New Roman" w:cs="Times New Roman"/>
          <w:sz w:val="24"/>
          <w:szCs w:val="24"/>
        </w:rPr>
      </w:pPr>
    </w:p>
    <w:p w:rsidR="00AF0D7F" w:rsidRPr="00AF0D7F" w:rsidRDefault="00AF0D7F" w:rsidP="00AF0D7F">
      <w:pPr>
        <w:numPr>
          <w:ilvl w:val="0"/>
          <w:numId w:val="1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0D7F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(NN 112/2010</w:t>
      </w:r>
      <w:r w:rsidR="00492D5F">
        <w:rPr>
          <w:rFonts w:ascii="Times New Roman" w:hAnsi="Times New Roman" w:cs="Times New Roman"/>
          <w:sz w:val="24"/>
          <w:szCs w:val="24"/>
        </w:rPr>
        <w:t>, 82/19, 43/20, 100/21)</w:t>
      </w:r>
    </w:p>
    <w:p w:rsidR="00AF0D7F" w:rsidRDefault="00AF0D7F" w:rsidP="008C2DE5">
      <w:pPr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 na</w:t>
      </w:r>
      <w:r w:rsidR="00E80BA2">
        <w:rPr>
          <w:rFonts w:ascii="Times New Roman" w:hAnsi="Times New Roman" w:cs="Times New Roman"/>
          <w:sz w:val="24"/>
          <w:szCs w:val="24"/>
        </w:rPr>
        <w:t xml:space="preserve"> testiranje objavljen je dana </w:t>
      </w:r>
      <w:r w:rsidR="00F11FAC">
        <w:rPr>
          <w:rFonts w:ascii="Times New Roman" w:hAnsi="Times New Roman" w:cs="Times New Roman"/>
          <w:sz w:val="24"/>
          <w:szCs w:val="24"/>
        </w:rPr>
        <w:t>15</w:t>
      </w:r>
      <w:r w:rsidR="00DA5F59">
        <w:rPr>
          <w:rFonts w:ascii="Times New Roman" w:hAnsi="Times New Roman" w:cs="Times New Roman"/>
          <w:sz w:val="24"/>
          <w:szCs w:val="24"/>
        </w:rPr>
        <w:t>.</w:t>
      </w:r>
      <w:r w:rsidR="00F11FAC">
        <w:rPr>
          <w:rFonts w:ascii="Times New Roman" w:hAnsi="Times New Roman" w:cs="Times New Roman"/>
          <w:sz w:val="24"/>
          <w:szCs w:val="24"/>
        </w:rPr>
        <w:t>10</w:t>
      </w:r>
      <w:r w:rsidR="001A5FD6">
        <w:rPr>
          <w:rFonts w:ascii="Times New Roman" w:hAnsi="Times New Roman" w:cs="Times New Roman"/>
          <w:sz w:val="24"/>
          <w:szCs w:val="24"/>
        </w:rPr>
        <w:t>.</w:t>
      </w:r>
      <w:r w:rsidR="00E80BA2">
        <w:rPr>
          <w:rFonts w:ascii="Times New Roman" w:hAnsi="Times New Roman" w:cs="Times New Roman"/>
          <w:sz w:val="24"/>
          <w:szCs w:val="24"/>
        </w:rPr>
        <w:t>202</w:t>
      </w:r>
      <w:r w:rsidR="005C18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na mrežnoj stranici </w:t>
      </w:r>
      <w:r w:rsidR="007D0C84">
        <w:rPr>
          <w:rFonts w:ascii="Times New Roman" w:hAnsi="Times New Roman" w:cs="Times New Roman"/>
          <w:sz w:val="24"/>
          <w:szCs w:val="24"/>
        </w:rPr>
        <w:t>Srednje škole Bedekovčina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D0C84" w:rsidRPr="004C725B">
          <w:rPr>
            <w:rStyle w:val="Hiperveza"/>
            <w:rFonts w:ascii="Times New Roman" w:hAnsi="Times New Roman" w:cs="Times New Roman"/>
            <w:sz w:val="24"/>
            <w:szCs w:val="24"/>
          </w:rPr>
          <w:t>http://ss-bedekovcina.skole.hr/natje_aji_za_radna_mjesta/testiranje_kandidata</w:t>
        </w:r>
      </w:hyperlink>
      <w:r w:rsidR="007D0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rubrici pod nazivom „NATJEČAJ</w:t>
      </w:r>
      <w:r w:rsidR="007D0C84">
        <w:rPr>
          <w:rFonts w:ascii="Times New Roman" w:hAnsi="Times New Roman" w:cs="Times New Roman"/>
          <w:sz w:val="24"/>
          <w:szCs w:val="24"/>
        </w:rPr>
        <w:t xml:space="preserve"> ZA RADNA MJESTA</w:t>
      </w:r>
      <w:r>
        <w:rPr>
          <w:rFonts w:ascii="Times New Roman" w:hAnsi="Times New Roman" w:cs="Times New Roman"/>
          <w:sz w:val="24"/>
          <w:szCs w:val="24"/>
        </w:rPr>
        <w:t>“ PODRUBRIKA „</w:t>
      </w:r>
      <w:r w:rsidR="007D0C84">
        <w:rPr>
          <w:rFonts w:ascii="Times New Roman" w:hAnsi="Times New Roman" w:cs="Times New Roman"/>
          <w:sz w:val="24"/>
          <w:szCs w:val="24"/>
        </w:rPr>
        <w:t>TESTIRANJE KANDIDATA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3D7F29" w:rsidRDefault="003D7F29" w:rsidP="001A5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5CD8" w:rsidRDefault="000F5CD8" w:rsidP="00F068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CD8" w:rsidRPr="00E31A3B" w:rsidRDefault="000F5CD8" w:rsidP="00F0688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A3B">
        <w:rPr>
          <w:rFonts w:ascii="Times New Roman" w:hAnsi="Times New Roman" w:cs="Times New Roman"/>
          <w:b/>
          <w:sz w:val="24"/>
          <w:szCs w:val="24"/>
        </w:rPr>
        <w:t>KOMISIJA ZA PROVEDBU NATJEČAJA</w:t>
      </w:r>
    </w:p>
    <w:sectPr w:rsidR="000F5CD8" w:rsidRPr="00E3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4053"/>
    <w:multiLevelType w:val="hybridMultilevel"/>
    <w:tmpl w:val="4FD64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499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02601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E0EAC"/>
    <w:multiLevelType w:val="hybridMultilevel"/>
    <w:tmpl w:val="4986098A"/>
    <w:lvl w:ilvl="0" w:tplc="19DEDC04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CF35846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F6E6A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56F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92908"/>
    <w:multiLevelType w:val="hybridMultilevel"/>
    <w:tmpl w:val="A04C2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41F"/>
    <w:rsid w:val="000135D3"/>
    <w:rsid w:val="00017D78"/>
    <w:rsid w:val="000225F2"/>
    <w:rsid w:val="00064C28"/>
    <w:rsid w:val="00064FBB"/>
    <w:rsid w:val="0007145B"/>
    <w:rsid w:val="00086A1F"/>
    <w:rsid w:val="000D0176"/>
    <w:rsid w:val="000D1B4B"/>
    <w:rsid w:val="000E1E77"/>
    <w:rsid w:val="000E786B"/>
    <w:rsid w:val="000F5CD8"/>
    <w:rsid w:val="001114D0"/>
    <w:rsid w:val="00166663"/>
    <w:rsid w:val="00186228"/>
    <w:rsid w:val="001A38D0"/>
    <w:rsid w:val="001A5FD6"/>
    <w:rsid w:val="001A6556"/>
    <w:rsid w:val="001B76DA"/>
    <w:rsid w:val="001E231E"/>
    <w:rsid w:val="001F3D4F"/>
    <w:rsid w:val="002046A6"/>
    <w:rsid w:val="0021579B"/>
    <w:rsid w:val="00227728"/>
    <w:rsid w:val="0024077B"/>
    <w:rsid w:val="00246A37"/>
    <w:rsid w:val="00260D96"/>
    <w:rsid w:val="00262ECF"/>
    <w:rsid w:val="00283368"/>
    <w:rsid w:val="00290B8C"/>
    <w:rsid w:val="002A1989"/>
    <w:rsid w:val="002B141F"/>
    <w:rsid w:val="002C17E0"/>
    <w:rsid w:val="002D1F1F"/>
    <w:rsid w:val="002D4EB0"/>
    <w:rsid w:val="002E30AC"/>
    <w:rsid w:val="002F2508"/>
    <w:rsid w:val="0031674D"/>
    <w:rsid w:val="003226BC"/>
    <w:rsid w:val="00360041"/>
    <w:rsid w:val="0036062D"/>
    <w:rsid w:val="00366B34"/>
    <w:rsid w:val="00367E91"/>
    <w:rsid w:val="003757BF"/>
    <w:rsid w:val="00393F09"/>
    <w:rsid w:val="003A2B65"/>
    <w:rsid w:val="003B6882"/>
    <w:rsid w:val="003C771D"/>
    <w:rsid w:val="003D7F29"/>
    <w:rsid w:val="004120F3"/>
    <w:rsid w:val="0041485E"/>
    <w:rsid w:val="00455A12"/>
    <w:rsid w:val="00460B16"/>
    <w:rsid w:val="00482174"/>
    <w:rsid w:val="004860D5"/>
    <w:rsid w:val="0048680A"/>
    <w:rsid w:val="00492D5F"/>
    <w:rsid w:val="004A4F8D"/>
    <w:rsid w:val="004B1580"/>
    <w:rsid w:val="004B16EF"/>
    <w:rsid w:val="004B65FB"/>
    <w:rsid w:val="004C0C13"/>
    <w:rsid w:val="004C11D7"/>
    <w:rsid w:val="004F06CC"/>
    <w:rsid w:val="004F587B"/>
    <w:rsid w:val="00513816"/>
    <w:rsid w:val="005461EA"/>
    <w:rsid w:val="00562844"/>
    <w:rsid w:val="00567EBD"/>
    <w:rsid w:val="00571997"/>
    <w:rsid w:val="005C186B"/>
    <w:rsid w:val="005C49A6"/>
    <w:rsid w:val="005C52B9"/>
    <w:rsid w:val="0063762C"/>
    <w:rsid w:val="006A0C45"/>
    <w:rsid w:val="006A5FA6"/>
    <w:rsid w:val="006B6253"/>
    <w:rsid w:val="006D0DC3"/>
    <w:rsid w:val="006D11B9"/>
    <w:rsid w:val="006F5CE8"/>
    <w:rsid w:val="00720E7A"/>
    <w:rsid w:val="007241D8"/>
    <w:rsid w:val="0073153C"/>
    <w:rsid w:val="007467E7"/>
    <w:rsid w:val="00747451"/>
    <w:rsid w:val="00750929"/>
    <w:rsid w:val="00755D95"/>
    <w:rsid w:val="00765337"/>
    <w:rsid w:val="00786942"/>
    <w:rsid w:val="00793C61"/>
    <w:rsid w:val="007A3E45"/>
    <w:rsid w:val="007D0C84"/>
    <w:rsid w:val="007E3C01"/>
    <w:rsid w:val="0081272B"/>
    <w:rsid w:val="00836EF1"/>
    <w:rsid w:val="00860803"/>
    <w:rsid w:val="0089272E"/>
    <w:rsid w:val="008A5075"/>
    <w:rsid w:val="008A69FB"/>
    <w:rsid w:val="008B2831"/>
    <w:rsid w:val="008C2DE5"/>
    <w:rsid w:val="008E12F5"/>
    <w:rsid w:val="008E304D"/>
    <w:rsid w:val="009041E8"/>
    <w:rsid w:val="00924B9A"/>
    <w:rsid w:val="00931076"/>
    <w:rsid w:val="00937F71"/>
    <w:rsid w:val="00960631"/>
    <w:rsid w:val="00980C74"/>
    <w:rsid w:val="00985C57"/>
    <w:rsid w:val="00994905"/>
    <w:rsid w:val="0099794E"/>
    <w:rsid w:val="009C4AF5"/>
    <w:rsid w:val="009D33A6"/>
    <w:rsid w:val="00A0718A"/>
    <w:rsid w:val="00A11127"/>
    <w:rsid w:val="00A14939"/>
    <w:rsid w:val="00A16632"/>
    <w:rsid w:val="00A3492C"/>
    <w:rsid w:val="00A851C0"/>
    <w:rsid w:val="00A87B97"/>
    <w:rsid w:val="00AB713C"/>
    <w:rsid w:val="00AE67E8"/>
    <w:rsid w:val="00AF0D7F"/>
    <w:rsid w:val="00B00466"/>
    <w:rsid w:val="00B04816"/>
    <w:rsid w:val="00B07C70"/>
    <w:rsid w:val="00B256BA"/>
    <w:rsid w:val="00B302D7"/>
    <w:rsid w:val="00B51A7F"/>
    <w:rsid w:val="00B535D5"/>
    <w:rsid w:val="00B834DB"/>
    <w:rsid w:val="00B83C24"/>
    <w:rsid w:val="00B87FCC"/>
    <w:rsid w:val="00B96066"/>
    <w:rsid w:val="00BA71DE"/>
    <w:rsid w:val="00BC6D54"/>
    <w:rsid w:val="00BD0933"/>
    <w:rsid w:val="00BF55AC"/>
    <w:rsid w:val="00C121DB"/>
    <w:rsid w:val="00C27027"/>
    <w:rsid w:val="00C401F1"/>
    <w:rsid w:val="00C4578D"/>
    <w:rsid w:val="00C52702"/>
    <w:rsid w:val="00C6089C"/>
    <w:rsid w:val="00C73503"/>
    <w:rsid w:val="00C8326B"/>
    <w:rsid w:val="00C85350"/>
    <w:rsid w:val="00CA6D07"/>
    <w:rsid w:val="00CB3F68"/>
    <w:rsid w:val="00CC2BC3"/>
    <w:rsid w:val="00CD51E7"/>
    <w:rsid w:val="00D25190"/>
    <w:rsid w:val="00D26B2F"/>
    <w:rsid w:val="00D336EB"/>
    <w:rsid w:val="00D45B2F"/>
    <w:rsid w:val="00D56CD9"/>
    <w:rsid w:val="00D8400F"/>
    <w:rsid w:val="00D97E39"/>
    <w:rsid w:val="00DA2C19"/>
    <w:rsid w:val="00DA5F59"/>
    <w:rsid w:val="00DA7511"/>
    <w:rsid w:val="00DF0938"/>
    <w:rsid w:val="00DF2C36"/>
    <w:rsid w:val="00DF61DB"/>
    <w:rsid w:val="00E13C66"/>
    <w:rsid w:val="00E22E31"/>
    <w:rsid w:val="00E31A3B"/>
    <w:rsid w:val="00E80BA2"/>
    <w:rsid w:val="00EA4A62"/>
    <w:rsid w:val="00ED192C"/>
    <w:rsid w:val="00EE67FE"/>
    <w:rsid w:val="00F06442"/>
    <w:rsid w:val="00F06887"/>
    <w:rsid w:val="00F11FAC"/>
    <w:rsid w:val="00F132F0"/>
    <w:rsid w:val="00F20FAE"/>
    <w:rsid w:val="00F2205B"/>
    <w:rsid w:val="00F329E7"/>
    <w:rsid w:val="00F340FE"/>
    <w:rsid w:val="00F3646B"/>
    <w:rsid w:val="00F404D4"/>
    <w:rsid w:val="00F4127F"/>
    <w:rsid w:val="00F427F3"/>
    <w:rsid w:val="00F50165"/>
    <w:rsid w:val="00F60696"/>
    <w:rsid w:val="00FB201D"/>
    <w:rsid w:val="00FC5BBC"/>
    <w:rsid w:val="00FC6830"/>
    <w:rsid w:val="00FE244E"/>
    <w:rsid w:val="00FF1F49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116C"/>
  <w15:chartTrackingRefBased/>
  <w15:docId w15:val="{2B5438F9-2A54-44E3-82FA-20B8950F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42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F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E31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8B283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BC6D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C6D5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bedekovcina.skole.hr/natje_aji_za_radna_mjesta/testiranje_kandidata" TargetMode="External"/><Relationship Id="rId5" Type="http://schemas.openxmlformats.org/officeDocument/2006/relationships/hyperlink" Target="http://ss-bedekovcina.skole.hr/natje_aji_za_radna_mje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TAJNIK_CA</cp:lastModifiedBy>
  <cp:revision>322</cp:revision>
  <cp:lastPrinted>2021-09-30T12:05:00Z</cp:lastPrinted>
  <dcterms:created xsi:type="dcterms:W3CDTF">2020-09-18T06:59:00Z</dcterms:created>
  <dcterms:modified xsi:type="dcterms:W3CDTF">2024-10-15T12:52:00Z</dcterms:modified>
</cp:coreProperties>
</file>