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52FC02D6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FE7EC3">
        <w:rPr>
          <w:rFonts w:eastAsia="Calibri"/>
          <w:lang w:eastAsia="en-US"/>
        </w:rPr>
        <w:t>15</w:t>
      </w:r>
    </w:p>
    <w:p w14:paraId="0F9C1FA5" w14:textId="6E2A1DAB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E124A0">
        <w:rPr>
          <w:rFonts w:eastAsia="Calibri"/>
          <w:lang w:eastAsia="en-US"/>
        </w:rPr>
        <w:t>1</w:t>
      </w:r>
      <w:r w:rsidR="00AC7D89">
        <w:rPr>
          <w:rFonts w:eastAsia="Calibri"/>
          <w:lang w:eastAsia="en-US"/>
        </w:rPr>
        <w:t>3</w:t>
      </w:r>
      <w:bookmarkStart w:id="0" w:name="_GoBack"/>
      <w:bookmarkEnd w:id="0"/>
      <w:r w:rsidRPr="00EE2AED">
        <w:rPr>
          <w:rFonts w:eastAsia="Calibri"/>
          <w:lang w:eastAsia="en-US"/>
        </w:rPr>
        <w:t xml:space="preserve">. </w:t>
      </w:r>
      <w:r w:rsidR="00BF67DC">
        <w:rPr>
          <w:rFonts w:eastAsia="Calibri"/>
          <w:lang w:eastAsia="en-US"/>
        </w:rPr>
        <w:t>1</w:t>
      </w:r>
      <w:r w:rsidR="00005FC0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490AE99E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05FC0">
        <w:rPr>
          <w:b/>
          <w:bCs/>
        </w:rPr>
        <w:t>50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780746">
        <w:rPr>
          <w:b/>
          <w:bCs/>
        </w:rPr>
        <w:t>petka</w:t>
      </w:r>
      <w:r w:rsidRPr="001433C9">
        <w:rPr>
          <w:b/>
          <w:bCs/>
        </w:rPr>
        <w:t xml:space="preserve">, </w:t>
      </w:r>
      <w:bookmarkStart w:id="2" w:name="_Hlk163124140"/>
      <w:r w:rsidR="003B6212">
        <w:rPr>
          <w:b/>
          <w:bCs/>
        </w:rPr>
        <w:t>1</w:t>
      </w:r>
      <w:r w:rsidR="00780746">
        <w:rPr>
          <w:b/>
          <w:bCs/>
        </w:rPr>
        <w:t>3</w:t>
      </w:r>
      <w:r w:rsidRPr="001433C9">
        <w:rPr>
          <w:b/>
          <w:bCs/>
        </w:rPr>
        <w:t xml:space="preserve">. </w:t>
      </w:r>
      <w:r w:rsidR="00BF67DC">
        <w:rPr>
          <w:b/>
          <w:bCs/>
        </w:rPr>
        <w:t>1</w:t>
      </w:r>
      <w:r w:rsidR="00005FC0">
        <w:rPr>
          <w:b/>
          <w:bCs/>
        </w:rPr>
        <w:t>2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CA7404">
        <w:rPr>
          <w:b/>
          <w:bCs/>
        </w:rPr>
        <w:t>p</w:t>
      </w:r>
      <w:r w:rsidR="00252C13">
        <w:rPr>
          <w:b/>
          <w:bCs/>
        </w:rPr>
        <w:t>onedjeljka</w:t>
      </w:r>
      <w:r w:rsidRPr="001433C9">
        <w:rPr>
          <w:b/>
          <w:bCs/>
        </w:rPr>
        <w:t xml:space="preserve">, </w:t>
      </w:r>
      <w:r w:rsidR="00005FC0">
        <w:rPr>
          <w:b/>
          <w:bCs/>
        </w:rPr>
        <w:t>1</w:t>
      </w:r>
      <w:r w:rsidR="00252C13">
        <w:rPr>
          <w:b/>
          <w:bCs/>
        </w:rPr>
        <w:t>6</w:t>
      </w:r>
      <w:r w:rsidRPr="001433C9">
        <w:rPr>
          <w:b/>
          <w:bCs/>
        </w:rPr>
        <w:t xml:space="preserve">. </w:t>
      </w:r>
      <w:r w:rsidR="00BF67DC">
        <w:rPr>
          <w:b/>
          <w:bCs/>
        </w:rPr>
        <w:t>1</w:t>
      </w:r>
      <w:r w:rsidR="00005FC0">
        <w:rPr>
          <w:b/>
          <w:bCs/>
        </w:rPr>
        <w:t>2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 (do 1</w:t>
      </w:r>
      <w:r w:rsidR="00CA7404">
        <w:rPr>
          <w:b/>
          <w:bCs/>
        </w:rPr>
        <w:t>0</w:t>
      </w:r>
      <w:r w:rsidRPr="001433C9">
        <w:rPr>
          <w:b/>
          <w:bCs/>
        </w:rPr>
        <w:t>:00)</w:t>
      </w:r>
      <w:bookmarkEnd w:id="1"/>
      <w:bookmarkEnd w:id="2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</w:p>
    <w:p w14:paraId="716395CE" w14:textId="5067C62D" w:rsidR="006E005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CA7404" w:rsidRPr="00516F76">
        <w:rPr>
          <w:iCs/>
        </w:rPr>
        <w:t>4</w:t>
      </w:r>
      <w:r w:rsidR="00D226D8">
        <w:rPr>
          <w:iCs/>
        </w:rPr>
        <w:t>9</w:t>
      </w:r>
      <w:r w:rsidRPr="00516F76">
        <w:rPr>
          <w:iCs/>
        </w:rPr>
        <w:t>. sjednice Školskog odbora</w:t>
      </w:r>
    </w:p>
    <w:p w14:paraId="006E38F8" w14:textId="77777777" w:rsidR="0073504D" w:rsidRPr="006033D8" w:rsidRDefault="0073504D" w:rsidP="0073504D">
      <w:pPr>
        <w:pStyle w:val="Odlomakpopisa"/>
        <w:numPr>
          <w:ilvl w:val="0"/>
          <w:numId w:val="4"/>
        </w:numPr>
        <w:spacing w:before="240" w:after="240"/>
        <w:ind w:left="714" w:hanging="357"/>
        <w:jc w:val="both"/>
        <w:rPr>
          <w:bCs/>
        </w:rPr>
      </w:pPr>
      <w:r>
        <w:rPr>
          <w:iCs/>
        </w:rPr>
        <w:t>Donošenje Odluke o usvajanju Pravilnika o provedbi postupaka jednostavne nabave robe, radova i usluga</w:t>
      </w:r>
    </w:p>
    <w:p w14:paraId="382A8690" w14:textId="3620C527" w:rsidR="0073504D" w:rsidRDefault="00F77FDD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Prigovor Školskomu odboru na </w:t>
      </w:r>
      <w:r w:rsidR="0016384D">
        <w:rPr>
          <w:iCs/>
        </w:rPr>
        <w:t>O</w:t>
      </w:r>
      <w:r>
        <w:rPr>
          <w:iCs/>
        </w:rPr>
        <w:t>dluku o zaduženju nastavnika za školsku godinu 2024./2025., upućen od djelatnice škole</w:t>
      </w:r>
    </w:p>
    <w:p w14:paraId="4417CC95" w14:textId="77777777" w:rsidR="002F5C4E" w:rsidRPr="00516F76" w:rsidRDefault="002F5C4E" w:rsidP="002F5C4E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>Donošenje Odluke o prihvaćanju Prijedloga Financijskog plana Srednje škole Bedekovčina i Učeničkog doma za 2025.</w:t>
      </w:r>
      <w:r>
        <w:rPr>
          <w:iCs/>
        </w:rPr>
        <w:t xml:space="preserve"> godinu</w:t>
      </w:r>
      <w:r w:rsidRPr="00516F76">
        <w:rPr>
          <w:iCs/>
        </w:rPr>
        <w:t xml:space="preserve"> i projekcije za 2026. i 2027.</w:t>
      </w:r>
      <w:r>
        <w:rPr>
          <w:iCs/>
        </w:rPr>
        <w:t xml:space="preserve"> godinu</w:t>
      </w:r>
    </w:p>
    <w:p w14:paraId="0B81C04A" w14:textId="38473207" w:rsidR="00F77FDD" w:rsidRPr="00516F76" w:rsidRDefault="00F77FDD" w:rsidP="002F5C4E">
      <w:pPr>
        <w:pStyle w:val="Odlomakpopisa"/>
        <w:jc w:val="both"/>
        <w:rPr>
          <w:iCs/>
        </w:rPr>
      </w:pPr>
      <w:r>
        <w:rPr>
          <w:iCs/>
        </w:rPr>
        <w:t xml:space="preserve"> 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3C0DCBAB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</w:t>
      </w:r>
      <w:r w:rsidR="0012522B">
        <w:rPr>
          <w:b/>
          <w:bCs/>
        </w:rPr>
        <w:t xml:space="preserve"> </w:t>
      </w:r>
      <w:r w:rsidR="00780746">
        <w:rPr>
          <w:b/>
          <w:bCs/>
        </w:rPr>
        <w:t>petka</w:t>
      </w:r>
      <w:r w:rsidR="005418D7" w:rsidRPr="00252C13">
        <w:rPr>
          <w:b/>
          <w:bCs/>
        </w:rPr>
        <w:t xml:space="preserve"> </w:t>
      </w:r>
      <w:r w:rsidR="00F77FDD" w:rsidRPr="00252C13">
        <w:rPr>
          <w:b/>
          <w:bCs/>
        </w:rPr>
        <w:t>1</w:t>
      </w:r>
      <w:r w:rsidR="00780746">
        <w:rPr>
          <w:b/>
          <w:bCs/>
        </w:rPr>
        <w:t>3</w:t>
      </w:r>
      <w:r w:rsidR="007E41FB" w:rsidRPr="00252C13">
        <w:rPr>
          <w:b/>
          <w:bCs/>
        </w:rPr>
        <w:t xml:space="preserve">. </w:t>
      </w:r>
      <w:r w:rsidR="00DF5261" w:rsidRPr="00252C13">
        <w:rPr>
          <w:b/>
          <w:bCs/>
        </w:rPr>
        <w:t>1</w:t>
      </w:r>
      <w:r w:rsidR="0073504D" w:rsidRPr="00252C13">
        <w:rPr>
          <w:b/>
          <w:bCs/>
        </w:rPr>
        <w:t>2</w:t>
      </w:r>
      <w:r w:rsidR="007E41FB" w:rsidRPr="00252C13">
        <w:rPr>
          <w:b/>
          <w:bCs/>
        </w:rPr>
        <w:t>. 2024. do</w:t>
      </w:r>
      <w:r w:rsidR="00252C13">
        <w:rPr>
          <w:b/>
          <w:bCs/>
        </w:rPr>
        <w:t xml:space="preserve"> </w:t>
      </w:r>
      <w:r w:rsidR="00F77FDD" w:rsidRPr="00252C13">
        <w:rPr>
          <w:b/>
          <w:bCs/>
        </w:rPr>
        <w:t>pon</w:t>
      </w:r>
      <w:r w:rsidR="00252C13">
        <w:rPr>
          <w:b/>
          <w:bCs/>
        </w:rPr>
        <w:t>edjeljka</w:t>
      </w:r>
      <w:r w:rsidR="007E41FB" w:rsidRPr="00252C13">
        <w:rPr>
          <w:b/>
          <w:bCs/>
        </w:rPr>
        <w:t xml:space="preserve"> </w:t>
      </w:r>
      <w:r w:rsidR="00923769" w:rsidRPr="00252C13">
        <w:rPr>
          <w:b/>
          <w:bCs/>
        </w:rPr>
        <w:t>1</w:t>
      </w:r>
      <w:r w:rsidR="00252C13">
        <w:rPr>
          <w:b/>
          <w:bCs/>
        </w:rPr>
        <w:t>6</w:t>
      </w:r>
      <w:r w:rsidR="007E41FB" w:rsidRPr="00252C13">
        <w:rPr>
          <w:b/>
          <w:bCs/>
        </w:rPr>
        <w:t xml:space="preserve">. </w:t>
      </w:r>
      <w:r w:rsidR="00DF5261" w:rsidRPr="00252C13">
        <w:rPr>
          <w:b/>
          <w:bCs/>
        </w:rPr>
        <w:t>1</w:t>
      </w:r>
      <w:r w:rsidR="0073504D" w:rsidRPr="00252C13">
        <w:rPr>
          <w:b/>
          <w:bCs/>
        </w:rPr>
        <w:t>2</w:t>
      </w:r>
      <w:r w:rsidR="007E41FB" w:rsidRPr="00252C13">
        <w:rPr>
          <w:b/>
          <w:bCs/>
        </w:rPr>
        <w:t>. 2024. (</w:t>
      </w:r>
      <w:r w:rsidR="007E41FB" w:rsidRPr="007E41FB">
        <w:rPr>
          <w:b/>
          <w:bCs/>
        </w:rPr>
        <w:t>do 1</w:t>
      </w:r>
      <w:r w:rsidR="00CA7404">
        <w:rPr>
          <w:b/>
          <w:bCs/>
        </w:rPr>
        <w:t>0</w:t>
      </w:r>
      <w:r w:rsidR="007E41FB" w:rsidRPr="007E41FB">
        <w:rPr>
          <w:b/>
          <w:bCs/>
        </w:rPr>
        <w:t>:00)</w:t>
      </w:r>
      <w:r w:rsidR="007E41FB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5992B23D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CCADD7" w14:textId="77777777" w:rsidR="00252C13" w:rsidRDefault="00252C13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5FC0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74E8D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6384D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2C13"/>
    <w:rsid w:val="00257885"/>
    <w:rsid w:val="002712E4"/>
    <w:rsid w:val="00274461"/>
    <w:rsid w:val="00283E61"/>
    <w:rsid w:val="0029484F"/>
    <w:rsid w:val="002A1563"/>
    <w:rsid w:val="002B24EE"/>
    <w:rsid w:val="002B55C7"/>
    <w:rsid w:val="002C1052"/>
    <w:rsid w:val="002F5C4E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4F5C33"/>
    <w:rsid w:val="00500738"/>
    <w:rsid w:val="00516F76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180B"/>
    <w:rsid w:val="006833E9"/>
    <w:rsid w:val="00693331"/>
    <w:rsid w:val="006A1FEF"/>
    <w:rsid w:val="006C0FC3"/>
    <w:rsid w:val="006D2194"/>
    <w:rsid w:val="006E005C"/>
    <w:rsid w:val="006E03B5"/>
    <w:rsid w:val="006E247C"/>
    <w:rsid w:val="006E6561"/>
    <w:rsid w:val="006F5E46"/>
    <w:rsid w:val="00724D34"/>
    <w:rsid w:val="0073504D"/>
    <w:rsid w:val="00740111"/>
    <w:rsid w:val="00740679"/>
    <w:rsid w:val="007409A0"/>
    <w:rsid w:val="007606B8"/>
    <w:rsid w:val="007770F4"/>
    <w:rsid w:val="00780746"/>
    <w:rsid w:val="00796C16"/>
    <w:rsid w:val="007E41FB"/>
    <w:rsid w:val="007E6314"/>
    <w:rsid w:val="007F0D14"/>
    <w:rsid w:val="007F0ED4"/>
    <w:rsid w:val="00843526"/>
    <w:rsid w:val="00866317"/>
    <w:rsid w:val="008916C2"/>
    <w:rsid w:val="00891F72"/>
    <w:rsid w:val="0089760D"/>
    <w:rsid w:val="008B0D8F"/>
    <w:rsid w:val="008B4256"/>
    <w:rsid w:val="008F0177"/>
    <w:rsid w:val="008F45A7"/>
    <w:rsid w:val="008F7A73"/>
    <w:rsid w:val="00911BE2"/>
    <w:rsid w:val="00923769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C7D89"/>
    <w:rsid w:val="00AF2984"/>
    <w:rsid w:val="00B07FD9"/>
    <w:rsid w:val="00B1767E"/>
    <w:rsid w:val="00B20191"/>
    <w:rsid w:val="00B4370F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130E9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26D8"/>
    <w:rsid w:val="00D23701"/>
    <w:rsid w:val="00D31213"/>
    <w:rsid w:val="00D463E0"/>
    <w:rsid w:val="00D5201A"/>
    <w:rsid w:val="00D704F7"/>
    <w:rsid w:val="00D74974"/>
    <w:rsid w:val="00D904BA"/>
    <w:rsid w:val="00DA26DF"/>
    <w:rsid w:val="00DA4F6C"/>
    <w:rsid w:val="00DB61F6"/>
    <w:rsid w:val="00DD1122"/>
    <w:rsid w:val="00DE202A"/>
    <w:rsid w:val="00DF45E5"/>
    <w:rsid w:val="00DF5261"/>
    <w:rsid w:val="00E055D2"/>
    <w:rsid w:val="00E124A0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77FDD"/>
    <w:rsid w:val="00F8712C"/>
    <w:rsid w:val="00F92DD2"/>
    <w:rsid w:val="00FB19F8"/>
    <w:rsid w:val="00FC507B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296</cp:revision>
  <cp:lastPrinted>2024-12-12T13:27:00Z</cp:lastPrinted>
  <dcterms:created xsi:type="dcterms:W3CDTF">2021-03-12T08:12:00Z</dcterms:created>
  <dcterms:modified xsi:type="dcterms:W3CDTF">2024-12-13T06:23:00Z</dcterms:modified>
</cp:coreProperties>
</file>