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07A4B" w14:textId="77777777" w:rsidR="00BC31D5" w:rsidRDefault="006178FB">
      <w:bookmarkStart w:id="0" w:name="_GoBack"/>
      <w:bookmarkEnd w:id="0"/>
      <w:r>
        <w:t>Zapisnik sa 50 sjednice ŠO održane 19.12.2024. godine</w:t>
      </w:r>
    </w:p>
    <w:p w14:paraId="17406B56" w14:textId="77777777" w:rsidR="006178FB" w:rsidRDefault="006178FB"/>
    <w:p w14:paraId="1D627EC9" w14:textId="77777777" w:rsidR="006178FB" w:rsidRDefault="006178FB">
      <w:r>
        <w:t>Prisutni:</w:t>
      </w:r>
    </w:p>
    <w:p w14:paraId="66A6B5DD" w14:textId="77777777" w:rsidR="006178FB" w:rsidRDefault="006178FB">
      <w:r>
        <w:t>Daniel Borovčak, Gordana Janđel, Elvira Belošević, Đurđica Rožić, Daniela Usmiani.</w:t>
      </w:r>
    </w:p>
    <w:p w14:paraId="249BDF1D" w14:textId="77777777" w:rsidR="006178FB" w:rsidRDefault="006178FB">
      <w:r>
        <w:t>Nije prisutan:</w:t>
      </w:r>
    </w:p>
    <w:p w14:paraId="0ACB30BB" w14:textId="77777777" w:rsidR="006178FB" w:rsidRDefault="006178FB">
      <w:r>
        <w:t>Mišel Mrkoci, Jasminka Krepelnik</w:t>
      </w:r>
    </w:p>
    <w:p w14:paraId="30193D91" w14:textId="77777777" w:rsidR="006178FB" w:rsidRDefault="006178FB"/>
    <w:p w14:paraId="535BB007" w14:textId="77777777" w:rsidR="006178FB" w:rsidRDefault="006178FB">
      <w:r>
        <w:t>Sastanak počeo u 19:00 sati</w:t>
      </w:r>
    </w:p>
    <w:p w14:paraId="7F7CD9E6" w14:textId="77777777" w:rsidR="006178FB" w:rsidRDefault="006178FB"/>
    <w:p w14:paraId="73C05931" w14:textId="77777777" w:rsidR="006178FB" w:rsidRDefault="006178FB">
      <w:r>
        <w:t>Sjednica započeta elektroničkim putem</w:t>
      </w:r>
      <w:r w:rsidR="005045AA">
        <w:t xml:space="preserve"> </w:t>
      </w:r>
      <w:r w:rsidR="005045AA" w:rsidRPr="005045AA">
        <w:t>13. 12. 2024.</w:t>
      </w:r>
      <w:r>
        <w:t>, nastavlja se u uredu ravnateljice.</w:t>
      </w:r>
    </w:p>
    <w:p w14:paraId="2EADF409" w14:textId="5BE2134F" w:rsidR="001C4F32" w:rsidRDefault="001C4F32" w:rsidP="001C4F32">
      <w:pPr>
        <w:jc w:val="both"/>
      </w:pPr>
      <w:r>
        <w:t xml:space="preserve">Utvrđuje se da su  većina članova  Školskog odbora  </w:t>
      </w:r>
      <w:r w:rsidR="006178FB">
        <w:t>u trenutku odvijanja elektronske sjednice</w:t>
      </w:r>
      <w:r>
        <w:t xml:space="preserve"> izrazili mišljenje da  nisu u mogućnosti na temelju  dostavljenih im tada  </w:t>
      </w:r>
      <w:r w:rsidR="006178FB">
        <w:t>materijal</w:t>
      </w:r>
      <w:r>
        <w:t xml:space="preserve">a, </w:t>
      </w:r>
      <w:r w:rsidR="006178FB">
        <w:t xml:space="preserve"> predmetnu tematiku vezanu za točku 3 dnevnog reda, razumj</w:t>
      </w:r>
      <w:r w:rsidR="005045AA">
        <w:t>et</w:t>
      </w:r>
      <w:r w:rsidR="006178FB">
        <w:t>i i donije</w:t>
      </w:r>
      <w:r w:rsidR="005045AA">
        <w:t>t</w:t>
      </w:r>
      <w:r w:rsidR="006178FB">
        <w:t>i mišljenje</w:t>
      </w:r>
      <w:r>
        <w:t xml:space="preserve"> o istoj točci.</w:t>
      </w:r>
    </w:p>
    <w:p w14:paraId="0A3897A7" w14:textId="77777777" w:rsidR="001C4F32" w:rsidRDefault="001C4F32" w:rsidP="001C4F32">
      <w:pPr>
        <w:jc w:val="both"/>
      </w:pPr>
      <w:r>
        <w:t xml:space="preserve">Utvrđuje se da je član Školskog odbora </w:t>
      </w:r>
      <w:r w:rsidR="006178FB">
        <w:t>, Mišel Mrkoci</w:t>
      </w:r>
      <w:r>
        <w:t xml:space="preserve"> tražio </w:t>
      </w:r>
      <w:r w:rsidR="006178FB">
        <w:t>mogućnost pojašnjenja točke</w:t>
      </w:r>
      <w:r w:rsidR="005045AA">
        <w:t xml:space="preserve"> </w:t>
      </w:r>
      <w:r w:rsidR="006178FB">
        <w:t xml:space="preserve">4. </w:t>
      </w:r>
      <w:r>
        <w:t>.</w:t>
      </w:r>
    </w:p>
    <w:p w14:paraId="352AAAC2" w14:textId="679744C8" w:rsidR="006178FB" w:rsidRDefault="001C4F32" w:rsidP="001C4F32">
      <w:pPr>
        <w:jc w:val="both"/>
      </w:pPr>
      <w:r>
        <w:t xml:space="preserve">Obzirom na gore rečeno </w:t>
      </w:r>
      <w:r w:rsidR="006178FB">
        <w:t>predsjednica je prekinula elektroničku sjednicu</w:t>
      </w:r>
      <w:r>
        <w:t xml:space="preserve"> te je </w:t>
      </w:r>
      <w:r w:rsidR="006178FB">
        <w:t xml:space="preserve"> sazvala nastavak sjednice u fizičkom obliku </w:t>
      </w:r>
      <w:r>
        <w:t xml:space="preserve">za </w:t>
      </w:r>
      <w:r w:rsidR="006178FB">
        <w:t xml:space="preserve"> četvrtak, 19.12. u 19,00 sati u uredu ravnateljice s</w:t>
      </w:r>
      <w:r w:rsidR="005045AA">
        <w:t>a</w:t>
      </w:r>
      <w:r w:rsidR="006178FB">
        <w:t xml:space="preserve"> čim</w:t>
      </w:r>
      <w:r w:rsidR="005045AA">
        <w:t>e</w:t>
      </w:r>
      <w:r w:rsidR="006178FB">
        <w:t xml:space="preserve"> se složila većina članova </w:t>
      </w:r>
      <w:r>
        <w:t xml:space="preserve">Školskog odbora. </w:t>
      </w:r>
    </w:p>
    <w:p w14:paraId="40E594FD" w14:textId="7DCC337C" w:rsidR="006178FB" w:rsidRDefault="006178FB">
      <w:r>
        <w:t>Na početku</w:t>
      </w:r>
      <w:r w:rsidR="005045AA">
        <w:t xml:space="preserve"> sjednice</w:t>
      </w:r>
      <w:r>
        <w:t xml:space="preserve"> je predsjednica</w:t>
      </w:r>
      <w:r w:rsidR="005045AA">
        <w:t xml:space="preserve"> ŠO</w:t>
      </w:r>
      <w:r>
        <w:t xml:space="preserve"> pozdravila prisutne</w:t>
      </w:r>
      <w:r w:rsidR="001C4F32">
        <w:t xml:space="preserve"> te je utvrđen kvorum. </w:t>
      </w:r>
    </w:p>
    <w:p w14:paraId="429196CF" w14:textId="6AA03865" w:rsidR="006178FB" w:rsidRDefault="006178FB">
      <w:r>
        <w:t xml:space="preserve">Predsjednica </w:t>
      </w:r>
      <w:r w:rsidR="005045AA">
        <w:t>Daniela Usmiani</w:t>
      </w:r>
      <w:r>
        <w:t xml:space="preserve"> je još jednom pročitala Dnevni red te predložila</w:t>
      </w:r>
      <w:r w:rsidR="005045AA">
        <w:t xml:space="preserve"> nadopunu dnevnom redu, točku 5.</w:t>
      </w:r>
      <w:r>
        <w:t>Donošenje Odluke o davanj</w:t>
      </w:r>
      <w:r w:rsidR="001C4F32">
        <w:t>u</w:t>
      </w:r>
      <w:r>
        <w:t xml:space="preserve"> na korištenje slobodn</w:t>
      </w:r>
      <w:r w:rsidR="001C4F32">
        <w:t xml:space="preserve">ih </w:t>
      </w:r>
      <w:r>
        <w:t xml:space="preserve"> termin</w:t>
      </w:r>
      <w:r w:rsidR="001C4F32">
        <w:t xml:space="preserve">a </w:t>
      </w:r>
      <w:r>
        <w:t xml:space="preserve"> Školske sportske dvorane, te ostalih prostora škole, korisnicima s kojima škola nema sklopljeni ugovor</w:t>
      </w:r>
      <w:r w:rsidR="001C4F32">
        <w:t xml:space="preserve"> o korištenju</w:t>
      </w:r>
      <w:r w:rsidR="005045AA">
        <w:t>.</w:t>
      </w:r>
    </w:p>
    <w:p w14:paraId="6653686D" w14:textId="77777777" w:rsidR="006178FB" w:rsidRPr="001C4F32" w:rsidRDefault="006178FB">
      <w:pPr>
        <w:rPr>
          <w:b/>
          <w:bCs/>
        </w:rPr>
      </w:pPr>
      <w:r w:rsidRPr="001C4F32">
        <w:rPr>
          <w:b/>
          <w:bCs/>
        </w:rPr>
        <w:t>Svi su se članovi složili s nadopunom Dnevnog  reda te je jednoglasno prihvaćen novi Dnevni red 50. sjednice ŠO.</w:t>
      </w:r>
    </w:p>
    <w:p w14:paraId="28DA06A6" w14:textId="77777777" w:rsidR="006178FB" w:rsidRDefault="006178FB">
      <w:r>
        <w:t>Ad</w:t>
      </w:r>
      <w:r w:rsidR="007B225B">
        <w:t xml:space="preserve"> </w:t>
      </w:r>
      <w:r>
        <w:t>1</w:t>
      </w:r>
      <w:r w:rsidR="007B225B">
        <w:t>.</w:t>
      </w:r>
      <w:r>
        <w:t>) Jednoglasno je prihva</w:t>
      </w:r>
      <w:r w:rsidR="007B225B">
        <w:t>ć</w:t>
      </w:r>
      <w:r>
        <w:t>en Zapisnik s prethodne</w:t>
      </w:r>
      <w:r w:rsidR="007B225B">
        <w:t xml:space="preserve"> 49. sjednice ŠO.</w:t>
      </w:r>
    </w:p>
    <w:p w14:paraId="4F3DDB1B" w14:textId="77777777" w:rsidR="007B225B" w:rsidRDefault="007B225B">
      <w:r>
        <w:t>Ad 2.) Jednoglasno je donesena odluka o usvajanju Pravilnika o provedbi postupka javne nabave, robe, radova i usluga</w:t>
      </w:r>
      <w:r w:rsidR="005045AA">
        <w:t>.</w:t>
      </w:r>
    </w:p>
    <w:p w14:paraId="130B7B9E" w14:textId="77777777" w:rsidR="007B225B" w:rsidRDefault="007B225B">
      <w:r>
        <w:t>Ad. 3) Predsjednica daje riječ ravnateljici koja pojašnjava prisutnima način podjele zaduženja prema svim točkama prigovora kolegice Pataran.</w:t>
      </w:r>
    </w:p>
    <w:p w14:paraId="3A9229F3" w14:textId="77777777" w:rsidR="007B225B" w:rsidRDefault="007B225B" w:rsidP="001C4F32">
      <w:pPr>
        <w:jc w:val="both"/>
      </w:pPr>
      <w:r>
        <w:t>Uvidom u dokumentacij</w:t>
      </w:r>
      <w:r w:rsidR="005045AA">
        <w:t>u</w:t>
      </w:r>
      <w:r>
        <w:t xml:space="preserve"> ( Rješenje o zaduženju ) vidljivo je da kolegica ima zakonski određen broj sati za puno radno vrijeme na koje je zaposlena sukladno Pravilniku o normi rada nastavnika u </w:t>
      </w:r>
      <w:r w:rsidR="005045AA">
        <w:t>s</w:t>
      </w:r>
      <w:r>
        <w:t>rednjo</w:t>
      </w:r>
      <w:r w:rsidR="005045AA">
        <w:t>školskoj ustanovi.</w:t>
      </w:r>
    </w:p>
    <w:p w14:paraId="1460290B" w14:textId="77777777" w:rsidR="007B225B" w:rsidRDefault="007B225B" w:rsidP="001C4F32">
      <w:pPr>
        <w:jc w:val="both"/>
      </w:pPr>
      <w:r>
        <w:t>K</w:t>
      </w:r>
      <w:r w:rsidR="005045AA">
        <w:t>ako se k</w:t>
      </w:r>
      <w:r>
        <w:t xml:space="preserve">olegica nije obratila poslodavcu već </w:t>
      </w:r>
      <w:r w:rsidR="005045AA">
        <w:t xml:space="preserve">direktno </w:t>
      </w:r>
      <w:r>
        <w:t>Školskom odboru</w:t>
      </w:r>
      <w:r w:rsidR="005045AA">
        <w:t>,</w:t>
      </w:r>
      <w:r>
        <w:t xml:space="preserve"> koji nije nadležan za raspodjelu zaduženja nastavnika</w:t>
      </w:r>
      <w:r w:rsidR="005045AA">
        <w:t xml:space="preserve">, članovi ŠO mišljenja su da se </w:t>
      </w:r>
      <w:r>
        <w:t xml:space="preserve">kolegica Ksenija Lucija Pataran treba obratiti poslodavcu te </w:t>
      </w:r>
      <w:r w:rsidR="005045AA">
        <w:t xml:space="preserve">da u duhu zajedničke suradnje zajedno </w:t>
      </w:r>
      <w:r>
        <w:t>riješ</w:t>
      </w:r>
      <w:r w:rsidR="005045AA">
        <w:t>e</w:t>
      </w:r>
      <w:r>
        <w:t xml:space="preserve"> sve eventualne nesuglasice vezane uz godišnje zaduženje.</w:t>
      </w:r>
    </w:p>
    <w:p w14:paraId="481355B3" w14:textId="77777777" w:rsidR="007B225B" w:rsidRDefault="007B225B">
      <w:r>
        <w:lastRenderedPageBreak/>
        <w:t>Ad 4.) Jednoglasno je prihvaćeno donošenje Odluke o prihvaćanju Financijskog plana SŠ Bedekovčin</w:t>
      </w:r>
      <w:r w:rsidR="005045AA">
        <w:t>a</w:t>
      </w:r>
      <w:r>
        <w:t xml:space="preserve"> i Učeničkog doma za 2025</w:t>
      </w:r>
      <w:r w:rsidR="005045AA">
        <w:t>.</w:t>
      </w:r>
      <w:r>
        <w:t xml:space="preserve"> godinu i projekciju za 2026. i 2027.</w:t>
      </w:r>
    </w:p>
    <w:p w14:paraId="28CB918A" w14:textId="77777777" w:rsidR="007B225B" w:rsidRDefault="007B225B">
      <w:r>
        <w:t>Ad 5.) Ravnateljica pojašnjava točku 5.</w:t>
      </w:r>
    </w:p>
    <w:p w14:paraId="249B28FC" w14:textId="77777777" w:rsidR="005045AA" w:rsidRDefault="005045AA" w:rsidP="001C4F32">
      <w:pPr>
        <w:spacing w:after="0"/>
        <w:jc w:val="both"/>
      </w:pPr>
      <w:r>
        <w:t>Pošto je proveden natječaj za korištenje školske sportske dvorane, a u međuvremenu je Škola</w:t>
      </w:r>
    </w:p>
    <w:p w14:paraId="6F801AD2" w14:textId="77777777" w:rsidR="005045AA" w:rsidRDefault="005045AA" w:rsidP="001C4F32">
      <w:pPr>
        <w:spacing w:after="0"/>
        <w:jc w:val="both"/>
      </w:pPr>
      <w:r>
        <w:t>dobila upit za korištenje dvorane ali i ostalih prostora škole, nakon natječaja.</w:t>
      </w:r>
    </w:p>
    <w:p w14:paraId="2091CAE0" w14:textId="77777777" w:rsidR="005045AA" w:rsidRDefault="005045AA" w:rsidP="001C4F32">
      <w:pPr>
        <w:spacing w:after="0"/>
        <w:jc w:val="both"/>
      </w:pPr>
      <w:r>
        <w:t xml:space="preserve">Nogometni savez je tražio korištenje sportske dvorane, te Darko Antonina, voditelj službe za stručnu podršku u područnoj jedinici Krapina je tražio korištenje stare dvorane škole za provedbu edukacije poljoprivrednika. S obzirom da je natječaj bio raspisan samo za dvoranu, nužno je ishoditi dozvolu </w:t>
      </w:r>
      <w:r w:rsidR="00871ECC">
        <w:t>za</w:t>
      </w:r>
    </w:p>
    <w:p w14:paraId="1420AC19" w14:textId="77777777" w:rsidR="00871ECC" w:rsidRDefault="005045AA" w:rsidP="001C4F32">
      <w:pPr>
        <w:spacing w:after="0"/>
        <w:jc w:val="both"/>
      </w:pPr>
      <w:r>
        <w:t>korištenj</w:t>
      </w:r>
      <w:r w:rsidR="00871ECC">
        <w:t>e</w:t>
      </w:r>
      <w:r>
        <w:t xml:space="preserve"> i ostalih prostora škole.</w:t>
      </w:r>
    </w:p>
    <w:p w14:paraId="447701D0" w14:textId="77777777" w:rsidR="00871ECC" w:rsidRDefault="00871ECC" w:rsidP="001C4F32">
      <w:pPr>
        <w:spacing w:after="0"/>
        <w:jc w:val="both"/>
      </w:pPr>
      <w:r>
        <w:t>Jednoglasno je donesena Odluka o davanju na korištenje slobodnih termina školske sportske</w:t>
      </w:r>
    </w:p>
    <w:p w14:paraId="248D7463" w14:textId="77777777" w:rsidR="00871ECC" w:rsidRDefault="00871ECC" w:rsidP="001C4F32">
      <w:pPr>
        <w:spacing w:after="0"/>
        <w:jc w:val="both"/>
      </w:pPr>
      <w:r>
        <w:t>dvorane i ostalih prostora škole.</w:t>
      </w:r>
    </w:p>
    <w:p w14:paraId="61B6BC0D" w14:textId="77777777" w:rsidR="001D1418" w:rsidRDefault="00871ECC" w:rsidP="001C4F32">
      <w:pPr>
        <w:spacing w:after="0"/>
        <w:jc w:val="both"/>
      </w:pPr>
      <w:r>
        <w:t>Na</w:t>
      </w:r>
      <w:r w:rsidR="001D1418">
        <w:t xml:space="preserve"> temelju odluke ŠO</w:t>
      </w:r>
      <w:r>
        <w:t xml:space="preserve"> zatražit će se i</w:t>
      </w:r>
      <w:r w:rsidR="001D1418">
        <w:t xml:space="preserve"> suglasnost Osnivača.</w:t>
      </w:r>
    </w:p>
    <w:p w14:paraId="3A592081" w14:textId="77777777" w:rsidR="001D1418" w:rsidRDefault="001D1418"/>
    <w:p w14:paraId="0840D048" w14:textId="77777777" w:rsidR="001D1418" w:rsidRDefault="001D1418">
      <w:r>
        <w:t>Ad 6.) Razno</w:t>
      </w:r>
    </w:p>
    <w:p w14:paraId="3982FE59" w14:textId="77777777" w:rsidR="001D1418" w:rsidRDefault="001D1418">
      <w:r>
        <w:t>Povelja Gospodarskog lista pod pokroviteljstvom KZŽ.</w:t>
      </w:r>
    </w:p>
    <w:p w14:paraId="71646BE7" w14:textId="77777777" w:rsidR="001D1418" w:rsidRDefault="001D1418">
      <w:r>
        <w:t xml:space="preserve">Od 11.12. do 13.12 2024. održana je 8. </w:t>
      </w:r>
      <w:r w:rsidR="00871ECC">
        <w:t>S</w:t>
      </w:r>
      <w:r>
        <w:t xml:space="preserve">tručna konferencija o proizvodnji povrća u organizaciji </w:t>
      </w:r>
      <w:r w:rsidR="00871ECC">
        <w:t>G</w:t>
      </w:r>
      <w:r>
        <w:t>ospodarskog lista i pod pokroviteljstvom Krapinsko zagorske županije.</w:t>
      </w:r>
    </w:p>
    <w:p w14:paraId="348C7960" w14:textId="77777777" w:rsidR="001D1418" w:rsidRDefault="001D1418">
      <w:r>
        <w:t>Na Konferencije je Srednjoj Školi Bedekovčina i Učeničko</w:t>
      </w:r>
      <w:r w:rsidR="00871ECC">
        <w:t>j</w:t>
      </w:r>
      <w:r>
        <w:t xml:space="preserve"> zadruzi „Zvire</w:t>
      </w:r>
      <w:r w:rsidR="00871ECC">
        <w:t>k</w:t>
      </w:r>
      <w:r>
        <w:t xml:space="preserve"> „ dod</w:t>
      </w:r>
      <w:r w:rsidR="00871ECC">
        <w:t>i</w:t>
      </w:r>
      <w:r>
        <w:t xml:space="preserve">jeljena Povelja za poseban doprinos </w:t>
      </w:r>
      <w:r w:rsidR="00871ECC">
        <w:t xml:space="preserve">u razvoju </w:t>
      </w:r>
      <w:r>
        <w:t>povrćarstv</w:t>
      </w:r>
      <w:r w:rsidR="00871ECC">
        <w:t>a</w:t>
      </w:r>
      <w:r>
        <w:t>.</w:t>
      </w:r>
    </w:p>
    <w:p w14:paraId="0C19267A" w14:textId="77777777" w:rsidR="001D1418" w:rsidRDefault="001D1418"/>
    <w:p w14:paraId="3BE5DE8D" w14:textId="77777777" w:rsidR="007B225B" w:rsidRDefault="001D1418">
      <w:r>
        <w:t>Sjednica završila u 20:20.</w:t>
      </w:r>
      <w:r w:rsidR="007B225B">
        <w:t xml:space="preserve"> </w:t>
      </w:r>
      <w:r>
        <w:t xml:space="preserve"> </w:t>
      </w:r>
    </w:p>
    <w:p w14:paraId="7C97A4F4" w14:textId="77777777" w:rsidR="00871ECC" w:rsidRPr="00871ECC" w:rsidRDefault="00871ECC">
      <w:pPr>
        <w:rPr>
          <w:u w:val="doub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Zapisničar: </w:t>
      </w:r>
      <w:r>
        <w:rPr>
          <w:u w:val="double"/>
        </w:rPr>
        <w:t>Daniela Usmiani</w:t>
      </w:r>
    </w:p>
    <w:sectPr w:rsidR="00871ECC" w:rsidRPr="00871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FB"/>
    <w:rsid w:val="001C4F32"/>
    <w:rsid w:val="001D1418"/>
    <w:rsid w:val="005045AA"/>
    <w:rsid w:val="006178FB"/>
    <w:rsid w:val="007B225B"/>
    <w:rsid w:val="00871ECC"/>
    <w:rsid w:val="00BC31D5"/>
    <w:rsid w:val="00C63AD4"/>
    <w:rsid w:val="00CD784E"/>
    <w:rsid w:val="00DA43CB"/>
    <w:rsid w:val="00F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EB32"/>
  <w15:chartTrackingRefBased/>
  <w15:docId w15:val="{2C9860A4-99C0-4E70-98C8-2D316CA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TAJNIK_CA</cp:lastModifiedBy>
  <cp:revision>2</cp:revision>
  <dcterms:created xsi:type="dcterms:W3CDTF">2025-01-07T11:09:00Z</dcterms:created>
  <dcterms:modified xsi:type="dcterms:W3CDTF">2025-01-07T11:09:00Z</dcterms:modified>
</cp:coreProperties>
</file>