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162A" w14:textId="77777777" w:rsidR="008B39A9" w:rsidRPr="00D156F1" w:rsidRDefault="008B39A9" w:rsidP="00C458DF">
      <w:pPr>
        <w:pStyle w:val="Naslov1"/>
      </w:pPr>
      <w:r w:rsidRPr="00D156F1">
        <w:t>PROGRAM RADA PEDAGOŠKO-RAZVOJNE</w:t>
      </w:r>
    </w:p>
    <w:p w14:paraId="047B3C47" w14:textId="77777777" w:rsidR="008B39A9" w:rsidRPr="00D156F1" w:rsidRDefault="008B39A9">
      <w:pPr>
        <w:tabs>
          <w:tab w:val="left" w:pos="-720"/>
        </w:tabs>
        <w:suppressAutoHyphens/>
        <w:jc w:val="center"/>
        <w:rPr>
          <w:rFonts w:ascii="Calibri" w:hAnsi="Calibri"/>
          <w:b/>
          <w:spacing w:val="-3"/>
        </w:rPr>
      </w:pPr>
      <w:r w:rsidRPr="00D156F1">
        <w:rPr>
          <w:rFonts w:ascii="Calibri" w:hAnsi="Calibri"/>
          <w:b/>
          <w:spacing w:val="-3"/>
        </w:rPr>
        <w:t>SLUŽBE</w:t>
      </w:r>
    </w:p>
    <w:p w14:paraId="06C41C4E" w14:textId="77777777" w:rsidR="008B39A9" w:rsidRPr="00D156F1" w:rsidRDefault="008B39A9">
      <w:pPr>
        <w:tabs>
          <w:tab w:val="left" w:pos="-720"/>
        </w:tabs>
        <w:suppressAutoHyphens/>
        <w:jc w:val="center"/>
        <w:rPr>
          <w:rFonts w:ascii="Calibri" w:hAnsi="Calibri"/>
          <w:spacing w:val="-3"/>
          <w:u w:val="single"/>
        </w:rPr>
      </w:pPr>
    </w:p>
    <w:p w14:paraId="2C7E8BC4" w14:textId="2B26709A" w:rsidR="008B39A9" w:rsidRPr="00D156F1" w:rsidRDefault="00323849">
      <w:pPr>
        <w:pStyle w:val="Naslov1"/>
        <w:tabs>
          <w:tab w:val="left" w:pos="-720"/>
        </w:tabs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>PROGRAM RADA RAVNATELJICE</w:t>
      </w:r>
      <w:r w:rsidR="003E5EB5">
        <w:rPr>
          <w:rFonts w:ascii="Calibri" w:hAnsi="Calibri"/>
          <w:lang w:val="hr-HR"/>
        </w:rPr>
        <w:t xml:space="preserve"> ŠK.</w:t>
      </w:r>
      <w:r w:rsidR="003728DB">
        <w:rPr>
          <w:rFonts w:ascii="Calibri" w:hAnsi="Calibri"/>
          <w:lang w:val="hr-HR"/>
        </w:rPr>
        <w:t xml:space="preserve"> </w:t>
      </w:r>
      <w:r w:rsidR="003E5EB5">
        <w:rPr>
          <w:rFonts w:ascii="Calibri" w:hAnsi="Calibri"/>
          <w:lang w:val="hr-HR"/>
        </w:rPr>
        <w:t>GOD.</w:t>
      </w:r>
      <w:r w:rsidR="003728DB">
        <w:rPr>
          <w:rFonts w:ascii="Calibri" w:hAnsi="Calibri"/>
          <w:lang w:val="hr-HR"/>
        </w:rPr>
        <w:t xml:space="preserve"> </w:t>
      </w:r>
      <w:r w:rsidR="00874D5B">
        <w:rPr>
          <w:rFonts w:ascii="Calibri" w:hAnsi="Calibri"/>
          <w:lang w:val="hr-HR"/>
        </w:rPr>
        <w:t>202</w:t>
      </w:r>
      <w:r w:rsidR="00805F71">
        <w:rPr>
          <w:rFonts w:ascii="Calibri" w:hAnsi="Calibri"/>
          <w:lang w:val="hr-HR"/>
        </w:rPr>
        <w:t>5</w:t>
      </w:r>
      <w:r w:rsidR="00874D5B">
        <w:rPr>
          <w:rFonts w:ascii="Calibri" w:hAnsi="Calibri"/>
          <w:lang w:val="hr-HR"/>
        </w:rPr>
        <w:t>./202</w:t>
      </w:r>
      <w:r w:rsidR="00805F71">
        <w:rPr>
          <w:rFonts w:ascii="Calibri" w:hAnsi="Calibri"/>
          <w:lang w:val="hr-HR"/>
        </w:rPr>
        <w:t>6</w:t>
      </w:r>
      <w:r w:rsidR="003E5EB5">
        <w:rPr>
          <w:rFonts w:ascii="Calibri" w:hAnsi="Calibri"/>
          <w:lang w:val="hr-HR"/>
        </w:rPr>
        <w:t>.</w:t>
      </w:r>
    </w:p>
    <w:p w14:paraId="0DC4B739" w14:textId="77777777" w:rsidR="008B39A9" w:rsidRPr="00D156F1" w:rsidRDefault="008B39A9">
      <w:pPr>
        <w:pStyle w:val="Naslov2"/>
        <w:jc w:val="center"/>
        <w:rPr>
          <w:rFonts w:ascii="Calibri" w:hAnsi="Calibri"/>
          <w:lang w:val="hr-HR"/>
        </w:rPr>
      </w:pPr>
    </w:p>
    <w:p w14:paraId="4EB5B117" w14:textId="2C88A43F" w:rsidR="008B39A9" w:rsidRDefault="008B39A9" w:rsidP="003E5EB5">
      <w:pPr>
        <w:pStyle w:val="Naslov2"/>
        <w:jc w:val="left"/>
        <w:rPr>
          <w:rFonts w:ascii="Calibri" w:hAnsi="Calibri"/>
          <w:lang w:val="hr-HR"/>
        </w:rPr>
      </w:pPr>
      <w:r w:rsidRPr="00D156F1">
        <w:rPr>
          <w:rFonts w:ascii="Calibri" w:hAnsi="Calibri"/>
          <w:lang w:val="hr-HR"/>
        </w:rPr>
        <w:t>I</w:t>
      </w:r>
      <w:r w:rsidR="00562781" w:rsidRPr="00D156F1">
        <w:rPr>
          <w:rFonts w:ascii="Calibri" w:hAnsi="Calibri"/>
          <w:lang w:val="hr-HR"/>
        </w:rPr>
        <w:t>z</w:t>
      </w:r>
      <w:r w:rsidRPr="00D156F1">
        <w:rPr>
          <w:rFonts w:ascii="Calibri" w:hAnsi="Calibri"/>
          <w:lang w:val="hr-HR"/>
        </w:rPr>
        <w:t>vršitelj</w:t>
      </w:r>
      <w:r w:rsidR="00562781" w:rsidRPr="00D156F1">
        <w:rPr>
          <w:rFonts w:ascii="Calibri" w:hAnsi="Calibri"/>
          <w:lang w:val="hr-HR"/>
        </w:rPr>
        <w:t>ica</w:t>
      </w:r>
      <w:r w:rsidRPr="00D156F1">
        <w:rPr>
          <w:rFonts w:ascii="Calibri" w:hAnsi="Calibri"/>
          <w:lang w:val="hr-HR"/>
        </w:rPr>
        <w:t>:</w:t>
      </w:r>
      <w:r w:rsidR="00562781" w:rsidRPr="00D156F1">
        <w:rPr>
          <w:rFonts w:ascii="Calibri" w:hAnsi="Calibri"/>
          <w:lang w:val="hr-HR"/>
        </w:rPr>
        <w:t xml:space="preserve"> Vera Hrvoj,</w:t>
      </w:r>
      <w:r w:rsidRPr="00D156F1">
        <w:rPr>
          <w:rFonts w:ascii="Calibri" w:hAnsi="Calibri"/>
          <w:lang w:val="hr-HR"/>
        </w:rPr>
        <w:t xml:space="preserve"> ravnatelj</w:t>
      </w:r>
      <w:r w:rsidR="00562781" w:rsidRPr="00D156F1">
        <w:rPr>
          <w:rFonts w:ascii="Calibri" w:hAnsi="Calibri"/>
          <w:lang w:val="hr-HR"/>
        </w:rPr>
        <w:t>ica</w:t>
      </w:r>
      <w:r w:rsidR="00AD01F3">
        <w:rPr>
          <w:rFonts w:ascii="Calibri" w:hAnsi="Calibri"/>
          <w:lang w:val="hr-HR"/>
        </w:rPr>
        <w:tab/>
      </w:r>
      <w:r w:rsidR="00AD01F3">
        <w:rPr>
          <w:rFonts w:ascii="Calibri" w:hAnsi="Calibri"/>
          <w:lang w:val="hr-HR"/>
        </w:rPr>
        <w:tab/>
      </w:r>
      <w:r w:rsidR="00AD01F3">
        <w:rPr>
          <w:rFonts w:ascii="Calibri" w:hAnsi="Calibri"/>
          <w:lang w:val="hr-HR"/>
        </w:rPr>
        <w:tab/>
      </w:r>
      <w:r w:rsidR="00094142">
        <w:rPr>
          <w:rFonts w:ascii="Calibri" w:hAnsi="Calibri"/>
          <w:lang w:val="hr-HR"/>
        </w:rPr>
        <w:t xml:space="preserve">                 </w:t>
      </w:r>
      <w:r w:rsidR="00AD01F3">
        <w:rPr>
          <w:rFonts w:ascii="Calibri" w:hAnsi="Calibri"/>
          <w:lang w:val="hr-HR"/>
        </w:rPr>
        <w:t>Godišnji fond sati: 176</w:t>
      </w:r>
      <w:r w:rsidR="00805F71">
        <w:rPr>
          <w:rFonts w:ascii="Calibri" w:hAnsi="Calibri"/>
          <w:lang w:val="hr-HR"/>
        </w:rPr>
        <w:t>5</w:t>
      </w:r>
    </w:p>
    <w:p w14:paraId="2B579FB7" w14:textId="77777777" w:rsidR="003E5EB5" w:rsidRPr="003E5EB5" w:rsidRDefault="003E5EB5" w:rsidP="003E5EB5">
      <w:pPr>
        <w:rPr>
          <w:b/>
        </w:rPr>
      </w:pPr>
      <w:r w:rsidRPr="003E5EB5">
        <w:rPr>
          <w:b/>
        </w:rPr>
        <w:t>Radno vrijeme: 7,00 – 15,00</w:t>
      </w:r>
    </w:p>
    <w:p w14:paraId="5B96F995" w14:textId="77777777" w:rsidR="008B39A9" w:rsidRPr="00D156F1" w:rsidRDefault="008B39A9">
      <w:pPr>
        <w:pStyle w:val="Tekstkrajnjebiljeke"/>
        <w:jc w:val="center"/>
        <w:outlineLvl w:val="0"/>
        <w:rPr>
          <w:rFonts w:ascii="Calibri" w:hAnsi="Calibri"/>
          <w:lang w:val="hr-HR"/>
        </w:rPr>
      </w:pPr>
    </w:p>
    <w:tbl>
      <w:tblPr>
        <w:tblW w:w="14940" w:type="dxa"/>
        <w:tblInd w:w="-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"/>
        <w:gridCol w:w="709"/>
        <w:gridCol w:w="992"/>
        <w:gridCol w:w="2977"/>
        <w:gridCol w:w="3260"/>
        <w:gridCol w:w="1417"/>
        <w:gridCol w:w="1891"/>
        <w:gridCol w:w="1370"/>
        <w:gridCol w:w="960"/>
        <w:gridCol w:w="900"/>
      </w:tblGrid>
      <w:tr w:rsidR="008B39A9" w:rsidRPr="00D156F1" w14:paraId="512985EF" w14:textId="77777777">
        <w:trPr>
          <w:cantSplit/>
          <w:trHeight w:val="943"/>
          <w:tblHeader/>
        </w:trPr>
        <w:tc>
          <w:tcPr>
            <w:tcW w:w="464" w:type="dxa"/>
            <w:tcBorders>
              <w:top w:val="single" w:sz="12" w:space="0" w:color="auto"/>
              <w:bottom w:val="single" w:sz="12" w:space="0" w:color="000000"/>
            </w:tcBorders>
            <w:textDirection w:val="btLr"/>
            <w:vAlign w:val="center"/>
          </w:tcPr>
          <w:p w14:paraId="49F1BB9E" w14:textId="77777777" w:rsidR="008B39A9" w:rsidRPr="00D156F1" w:rsidRDefault="003728DB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>
              <w:rPr>
                <w:rFonts w:ascii="Calibri" w:hAnsi="Calibri"/>
                <w:b/>
                <w:bCs/>
                <w:spacing w:val="-3"/>
                <w:sz w:val="18"/>
              </w:rPr>
              <w:t>Re</w:t>
            </w:r>
            <w:r w:rsidR="008B39A9" w:rsidRPr="00D156F1">
              <w:rPr>
                <w:rFonts w:ascii="Calibri" w:hAnsi="Calibri"/>
                <w:b/>
                <w:bCs/>
                <w:spacing w:val="-3"/>
                <w:sz w:val="18"/>
              </w:rPr>
              <w:t>dni broj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000000"/>
            </w:tcBorders>
            <w:textDirection w:val="btLr"/>
            <w:vAlign w:val="center"/>
          </w:tcPr>
          <w:p w14:paraId="59B78B37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Područje rada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7164AF9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Svrha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3EB23D28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Zadaće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56E0EBA4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Sadržaji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0DBCD0B1" w14:textId="77777777" w:rsidR="008B39A9" w:rsidRPr="00D156F1" w:rsidRDefault="003E5EB5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</w:pPr>
            <w:r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  <w:t>Način rada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1F9ECF2C" w14:textId="77777777" w:rsidR="008B39A9" w:rsidRPr="00D156F1" w:rsidRDefault="008B39A9" w:rsidP="003E5EB5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nositelji akt.</w:t>
            </w:r>
          </w:p>
          <w:p w14:paraId="2A7E9FA8" w14:textId="77777777" w:rsidR="008B39A9" w:rsidRPr="00D156F1" w:rsidRDefault="008B39A9" w:rsidP="003E5EB5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 xml:space="preserve">- </w:t>
            </w:r>
            <w:r w:rsidR="003E5EB5">
              <w:rPr>
                <w:rFonts w:ascii="Calibri" w:hAnsi="Calibri"/>
                <w:b/>
                <w:bCs/>
                <w:spacing w:val="-3"/>
                <w:sz w:val="18"/>
              </w:rPr>
              <w:t>suradnici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56BFAD3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mjesto</w:t>
            </w:r>
          </w:p>
          <w:p w14:paraId="1266331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vrijeme</w:t>
            </w:r>
          </w:p>
          <w:p w14:paraId="75C2ADBA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broj sati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488FB780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*Razina postignuća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4C7F77F3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Bilješke o realizaciji</w:t>
            </w:r>
          </w:p>
        </w:tc>
      </w:tr>
      <w:tr w:rsidR="008B39A9" w:rsidRPr="00D156F1" w14:paraId="4F0730FE" w14:textId="77777777">
        <w:trPr>
          <w:cantSplit/>
          <w:trHeight w:val="125"/>
          <w:tblHeader/>
        </w:trPr>
        <w:tc>
          <w:tcPr>
            <w:tcW w:w="464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410407CD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52AC257A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3126A9A4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3346B6C5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3ADE7444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031F203C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  <w:lang w:val="hr-HR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  <w:lang w:val="hr-HR"/>
              </w:rPr>
              <w:t>6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5C2454D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78D8B5E5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2CC6FC9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68D503F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10</w:t>
            </w:r>
          </w:p>
        </w:tc>
      </w:tr>
      <w:tr w:rsidR="008B39A9" w:rsidRPr="00D156F1" w14:paraId="4A858FDE" w14:textId="77777777">
        <w:tblPrEx>
          <w:tblCellMar>
            <w:left w:w="85" w:type="dxa"/>
            <w:right w:w="85" w:type="dxa"/>
          </w:tblCellMar>
        </w:tblPrEx>
        <w:trPr>
          <w:cantSplit/>
          <w:trHeight w:val="397"/>
        </w:trPr>
        <w:tc>
          <w:tcPr>
            <w:tcW w:w="464" w:type="dxa"/>
            <w:vMerge w:val="restart"/>
            <w:tcBorders>
              <w:top w:val="single" w:sz="12" w:space="0" w:color="auto"/>
            </w:tcBorders>
            <w:vAlign w:val="center"/>
          </w:tcPr>
          <w:p w14:paraId="61EF5491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  <w:lang w:val="hr-HR"/>
              </w:rPr>
            </w:pPr>
            <w:r w:rsidRPr="00D156F1">
              <w:rPr>
                <w:rFonts w:ascii="Calibri" w:hAnsi="Calibri"/>
                <w:spacing w:val="-3"/>
                <w:sz w:val="20"/>
                <w:lang w:val="hr-HR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58C25C7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Planiranje i programiranje odgojno – obrazovnog rada</w:t>
            </w:r>
          </w:p>
          <w:p w14:paraId="5C921ABC" w14:textId="77777777" w:rsidR="008B39A9" w:rsidRPr="00D156F1" w:rsidRDefault="00E4255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(42</w:t>
            </w:r>
            <w:r w:rsidR="008B39A9" w:rsidRPr="00D156F1">
              <w:rPr>
                <w:rFonts w:ascii="Calibri" w:hAnsi="Calibri"/>
                <w:sz w:val="20"/>
              </w:rPr>
              <w:t>0 sati)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C187729" w14:textId="77777777" w:rsidR="008B39A9" w:rsidRPr="00D156F1" w:rsidRDefault="004F41C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Unapređivanje c</w:t>
            </w:r>
            <w:r w:rsidR="008B39A9"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jelokupnog</w:t>
            </w:r>
          </w:p>
          <w:p w14:paraId="01A04A12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odgojno-obrazovnog rada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14:paraId="7D4656D9" w14:textId="77777777" w:rsidR="003E5EB5" w:rsidRDefault="005A4B15" w:rsidP="007D638C">
            <w:pPr>
              <w:pStyle w:val="Naslov3"/>
              <w:tabs>
                <w:tab w:val="clear" w:pos="-720"/>
              </w:tabs>
              <w:suppressAutoHyphens w:val="0"/>
              <w:ind w:left="57"/>
              <w:jc w:val="both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Analizirati </w:t>
            </w:r>
            <w:r w:rsidR="003E5EB5">
              <w:rPr>
                <w:rFonts w:ascii="Calibri" w:hAnsi="Calibri"/>
                <w:b w:val="0"/>
                <w:spacing w:val="0"/>
                <w:sz w:val="20"/>
                <w:lang w:val="hr-HR"/>
              </w:rPr>
              <w:t>postignuća prethodne</w:t>
            </w:r>
          </w:p>
          <w:p w14:paraId="0E7EB986" w14:textId="7694C5FE" w:rsidR="003E5EB5" w:rsidRDefault="00033C2C" w:rsidP="007D638C">
            <w:pPr>
              <w:pStyle w:val="Naslov3"/>
              <w:tabs>
                <w:tab w:val="clear" w:pos="-720"/>
              </w:tabs>
              <w:suppressAutoHyphens w:val="0"/>
              <w:ind w:left="57"/>
              <w:jc w:val="both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>
              <w:rPr>
                <w:rFonts w:ascii="Calibri" w:hAnsi="Calibri"/>
                <w:b w:val="0"/>
                <w:spacing w:val="0"/>
                <w:sz w:val="20"/>
                <w:lang w:val="hr-HR"/>
              </w:rPr>
              <w:t>školske godine</w:t>
            </w:r>
            <w:r w:rsidR="00094142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 i sastaviti Izvješće</w:t>
            </w:r>
          </w:p>
          <w:p w14:paraId="044C8C22" w14:textId="77777777" w:rsidR="00805F71" w:rsidRPr="00805F71" w:rsidRDefault="00805F71" w:rsidP="00805F71"/>
          <w:p w14:paraId="2E9FFDE8" w14:textId="77777777" w:rsidR="00562781" w:rsidRPr="00D156F1" w:rsidRDefault="001920CB" w:rsidP="007D638C">
            <w:pPr>
              <w:pStyle w:val="Naslov3"/>
              <w:tabs>
                <w:tab w:val="clear" w:pos="-720"/>
              </w:tabs>
              <w:suppressAutoHyphens w:val="0"/>
              <w:ind w:left="57"/>
              <w:jc w:val="both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>
              <w:rPr>
                <w:rFonts w:ascii="Calibri" w:hAnsi="Calibri"/>
                <w:b w:val="0"/>
                <w:spacing w:val="0"/>
                <w:sz w:val="20"/>
                <w:lang w:val="hr-HR"/>
              </w:rPr>
              <w:t>U</w:t>
            </w:r>
            <w:r w:rsidR="00D05D4A">
              <w:rPr>
                <w:rFonts w:ascii="Calibri" w:hAnsi="Calibri"/>
                <w:b w:val="0"/>
                <w:spacing w:val="0"/>
                <w:sz w:val="20"/>
                <w:lang w:val="hr-HR"/>
              </w:rPr>
              <w:t>tvrditi zadatke za sl</w:t>
            </w:r>
            <w:r w:rsidR="008B39A9"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jedeću</w:t>
            </w:r>
          </w:p>
          <w:p w14:paraId="4ADC77E9" w14:textId="4264B32B" w:rsidR="008B39A9" w:rsidRDefault="008B39A9" w:rsidP="007D638C">
            <w:pPr>
              <w:pStyle w:val="Naslov3"/>
              <w:tabs>
                <w:tab w:val="clear" w:pos="-720"/>
              </w:tabs>
              <w:suppressAutoHyphens w:val="0"/>
              <w:ind w:left="57"/>
              <w:jc w:val="both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školsku godinu</w:t>
            </w:r>
          </w:p>
          <w:p w14:paraId="2C3A4640" w14:textId="52A5BF9E" w:rsidR="00805F71" w:rsidRDefault="00805F71" w:rsidP="00805F71"/>
          <w:p w14:paraId="3BB4FD58" w14:textId="59646FE4" w:rsidR="00805F71" w:rsidRPr="00805F71" w:rsidRDefault="00805F71" w:rsidP="00805F71">
            <w:pPr>
              <w:rPr>
                <w:rFonts w:ascii="Calibri" w:hAnsi="Calibri"/>
                <w:sz w:val="20"/>
                <w:szCs w:val="20"/>
              </w:rPr>
            </w:pPr>
            <w:r w:rsidRPr="00805F71">
              <w:rPr>
                <w:rFonts w:ascii="Calibri" w:hAnsi="Calibri"/>
                <w:sz w:val="20"/>
                <w:szCs w:val="20"/>
              </w:rPr>
              <w:t>Informi</w:t>
            </w:r>
            <w:r>
              <w:rPr>
                <w:rFonts w:ascii="Calibri" w:hAnsi="Calibri"/>
                <w:sz w:val="20"/>
                <w:szCs w:val="20"/>
              </w:rPr>
              <w:t>rati</w:t>
            </w:r>
            <w:r w:rsidRPr="00805F71">
              <w:rPr>
                <w:rFonts w:ascii="Calibri" w:hAnsi="Calibri"/>
                <w:sz w:val="20"/>
                <w:szCs w:val="20"/>
              </w:rPr>
              <w:t xml:space="preserve"> Nastavničko</w:t>
            </w:r>
            <w:r>
              <w:rPr>
                <w:rFonts w:ascii="Calibri" w:hAnsi="Calibri"/>
                <w:sz w:val="20"/>
                <w:szCs w:val="20"/>
              </w:rPr>
              <w:t xml:space="preserve"> i Odgajateljsko </w:t>
            </w:r>
            <w:r w:rsidRPr="00805F71">
              <w:rPr>
                <w:rFonts w:ascii="Calibri" w:hAnsi="Calibri"/>
                <w:sz w:val="20"/>
                <w:szCs w:val="20"/>
              </w:rPr>
              <w:t xml:space="preserve"> vijeć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805F71">
              <w:rPr>
                <w:rFonts w:ascii="Calibri" w:hAnsi="Calibri"/>
                <w:sz w:val="20"/>
                <w:szCs w:val="20"/>
              </w:rPr>
              <w:t xml:space="preserve"> o uvođenju centralne riznice i novom načinu planiranja troškova</w:t>
            </w:r>
          </w:p>
          <w:p w14:paraId="6C3E218E" w14:textId="77777777" w:rsidR="00805F71" w:rsidRPr="00805F71" w:rsidRDefault="00805F71" w:rsidP="00805F71"/>
          <w:p w14:paraId="149DF25F" w14:textId="269A4038" w:rsidR="00805F71" w:rsidRDefault="00805F71" w:rsidP="00805F71">
            <w:pPr>
              <w:rPr>
                <w:rFonts w:ascii="Calibri" w:hAnsi="Calibri"/>
                <w:sz w:val="20"/>
                <w:szCs w:val="20"/>
              </w:rPr>
            </w:pPr>
            <w:r w:rsidRPr="00805F71">
              <w:rPr>
                <w:rFonts w:ascii="Calibri" w:hAnsi="Calibri"/>
                <w:sz w:val="20"/>
                <w:szCs w:val="20"/>
              </w:rPr>
              <w:t xml:space="preserve">Nastaviti provoditi aktivnosti za uvođenje modularne nastave u prve razrede (osim u Medicinsko </w:t>
            </w:r>
            <w:proofErr w:type="spellStart"/>
            <w:r w:rsidRPr="00805F71">
              <w:rPr>
                <w:rFonts w:ascii="Calibri" w:hAnsi="Calibri"/>
                <w:sz w:val="20"/>
                <w:szCs w:val="20"/>
              </w:rPr>
              <w:t>učiliše</w:t>
            </w:r>
            <w:proofErr w:type="spellEnd"/>
            <w:r w:rsidRPr="00805F71">
              <w:rPr>
                <w:rFonts w:ascii="Calibri" w:hAnsi="Calibri"/>
                <w:sz w:val="20"/>
                <w:szCs w:val="20"/>
              </w:rPr>
              <w:t>)</w:t>
            </w:r>
          </w:p>
          <w:p w14:paraId="069E7319" w14:textId="77777777" w:rsidR="00805F71" w:rsidRPr="00805F71" w:rsidRDefault="00805F71" w:rsidP="00805F71">
            <w:pPr>
              <w:rPr>
                <w:rFonts w:ascii="Calibri" w:hAnsi="Calibri"/>
                <w:sz w:val="20"/>
                <w:szCs w:val="20"/>
              </w:rPr>
            </w:pPr>
          </w:p>
          <w:p w14:paraId="06F0FC31" w14:textId="77777777" w:rsidR="003E5EB5" w:rsidRDefault="001920CB" w:rsidP="007D638C">
            <w:pPr>
              <w:pStyle w:val="Naslov3"/>
              <w:ind w:left="57"/>
              <w:jc w:val="both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>
              <w:rPr>
                <w:rFonts w:ascii="Calibri" w:hAnsi="Calibri"/>
                <w:b w:val="0"/>
                <w:spacing w:val="0"/>
                <w:sz w:val="20"/>
                <w:lang w:val="hr-HR"/>
              </w:rPr>
              <w:lastRenderedPageBreak/>
              <w:t>N</w:t>
            </w:r>
            <w:r w:rsidR="003E5EB5">
              <w:rPr>
                <w:rFonts w:ascii="Calibri" w:hAnsi="Calibri"/>
                <w:b w:val="0"/>
                <w:spacing w:val="0"/>
                <w:sz w:val="20"/>
                <w:lang w:val="hr-HR"/>
              </w:rPr>
              <w:t>akon provedene analize utvrditi</w:t>
            </w:r>
          </w:p>
          <w:p w14:paraId="66078F68" w14:textId="77777777" w:rsidR="00562781" w:rsidRPr="00D156F1" w:rsidRDefault="003E5EB5" w:rsidP="007D638C">
            <w:pPr>
              <w:pStyle w:val="Naslov3"/>
              <w:ind w:left="57"/>
              <w:jc w:val="both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>
              <w:rPr>
                <w:rFonts w:ascii="Calibri" w:hAnsi="Calibri"/>
                <w:b w:val="0"/>
                <w:spacing w:val="0"/>
                <w:sz w:val="20"/>
                <w:lang w:val="hr-HR"/>
              </w:rPr>
              <w:t>mjere  pobolj</w:t>
            </w:r>
            <w:r w:rsidR="004C0C0C">
              <w:rPr>
                <w:rFonts w:ascii="Calibri" w:hAnsi="Calibri"/>
                <w:b w:val="0"/>
                <w:spacing w:val="0"/>
                <w:sz w:val="20"/>
                <w:lang w:val="hr-HR"/>
              </w:rPr>
              <w:t>šanja kvalitete</w:t>
            </w:r>
            <w:r w:rsidR="008B39A9"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 rada</w:t>
            </w:r>
          </w:p>
          <w:p w14:paraId="4B157E0B" w14:textId="77777777" w:rsidR="004C0C0C" w:rsidRDefault="004C0C0C" w:rsidP="007D638C">
            <w:pPr>
              <w:pStyle w:val="Naslov3"/>
              <w:ind w:left="57"/>
              <w:jc w:val="both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>
              <w:rPr>
                <w:rFonts w:ascii="Calibri" w:hAnsi="Calibri"/>
                <w:b w:val="0"/>
                <w:spacing w:val="0"/>
                <w:sz w:val="20"/>
                <w:lang w:val="hr-HR"/>
              </w:rPr>
              <w:t>i osuvremenjivanja odgojno-</w:t>
            </w:r>
          </w:p>
          <w:p w14:paraId="1291501A" w14:textId="77777777" w:rsidR="004C0C0C" w:rsidRDefault="004C0C0C" w:rsidP="007D638C">
            <w:pPr>
              <w:pStyle w:val="Naslov3"/>
              <w:ind w:left="57"/>
              <w:jc w:val="both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>
              <w:rPr>
                <w:rFonts w:ascii="Calibri" w:hAnsi="Calibri"/>
                <w:b w:val="0"/>
                <w:spacing w:val="0"/>
                <w:sz w:val="20"/>
                <w:lang w:val="hr-HR"/>
              </w:rPr>
              <w:t>obrazovnog procesa</w:t>
            </w:r>
            <w:r w:rsidR="00562781"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 korištenjem</w:t>
            </w:r>
          </w:p>
          <w:p w14:paraId="6BBAC2B2" w14:textId="7DC6E0D1" w:rsidR="00562781" w:rsidRDefault="004C0C0C" w:rsidP="007D638C">
            <w:pPr>
              <w:pStyle w:val="Naslov3"/>
              <w:ind w:left="57"/>
              <w:jc w:val="both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pacing w:val="0"/>
                <w:sz w:val="20"/>
                <w:lang w:val="hr-HR"/>
              </w:rPr>
              <w:t>suvremenih tehno</w:t>
            </w:r>
            <w:proofErr w:type="spellStart"/>
            <w:r w:rsidR="00562781" w:rsidRPr="004C0C0C">
              <w:rPr>
                <w:rFonts w:ascii="Calibri" w:hAnsi="Calibri"/>
                <w:b w:val="0"/>
                <w:sz w:val="20"/>
              </w:rPr>
              <w:t>logija</w:t>
            </w:r>
            <w:proofErr w:type="spellEnd"/>
          </w:p>
          <w:p w14:paraId="51ABAEFB" w14:textId="77777777" w:rsidR="00805F71" w:rsidRPr="00805F71" w:rsidRDefault="00805F71" w:rsidP="00805F71">
            <w:pPr>
              <w:rPr>
                <w:lang w:val="en-US"/>
              </w:rPr>
            </w:pPr>
          </w:p>
          <w:p w14:paraId="76CC0AEA" w14:textId="77777777" w:rsidR="00562781" w:rsidRPr="00D156F1" w:rsidRDefault="001920CB" w:rsidP="007D638C">
            <w:pPr>
              <w:ind w:left="5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="00562781" w:rsidRPr="00D156F1">
              <w:rPr>
                <w:rFonts w:ascii="Calibri" w:hAnsi="Calibri"/>
                <w:sz w:val="20"/>
                <w:szCs w:val="20"/>
              </w:rPr>
              <w:t>oticati korištenje sredstava iz</w:t>
            </w:r>
          </w:p>
          <w:p w14:paraId="0CCBB4B6" w14:textId="77777777" w:rsidR="00562781" w:rsidRPr="00D156F1" w:rsidRDefault="00562781" w:rsidP="007D638C">
            <w:pPr>
              <w:ind w:left="57"/>
              <w:jc w:val="both"/>
              <w:rPr>
                <w:rFonts w:ascii="Calibri" w:hAnsi="Calibri"/>
                <w:sz w:val="20"/>
                <w:szCs w:val="20"/>
              </w:rPr>
            </w:pPr>
            <w:r w:rsidRPr="00D156F1">
              <w:rPr>
                <w:rFonts w:ascii="Calibri" w:hAnsi="Calibri"/>
                <w:sz w:val="20"/>
                <w:szCs w:val="20"/>
              </w:rPr>
              <w:t>Europskih fondova radi</w:t>
            </w:r>
          </w:p>
          <w:p w14:paraId="7DE06DC6" w14:textId="77777777" w:rsidR="00562781" w:rsidRPr="00D156F1" w:rsidRDefault="00562781" w:rsidP="007D638C">
            <w:pPr>
              <w:ind w:left="57"/>
              <w:jc w:val="both"/>
              <w:rPr>
                <w:rFonts w:ascii="Calibri" w:hAnsi="Calibri"/>
                <w:sz w:val="20"/>
                <w:szCs w:val="20"/>
              </w:rPr>
            </w:pPr>
            <w:r w:rsidRPr="00D156F1">
              <w:rPr>
                <w:rFonts w:ascii="Calibri" w:hAnsi="Calibri"/>
                <w:sz w:val="20"/>
                <w:szCs w:val="20"/>
              </w:rPr>
              <w:t>stručnog usavršavanja i što</w:t>
            </w:r>
          </w:p>
          <w:p w14:paraId="25E045F5" w14:textId="77777777" w:rsidR="00562781" w:rsidRPr="00D156F1" w:rsidRDefault="00562781" w:rsidP="007D638C">
            <w:pPr>
              <w:ind w:left="57"/>
              <w:jc w:val="both"/>
              <w:rPr>
                <w:rFonts w:ascii="Calibri" w:hAnsi="Calibri"/>
                <w:sz w:val="20"/>
                <w:szCs w:val="20"/>
              </w:rPr>
            </w:pPr>
            <w:r w:rsidRPr="00D156F1">
              <w:rPr>
                <w:rFonts w:ascii="Calibri" w:hAnsi="Calibri"/>
                <w:sz w:val="20"/>
                <w:szCs w:val="20"/>
              </w:rPr>
              <w:t>boljih rezultata u osnovnoj</w:t>
            </w:r>
          </w:p>
          <w:p w14:paraId="27E899C1" w14:textId="7D256E11" w:rsidR="00562781" w:rsidRDefault="00562781" w:rsidP="007D638C">
            <w:pPr>
              <w:ind w:left="57"/>
              <w:jc w:val="both"/>
              <w:rPr>
                <w:rFonts w:ascii="Calibri" w:hAnsi="Calibri"/>
                <w:sz w:val="20"/>
                <w:szCs w:val="20"/>
              </w:rPr>
            </w:pPr>
            <w:r w:rsidRPr="00D156F1">
              <w:rPr>
                <w:rFonts w:ascii="Calibri" w:hAnsi="Calibri"/>
                <w:sz w:val="20"/>
                <w:szCs w:val="20"/>
              </w:rPr>
              <w:t>djelatnosti</w:t>
            </w:r>
          </w:p>
          <w:p w14:paraId="1FFC8620" w14:textId="77777777" w:rsidR="00805F71" w:rsidRDefault="00805F71" w:rsidP="007D638C">
            <w:pPr>
              <w:ind w:left="57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15F3B1C" w14:textId="77777777" w:rsidR="00A83C64" w:rsidRPr="00D156F1" w:rsidRDefault="00A83C64" w:rsidP="007D638C">
            <w:pPr>
              <w:ind w:left="5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Izvješća i analiza realiziranih projekata tijekom prethodne godine</w:t>
            </w:r>
          </w:p>
          <w:p w14:paraId="37720668" w14:textId="77777777" w:rsidR="00562781" w:rsidRDefault="00562781" w:rsidP="00562781">
            <w:pPr>
              <w:rPr>
                <w:rFonts w:ascii="Calibri" w:hAnsi="Calibri"/>
              </w:rPr>
            </w:pPr>
          </w:p>
          <w:p w14:paraId="0100E9DA" w14:textId="77777777" w:rsidR="008639C7" w:rsidRDefault="008639C7" w:rsidP="00562781">
            <w:pPr>
              <w:rPr>
                <w:rFonts w:ascii="Calibri" w:hAnsi="Calibri"/>
                <w:sz w:val="20"/>
                <w:szCs w:val="20"/>
              </w:rPr>
            </w:pPr>
            <w:r w:rsidRPr="008639C7">
              <w:rPr>
                <w:rFonts w:ascii="Calibri" w:hAnsi="Calibri"/>
                <w:sz w:val="20"/>
                <w:szCs w:val="20"/>
              </w:rPr>
              <w:t>Ishođenje suglasnosti MZOM za zapošljavanje operativnih djelatnika za sigurnost i civilnu zaštitu</w:t>
            </w:r>
          </w:p>
          <w:p w14:paraId="05C452F8" w14:textId="77777777" w:rsidR="008E7429" w:rsidRDefault="008E7429" w:rsidP="00562781">
            <w:pPr>
              <w:rPr>
                <w:rFonts w:ascii="Calibri" w:hAnsi="Calibri"/>
                <w:sz w:val="20"/>
                <w:szCs w:val="20"/>
              </w:rPr>
            </w:pPr>
          </w:p>
          <w:p w14:paraId="7F3044C5" w14:textId="77777777" w:rsidR="008E7429" w:rsidRDefault="008E7429" w:rsidP="0056278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Ishođenje suglasnosti od strane osnivača za uvođenje novog zanimanja</w:t>
            </w:r>
          </w:p>
          <w:p w14:paraId="1A1541F5" w14:textId="72B3A4EB" w:rsidR="008E7429" w:rsidRDefault="008E7429" w:rsidP="0056278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Hortikulturni tehničar dizajner</w:t>
            </w:r>
          </w:p>
          <w:p w14:paraId="000B025D" w14:textId="77777777" w:rsidR="008E7429" w:rsidRDefault="008E7429" w:rsidP="00562781">
            <w:pPr>
              <w:rPr>
                <w:rFonts w:ascii="Calibri" w:hAnsi="Calibri"/>
                <w:sz w:val="20"/>
                <w:szCs w:val="20"/>
              </w:rPr>
            </w:pPr>
          </w:p>
          <w:p w14:paraId="75920A9E" w14:textId="77777777" w:rsidR="008E7429" w:rsidRDefault="008E7429" w:rsidP="0056278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Organizacija međunarodnog susreta poljoprivrednih škola</w:t>
            </w:r>
          </w:p>
          <w:p w14:paraId="7D4DE83D" w14:textId="77777777" w:rsidR="008E7429" w:rsidRDefault="008E7429" w:rsidP="00562781">
            <w:pPr>
              <w:rPr>
                <w:rFonts w:ascii="Calibri" w:hAnsi="Calibri"/>
                <w:sz w:val="20"/>
                <w:szCs w:val="20"/>
              </w:rPr>
            </w:pPr>
          </w:p>
          <w:p w14:paraId="5D6B6B46" w14:textId="6A944735" w:rsidR="008E7429" w:rsidRPr="00D156F1" w:rsidRDefault="008E7429" w:rsidP="0056278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Obilježavanje 70 godina škole i 30 godina Poljoprivrednog učilišta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FF4EEB" w14:textId="6E3F19AC" w:rsidR="008B39A9" w:rsidRDefault="00562781" w:rsidP="00A20B90">
            <w:pPr>
              <w:pStyle w:val="Naslov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lastRenderedPageBreak/>
              <w:t xml:space="preserve">Analiza ostvarenja </w:t>
            </w:r>
            <w:r w:rsidR="00A20B90">
              <w:rPr>
                <w:rFonts w:ascii="Calibri" w:hAnsi="Calibri"/>
                <w:b w:val="0"/>
                <w:spacing w:val="0"/>
                <w:sz w:val="20"/>
                <w:lang w:val="hr-HR"/>
              </w:rPr>
              <w:t>P</w:t>
            </w:r>
            <w:r w:rsidR="008B39A9"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lana i programa rada</w:t>
            </w:r>
            <w:r w:rsidR="00226B65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 u šk. god. 202</w:t>
            </w:r>
            <w:r w:rsidR="00805F71">
              <w:rPr>
                <w:rFonts w:ascii="Calibri" w:hAnsi="Calibri"/>
                <w:b w:val="0"/>
                <w:spacing w:val="0"/>
                <w:sz w:val="20"/>
                <w:lang w:val="hr-HR"/>
              </w:rPr>
              <w:t>4</w:t>
            </w:r>
            <w:r w:rsidR="00226B65">
              <w:rPr>
                <w:rFonts w:ascii="Calibri" w:hAnsi="Calibri"/>
                <w:b w:val="0"/>
                <w:spacing w:val="0"/>
                <w:sz w:val="20"/>
                <w:lang w:val="hr-HR"/>
              </w:rPr>
              <w:t>.202</w:t>
            </w:r>
            <w:r w:rsidR="00805F71">
              <w:rPr>
                <w:rFonts w:ascii="Calibri" w:hAnsi="Calibri"/>
                <w:b w:val="0"/>
                <w:spacing w:val="0"/>
                <w:sz w:val="20"/>
                <w:lang w:val="hr-HR"/>
              </w:rPr>
              <w:t>5</w:t>
            </w:r>
            <w:r w:rsidR="00A20B90">
              <w:rPr>
                <w:rFonts w:ascii="Calibri" w:hAnsi="Calibri"/>
                <w:b w:val="0"/>
                <w:spacing w:val="0"/>
                <w:sz w:val="20"/>
                <w:lang w:val="hr-HR"/>
              </w:rPr>
              <w:t>.</w:t>
            </w:r>
          </w:p>
          <w:p w14:paraId="05C8DA1E" w14:textId="0564637B" w:rsidR="0022371F" w:rsidRDefault="0022371F" w:rsidP="0022371F"/>
          <w:p w14:paraId="77490A18" w14:textId="53665B1C" w:rsidR="0022371F" w:rsidRPr="0022371F" w:rsidRDefault="0022371F" w:rsidP="0022371F">
            <w:pPr>
              <w:rPr>
                <w:sz w:val="20"/>
                <w:szCs w:val="20"/>
              </w:rPr>
            </w:pPr>
            <w:r w:rsidRPr="0022371F">
              <w:rPr>
                <w:sz w:val="20"/>
                <w:szCs w:val="20"/>
              </w:rPr>
              <w:t xml:space="preserve">Analiza upisa učenika u prve razrede </w:t>
            </w:r>
            <w:proofErr w:type="spellStart"/>
            <w:r w:rsidRPr="0022371F">
              <w:rPr>
                <w:sz w:val="20"/>
                <w:szCs w:val="20"/>
              </w:rPr>
              <w:t>šk.god</w:t>
            </w:r>
            <w:proofErr w:type="spellEnd"/>
            <w:r w:rsidRPr="0022371F">
              <w:rPr>
                <w:sz w:val="20"/>
                <w:szCs w:val="20"/>
              </w:rPr>
              <w:t>. 2025./2026.</w:t>
            </w:r>
          </w:p>
          <w:p w14:paraId="18C2201C" w14:textId="77777777" w:rsidR="0022371F" w:rsidRPr="0022371F" w:rsidRDefault="0022371F" w:rsidP="0022371F"/>
          <w:p w14:paraId="69837C30" w14:textId="1111DC8E" w:rsidR="00A20B90" w:rsidRDefault="0022371F" w:rsidP="00A20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Izvješće o radu u školskoj godini 202</w:t>
            </w:r>
            <w:r w:rsidR="000941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./2025.</w:t>
            </w:r>
          </w:p>
          <w:p w14:paraId="5D842587" w14:textId="77777777" w:rsidR="00A20B90" w:rsidRPr="00A20B90" w:rsidRDefault="00A20B90" w:rsidP="00805F71"/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A09279" w14:textId="77777777" w:rsidR="003728DB" w:rsidRDefault="00AD01F3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</w:t>
            </w:r>
            <w:r w:rsidR="00033C2C">
              <w:rPr>
                <w:rFonts w:ascii="Calibri" w:hAnsi="Calibri"/>
                <w:spacing w:val="-3"/>
                <w:sz w:val="20"/>
              </w:rPr>
              <w:t>azgovor</w:t>
            </w:r>
            <w:r w:rsidR="003728DB">
              <w:rPr>
                <w:rFonts w:ascii="Calibri" w:hAnsi="Calibri"/>
                <w:spacing w:val="-3"/>
                <w:sz w:val="20"/>
              </w:rPr>
              <w:t>,</w:t>
            </w:r>
          </w:p>
          <w:p w14:paraId="781FEB0B" w14:textId="77777777" w:rsidR="008B39A9" w:rsidRDefault="003E5EB5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sjednice Nastavničkog i Odgajateljskog vijeća,</w:t>
            </w:r>
          </w:p>
          <w:p w14:paraId="7B8902F2" w14:textId="77777777" w:rsidR="003E5EB5" w:rsidRPr="00D156F1" w:rsidRDefault="003728D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uvid u e-</w:t>
            </w:r>
            <w:r w:rsidR="003E5EB5">
              <w:rPr>
                <w:rFonts w:ascii="Calibri" w:hAnsi="Calibri"/>
                <w:spacing w:val="-3"/>
                <w:sz w:val="20"/>
              </w:rPr>
              <w:t>dnevnik</w:t>
            </w:r>
            <w:r w:rsidR="00A83C64">
              <w:rPr>
                <w:rFonts w:ascii="Calibri" w:hAnsi="Calibri"/>
                <w:spacing w:val="-3"/>
                <w:sz w:val="20"/>
              </w:rPr>
              <w:t>, e-maticu</w:t>
            </w:r>
            <w:r w:rsidR="00A20B90">
              <w:rPr>
                <w:rFonts w:ascii="Calibri" w:hAnsi="Calibri"/>
                <w:spacing w:val="-3"/>
                <w:sz w:val="20"/>
              </w:rPr>
              <w:t xml:space="preserve"> i ostalu dokumentaciju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430B27" w14:textId="77777777" w:rsidR="008B39A9" w:rsidRPr="00D156F1" w:rsidRDefault="008B39A9" w:rsidP="00D4730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</w:t>
            </w:r>
            <w:r w:rsidR="00A20B90">
              <w:rPr>
                <w:rFonts w:ascii="Calibri" w:hAnsi="Calibri"/>
                <w:spacing w:val="-3"/>
                <w:sz w:val="20"/>
              </w:rPr>
              <w:t>stručni suradnici (</w:t>
            </w:r>
            <w:r w:rsidRPr="00D156F1">
              <w:rPr>
                <w:rFonts w:ascii="Calibri" w:hAnsi="Calibri"/>
                <w:spacing w:val="-3"/>
                <w:sz w:val="20"/>
              </w:rPr>
              <w:t>pedagog</w:t>
            </w:r>
            <w:r w:rsidR="00287AE2" w:rsidRPr="00D156F1">
              <w:rPr>
                <w:rFonts w:ascii="Calibri" w:hAnsi="Calibri"/>
                <w:spacing w:val="-3"/>
                <w:sz w:val="20"/>
              </w:rPr>
              <w:t>inja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</w:t>
            </w:r>
            <w:r w:rsidR="00A20B90">
              <w:rPr>
                <w:rFonts w:ascii="Calibri" w:hAnsi="Calibri"/>
                <w:spacing w:val="-3"/>
                <w:sz w:val="20"/>
              </w:rPr>
              <w:t xml:space="preserve">psiholog, knjižničar), </w:t>
            </w:r>
            <w:r w:rsidRPr="00D156F1">
              <w:rPr>
                <w:rFonts w:ascii="Calibri" w:hAnsi="Calibri"/>
                <w:spacing w:val="-3"/>
                <w:sz w:val="20"/>
              </w:rPr>
              <w:t>voditelj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smjene, voditelj učeničkog doma, 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 xml:space="preserve">voditelji </w:t>
            </w:r>
            <w:r w:rsidR="00287AE2" w:rsidRPr="00D156F1">
              <w:rPr>
                <w:rFonts w:ascii="Calibri" w:hAnsi="Calibri"/>
                <w:spacing w:val="-3"/>
                <w:sz w:val="20"/>
              </w:rPr>
              <w:t xml:space="preserve">stručnih aktiva i voditelji 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praktične nastave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0FC024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VIII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C458DF">
              <w:rPr>
                <w:rFonts w:ascii="Calibri" w:hAnsi="Calibri"/>
                <w:spacing w:val="-3"/>
                <w:sz w:val="20"/>
              </w:rPr>
              <w:t>–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IX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044B114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80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</w:tcPr>
          <w:p w14:paraId="4EE28F5C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64A28999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3CA723C4" w14:textId="77777777">
        <w:tblPrEx>
          <w:tblCellMar>
            <w:left w:w="85" w:type="dxa"/>
            <w:right w:w="85" w:type="dxa"/>
          </w:tblCellMar>
        </w:tblPrEx>
        <w:trPr>
          <w:cantSplit/>
          <w:trHeight w:val="486"/>
        </w:trPr>
        <w:tc>
          <w:tcPr>
            <w:tcW w:w="464" w:type="dxa"/>
            <w:vMerge/>
            <w:vAlign w:val="center"/>
          </w:tcPr>
          <w:p w14:paraId="00ED16F6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  <w:lang w:val="hr-HR"/>
              </w:rPr>
            </w:pPr>
          </w:p>
        </w:tc>
        <w:tc>
          <w:tcPr>
            <w:tcW w:w="709" w:type="dxa"/>
            <w:vMerge/>
            <w:textDirection w:val="btLr"/>
          </w:tcPr>
          <w:p w14:paraId="229690A5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14:paraId="0537C30B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7" w:type="dxa"/>
            <w:vMerge/>
          </w:tcPr>
          <w:p w14:paraId="47422558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D966FA2" w14:textId="0D10EA2E" w:rsidR="00A83C64" w:rsidRDefault="008B39A9" w:rsidP="00A83C64">
            <w:pPr>
              <w:pStyle w:val="Naslov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Izrada godišnjeg plana i programa rada škole</w:t>
            </w:r>
            <w:r w:rsidR="00A7117D">
              <w:rPr>
                <w:rFonts w:ascii="Calibri" w:hAnsi="Calibri"/>
                <w:b w:val="0"/>
                <w:spacing w:val="0"/>
                <w:sz w:val="20"/>
                <w:lang w:val="hr-HR"/>
              </w:rPr>
              <w:t>, I</w:t>
            </w:r>
            <w:r w:rsidR="00A83C64">
              <w:rPr>
                <w:rFonts w:ascii="Calibri" w:hAnsi="Calibri"/>
                <w:b w:val="0"/>
                <w:spacing w:val="0"/>
                <w:sz w:val="20"/>
                <w:lang w:val="hr-HR"/>
              </w:rPr>
              <w:t>nformacije</w:t>
            </w:r>
            <w:r w:rsidR="00A20B90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 </w:t>
            </w:r>
            <w:r w:rsidR="008B4E5B">
              <w:rPr>
                <w:rFonts w:ascii="Calibri" w:hAnsi="Calibri"/>
                <w:b w:val="0"/>
                <w:spacing w:val="0"/>
                <w:sz w:val="20"/>
                <w:lang w:val="hr-HR"/>
              </w:rPr>
              <w:t>vezane</w:t>
            </w:r>
            <w:r w:rsidR="004237A3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 uz </w:t>
            </w:r>
            <w:r w:rsidR="00805F71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uvođenja modularne nastave </w:t>
            </w:r>
            <w:r w:rsidR="00A83C64">
              <w:rPr>
                <w:rFonts w:ascii="Calibri" w:hAnsi="Calibri"/>
                <w:b w:val="0"/>
                <w:spacing w:val="0"/>
                <w:sz w:val="20"/>
                <w:lang w:val="hr-HR"/>
              </w:rPr>
              <w:t>sukladno preporukama MZO</w:t>
            </w:r>
            <w:r w:rsidR="00805F71">
              <w:rPr>
                <w:rFonts w:ascii="Calibri" w:hAnsi="Calibri"/>
                <w:b w:val="0"/>
                <w:spacing w:val="0"/>
                <w:sz w:val="20"/>
                <w:lang w:val="hr-HR"/>
              </w:rPr>
              <w:t>M</w:t>
            </w:r>
            <w:r w:rsidR="00A83C64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, </w:t>
            </w:r>
          </w:p>
          <w:p w14:paraId="5CF4970A" w14:textId="77777777" w:rsidR="00805F71" w:rsidRPr="00805F71" w:rsidRDefault="00805F71" w:rsidP="00805F71"/>
          <w:p w14:paraId="49F9AD27" w14:textId="77777777" w:rsidR="00805F71" w:rsidRDefault="00805F71" w:rsidP="00805F71">
            <w:pPr>
              <w:rPr>
                <w:rFonts w:ascii="Calibri" w:hAnsi="Calibri"/>
                <w:sz w:val="20"/>
                <w:szCs w:val="20"/>
              </w:rPr>
            </w:pPr>
            <w:r w:rsidRPr="00805F71">
              <w:rPr>
                <w:rFonts w:ascii="Calibri" w:hAnsi="Calibri"/>
                <w:sz w:val="20"/>
                <w:szCs w:val="20"/>
              </w:rPr>
              <w:t>Održavanje roditeljskog sastanka za roditelje učenika upisanih u prve razrede</w:t>
            </w:r>
          </w:p>
          <w:p w14:paraId="35AC2A63" w14:textId="77777777" w:rsidR="00805F71" w:rsidRDefault="00805F71" w:rsidP="00805F71">
            <w:pPr>
              <w:rPr>
                <w:rFonts w:ascii="Calibri" w:hAnsi="Calibri"/>
                <w:sz w:val="20"/>
                <w:szCs w:val="20"/>
              </w:rPr>
            </w:pPr>
          </w:p>
          <w:p w14:paraId="4F9F86D5" w14:textId="4BA46BC2" w:rsidR="00805F71" w:rsidRPr="00805F71" w:rsidRDefault="00805F71" w:rsidP="00805F71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Održavanje roditeljskog sastanka s roditeljima učenika koji će pristupiti ispitima Državne mature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048414" w14:textId="77777777" w:rsidR="008B39A9" w:rsidRPr="00D156F1" w:rsidRDefault="00AD01F3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</w:t>
            </w:r>
            <w:r w:rsidR="003E5EB5">
              <w:rPr>
                <w:rFonts w:ascii="Calibri" w:hAnsi="Calibri"/>
                <w:spacing w:val="-3"/>
                <w:sz w:val="20"/>
              </w:rPr>
              <w:t>azgovor, sastanci s voditeljima učilišta i stručnih vijeća</w:t>
            </w:r>
            <w:r w:rsidR="00A7117D">
              <w:rPr>
                <w:rFonts w:ascii="Calibri" w:hAnsi="Calibri"/>
                <w:spacing w:val="-3"/>
                <w:sz w:val="20"/>
              </w:rPr>
              <w:t xml:space="preserve">, </w:t>
            </w:r>
            <w:r w:rsidR="004237A3">
              <w:rPr>
                <w:rFonts w:ascii="Calibri" w:hAnsi="Calibri"/>
                <w:spacing w:val="-3"/>
                <w:sz w:val="20"/>
              </w:rPr>
              <w:t xml:space="preserve">stručnim suradnicima, </w:t>
            </w:r>
            <w:r w:rsidR="00A7117D">
              <w:rPr>
                <w:rFonts w:ascii="Calibri" w:hAnsi="Calibri"/>
                <w:spacing w:val="-3"/>
                <w:sz w:val="20"/>
              </w:rPr>
              <w:t>roditeljski sastanci</w:t>
            </w:r>
            <w:r w:rsidR="00A21501">
              <w:rPr>
                <w:rFonts w:ascii="Calibri" w:hAnsi="Calibri"/>
                <w:spacing w:val="-3"/>
                <w:sz w:val="20"/>
              </w:rPr>
              <w:t>, vijeće roditelja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664BBFEA" w14:textId="77777777" w:rsidR="008B39A9" w:rsidRPr="00D156F1" w:rsidRDefault="008B39A9" w:rsidP="00D4730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>, pedagog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inja</w:t>
            </w:r>
            <w:r w:rsidRPr="00D156F1">
              <w:rPr>
                <w:rFonts w:ascii="Calibri" w:hAnsi="Calibri"/>
                <w:spacing w:val="-3"/>
                <w:sz w:val="20"/>
              </w:rPr>
              <w:t>, voditelj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smjene, voditelj učeničkog doma, 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voditelji praktične nastave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030E6D3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VIII</w:t>
            </w:r>
            <w:r w:rsidR="00C458DF">
              <w:rPr>
                <w:rFonts w:ascii="Calibri" w:hAnsi="Calibri"/>
                <w:spacing w:val="-3"/>
                <w:sz w:val="20"/>
              </w:rPr>
              <w:t>. –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IX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5B81B951" w14:textId="77777777" w:rsidR="008B39A9" w:rsidRPr="00D156F1" w:rsidRDefault="00E4255D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12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1AAF3172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E08A4CD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740CD92F" w14:textId="77777777">
        <w:tblPrEx>
          <w:tblCellMar>
            <w:left w:w="85" w:type="dxa"/>
            <w:right w:w="85" w:type="dxa"/>
          </w:tblCellMar>
        </w:tblPrEx>
        <w:trPr>
          <w:cantSplit/>
          <w:trHeight w:val="638"/>
        </w:trPr>
        <w:tc>
          <w:tcPr>
            <w:tcW w:w="464" w:type="dxa"/>
            <w:vMerge/>
            <w:vAlign w:val="center"/>
          </w:tcPr>
          <w:p w14:paraId="7313E121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  <w:lang w:val="hr-HR"/>
              </w:rPr>
            </w:pPr>
          </w:p>
        </w:tc>
        <w:tc>
          <w:tcPr>
            <w:tcW w:w="709" w:type="dxa"/>
            <w:vMerge/>
            <w:textDirection w:val="btLr"/>
          </w:tcPr>
          <w:p w14:paraId="5CB0A167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14:paraId="7F2CD457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7" w:type="dxa"/>
            <w:vMerge/>
          </w:tcPr>
          <w:p w14:paraId="75DB0B55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6F4EB449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Izrada go</w:t>
            </w:r>
            <w:r w:rsidR="00562781"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dišnjeg programa rada ravnateljice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96750D4" w14:textId="77777777" w:rsidR="008B39A9" w:rsidRPr="00D156F1" w:rsidRDefault="003E5EB5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samostalno</w:t>
            </w:r>
          </w:p>
        </w:tc>
        <w:tc>
          <w:tcPr>
            <w:tcW w:w="1891" w:type="dxa"/>
            <w:tcBorders>
              <w:top w:val="nil"/>
            </w:tcBorders>
            <w:vAlign w:val="center"/>
          </w:tcPr>
          <w:p w14:paraId="4B9495AE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14:paraId="1E3F04B0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IX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72A38A8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20</w:t>
            </w:r>
          </w:p>
        </w:tc>
        <w:tc>
          <w:tcPr>
            <w:tcW w:w="960" w:type="dxa"/>
            <w:tcBorders>
              <w:top w:val="nil"/>
            </w:tcBorders>
          </w:tcPr>
          <w:p w14:paraId="070779C0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44D68082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3A609DE4" w14:textId="77777777">
        <w:tblPrEx>
          <w:tblCellMar>
            <w:left w:w="85" w:type="dxa"/>
            <w:right w:w="85" w:type="dxa"/>
          </w:tblCellMar>
        </w:tblPrEx>
        <w:trPr>
          <w:cantSplit/>
          <w:trHeight w:val="472"/>
        </w:trPr>
        <w:tc>
          <w:tcPr>
            <w:tcW w:w="464" w:type="dxa"/>
            <w:vMerge/>
            <w:vAlign w:val="center"/>
          </w:tcPr>
          <w:p w14:paraId="2BF4D7BC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  <w:lang w:val="hr-HR"/>
              </w:rPr>
            </w:pPr>
          </w:p>
        </w:tc>
        <w:tc>
          <w:tcPr>
            <w:tcW w:w="709" w:type="dxa"/>
            <w:vMerge/>
            <w:textDirection w:val="btLr"/>
          </w:tcPr>
          <w:p w14:paraId="6B052448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14:paraId="3F4DC7F5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7" w:type="dxa"/>
            <w:vMerge/>
          </w:tcPr>
          <w:p w14:paraId="25FCC7C4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6D8861CC" w14:textId="77777777" w:rsidR="008B39A9" w:rsidRDefault="00033C2C">
            <w:pPr>
              <w:pStyle w:val="Naslov3"/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>
              <w:rPr>
                <w:rFonts w:ascii="Calibri" w:hAnsi="Calibri"/>
                <w:b w:val="0"/>
                <w:spacing w:val="0"/>
                <w:sz w:val="20"/>
                <w:lang w:val="hr-HR"/>
              </w:rPr>
              <w:t>Stručno-</w:t>
            </w:r>
            <w:r w:rsidR="004C0C0C">
              <w:rPr>
                <w:rFonts w:ascii="Calibri" w:hAnsi="Calibri"/>
                <w:b w:val="0"/>
                <w:spacing w:val="0"/>
                <w:sz w:val="20"/>
                <w:lang w:val="hr-HR"/>
              </w:rPr>
              <w:t>kadrovski poslovi</w:t>
            </w:r>
          </w:p>
          <w:p w14:paraId="241CC6C6" w14:textId="77777777" w:rsidR="001920CB" w:rsidRPr="00F67AF9" w:rsidRDefault="001920CB" w:rsidP="001920CB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F67AF9">
              <w:rPr>
                <w:rFonts w:ascii="Calibri" w:hAnsi="Calibri"/>
                <w:sz w:val="20"/>
                <w:szCs w:val="20"/>
              </w:rPr>
              <w:t>Sudjelovanje u izradi plana i programa uvođenja pripravnika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F02508D" w14:textId="77777777" w:rsidR="008B39A9" w:rsidRPr="00D156F1" w:rsidRDefault="00DD4B8E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</w:t>
            </w:r>
            <w:r w:rsidR="004C0C0C">
              <w:rPr>
                <w:rFonts w:ascii="Calibri" w:hAnsi="Calibri"/>
                <w:spacing w:val="-3"/>
                <w:sz w:val="20"/>
              </w:rPr>
              <w:t>azgovori nakon provedenih natječaja</w:t>
            </w:r>
          </w:p>
        </w:tc>
        <w:tc>
          <w:tcPr>
            <w:tcW w:w="1891" w:type="dxa"/>
            <w:tcBorders>
              <w:top w:val="nil"/>
            </w:tcBorders>
            <w:vAlign w:val="center"/>
          </w:tcPr>
          <w:p w14:paraId="16D91B06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>, voditelj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 smjene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 xml:space="preserve">psiholog, pedagoginja, </w:t>
            </w:r>
            <w:r w:rsidR="00A21501">
              <w:rPr>
                <w:rFonts w:ascii="Calibri" w:hAnsi="Calibri"/>
                <w:spacing w:val="-3"/>
                <w:sz w:val="20"/>
              </w:rPr>
              <w:t>tajnica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14:paraId="21EE7AF1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54EF2726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</w:tcBorders>
          </w:tcPr>
          <w:p w14:paraId="75BDAE19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08CCF85C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30573596" w14:textId="77777777">
        <w:tblPrEx>
          <w:tblCellMar>
            <w:left w:w="85" w:type="dxa"/>
            <w:right w:w="85" w:type="dxa"/>
          </w:tblCellMar>
        </w:tblPrEx>
        <w:trPr>
          <w:cantSplit/>
          <w:trHeight w:val="85"/>
        </w:trPr>
        <w:tc>
          <w:tcPr>
            <w:tcW w:w="464" w:type="dxa"/>
            <w:vMerge/>
            <w:vAlign w:val="center"/>
          </w:tcPr>
          <w:p w14:paraId="2795FDB6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  <w:lang w:val="hr-HR"/>
              </w:rPr>
            </w:pPr>
          </w:p>
        </w:tc>
        <w:tc>
          <w:tcPr>
            <w:tcW w:w="709" w:type="dxa"/>
            <w:vMerge/>
            <w:textDirection w:val="btLr"/>
          </w:tcPr>
          <w:p w14:paraId="4032E657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14:paraId="7BBB6C6C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7" w:type="dxa"/>
            <w:vMerge/>
          </w:tcPr>
          <w:p w14:paraId="603B5CC0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606212C8" w14:textId="3946278B" w:rsidR="002B123B" w:rsidRPr="00D156F1" w:rsidRDefault="002B123B">
            <w:pPr>
              <w:pStyle w:val="Naslov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Praćenje</w:t>
            </w:r>
            <w:r w:rsidR="001920CB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 i provedba upisa za šk.</w:t>
            </w:r>
            <w:r w:rsidR="00033C2C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 </w:t>
            </w:r>
            <w:r w:rsidR="001920CB">
              <w:rPr>
                <w:rFonts w:ascii="Calibri" w:hAnsi="Calibri"/>
                <w:b w:val="0"/>
                <w:spacing w:val="0"/>
                <w:sz w:val="20"/>
                <w:lang w:val="hr-HR"/>
              </w:rPr>
              <w:t>god.</w:t>
            </w:r>
            <w:r w:rsidR="00033C2C">
              <w:rPr>
                <w:rFonts w:ascii="Calibri" w:hAnsi="Calibri"/>
                <w:b w:val="0"/>
                <w:spacing w:val="0"/>
                <w:sz w:val="20"/>
                <w:lang w:val="hr-HR"/>
              </w:rPr>
              <w:t xml:space="preserve"> </w:t>
            </w:r>
            <w:r w:rsidR="00A21501">
              <w:rPr>
                <w:rFonts w:ascii="Calibri" w:hAnsi="Calibri"/>
                <w:b w:val="0"/>
                <w:spacing w:val="0"/>
                <w:sz w:val="20"/>
                <w:lang w:val="hr-HR"/>
              </w:rPr>
              <w:t>202</w:t>
            </w:r>
            <w:r w:rsidR="00805F71">
              <w:rPr>
                <w:rFonts w:ascii="Calibri" w:hAnsi="Calibri"/>
                <w:b w:val="0"/>
                <w:spacing w:val="0"/>
                <w:sz w:val="20"/>
                <w:lang w:val="hr-HR"/>
              </w:rPr>
              <w:t>5</w:t>
            </w:r>
            <w:r w:rsidR="00A21501">
              <w:rPr>
                <w:rFonts w:ascii="Calibri" w:hAnsi="Calibri"/>
                <w:b w:val="0"/>
                <w:spacing w:val="0"/>
                <w:sz w:val="20"/>
                <w:lang w:val="hr-HR"/>
              </w:rPr>
              <w:t>./202</w:t>
            </w:r>
            <w:r w:rsidR="00805F71">
              <w:rPr>
                <w:rFonts w:ascii="Calibri" w:hAnsi="Calibri"/>
                <w:b w:val="0"/>
                <w:spacing w:val="0"/>
                <w:sz w:val="20"/>
                <w:lang w:val="hr-HR"/>
              </w:rPr>
              <w:t>6</w:t>
            </w: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.</w:t>
            </w:r>
          </w:p>
          <w:p w14:paraId="2D77651D" w14:textId="77777777" w:rsidR="008B39A9" w:rsidRDefault="008B39A9">
            <w:pPr>
              <w:pStyle w:val="Naslov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Utvrđivanje radnih zaduženja nastavnika i ostalog osoblja</w:t>
            </w:r>
          </w:p>
          <w:p w14:paraId="586ED6EF" w14:textId="77777777" w:rsidR="004C0C0C" w:rsidRPr="00560384" w:rsidRDefault="004C0C0C" w:rsidP="004C0C0C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560384">
              <w:rPr>
                <w:rFonts w:ascii="Calibri" w:hAnsi="Calibri"/>
                <w:sz w:val="20"/>
                <w:szCs w:val="20"/>
              </w:rPr>
              <w:t>formiranje smjena</w:t>
            </w:r>
          </w:p>
          <w:p w14:paraId="2F388104" w14:textId="591C299D" w:rsidR="004C0C0C" w:rsidRPr="00560384" w:rsidRDefault="004C0C0C" w:rsidP="004C0C0C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560384">
              <w:rPr>
                <w:rFonts w:ascii="Calibri" w:hAnsi="Calibri"/>
                <w:sz w:val="20"/>
                <w:szCs w:val="20"/>
              </w:rPr>
              <w:t xml:space="preserve">podjela </w:t>
            </w:r>
            <w:r w:rsidR="00323849" w:rsidRPr="00560384">
              <w:rPr>
                <w:rFonts w:ascii="Calibri" w:hAnsi="Calibri"/>
                <w:sz w:val="20"/>
                <w:szCs w:val="20"/>
              </w:rPr>
              <w:t xml:space="preserve">nastavnih </w:t>
            </w:r>
            <w:r w:rsidRPr="00560384">
              <w:rPr>
                <w:rFonts w:ascii="Calibri" w:hAnsi="Calibri"/>
                <w:sz w:val="20"/>
                <w:szCs w:val="20"/>
              </w:rPr>
              <w:t xml:space="preserve">predmeta </w:t>
            </w:r>
            <w:r w:rsidR="008639C7">
              <w:rPr>
                <w:rFonts w:ascii="Calibri" w:hAnsi="Calibri"/>
                <w:sz w:val="20"/>
                <w:szCs w:val="20"/>
              </w:rPr>
              <w:t xml:space="preserve">i modula </w:t>
            </w:r>
            <w:r w:rsidRPr="00560384">
              <w:rPr>
                <w:rFonts w:ascii="Calibri" w:hAnsi="Calibri"/>
                <w:sz w:val="20"/>
                <w:szCs w:val="20"/>
              </w:rPr>
              <w:t>po nastavnicima</w:t>
            </w:r>
          </w:p>
          <w:p w14:paraId="25BA4967" w14:textId="77777777" w:rsidR="004C0C0C" w:rsidRPr="00560384" w:rsidRDefault="004C0C0C" w:rsidP="004C0C0C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560384">
              <w:rPr>
                <w:rFonts w:ascii="Calibri" w:hAnsi="Calibri"/>
                <w:sz w:val="20"/>
                <w:szCs w:val="20"/>
              </w:rPr>
              <w:t>imenovanje razrednika</w:t>
            </w:r>
          </w:p>
          <w:p w14:paraId="769EAAD0" w14:textId="77777777" w:rsidR="004C0C0C" w:rsidRPr="00560384" w:rsidRDefault="004C0C0C" w:rsidP="004C0C0C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560384">
              <w:rPr>
                <w:rFonts w:ascii="Calibri" w:hAnsi="Calibri"/>
                <w:sz w:val="20"/>
                <w:szCs w:val="20"/>
              </w:rPr>
              <w:t>utvrđivanje odgojnih skupina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00BE8D2" w14:textId="77777777" w:rsidR="008B39A9" w:rsidRDefault="004C0C0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sastanci, sjednice,</w:t>
            </w:r>
          </w:p>
          <w:p w14:paraId="23EF927D" w14:textId="77777777" w:rsidR="004C0C0C" w:rsidRPr="00D156F1" w:rsidRDefault="004C0C0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uvid u planove</w:t>
            </w:r>
          </w:p>
        </w:tc>
        <w:tc>
          <w:tcPr>
            <w:tcW w:w="1891" w:type="dxa"/>
            <w:tcBorders>
              <w:top w:val="nil"/>
              <w:bottom w:val="single" w:sz="4" w:space="0" w:color="auto"/>
            </w:tcBorders>
            <w:vAlign w:val="center"/>
          </w:tcPr>
          <w:p w14:paraId="38D382DA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>, voditelj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smjene, voditelj</w:t>
            </w:r>
            <w:r w:rsidR="006E1C25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učeničkog doma, voditelji </w:t>
            </w:r>
            <w:r w:rsidR="00A21501">
              <w:rPr>
                <w:rFonts w:ascii="Calibri" w:hAnsi="Calibri"/>
                <w:spacing w:val="-3"/>
                <w:sz w:val="20"/>
              </w:rPr>
              <w:t xml:space="preserve"> učilišta i </w:t>
            </w:r>
            <w:r w:rsidRPr="00D156F1">
              <w:rPr>
                <w:rFonts w:ascii="Calibri" w:hAnsi="Calibri"/>
                <w:spacing w:val="-3"/>
                <w:sz w:val="20"/>
              </w:rPr>
              <w:t>stručnih aktiva</w:t>
            </w: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vAlign w:val="center"/>
          </w:tcPr>
          <w:p w14:paraId="254FBCF0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VII</w:t>
            </w:r>
            <w:r w:rsidR="00C458DF">
              <w:rPr>
                <w:rFonts w:ascii="Calibri" w:hAnsi="Calibri"/>
                <w:spacing w:val="-3"/>
                <w:sz w:val="20"/>
              </w:rPr>
              <w:t xml:space="preserve">. – </w:t>
            </w:r>
            <w:r w:rsidRPr="00D156F1">
              <w:rPr>
                <w:rFonts w:ascii="Calibri" w:hAnsi="Calibri"/>
                <w:spacing w:val="-3"/>
                <w:sz w:val="20"/>
              </w:rPr>
              <w:t>IX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7F10118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60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14:paraId="267E9B01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620D392C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43947C9F" w14:textId="77777777">
        <w:tblPrEx>
          <w:tblCellMar>
            <w:left w:w="85" w:type="dxa"/>
            <w:right w:w="85" w:type="dxa"/>
          </w:tblCellMar>
        </w:tblPrEx>
        <w:trPr>
          <w:cantSplit/>
          <w:trHeight w:val="500"/>
        </w:trPr>
        <w:tc>
          <w:tcPr>
            <w:tcW w:w="464" w:type="dxa"/>
            <w:vMerge/>
            <w:tcBorders>
              <w:bottom w:val="single" w:sz="12" w:space="0" w:color="auto"/>
            </w:tcBorders>
            <w:vAlign w:val="center"/>
          </w:tcPr>
          <w:p w14:paraId="1CAF84D9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  <w:lang w:val="hr-HR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btLr"/>
          </w:tcPr>
          <w:p w14:paraId="14884C01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textDirection w:val="btLr"/>
          </w:tcPr>
          <w:p w14:paraId="4BD88DAA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14:paraId="4DBFA1A7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BA956EA" w14:textId="77777777" w:rsidR="008B39A9" w:rsidRDefault="008B39A9">
            <w:pPr>
              <w:pStyle w:val="Naslov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Planiranje i programiranje rada stručnih tijela škole</w:t>
            </w:r>
          </w:p>
          <w:p w14:paraId="3A782148" w14:textId="77777777" w:rsidR="004C0C0C" w:rsidRDefault="004C0C0C" w:rsidP="004C0C0C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4C0C0C">
              <w:rPr>
                <w:rFonts w:ascii="Calibri" w:hAnsi="Calibri"/>
                <w:sz w:val="20"/>
                <w:szCs w:val="20"/>
              </w:rPr>
              <w:t>formiranje stručnih aktiva</w:t>
            </w:r>
          </w:p>
          <w:p w14:paraId="2DA18B91" w14:textId="77777777" w:rsidR="004C0C0C" w:rsidRDefault="004C0C0C" w:rsidP="004C0C0C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planiranje sjednica Nastavničkog i Odgajateljskog vijeća</w:t>
            </w:r>
          </w:p>
          <w:p w14:paraId="29740D4C" w14:textId="77777777" w:rsidR="001920CB" w:rsidRPr="004C0C0C" w:rsidRDefault="001920CB" w:rsidP="004C0C0C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prijedlog raspodjele sati dodatne, dopunske nastave, izvannastavnih aktivnosti</w:t>
            </w:r>
          </w:p>
          <w:p w14:paraId="642EEB5B" w14:textId="77777777" w:rsidR="004C0C0C" w:rsidRPr="004C0C0C" w:rsidRDefault="004C0C0C" w:rsidP="004C0C0C"/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707FE96" w14:textId="77777777" w:rsidR="008B39A9" w:rsidRPr="00D156F1" w:rsidRDefault="004C0C0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sastanci, sjednice</w:t>
            </w:r>
          </w:p>
        </w:tc>
        <w:tc>
          <w:tcPr>
            <w:tcW w:w="189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8BEBC5A" w14:textId="77777777" w:rsidR="004C0C0C" w:rsidRDefault="008B39A9" w:rsidP="006E1C25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4C0C0C">
              <w:rPr>
                <w:rFonts w:ascii="Calibri" w:hAnsi="Calibri"/>
                <w:spacing w:val="-3"/>
                <w:sz w:val="20"/>
              </w:rPr>
              <w:t>ica,</w:t>
            </w:r>
          </w:p>
          <w:p w14:paraId="184C85EA" w14:textId="77777777" w:rsidR="004C0C0C" w:rsidRDefault="004C0C0C" w:rsidP="006E1C25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tajnica</w:t>
            </w:r>
            <w:r w:rsidR="00A21501">
              <w:rPr>
                <w:rFonts w:ascii="Calibri" w:hAnsi="Calibri"/>
                <w:spacing w:val="-3"/>
                <w:sz w:val="20"/>
              </w:rPr>
              <w:t>,</w:t>
            </w:r>
          </w:p>
          <w:p w14:paraId="4ABA24D8" w14:textId="77777777" w:rsidR="008B39A9" w:rsidRPr="00D156F1" w:rsidRDefault="00D47304" w:rsidP="006E1C25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pedagoginja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, voditelj</w:t>
            </w:r>
            <w:r w:rsidRPr="00D156F1">
              <w:rPr>
                <w:rFonts w:ascii="Calibri" w:hAnsi="Calibri"/>
                <w:spacing w:val="-3"/>
                <w:sz w:val="20"/>
              </w:rPr>
              <w:t>ica smjene</w:t>
            </w:r>
          </w:p>
        </w:tc>
        <w:tc>
          <w:tcPr>
            <w:tcW w:w="13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2244D35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IX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25B2C2D2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60</w:t>
            </w:r>
          </w:p>
        </w:tc>
        <w:tc>
          <w:tcPr>
            <w:tcW w:w="960" w:type="dxa"/>
            <w:tcBorders>
              <w:top w:val="dashed" w:sz="4" w:space="0" w:color="auto"/>
              <w:bottom w:val="single" w:sz="12" w:space="0" w:color="auto"/>
            </w:tcBorders>
          </w:tcPr>
          <w:p w14:paraId="55E8C097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12" w:space="0" w:color="auto"/>
            </w:tcBorders>
          </w:tcPr>
          <w:p w14:paraId="5D313393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13FD97E0" w14:textId="77777777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46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DC105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  <w:lang w:val="hr-HR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D62ADD1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DB2EBF6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4132FB0" w14:textId="77777777" w:rsidR="008B39A9" w:rsidRPr="00D156F1" w:rsidRDefault="008B39A9">
            <w:pPr>
              <w:pStyle w:val="Naslov3"/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91507" w14:textId="77777777" w:rsidR="003728DB" w:rsidRDefault="008B39A9" w:rsidP="003728DB">
            <w:pPr>
              <w:pStyle w:val="Naslov3"/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Planiranje i programiranje stručnog usavršavanja zaposlenika</w:t>
            </w:r>
          </w:p>
          <w:p w14:paraId="3048A02F" w14:textId="77777777" w:rsidR="006E1C25" w:rsidRPr="003728DB" w:rsidRDefault="00323849" w:rsidP="003728DB">
            <w:pPr>
              <w:pStyle w:val="Naslov3"/>
              <w:numPr>
                <w:ilvl w:val="0"/>
                <w:numId w:val="14"/>
              </w:numPr>
              <w:tabs>
                <w:tab w:val="clear" w:pos="-720"/>
              </w:tabs>
              <w:suppressAutoHyphens w:val="0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proofErr w:type="spellStart"/>
            <w:r w:rsidRPr="003728DB">
              <w:rPr>
                <w:rFonts w:ascii="Calibri" w:hAnsi="Calibri"/>
                <w:b w:val="0"/>
                <w:sz w:val="20"/>
              </w:rPr>
              <w:t>definiranje</w:t>
            </w:r>
            <w:proofErr w:type="spellEnd"/>
            <w:r w:rsidRPr="003728DB">
              <w:rPr>
                <w:rFonts w:ascii="Calibri" w:hAnsi="Calibri"/>
                <w:b w:val="0"/>
                <w:sz w:val="20"/>
              </w:rPr>
              <w:t xml:space="preserve"> </w:t>
            </w:r>
            <w:proofErr w:type="spellStart"/>
            <w:r w:rsidRPr="003728DB">
              <w:rPr>
                <w:rFonts w:ascii="Calibri" w:hAnsi="Calibri"/>
                <w:b w:val="0"/>
                <w:sz w:val="20"/>
              </w:rPr>
              <w:t>stručnog</w:t>
            </w:r>
            <w:proofErr w:type="spellEnd"/>
            <w:r w:rsidRPr="003728DB">
              <w:rPr>
                <w:rFonts w:ascii="Calibri" w:hAnsi="Calibri"/>
                <w:b w:val="0"/>
                <w:sz w:val="20"/>
              </w:rPr>
              <w:t xml:space="preserve"> </w:t>
            </w:r>
            <w:proofErr w:type="spellStart"/>
            <w:r w:rsidRPr="003728DB">
              <w:rPr>
                <w:rFonts w:ascii="Calibri" w:hAnsi="Calibri"/>
                <w:b w:val="0"/>
                <w:sz w:val="20"/>
              </w:rPr>
              <w:t>usavršavanja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6019D" w14:textId="77777777" w:rsidR="008B39A9" w:rsidRPr="00D156F1" w:rsidRDefault="0032384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Sastanci, razgovori, sjednice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8DC5F" w14:textId="1AD34F5A" w:rsidR="008B39A9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ica, peda</w:t>
            </w:r>
            <w:r w:rsidRPr="00D156F1">
              <w:rPr>
                <w:rFonts w:ascii="Calibri" w:hAnsi="Calibri"/>
                <w:spacing w:val="-3"/>
                <w:sz w:val="20"/>
              </w:rPr>
              <w:t>g</w:t>
            </w:r>
            <w:r w:rsidR="00D47304" w:rsidRPr="00D156F1">
              <w:rPr>
                <w:rFonts w:ascii="Calibri" w:hAnsi="Calibri"/>
                <w:spacing w:val="-3"/>
                <w:sz w:val="20"/>
              </w:rPr>
              <w:t>oginja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voditelji stručnih </w:t>
            </w:r>
            <w:r w:rsidR="008639C7">
              <w:rPr>
                <w:rFonts w:ascii="Calibri" w:hAnsi="Calibri"/>
                <w:spacing w:val="-3"/>
                <w:sz w:val="20"/>
              </w:rPr>
              <w:t>vijeća</w:t>
            </w:r>
            <w:r w:rsidR="00287AE2" w:rsidRPr="00D156F1">
              <w:rPr>
                <w:rFonts w:ascii="Calibri" w:hAnsi="Calibri"/>
                <w:spacing w:val="-3"/>
                <w:sz w:val="20"/>
              </w:rPr>
              <w:t xml:space="preserve"> i praktične nastave</w:t>
            </w:r>
            <w:r w:rsidR="00323849">
              <w:rPr>
                <w:rFonts w:ascii="Calibri" w:hAnsi="Calibri"/>
                <w:spacing w:val="-3"/>
                <w:sz w:val="20"/>
              </w:rPr>
              <w:t>,</w:t>
            </w:r>
          </w:p>
          <w:p w14:paraId="3F5AF790" w14:textId="77777777" w:rsidR="00323849" w:rsidRPr="00D156F1" w:rsidRDefault="0032384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nastavnici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81AF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IX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40904748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20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</w:tcPr>
          <w:p w14:paraId="7A0B7A28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55A4B0A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2720E577" w14:textId="77777777" w:rsidTr="007126F2">
        <w:tblPrEx>
          <w:tblCellMar>
            <w:left w:w="85" w:type="dxa"/>
            <w:right w:w="85" w:type="dxa"/>
          </w:tblCellMar>
        </w:tblPrEx>
        <w:trPr>
          <w:cantSplit/>
          <w:trHeight w:val="638"/>
        </w:trPr>
        <w:tc>
          <w:tcPr>
            <w:tcW w:w="464" w:type="dxa"/>
            <w:vMerge w:val="restart"/>
            <w:tcBorders>
              <w:top w:val="single" w:sz="12" w:space="0" w:color="auto"/>
            </w:tcBorders>
            <w:vAlign w:val="center"/>
          </w:tcPr>
          <w:p w14:paraId="02B82CAB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lastRenderedPageBreak/>
              <w:t>2.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E9649C0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Ostvarivanje </w:t>
            </w:r>
            <w:r w:rsidRPr="00323849">
              <w:rPr>
                <w:rFonts w:ascii="Calibri" w:hAnsi="Calibri"/>
                <w:spacing w:val="-3"/>
                <w:sz w:val="16"/>
                <w:szCs w:val="16"/>
              </w:rPr>
              <w:t xml:space="preserve">uvjeta za </w:t>
            </w:r>
            <w:r w:rsidRPr="00D156F1">
              <w:rPr>
                <w:rFonts w:ascii="Calibri" w:hAnsi="Calibri"/>
                <w:spacing w:val="-3"/>
                <w:sz w:val="20"/>
              </w:rPr>
              <w:t>r</w:t>
            </w:r>
            <w:r w:rsidR="00E4255D">
              <w:rPr>
                <w:rFonts w:ascii="Calibri" w:hAnsi="Calibri"/>
                <w:spacing w:val="-3"/>
                <w:sz w:val="16"/>
                <w:szCs w:val="16"/>
              </w:rPr>
              <w:t>ealizaciju programa  (28</w:t>
            </w:r>
            <w:r w:rsidRPr="00323849">
              <w:rPr>
                <w:rFonts w:ascii="Calibri" w:hAnsi="Calibri"/>
                <w:spacing w:val="-3"/>
                <w:sz w:val="16"/>
                <w:szCs w:val="16"/>
              </w:rPr>
              <w:t xml:space="preserve">0 </w:t>
            </w:r>
            <w:r w:rsidRPr="00D156F1">
              <w:rPr>
                <w:rFonts w:ascii="Calibri" w:hAnsi="Calibri"/>
                <w:spacing w:val="-3"/>
                <w:sz w:val="20"/>
              </w:rPr>
              <w:t>sata)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6983C59" w14:textId="77777777" w:rsidR="008B39A9" w:rsidRPr="00323849" w:rsidRDefault="00D4730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16"/>
                <w:szCs w:val="16"/>
                <w:lang w:val="hr-HR"/>
              </w:rPr>
            </w:pPr>
            <w:r w:rsidRPr="00323849">
              <w:rPr>
                <w:rFonts w:ascii="Calibri" w:hAnsi="Calibri"/>
                <w:b w:val="0"/>
                <w:spacing w:val="0"/>
                <w:sz w:val="16"/>
                <w:szCs w:val="16"/>
                <w:lang w:val="hr-HR"/>
              </w:rPr>
              <w:t>Unapređivanje c</w:t>
            </w:r>
            <w:r w:rsidR="008B39A9" w:rsidRPr="00323849">
              <w:rPr>
                <w:rFonts w:ascii="Calibri" w:hAnsi="Calibri"/>
                <w:b w:val="0"/>
                <w:spacing w:val="0"/>
                <w:sz w:val="16"/>
                <w:szCs w:val="16"/>
                <w:lang w:val="hr-HR"/>
              </w:rPr>
              <w:t>jelokupnog</w:t>
            </w:r>
          </w:p>
          <w:p w14:paraId="694FD49B" w14:textId="77777777" w:rsidR="008B39A9" w:rsidRPr="00D156F1" w:rsidRDefault="008B39A9" w:rsidP="0032384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bCs/>
                <w:spacing w:val="-3"/>
                <w:sz w:val="20"/>
              </w:rPr>
            </w:pPr>
            <w:r w:rsidRPr="00323849">
              <w:rPr>
                <w:rFonts w:ascii="Calibri" w:hAnsi="Calibri"/>
                <w:bCs/>
                <w:sz w:val="16"/>
                <w:szCs w:val="16"/>
              </w:rPr>
              <w:t>odgojno-obrazovnog</w:t>
            </w:r>
            <w:r w:rsidRPr="00D156F1">
              <w:rPr>
                <w:rFonts w:ascii="Calibri" w:hAnsi="Calibri"/>
                <w:bCs/>
                <w:sz w:val="20"/>
              </w:rPr>
              <w:t xml:space="preserve"> rada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39F1" w14:textId="77777777" w:rsidR="004F41C4" w:rsidRPr="00D156F1" w:rsidRDefault="001920C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U</w:t>
            </w:r>
            <w:r w:rsidR="004F41C4" w:rsidRPr="00D156F1">
              <w:rPr>
                <w:rFonts w:ascii="Calibri" w:hAnsi="Calibri"/>
                <w:spacing w:val="-3"/>
                <w:sz w:val="20"/>
              </w:rPr>
              <w:t>tvrditi potrebe za ob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navljanjem </w:t>
            </w:r>
          </w:p>
          <w:p w14:paraId="2267A127" w14:textId="77777777" w:rsidR="008B39A9" w:rsidRPr="00D156F1" w:rsidRDefault="0032384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infrastrukture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i opreme</w:t>
            </w:r>
            <w:r>
              <w:rPr>
                <w:rFonts w:ascii="Calibri" w:hAnsi="Calibri"/>
                <w:spacing w:val="-3"/>
                <w:sz w:val="20"/>
              </w:rPr>
              <w:t xml:space="preserve"> vezano </w:t>
            </w:r>
            <w:r w:rsidR="004F41C4" w:rsidRPr="00D156F1">
              <w:rPr>
                <w:rFonts w:ascii="Calibri" w:hAnsi="Calibri"/>
                <w:spacing w:val="-3"/>
                <w:sz w:val="20"/>
              </w:rPr>
              <w:t xml:space="preserve">za </w:t>
            </w:r>
            <w:r>
              <w:rPr>
                <w:rFonts w:ascii="Calibri" w:hAnsi="Calibri"/>
                <w:spacing w:val="-3"/>
                <w:sz w:val="20"/>
              </w:rPr>
              <w:t>e-dnevnik</w:t>
            </w:r>
            <w:r w:rsidR="001B0ED4">
              <w:rPr>
                <w:rFonts w:ascii="Calibri" w:hAnsi="Calibri"/>
                <w:spacing w:val="-3"/>
                <w:sz w:val="20"/>
              </w:rPr>
              <w:t>e,  ispitivanje tržišta i nabava</w:t>
            </w:r>
            <w:r w:rsidR="003728DB">
              <w:rPr>
                <w:rFonts w:ascii="Calibri" w:hAnsi="Calibri"/>
                <w:spacing w:val="-3"/>
                <w:sz w:val="20"/>
              </w:rPr>
              <w:t xml:space="preserve"> opreme</w:t>
            </w:r>
          </w:p>
          <w:p w14:paraId="7C9E1D65" w14:textId="77777777" w:rsidR="001920CB" w:rsidRDefault="004F41C4" w:rsidP="004F41C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  </w:t>
            </w:r>
          </w:p>
          <w:p w14:paraId="58DAAFCA" w14:textId="77777777" w:rsidR="004F41C4" w:rsidRPr="00D156F1" w:rsidRDefault="001920CB" w:rsidP="004F41C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</w:t>
            </w:r>
            <w:r w:rsidR="004F41C4" w:rsidRPr="00D156F1">
              <w:rPr>
                <w:rFonts w:ascii="Calibri" w:hAnsi="Calibri"/>
                <w:spacing w:val="-3"/>
                <w:sz w:val="20"/>
              </w:rPr>
              <w:t xml:space="preserve">raćenje raspisivanja natječaja iz </w:t>
            </w:r>
          </w:p>
          <w:p w14:paraId="5896BB36" w14:textId="77777777" w:rsidR="004F41C4" w:rsidRPr="00D156F1" w:rsidRDefault="003E5BB2" w:rsidP="004F41C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4F41C4" w:rsidRPr="00D156F1">
              <w:rPr>
                <w:rFonts w:ascii="Calibri" w:hAnsi="Calibri"/>
                <w:spacing w:val="-3"/>
                <w:sz w:val="20"/>
              </w:rPr>
              <w:t xml:space="preserve">europskih fondova, zaklada i </w:t>
            </w:r>
          </w:p>
          <w:p w14:paraId="2998F6DD" w14:textId="77777777" w:rsidR="004F41C4" w:rsidRPr="00D156F1" w:rsidRDefault="003E5BB2" w:rsidP="004F41C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4F41C4" w:rsidRPr="00D156F1">
              <w:rPr>
                <w:rFonts w:ascii="Calibri" w:hAnsi="Calibri"/>
                <w:spacing w:val="-3"/>
                <w:sz w:val="20"/>
              </w:rPr>
              <w:t>lokalnih akcijskih grupa</w:t>
            </w:r>
            <w:r w:rsidR="00E60C92" w:rsidRPr="00D156F1">
              <w:rPr>
                <w:rFonts w:ascii="Calibri" w:hAnsi="Calibri"/>
                <w:spacing w:val="-3"/>
                <w:sz w:val="20"/>
              </w:rPr>
              <w:t>,</w:t>
            </w:r>
            <w:r w:rsidR="004F41C4"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</w:p>
          <w:p w14:paraId="6C433381" w14:textId="77777777" w:rsidR="00287AE2" w:rsidRPr="00D156F1" w:rsidRDefault="007D638C" w:rsidP="00287AE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287AE2" w:rsidRPr="00D156F1">
              <w:rPr>
                <w:rFonts w:ascii="Calibri" w:hAnsi="Calibri"/>
                <w:spacing w:val="-3"/>
                <w:sz w:val="20"/>
              </w:rPr>
              <w:t>podnošenje projektnih prijedloga</w:t>
            </w:r>
          </w:p>
          <w:p w14:paraId="691BD70B" w14:textId="77777777" w:rsidR="00287AE2" w:rsidRPr="00D156F1" w:rsidRDefault="00287AE2" w:rsidP="00287AE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prema objavljenim natječajima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5B283" w14:textId="77777777" w:rsidR="008B39A9" w:rsidRPr="00D156F1" w:rsidRDefault="00A21501" w:rsidP="00A21501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Praćenje i nabava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nastavne opreme</w:t>
            </w:r>
            <w:r w:rsidR="002B123B" w:rsidRPr="00D156F1">
              <w:rPr>
                <w:rFonts w:ascii="Calibri" w:hAnsi="Calibri"/>
                <w:spacing w:val="-3"/>
                <w:sz w:val="20"/>
              </w:rPr>
              <w:t xml:space="preserve">, praćenje </w:t>
            </w:r>
            <w:r w:rsidR="004F41C4" w:rsidRPr="00D156F1">
              <w:rPr>
                <w:rFonts w:ascii="Calibri" w:hAnsi="Calibri"/>
                <w:spacing w:val="-3"/>
                <w:sz w:val="20"/>
              </w:rPr>
              <w:t xml:space="preserve"> e-dnevnika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6E2C8D" w14:textId="77777777" w:rsidR="008B39A9" w:rsidRPr="00D156F1" w:rsidRDefault="00DD4B8E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a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nketiranje nastavnika</w:t>
            </w:r>
            <w:r w:rsidR="00323849">
              <w:rPr>
                <w:rFonts w:ascii="Calibri" w:hAnsi="Calibri"/>
                <w:spacing w:val="-3"/>
                <w:sz w:val="20"/>
              </w:rPr>
              <w:t xml:space="preserve"> i odgajatelja</w:t>
            </w:r>
          </w:p>
          <w:p w14:paraId="78AFD27E" w14:textId="77777777" w:rsidR="008B39A9" w:rsidRPr="00D156F1" w:rsidRDefault="0032384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te ostalih djelatnika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2B3199" w14:textId="77777777" w:rsidR="008B39A9" w:rsidRPr="00D156F1" w:rsidRDefault="004F41C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koordinatorica za e-dnevnike,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pedagog</w:t>
            </w:r>
            <w:r w:rsidRPr="00D156F1">
              <w:rPr>
                <w:rFonts w:ascii="Calibri" w:hAnsi="Calibri"/>
                <w:spacing w:val="-3"/>
                <w:sz w:val="20"/>
              </w:rPr>
              <w:t>inja,</w:t>
            </w:r>
          </w:p>
          <w:p w14:paraId="701A7DF1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voditelji </w:t>
            </w:r>
            <w:r w:rsidR="001B0ED4">
              <w:rPr>
                <w:rFonts w:ascii="Calibri" w:hAnsi="Calibri"/>
                <w:spacing w:val="-3"/>
                <w:sz w:val="20"/>
              </w:rPr>
              <w:t xml:space="preserve">učilišta i </w:t>
            </w:r>
            <w:r w:rsidRPr="00D156F1">
              <w:rPr>
                <w:rFonts w:ascii="Calibri" w:hAnsi="Calibri"/>
                <w:spacing w:val="-3"/>
                <w:sz w:val="20"/>
              </w:rPr>
              <w:t>stručnih aktiva, ravnatelj</w:t>
            </w:r>
            <w:r w:rsidR="004F41C4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="00323849">
              <w:rPr>
                <w:rFonts w:ascii="Calibri" w:hAnsi="Calibri"/>
                <w:spacing w:val="-3"/>
                <w:sz w:val="20"/>
              </w:rPr>
              <w:t>, tajnica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E6BB4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1856BAA0" w14:textId="77777777" w:rsidR="008B39A9" w:rsidRPr="00D156F1" w:rsidRDefault="002D3B8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50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</w:tcPr>
          <w:p w14:paraId="5242449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534F5FF4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5D14552D" w14:textId="77777777" w:rsidTr="007126F2">
        <w:tblPrEx>
          <w:tblCellMar>
            <w:left w:w="85" w:type="dxa"/>
            <w:right w:w="85" w:type="dxa"/>
          </w:tblCellMar>
        </w:tblPrEx>
        <w:trPr>
          <w:cantSplit/>
          <w:trHeight w:val="605"/>
        </w:trPr>
        <w:tc>
          <w:tcPr>
            <w:tcW w:w="464" w:type="dxa"/>
            <w:vMerge/>
            <w:tcBorders>
              <w:top w:val="single" w:sz="12" w:space="0" w:color="auto"/>
            </w:tcBorders>
            <w:vAlign w:val="center"/>
          </w:tcPr>
          <w:p w14:paraId="340FC732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textDirection w:val="btLr"/>
          </w:tcPr>
          <w:p w14:paraId="5C598F25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textDirection w:val="btLr"/>
          </w:tcPr>
          <w:p w14:paraId="72D5714E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68A8A3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A2CE3" w14:textId="77777777" w:rsidR="007D638C" w:rsidRDefault="007D638C" w:rsidP="007D638C">
            <w:pPr>
              <w:tabs>
                <w:tab w:val="left" w:pos="-720"/>
              </w:tabs>
              <w:suppressAutoHyphens/>
              <w:ind w:left="-85"/>
              <w:jc w:val="both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Estetsko i funkcionalno uređivanje</w:t>
            </w:r>
          </w:p>
          <w:p w14:paraId="3238D8BC" w14:textId="77777777" w:rsidR="007D638C" w:rsidRDefault="008B39A9" w:rsidP="007D638C">
            <w:pPr>
              <w:tabs>
                <w:tab w:val="left" w:pos="-720"/>
              </w:tabs>
              <w:suppressAutoHyphens/>
              <w:ind w:left="-85"/>
              <w:jc w:val="both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prostora</w:t>
            </w:r>
          </w:p>
          <w:p w14:paraId="49DF623A" w14:textId="77777777" w:rsidR="007D638C" w:rsidRPr="003728DB" w:rsidRDefault="004F41C4" w:rsidP="003728DB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ure</w:t>
            </w:r>
            <w:r w:rsidR="007D638C">
              <w:rPr>
                <w:rFonts w:ascii="Calibri" w:hAnsi="Calibri"/>
                <w:spacing w:val="-3"/>
                <w:sz w:val="20"/>
              </w:rPr>
              <w:t>đenje okoliša škole i učeničkog</w:t>
            </w:r>
            <w:r w:rsidR="003728DB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3728DB" w:rsidRPr="003728DB">
              <w:rPr>
                <w:rFonts w:ascii="Calibri" w:hAnsi="Calibri"/>
                <w:spacing w:val="-3"/>
                <w:sz w:val="20"/>
              </w:rPr>
              <w:t>doma</w:t>
            </w:r>
          </w:p>
          <w:p w14:paraId="19C81690" w14:textId="77777777" w:rsidR="004F41C4" w:rsidRPr="003728DB" w:rsidRDefault="007D638C" w:rsidP="003728DB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4F41C4" w:rsidRPr="00D156F1">
              <w:rPr>
                <w:rFonts w:ascii="Calibri" w:hAnsi="Calibri"/>
                <w:spacing w:val="-3"/>
                <w:sz w:val="20"/>
              </w:rPr>
              <w:t>uređivanje interijera škole i prilagodba</w:t>
            </w:r>
            <w:r w:rsidR="003728DB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4F41C4" w:rsidRPr="003728DB">
              <w:rPr>
                <w:rFonts w:ascii="Calibri" w:hAnsi="Calibri"/>
                <w:spacing w:val="-3"/>
                <w:sz w:val="20"/>
              </w:rPr>
              <w:t>prostora za učenike s teškoćama</w:t>
            </w:r>
          </w:p>
          <w:p w14:paraId="2C16590C" w14:textId="77777777" w:rsidR="00AA4916" w:rsidRPr="00D156F1" w:rsidRDefault="00AA4916" w:rsidP="003728DB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uređenje prostora u svrhu </w:t>
            </w:r>
          </w:p>
          <w:p w14:paraId="7062E6D1" w14:textId="77777777" w:rsidR="00AA4916" w:rsidRPr="00D156F1" w:rsidRDefault="00AA4916" w:rsidP="003728DB">
            <w:pPr>
              <w:tabs>
                <w:tab w:val="left" w:pos="-720"/>
              </w:tabs>
              <w:suppressAutoHyphens/>
              <w:ind w:left="720"/>
              <w:jc w:val="both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individualnih razgovora s roditeljima</w:t>
            </w:r>
          </w:p>
          <w:p w14:paraId="1D3DC861" w14:textId="77777777" w:rsidR="005E7A1E" w:rsidRPr="00D156F1" w:rsidRDefault="005E7A1E" w:rsidP="003728DB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prilagodba učeničkog doma za </w:t>
            </w:r>
          </w:p>
          <w:p w14:paraId="663CECCE" w14:textId="77777777" w:rsidR="005E7A1E" w:rsidRDefault="005E7A1E" w:rsidP="003728DB">
            <w:pPr>
              <w:tabs>
                <w:tab w:val="left" w:pos="-720"/>
              </w:tabs>
              <w:suppressAutoHyphens/>
              <w:ind w:left="720"/>
              <w:jc w:val="both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učenike s poteškoćama</w:t>
            </w:r>
          </w:p>
          <w:p w14:paraId="4A55842F" w14:textId="77777777" w:rsidR="007D638C" w:rsidRPr="00D156F1" w:rsidRDefault="008B4E5B" w:rsidP="003728DB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nastava</w:t>
            </w:r>
            <w:r w:rsidR="003E5BB2">
              <w:rPr>
                <w:rFonts w:ascii="Calibri" w:hAnsi="Calibri"/>
                <w:spacing w:val="-3"/>
                <w:sz w:val="20"/>
              </w:rPr>
              <w:t>k aktivnosti oko uređenja učenič</w:t>
            </w:r>
            <w:r>
              <w:rPr>
                <w:rFonts w:ascii="Calibri" w:hAnsi="Calibri"/>
                <w:spacing w:val="-3"/>
                <w:sz w:val="20"/>
              </w:rPr>
              <w:t>kog doma i škole u svrhu podizanja kvalitete uvjeta rada djelatnika i učenika škole i doma</w:t>
            </w:r>
          </w:p>
          <w:p w14:paraId="4DBCE7C0" w14:textId="77777777" w:rsidR="005E7A1E" w:rsidRPr="00D156F1" w:rsidRDefault="005E7A1E" w:rsidP="005E7A1E">
            <w:pPr>
              <w:tabs>
                <w:tab w:val="left" w:pos="-720"/>
              </w:tabs>
              <w:suppressAutoHyphens/>
              <w:ind w:left="720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138112" w14:textId="77777777" w:rsidR="007D638C" w:rsidRDefault="007D638C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sastanci, razgovor</w:t>
            </w:r>
            <w:r w:rsidR="003E5BB2">
              <w:rPr>
                <w:rFonts w:ascii="Calibri" w:hAnsi="Calibri"/>
                <w:spacing w:val="-3"/>
                <w:sz w:val="20"/>
              </w:rPr>
              <w:t>i</w:t>
            </w:r>
            <w:r>
              <w:rPr>
                <w:rFonts w:ascii="Calibri" w:hAnsi="Calibri"/>
                <w:spacing w:val="-3"/>
                <w:sz w:val="20"/>
              </w:rPr>
              <w:t>,</w:t>
            </w:r>
          </w:p>
          <w:p w14:paraId="7E4B84F3" w14:textId="77777777" w:rsidR="007D638C" w:rsidRPr="00D156F1" w:rsidRDefault="007D638C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sjednice</w:t>
            </w:r>
          </w:p>
        </w:tc>
        <w:tc>
          <w:tcPr>
            <w:tcW w:w="18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385052" w14:textId="77777777" w:rsidR="007D638C" w:rsidRDefault="007D638C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ravnateljica,</w:t>
            </w:r>
            <w:r w:rsidR="008B4E5B">
              <w:rPr>
                <w:rFonts w:ascii="Calibri" w:hAnsi="Calibri"/>
                <w:spacing w:val="-3"/>
                <w:sz w:val="20"/>
              </w:rPr>
              <w:t xml:space="preserve"> tajnica,</w:t>
            </w:r>
          </w:p>
          <w:p w14:paraId="356E1EF3" w14:textId="77777777" w:rsidR="007D638C" w:rsidRDefault="007D638C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voditeljica učeničkog doma,</w:t>
            </w:r>
            <w:r w:rsidR="008B4E5B">
              <w:rPr>
                <w:rFonts w:ascii="Calibri" w:hAnsi="Calibri"/>
                <w:spacing w:val="-3"/>
                <w:sz w:val="20"/>
              </w:rPr>
              <w:t xml:space="preserve"> voditeljica računovodstva,</w:t>
            </w:r>
          </w:p>
          <w:p w14:paraId="5CA61CDA" w14:textId="77777777" w:rsidR="007D638C" w:rsidRDefault="007D638C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nastavnici,</w:t>
            </w:r>
          </w:p>
          <w:p w14:paraId="6BADC975" w14:textId="77777777" w:rsidR="007D638C" w:rsidRDefault="007D638C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odgajatelji,</w:t>
            </w:r>
          </w:p>
          <w:p w14:paraId="05168DC9" w14:textId="77777777" w:rsidR="007D638C" w:rsidRDefault="007D638C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stručni učitelji</w:t>
            </w:r>
          </w:p>
          <w:p w14:paraId="4D4A0A4C" w14:textId="77777777" w:rsidR="007D638C" w:rsidRDefault="007D638C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učenici</w:t>
            </w:r>
          </w:p>
          <w:p w14:paraId="2C79DAE1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CEB856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6A82A9D6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80</w:t>
            </w:r>
          </w:p>
        </w:tc>
        <w:tc>
          <w:tcPr>
            <w:tcW w:w="960" w:type="dxa"/>
            <w:tcBorders>
              <w:top w:val="dashed" w:sz="4" w:space="0" w:color="auto"/>
              <w:bottom w:val="single" w:sz="4" w:space="0" w:color="auto"/>
            </w:tcBorders>
          </w:tcPr>
          <w:p w14:paraId="31BA547B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47AF13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58D6D3FD" w14:textId="77777777" w:rsidTr="007126F2">
        <w:tblPrEx>
          <w:tblCellMar>
            <w:left w:w="85" w:type="dxa"/>
            <w:right w:w="85" w:type="dxa"/>
          </w:tblCellMar>
        </w:tblPrEx>
        <w:trPr>
          <w:cantSplit/>
          <w:trHeight w:val="1288"/>
        </w:trPr>
        <w:tc>
          <w:tcPr>
            <w:tcW w:w="46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4810D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DA7CA87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9119229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20DEB4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0C4E85" w14:textId="447C8C92" w:rsidR="003E5BB2" w:rsidRDefault="00226B65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-</w:t>
            </w:r>
            <w:r w:rsidR="007112A1">
              <w:rPr>
                <w:rFonts w:ascii="Calibri" w:hAnsi="Calibri"/>
                <w:spacing w:val="-3"/>
                <w:sz w:val="20"/>
              </w:rPr>
              <w:t>P</w:t>
            </w:r>
            <w:r w:rsidR="00FB7822">
              <w:rPr>
                <w:rFonts w:ascii="Calibri" w:hAnsi="Calibri"/>
                <w:spacing w:val="-3"/>
                <w:sz w:val="20"/>
              </w:rPr>
              <w:t>rojekt energetske obnove učeničkog doma</w:t>
            </w:r>
          </w:p>
          <w:p w14:paraId="79299B12" w14:textId="57049AF7" w:rsidR="00094142" w:rsidRDefault="0009414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- </w:t>
            </w:r>
            <w:r w:rsidR="008E7429">
              <w:rPr>
                <w:rFonts w:ascii="Calibri" w:hAnsi="Calibri"/>
                <w:spacing w:val="-3"/>
                <w:sz w:val="20"/>
              </w:rPr>
              <w:t>uređenje kuhinje učeničkog doma</w:t>
            </w:r>
          </w:p>
          <w:p w14:paraId="785D9C85" w14:textId="3797F5C1" w:rsidR="003E5BB2" w:rsidRDefault="003E5BB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–uređenje okoliša škole</w:t>
            </w:r>
          </w:p>
          <w:p w14:paraId="3A4A96A0" w14:textId="77777777" w:rsidR="00FB7822" w:rsidRDefault="00FB782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2A6C6DDC" w14:textId="77777777" w:rsidR="00FB7822" w:rsidRDefault="00FB782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1CBF478C" w14:textId="07DE52A2" w:rsidR="008B39A9" w:rsidRPr="00D156F1" w:rsidRDefault="008639C7" w:rsidP="003E5BB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Nastavak aktivnosti u projektu D</w:t>
            </w:r>
            <w:r w:rsidR="003E5BB2">
              <w:rPr>
                <w:rFonts w:ascii="Calibri" w:hAnsi="Calibri"/>
                <w:spacing w:val="-3"/>
                <w:sz w:val="20"/>
              </w:rPr>
              <w:t>ogradnj</w:t>
            </w:r>
            <w:r>
              <w:rPr>
                <w:rFonts w:ascii="Calibri" w:hAnsi="Calibri"/>
                <w:spacing w:val="-3"/>
                <w:sz w:val="20"/>
              </w:rPr>
              <w:t>e</w:t>
            </w:r>
            <w:r w:rsidR="003E5BB2">
              <w:rPr>
                <w:rFonts w:ascii="Calibri" w:hAnsi="Calibri"/>
                <w:spacing w:val="-3"/>
                <w:sz w:val="20"/>
              </w:rPr>
              <w:t xml:space="preserve"> i modernizacij</w:t>
            </w:r>
            <w:r>
              <w:rPr>
                <w:rFonts w:ascii="Calibri" w:hAnsi="Calibri"/>
                <w:spacing w:val="-3"/>
                <w:sz w:val="20"/>
              </w:rPr>
              <w:t>e</w:t>
            </w:r>
            <w:r w:rsidR="003E5BB2">
              <w:rPr>
                <w:rFonts w:ascii="Calibri" w:hAnsi="Calibri"/>
                <w:spacing w:val="-3"/>
                <w:sz w:val="20"/>
              </w:rPr>
              <w:t xml:space="preserve"> poljoprivrednog učilišta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128894B" w14:textId="77777777" w:rsidR="008B39A9" w:rsidRDefault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sastanci,</w:t>
            </w:r>
          </w:p>
          <w:p w14:paraId="3B27EE5E" w14:textId="77777777" w:rsidR="007D638C" w:rsidRPr="00D156F1" w:rsidRDefault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razgovori</w:t>
            </w:r>
          </w:p>
        </w:tc>
        <w:tc>
          <w:tcPr>
            <w:tcW w:w="189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5F06A30" w14:textId="77777777" w:rsidR="007D638C" w:rsidRDefault="008B39A9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AA4916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>,</w:t>
            </w:r>
            <w:r w:rsidR="00AA4916"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</w:p>
          <w:p w14:paraId="73266556" w14:textId="77777777" w:rsidR="007D638C" w:rsidRDefault="00AA4916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voditelji  praktične nastave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,</w:t>
            </w:r>
          </w:p>
          <w:p w14:paraId="230A9366" w14:textId="77777777" w:rsidR="008B39A9" w:rsidRDefault="008B39A9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pedagog</w:t>
            </w:r>
            <w:r w:rsidR="00AA4916" w:rsidRPr="00D156F1">
              <w:rPr>
                <w:rFonts w:ascii="Calibri" w:hAnsi="Calibri"/>
                <w:spacing w:val="-3"/>
                <w:sz w:val="20"/>
              </w:rPr>
              <w:t>inja</w:t>
            </w:r>
            <w:r w:rsidRPr="00D156F1">
              <w:rPr>
                <w:rFonts w:ascii="Calibri" w:hAnsi="Calibri"/>
                <w:spacing w:val="-3"/>
                <w:sz w:val="20"/>
              </w:rPr>
              <w:t>, voditelji stručnih aktiva</w:t>
            </w:r>
          </w:p>
          <w:p w14:paraId="67C56CF8" w14:textId="77777777" w:rsidR="007D638C" w:rsidRPr="00D156F1" w:rsidRDefault="001B0ED4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voditeljica smjene</w:t>
            </w:r>
          </w:p>
        </w:tc>
        <w:tc>
          <w:tcPr>
            <w:tcW w:w="13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BF259C9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3B6B38E1" w14:textId="77777777" w:rsidR="008B39A9" w:rsidRPr="00D156F1" w:rsidRDefault="0086250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50</w:t>
            </w:r>
          </w:p>
          <w:p w14:paraId="1B71E6C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bottom w:val="single" w:sz="12" w:space="0" w:color="auto"/>
            </w:tcBorders>
          </w:tcPr>
          <w:p w14:paraId="7BB04938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12" w:space="0" w:color="auto"/>
            </w:tcBorders>
          </w:tcPr>
          <w:p w14:paraId="34F5E820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7126F2" w:rsidRPr="00D156F1" w14:paraId="5328664C" w14:textId="77777777" w:rsidTr="007126F2">
        <w:tblPrEx>
          <w:tblCellMar>
            <w:left w:w="85" w:type="dxa"/>
            <w:right w:w="85" w:type="dxa"/>
          </w:tblCellMar>
        </w:tblPrEx>
        <w:trPr>
          <w:cantSplit/>
          <w:trHeight w:val="1288"/>
        </w:trPr>
        <w:tc>
          <w:tcPr>
            <w:tcW w:w="4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F6BE0" w14:textId="77777777" w:rsidR="007126F2" w:rsidRPr="00D156F1" w:rsidRDefault="007126F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D2A377B" w14:textId="77777777" w:rsidR="007126F2" w:rsidRPr="00D156F1" w:rsidRDefault="007126F2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79F51FB" w14:textId="77777777" w:rsidR="007126F2" w:rsidRPr="00D156F1" w:rsidRDefault="007126F2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190464" w14:textId="77777777" w:rsidR="007126F2" w:rsidRPr="00D156F1" w:rsidRDefault="007126F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8CA53FB" w14:textId="77777777" w:rsidR="007126F2" w:rsidRDefault="007D638C" w:rsidP="007D638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A</w:t>
            </w:r>
            <w:r w:rsidR="007126F2" w:rsidRPr="00D156F1">
              <w:rPr>
                <w:rFonts w:ascii="Calibri" w:hAnsi="Calibri"/>
                <w:spacing w:val="-3"/>
                <w:sz w:val="20"/>
              </w:rPr>
              <w:t xml:space="preserve">ktivnosti </w:t>
            </w:r>
            <w:r w:rsidR="003728DB">
              <w:rPr>
                <w:rFonts w:ascii="Calibri" w:hAnsi="Calibri"/>
                <w:spacing w:val="-3"/>
                <w:sz w:val="20"/>
              </w:rPr>
              <w:t>promocije škole</w:t>
            </w:r>
          </w:p>
          <w:p w14:paraId="3504B45A" w14:textId="77777777" w:rsidR="008B4E5B" w:rsidRDefault="008B4E5B" w:rsidP="008B4E5B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suradnja s Osnivačem (KZŽ)</w:t>
            </w:r>
          </w:p>
          <w:p w14:paraId="1087B751" w14:textId="77777777" w:rsidR="007D638C" w:rsidRDefault="003728DB" w:rsidP="007D638C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suradnja s lokalnim medijima</w:t>
            </w:r>
          </w:p>
          <w:p w14:paraId="41905101" w14:textId="77777777" w:rsidR="007D638C" w:rsidRDefault="003728DB" w:rsidP="007D638C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profesionalna orijentacija</w:t>
            </w:r>
          </w:p>
          <w:p w14:paraId="58805E24" w14:textId="77777777" w:rsidR="007D638C" w:rsidRPr="00D156F1" w:rsidRDefault="007D638C" w:rsidP="007D638C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suradnja s Obrtničkom komorom i ostalim strukovnim udrugama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FA86F8E" w14:textId="77777777" w:rsidR="007126F2" w:rsidRDefault="001B0ED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g</w:t>
            </w:r>
            <w:r w:rsidR="007D638C">
              <w:rPr>
                <w:rFonts w:ascii="Calibri" w:hAnsi="Calibri"/>
                <w:spacing w:val="-3"/>
                <w:sz w:val="20"/>
              </w:rPr>
              <w:t xml:space="preserve">ostovanja u radijskim i televizijskim emisijama, </w:t>
            </w:r>
            <w:r w:rsidR="00D67729">
              <w:rPr>
                <w:rFonts w:ascii="Calibri" w:hAnsi="Calibri"/>
                <w:spacing w:val="-3"/>
                <w:sz w:val="20"/>
              </w:rPr>
              <w:t xml:space="preserve">novinski članci, </w:t>
            </w:r>
          </w:p>
          <w:p w14:paraId="0BCC8AAF" w14:textId="77777777" w:rsidR="00D67729" w:rsidRPr="00D156F1" w:rsidRDefault="001B0ED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D67729">
              <w:rPr>
                <w:rFonts w:ascii="Calibri" w:hAnsi="Calibri"/>
                <w:spacing w:val="-3"/>
                <w:sz w:val="20"/>
              </w:rPr>
              <w:t>astanci, sudjelovanje na sajmovima i izložbama</w:t>
            </w:r>
          </w:p>
        </w:tc>
        <w:tc>
          <w:tcPr>
            <w:tcW w:w="189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0F104DC" w14:textId="77777777" w:rsidR="00D67729" w:rsidRDefault="007126F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ravnateljica, voditeljica smjene, pedagoginja,</w:t>
            </w:r>
          </w:p>
          <w:p w14:paraId="795448FB" w14:textId="77777777" w:rsidR="007126F2" w:rsidRDefault="007126F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voditelji stručnih aktiva</w:t>
            </w:r>
            <w:r w:rsidR="00D67729">
              <w:rPr>
                <w:rFonts w:ascii="Calibri" w:hAnsi="Calibri"/>
                <w:spacing w:val="-3"/>
                <w:sz w:val="20"/>
              </w:rPr>
              <w:t xml:space="preserve">, </w:t>
            </w:r>
          </w:p>
          <w:p w14:paraId="3180B5F4" w14:textId="77777777" w:rsidR="00D67729" w:rsidRPr="00D156F1" w:rsidRDefault="00D6772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voditeljica učeničkog doma</w:t>
            </w:r>
          </w:p>
        </w:tc>
        <w:tc>
          <w:tcPr>
            <w:tcW w:w="13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1D1135B" w14:textId="77777777" w:rsidR="007126F2" w:rsidRDefault="007126F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3CE04900" w14:textId="77777777" w:rsidR="002D3B8B" w:rsidRPr="00D156F1" w:rsidRDefault="002D3B8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50</w:t>
            </w:r>
          </w:p>
        </w:tc>
        <w:tc>
          <w:tcPr>
            <w:tcW w:w="960" w:type="dxa"/>
            <w:tcBorders>
              <w:top w:val="dashed" w:sz="4" w:space="0" w:color="auto"/>
              <w:bottom w:val="single" w:sz="12" w:space="0" w:color="auto"/>
            </w:tcBorders>
          </w:tcPr>
          <w:p w14:paraId="035D4EA9" w14:textId="77777777" w:rsidR="007126F2" w:rsidRPr="00D156F1" w:rsidRDefault="007126F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12" w:space="0" w:color="auto"/>
            </w:tcBorders>
          </w:tcPr>
          <w:p w14:paraId="2D9F4BB7" w14:textId="77777777" w:rsidR="007126F2" w:rsidRPr="00D156F1" w:rsidRDefault="007126F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7126F2" w:rsidRPr="00D156F1" w14:paraId="5D23B3C9" w14:textId="77777777" w:rsidTr="007126F2">
        <w:tblPrEx>
          <w:tblCellMar>
            <w:left w:w="85" w:type="dxa"/>
            <w:right w:w="85" w:type="dxa"/>
          </w:tblCellMar>
        </w:tblPrEx>
        <w:trPr>
          <w:cantSplit/>
          <w:trHeight w:val="1288"/>
        </w:trPr>
        <w:tc>
          <w:tcPr>
            <w:tcW w:w="4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E96200" w14:textId="77777777" w:rsidR="007126F2" w:rsidRPr="00D156F1" w:rsidRDefault="007126F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7618586" w14:textId="77777777" w:rsidR="007126F2" w:rsidRPr="00D156F1" w:rsidRDefault="007126F2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34C3243" w14:textId="77777777" w:rsidR="007126F2" w:rsidRPr="00D156F1" w:rsidRDefault="007126F2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30D9E2" w14:textId="77777777" w:rsidR="007126F2" w:rsidRPr="00D156F1" w:rsidRDefault="007126F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2366A7" w14:textId="77777777" w:rsidR="007126F2" w:rsidRDefault="00D6772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Stručno usavršavanje </w:t>
            </w:r>
          </w:p>
          <w:p w14:paraId="47260450" w14:textId="77777777" w:rsidR="00D67729" w:rsidRDefault="00D67729" w:rsidP="00D6772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Stručni skupovi u organizaciji MZO,</w:t>
            </w:r>
          </w:p>
          <w:p w14:paraId="18803D6B" w14:textId="7714C526" w:rsidR="00D67729" w:rsidRDefault="00D67729" w:rsidP="00D6772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AZOO, ASO</w:t>
            </w:r>
            <w:r w:rsidR="008639C7">
              <w:rPr>
                <w:rFonts w:ascii="Calibri" w:hAnsi="Calibri"/>
                <w:spacing w:val="-3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i ostalih agencija i stručnih udruga</w:t>
            </w:r>
          </w:p>
          <w:p w14:paraId="0AC0E8DF" w14:textId="77777777" w:rsidR="00D67729" w:rsidRPr="00D156F1" w:rsidRDefault="00D67729" w:rsidP="00D6772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Županijski aktiv ravnatelja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5B272ED" w14:textId="77777777" w:rsidR="007126F2" w:rsidRDefault="001B0ED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D67729">
              <w:rPr>
                <w:rFonts w:ascii="Calibri" w:hAnsi="Calibri"/>
                <w:spacing w:val="-3"/>
                <w:sz w:val="20"/>
              </w:rPr>
              <w:t>eminari</w:t>
            </w:r>
          </w:p>
          <w:p w14:paraId="49EFC59D" w14:textId="77777777" w:rsidR="00D67729" w:rsidRPr="00D156F1" w:rsidRDefault="001B0ED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D67729">
              <w:rPr>
                <w:rFonts w:ascii="Calibri" w:hAnsi="Calibri"/>
                <w:spacing w:val="-3"/>
                <w:sz w:val="20"/>
              </w:rPr>
              <w:t>tručni skupovi</w:t>
            </w:r>
          </w:p>
        </w:tc>
        <w:tc>
          <w:tcPr>
            <w:tcW w:w="189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E7CF7DF" w14:textId="77777777" w:rsidR="007126F2" w:rsidRPr="00D156F1" w:rsidRDefault="00D67729" w:rsidP="00D6772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ravnateljica</w:t>
            </w:r>
          </w:p>
        </w:tc>
        <w:tc>
          <w:tcPr>
            <w:tcW w:w="13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B3DE5B3" w14:textId="77777777" w:rsidR="007126F2" w:rsidRDefault="0086250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40A1ED01" w14:textId="77777777" w:rsidR="0086250B" w:rsidRPr="00D156F1" w:rsidRDefault="0086250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50</w:t>
            </w:r>
          </w:p>
        </w:tc>
        <w:tc>
          <w:tcPr>
            <w:tcW w:w="960" w:type="dxa"/>
            <w:tcBorders>
              <w:top w:val="dashed" w:sz="4" w:space="0" w:color="auto"/>
              <w:bottom w:val="single" w:sz="12" w:space="0" w:color="auto"/>
            </w:tcBorders>
          </w:tcPr>
          <w:p w14:paraId="1F0E0546" w14:textId="77777777" w:rsidR="007126F2" w:rsidRPr="00D156F1" w:rsidRDefault="007126F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12" w:space="0" w:color="auto"/>
            </w:tcBorders>
          </w:tcPr>
          <w:p w14:paraId="77ED13F6" w14:textId="77777777" w:rsidR="007126F2" w:rsidRPr="00D156F1" w:rsidRDefault="007126F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4E5B" w:rsidRPr="00D156F1" w14:paraId="41E821E5" w14:textId="77777777" w:rsidTr="00827A22">
        <w:tblPrEx>
          <w:tblCellMar>
            <w:left w:w="85" w:type="dxa"/>
            <w:right w:w="85" w:type="dxa"/>
          </w:tblCellMar>
        </w:tblPrEx>
        <w:trPr>
          <w:cantSplit/>
          <w:trHeight w:val="1485"/>
        </w:trPr>
        <w:tc>
          <w:tcPr>
            <w:tcW w:w="464" w:type="dxa"/>
            <w:vMerge w:val="restart"/>
            <w:tcBorders>
              <w:top w:val="single" w:sz="12" w:space="0" w:color="auto"/>
            </w:tcBorders>
            <w:vAlign w:val="center"/>
          </w:tcPr>
          <w:p w14:paraId="3DB503C1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3.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45DE5DE" w14:textId="77777777" w:rsidR="008B4E5B" w:rsidRPr="00D156F1" w:rsidRDefault="008B4E5B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Profesionalna orijentacija</w:t>
            </w:r>
          </w:p>
          <w:p w14:paraId="01485EED" w14:textId="77777777" w:rsidR="008B4E5B" w:rsidRPr="00D156F1" w:rsidRDefault="00E4255D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(16</w:t>
            </w:r>
            <w:r w:rsidR="008B4E5B" w:rsidRPr="00D156F1">
              <w:rPr>
                <w:rFonts w:ascii="Calibri" w:hAnsi="Calibri"/>
                <w:spacing w:val="-3"/>
                <w:sz w:val="20"/>
              </w:rPr>
              <w:t>0 sati)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textDirection w:val="btLr"/>
          </w:tcPr>
          <w:p w14:paraId="506E6571" w14:textId="77777777" w:rsidR="008B4E5B" w:rsidRPr="00D156F1" w:rsidRDefault="008B4E5B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Pomoći  učeniku u izboru nastavka školovanja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747F" w14:textId="77777777" w:rsidR="008B4E5B" w:rsidRPr="00D156F1" w:rsidRDefault="008B4E5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I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nformiranje učenika o </w:t>
            </w:r>
          </w:p>
          <w:p w14:paraId="62200646" w14:textId="77777777" w:rsidR="008B4E5B" w:rsidRPr="00D156F1" w:rsidRDefault="008B4E5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 mogućnostima nastavka </w:t>
            </w:r>
          </w:p>
          <w:p w14:paraId="019D98FB" w14:textId="77777777" w:rsidR="008B4E5B" w:rsidRPr="00D156F1" w:rsidRDefault="008B4E5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 obrazovanja</w:t>
            </w:r>
          </w:p>
          <w:p w14:paraId="160277BA" w14:textId="77777777" w:rsidR="008B4E5B" w:rsidRPr="00D156F1" w:rsidRDefault="008B4E5B" w:rsidP="00AA491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O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smišljavanje i planiranje </w:t>
            </w:r>
          </w:p>
          <w:p w14:paraId="77B7EA4B" w14:textId="77777777" w:rsidR="008B4E5B" w:rsidRPr="00D156F1" w:rsidRDefault="008B4E5B" w:rsidP="00AA491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 kontinuiranih aktivnosti vezanih </w:t>
            </w:r>
          </w:p>
          <w:p w14:paraId="65A42EC6" w14:textId="77777777" w:rsidR="008B4E5B" w:rsidRPr="00D156F1" w:rsidRDefault="008B4E5B" w:rsidP="00AA491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 uz promociju škole i profesionalnu</w:t>
            </w:r>
          </w:p>
          <w:p w14:paraId="66A35D56" w14:textId="77777777" w:rsidR="008B4E5B" w:rsidRPr="00D156F1" w:rsidRDefault="008B4E5B" w:rsidP="00AA491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lastRenderedPageBreak/>
              <w:t xml:space="preserve">  orijentaciju</w:t>
            </w:r>
          </w:p>
          <w:p w14:paraId="24408C4D" w14:textId="77777777" w:rsidR="008B4E5B" w:rsidRPr="00D156F1" w:rsidRDefault="008B4E5B" w:rsidP="00E60C9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P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raćenje postignuća učenika na </w:t>
            </w:r>
          </w:p>
          <w:p w14:paraId="5B533A91" w14:textId="77777777" w:rsidR="008B4E5B" w:rsidRPr="00D156F1" w:rsidRDefault="008B4E5B" w:rsidP="00E60C9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 državnoj maturi</w:t>
            </w:r>
          </w:p>
          <w:p w14:paraId="22FAA94A" w14:textId="77777777" w:rsidR="008B4E5B" w:rsidRPr="00D156F1" w:rsidRDefault="008B4E5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D42D8" w14:textId="77777777" w:rsidR="008B4E5B" w:rsidRDefault="008B4E5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lastRenderedPageBreak/>
              <w:t>Planiranje upisne politike škole</w:t>
            </w:r>
          </w:p>
          <w:p w14:paraId="1A3A0C79" w14:textId="77777777" w:rsidR="008B4E5B" w:rsidRPr="00D156F1" w:rsidRDefault="008B4E5B" w:rsidP="00D6772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Planiranje nastavnih planova i programa </w:t>
            </w:r>
            <w:r w:rsidRPr="00D156F1">
              <w:rPr>
                <w:rFonts w:ascii="Calibri" w:hAnsi="Calibri"/>
                <w:spacing w:val="-3"/>
                <w:sz w:val="20"/>
              </w:rPr>
              <w:t>za učenike s poteškoćama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3FFD33AE" w14:textId="77777777" w:rsidR="008B4E5B" w:rsidRDefault="008B4E5B" w:rsidP="00AA491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sastanci,</w:t>
            </w:r>
          </w:p>
          <w:p w14:paraId="6FB47D1D" w14:textId="77777777" w:rsidR="008B4E5B" w:rsidRDefault="00226B65" w:rsidP="00AA491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</w:t>
            </w:r>
            <w:r w:rsidR="008B4E5B">
              <w:rPr>
                <w:rFonts w:ascii="Calibri" w:hAnsi="Calibri"/>
                <w:spacing w:val="-3"/>
                <w:sz w:val="20"/>
              </w:rPr>
              <w:t>adionice, suradnja s osnovnim školama</w:t>
            </w:r>
          </w:p>
          <w:p w14:paraId="7A30B8BE" w14:textId="77777777" w:rsidR="008B4E5B" w:rsidRPr="00D156F1" w:rsidRDefault="008B4E5B" w:rsidP="00AA491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seminari</w:t>
            </w:r>
          </w:p>
        </w:tc>
        <w:tc>
          <w:tcPr>
            <w:tcW w:w="1891" w:type="dxa"/>
            <w:vMerge w:val="restart"/>
            <w:tcBorders>
              <w:top w:val="single" w:sz="12" w:space="0" w:color="auto"/>
            </w:tcBorders>
            <w:vAlign w:val="center"/>
          </w:tcPr>
          <w:p w14:paraId="3A2C50ED" w14:textId="77777777" w:rsidR="008B4E5B" w:rsidRDefault="008B4E5B" w:rsidP="00371027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ravnateljica,  pedagoginja,</w:t>
            </w:r>
          </w:p>
          <w:p w14:paraId="51297055" w14:textId="77777777" w:rsidR="008B4E5B" w:rsidRDefault="008B4E5B" w:rsidP="00371027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voditelji</w:t>
            </w:r>
            <w:r>
              <w:rPr>
                <w:rFonts w:ascii="Calibri" w:hAnsi="Calibri"/>
                <w:spacing w:val="-3"/>
                <w:sz w:val="20"/>
              </w:rPr>
              <w:t xml:space="preserve"> učilišta i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stručnih aktiva,</w:t>
            </w:r>
          </w:p>
          <w:p w14:paraId="3DC75DB9" w14:textId="77777777" w:rsidR="008B4E5B" w:rsidRDefault="008B4E5B" w:rsidP="00371027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lastRenderedPageBreak/>
              <w:t>svi članovi Nastavničkog i O</w:t>
            </w:r>
            <w:r w:rsidRPr="00D156F1">
              <w:rPr>
                <w:rFonts w:ascii="Calibri" w:hAnsi="Calibri"/>
                <w:spacing w:val="-3"/>
                <w:sz w:val="20"/>
              </w:rPr>
              <w:t>dgajateljskog vijeća</w:t>
            </w:r>
            <w:r>
              <w:rPr>
                <w:rFonts w:ascii="Calibri" w:hAnsi="Calibri"/>
                <w:spacing w:val="-3"/>
                <w:sz w:val="20"/>
              </w:rPr>
              <w:t>,</w:t>
            </w:r>
          </w:p>
          <w:p w14:paraId="24634AD1" w14:textId="77777777" w:rsidR="008B4E5B" w:rsidRPr="00D156F1" w:rsidRDefault="008B4E5B" w:rsidP="00371027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roditelji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</w:tcBorders>
            <w:vAlign w:val="center"/>
          </w:tcPr>
          <w:p w14:paraId="1039E7C8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lastRenderedPageBreak/>
              <w:t>II</w:t>
            </w:r>
            <w:r>
              <w:rPr>
                <w:rFonts w:ascii="Calibri" w:hAnsi="Calibri"/>
                <w:spacing w:val="-3"/>
                <w:sz w:val="20"/>
              </w:rPr>
              <w:t xml:space="preserve">. – </w:t>
            </w:r>
            <w:r w:rsidRPr="00D156F1">
              <w:rPr>
                <w:rFonts w:ascii="Calibri" w:hAnsi="Calibri"/>
                <w:spacing w:val="-3"/>
                <w:sz w:val="20"/>
              </w:rPr>
              <w:t>III</w:t>
            </w:r>
            <w:r>
              <w:rPr>
                <w:rFonts w:ascii="Calibri" w:hAnsi="Calibri"/>
                <w:spacing w:val="-3"/>
                <w:sz w:val="20"/>
              </w:rPr>
              <w:t>.</w:t>
            </w:r>
          </w:p>
          <w:p w14:paraId="187D8B72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40</w:t>
            </w:r>
          </w:p>
          <w:p w14:paraId="235B5933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auto"/>
            </w:tcBorders>
          </w:tcPr>
          <w:p w14:paraId="0279C9A1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</w:tcPr>
          <w:p w14:paraId="1538DFA3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4E5B" w:rsidRPr="00D156F1" w14:paraId="119524F3" w14:textId="77777777" w:rsidTr="00827A22">
        <w:tblPrEx>
          <w:tblCellMar>
            <w:left w:w="85" w:type="dxa"/>
            <w:right w:w="85" w:type="dxa"/>
          </w:tblCellMar>
        </w:tblPrEx>
        <w:trPr>
          <w:cantSplit/>
          <w:trHeight w:val="453"/>
        </w:trPr>
        <w:tc>
          <w:tcPr>
            <w:tcW w:w="464" w:type="dxa"/>
            <w:vMerge/>
            <w:tcBorders>
              <w:top w:val="single" w:sz="12" w:space="0" w:color="auto"/>
            </w:tcBorders>
            <w:vAlign w:val="center"/>
          </w:tcPr>
          <w:p w14:paraId="01692915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14:paraId="3A59CAC5" w14:textId="77777777" w:rsidR="008B4E5B" w:rsidRPr="00D156F1" w:rsidRDefault="008B4E5B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textDirection w:val="btLr"/>
          </w:tcPr>
          <w:p w14:paraId="21C4ADA1" w14:textId="77777777" w:rsidR="008B4E5B" w:rsidRPr="00D156F1" w:rsidRDefault="008B4E5B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B210" w14:textId="77777777" w:rsidR="008B4E5B" w:rsidRDefault="008B4E5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CC89C" w14:textId="77777777" w:rsidR="008B4E5B" w:rsidRDefault="008B4E5B" w:rsidP="008B4E5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Planiranje novog oblika promocije deficitarnih zanimanja i zanimanja koja su od interesa za lokalnu zajednicu, a za koji postoji slabiji interes učenika</w:t>
            </w:r>
            <w:r w:rsidR="00EE79DA">
              <w:rPr>
                <w:rFonts w:ascii="Calibri" w:hAnsi="Calibri"/>
                <w:spacing w:val="-3"/>
                <w:sz w:val="20"/>
              </w:rPr>
              <w:t xml:space="preserve">, Promocija zanimanja staklar </w:t>
            </w:r>
          </w:p>
          <w:p w14:paraId="0038D660" w14:textId="77777777" w:rsidR="00EE79DA" w:rsidRPr="00D156F1" w:rsidRDefault="00EE79DA" w:rsidP="008B4E5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F84E237" w14:textId="77777777" w:rsidR="008B4E5B" w:rsidRDefault="008B4E5B" w:rsidP="00AA491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vAlign w:val="center"/>
          </w:tcPr>
          <w:p w14:paraId="47E71A71" w14:textId="77777777" w:rsidR="008B4E5B" w:rsidRPr="00D156F1" w:rsidRDefault="008B4E5B" w:rsidP="00371027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14:paraId="07EE4DB3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5C278E0A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7480F071" w14:textId="77777777" w:rsidR="008B4E5B" w:rsidRPr="00D156F1" w:rsidRDefault="008B4E5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1503FC97" w14:textId="77777777" w:rsidTr="008B4E5B">
        <w:tblPrEx>
          <w:tblCellMar>
            <w:left w:w="85" w:type="dxa"/>
            <w:right w:w="85" w:type="dxa"/>
          </w:tblCellMar>
        </w:tblPrEx>
        <w:trPr>
          <w:cantSplit/>
          <w:trHeight w:val="947"/>
        </w:trPr>
        <w:tc>
          <w:tcPr>
            <w:tcW w:w="464" w:type="dxa"/>
            <w:vMerge/>
            <w:vAlign w:val="center"/>
          </w:tcPr>
          <w:p w14:paraId="21B74889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F666379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extDirection w:val="btLr"/>
          </w:tcPr>
          <w:p w14:paraId="6602D92B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23A03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85470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Planiranje i realizacija  profesionalne or</w:t>
            </w:r>
            <w:r w:rsidR="00371027" w:rsidRPr="00D156F1">
              <w:rPr>
                <w:rFonts w:ascii="Calibri" w:hAnsi="Calibri"/>
                <w:spacing w:val="-3"/>
                <w:sz w:val="20"/>
              </w:rPr>
              <w:t>i</w:t>
            </w:r>
            <w:r w:rsidRPr="00D156F1">
              <w:rPr>
                <w:rFonts w:ascii="Calibri" w:hAnsi="Calibri"/>
                <w:spacing w:val="-3"/>
                <w:sz w:val="20"/>
              </w:rPr>
              <w:t>jentacije učenika osnovnih škola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81C343C" w14:textId="77777777" w:rsidR="008B39A9" w:rsidRDefault="001B0ED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D67729">
              <w:rPr>
                <w:rFonts w:ascii="Calibri" w:hAnsi="Calibri"/>
                <w:spacing w:val="-3"/>
                <w:sz w:val="20"/>
              </w:rPr>
              <w:t>astanci,</w:t>
            </w:r>
          </w:p>
          <w:p w14:paraId="1D0CE333" w14:textId="77777777" w:rsidR="00D67729" w:rsidRPr="00D156F1" w:rsidRDefault="00D6772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razgovori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1274E99B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371027" w:rsidRPr="00D156F1">
              <w:rPr>
                <w:rFonts w:ascii="Calibri" w:hAnsi="Calibri"/>
                <w:spacing w:val="-3"/>
                <w:sz w:val="20"/>
              </w:rPr>
              <w:t>ica, pedagoginja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</w:t>
            </w:r>
            <w:r w:rsidR="001B0ED4">
              <w:rPr>
                <w:rFonts w:ascii="Calibri" w:hAnsi="Calibri"/>
                <w:spacing w:val="-3"/>
                <w:sz w:val="20"/>
              </w:rPr>
              <w:t xml:space="preserve">voditeljica smjene, </w:t>
            </w:r>
            <w:r w:rsidRPr="00D156F1">
              <w:rPr>
                <w:rFonts w:ascii="Calibri" w:hAnsi="Calibri"/>
                <w:spacing w:val="-3"/>
                <w:sz w:val="20"/>
              </w:rPr>
              <w:t>voditelji</w:t>
            </w:r>
            <w:r w:rsidR="00371027" w:rsidRPr="00D156F1">
              <w:rPr>
                <w:rFonts w:ascii="Calibri" w:hAnsi="Calibri"/>
                <w:spacing w:val="-3"/>
                <w:sz w:val="20"/>
              </w:rPr>
              <w:t xml:space="preserve"> praktične nastave</w:t>
            </w:r>
            <w:r w:rsidRPr="00D156F1">
              <w:rPr>
                <w:rFonts w:ascii="Calibri" w:hAnsi="Calibri"/>
                <w:spacing w:val="-3"/>
                <w:sz w:val="20"/>
              </w:rPr>
              <w:t>, nastavnici, učenici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2A329D20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</w:t>
            </w:r>
            <w:r w:rsidR="00C458DF">
              <w:rPr>
                <w:rFonts w:ascii="Calibri" w:hAnsi="Calibri"/>
                <w:spacing w:val="-3"/>
                <w:sz w:val="20"/>
              </w:rPr>
              <w:t xml:space="preserve">. – </w:t>
            </w:r>
            <w:r w:rsidRPr="00D156F1">
              <w:rPr>
                <w:rFonts w:ascii="Calibri" w:hAnsi="Calibri"/>
                <w:spacing w:val="-3"/>
                <w:sz w:val="20"/>
              </w:rPr>
              <w:t>VI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72C2A8D7" w14:textId="77777777" w:rsidR="008B39A9" w:rsidRPr="00D156F1" w:rsidRDefault="0086250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4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0D4469A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A55D95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E60C92" w:rsidRPr="00D156F1" w14:paraId="4894C4BB" w14:textId="77777777" w:rsidTr="008B4E5B">
        <w:tblPrEx>
          <w:tblCellMar>
            <w:left w:w="85" w:type="dxa"/>
            <w:right w:w="85" w:type="dxa"/>
          </w:tblCellMar>
        </w:tblPrEx>
        <w:trPr>
          <w:cantSplit/>
          <w:trHeight w:val="947"/>
        </w:trPr>
        <w:tc>
          <w:tcPr>
            <w:tcW w:w="464" w:type="dxa"/>
            <w:vMerge/>
            <w:vAlign w:val="center"/>
          </w:tcPr>
          <w:p w14:paraId="54FDF011" w14:textId="77777777" w:rsidR="00E60C92" w:rsidRPr="00D156F1" w:rsidRDefault="00E60C9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2CEF9365" w14:textId="77777777" w:rsidR="00E60C92" w:rsidRPr="00D156F1" w:rsidRDefault="00E60C92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extDirection w:val="btLr"/>
          </w:tcPr>
          <w:p w14:paraId="7DF64DA6" w14:textId="77777777" w:rsidR="00E60C92" w:rsidRPr="00D156F1" w:rsidRDefault="00E60C92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0DCFD7" w14:textId="77777777" w:rsidR="00E60C92" w:rsidRPr="00D156F1" w:rsidRDefault="00E60C9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EB52BB" w14:textId="77777777" w:rsidR="00E60C92" w:rsidRDefault="003728DB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Praćenje provođenja</w:t>
            </w:r>
            <w:r w:rsidR="00E60C92" w:rsidRPr="00D156F1">
              <w:rPr>
                <w:rFonts w:ascii="Calibri" w:hAnsi="Calibri"/>
                <w:spacing w:val="-3"/>
                <w:sz w:val="20"/>
              </w:rPr>
              <w:t xml:space="preserve"> završnih ispita i državne mature</w:t>
            </w:r>
          </w:p>
          <w:p w14:paraId="6FD1B1DD" w14:textId="77777777" w:rsidR="00D67729" w:rsidRPr="00D156F1" w:rsidRDefault="00D67729" w:rsidP="00D67729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utvrđivanje povjerenstava i termina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A154A2" w14:textId="77777777" w:rsidR="00E60C92" w:rsidRPr="00D156F1" w:rsidRDefault="001B0ED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D67729">
              <w:rPr>
                <w:rFonts w:ascii="Calibri" w:hAnsi="Calibri"/>
                <w:spacing w:val="-3"/>
                <w:sz w:val="20"/>
              </w:rPr>
              <w:t>astanci, razgovori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7A38B3AC" w14:textId="77777777" w:rsidR="00E60C92" w:rsidRPr="00D156F1" w:rsidRDefault="001B0ED4" w:rsidP="00E60C92">
            <w:pPr>
              <w:tabs>
                <w:tab w:val="left" w:pos="-720"/>
              </w:tabs>
              <w:suppressAutoHyphens/>
              <w:ind w:left="57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</w:t>
            </w:r>
            <w:r w:rsidR="00E60C92" w:rsidRPr="00D156F1">
              <w:rPr>
                <w:rFonts w:ascii="Calibri" w:hAnsi="Calibri"/>
                <w:spacing w:val="-3"/>
                <w:sz w:val="20"/>
              </w:rPr>
              <w:t>avnateljica,</w:t>
            </w:r>
          </w:p>
          <w:p w14:paraId="6C51D21B" w14:textId="77777777" w:rsidR="00D67729" w:rsidRDefault="00E60C92" w:rsidP="00E60C92">
            <w:pPr>
              <w:tabs>
                <w:tab w:val="left" w:pos="-720"/>
              </w:tabs>
              <w:suppressAutoHyphens/>
              <w:ind w:left="57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Ispitni  koordinatori,</w:t>
            </w:r>
          </w:p>
          <w:p w14:paraId="19F64322" w14:textId="77777777" w:rsidR="00E60C92" w:rsidRPr="00D156F1" w:rsidRDefault="001B0ED4" w:rsidP="00E60C92">
            <w:pPr>
              <w:tabs>
                <w:tab w:val="left" w:pos="-720"/>
              </w:tabs>
              <w:suppressAutoHyphens/>
              <w:ind w:left="57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v</w:t>
            </w:r>
            <w:r w:rsidR="00D67729">
              <w:rPr>
                <w:rFonts w:ascii="Calibri" w:hAnsi="Calibri"/>
                <w:spacing w:val="-3"/>
                <w:sz w:val="20"/>
              </w:rPr>
              <w:t>oditeljica smjene</w:t>
            </w:r>
            <w:r>
              <w:rPr>
                <w:rFonts w:ascii="Calibri" w:hAnsi="Calibri"/>
                <w:spacing w:val="-3"/>
                <w:sz w:val="20"/>
              </w:rPr>
              <w:t>, nastavnici</w:t>
            </w:r>
            <w:r w:rsidR="00E60C92"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177A236E" w14:textId="77777777" w:rsidR="00E60C92" w:rsidRPr="00D156F1" w:rsidRDefault="00E60C9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</w:t>
            </w:r>
            <w:r w:rsidR="00C458DF">
              <w:rPr>
                <w:rFonts w:ascii="Calibri" w:hAnsi="Calibri"/>
                <w:spacing w:val="-3"/>
                <w:sz w:val="20"/>
              </w:rPr>
              <w:t xml:space="preserve">. – </w:t>
            </w:r>
            <w:r w:rsidRPr="00D156F1">
              <w:rPr>
                <w:rFonts w:ascii="Calibri" w:hAnsi="Calibri"/>
                <w:spacing w:val="-3"/>
                <w:sz w:val="20"/>
              </w:rPr>
              <w:t>IX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43ADEFA7" w14:textId="77777777" w:rsidR="00E60C92" w:rsidRPr="00D156F1" w:rsidRDefault="00E60C9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40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02CFB875" w14:textId="77777777" w:rsidR="00E60C92" w:rsidRPr="00D156F1" w:rsidRDefault="00E60C9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5E40B5C" w14:textId="77777777" w:rsidR="00E60C92" w:rsidRPr="00D156F1" w:rsidRDefault="00E60C92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0E0C4E9E" w14:textId="77777777" w:rsidTr="008B4E5B">
        <w:tblPrEx>
          <w:tblCellMar>
            <w:left w:w="85" w:type="dxa"/>
            <w:right w:w="85" w:type="dxa"/>
          </w:tblCellMar>
        </w:tblPrEx>
        <w:trPr>
          <w:cantSplit/>
          <w:trHeight w:val="515"/>
        </w:trPr>
        <w:tc>
          <w:tcPr>
            <w:tcW w:w="464" w:type="dxa"/>
            <w:vMerge/>
            <w:tcBorders>
              <w:bottom w:val="single" w:sz="12" w:space="0" w:color="auto"/>
            </w:tcBorders>
            <w:vAlign w:val="center"/>
          </w:tcPr>
          <w:p w14:paraId="0E4C118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749287C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textDirection w:val="btLr"/>
          </w:tcPr>
          <w:p w14:paraId="6CA2D89D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E5CE863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4BE06E" w14:textId="77777777" w:rsidR="008B39A9" w:rsidRPr="00D156F1" w:rsidRDefault="00371027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Organiziranje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 nakladničke djelatnosti vezano za profesionalnu or</w:t>
            </w:r>
            <w:r w:rsidRPr="00D156F1">
              <w:rPr>
                <w:rFonts w:ascii="Calibri" w:hAnsi="Calibri"/>
                <w:spacing w:val="-3"/>
                <w:sz w:val="20"/>
              </w:rPr>
              <w:t>i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jentaciju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i pripremanje promotivnih materijala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2ED93DC" w14:textId="77777777" w:rsidR="008B39A9" w:rsidRPr="00D156F1" w:rsidRDefault="001B0ED4" w:rsidP="00D6772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1247CD">
              <w:rPr>
                <w:rFonts w:ascii="Calibri" w:hAnsi="Calibri"/>
                <w:spacing w:val="-3"/>
                <w:sz w:val="20"/>
              </w:rPr>
              <w:t>astanci, razgovori</w:t>
            </w:r>
          </w:p>
        </w:tc>
        <w:tc>
          <w:tcPr>
            <w:tcW w:w="189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F4E25BA" w14:textId="77777777" w:rsidR="00D67729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371027" w:rsidRPr="00D156F1">
              <w:rPr>
                <w:rFonts w:ascii="Calibri" w:hAnsi="Calibri"/>
                <w:spacing w:val="-3"/>
                <w:sz w:val="20"/>
              </w:rPr>
              <w:t>ica, pedagoginja</w:t>
            </w:r>
            <w:r w:rsidRPr="00D156F1">
              <w:rPr>
                <w:rFonts w:ascii="Calibri" w:hAnsi="Calibri"/>
                <w:spacing w:val="-3"/>
                <w:sz w:val="20"/>
              </w:rPr>
              <w:t>,</w:t>
            </w:r>
          </w:p>
          <w:p w14:paraId="540A435C" w14:textId="77777777" w:rsidR="001247CD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voditelji</w:t>
            </w:r>
            <w:r w:rsidR="00371027" w:rsidRPr="00D156F1">
              <w:rPr>
                <w:rFonts w:ascii="Calibri" w:hAnsi="Calibri"/>
                <w:spacing w:val="-3"/>
                <w:sz w:val="20"/>
              </w:rPr>
              <w:t xml:space="preserve"> stručnih aktiva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</w:t>
            </w:r>
          </w:p>
          <w:p w14:paraId="28C704C1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nastavnici, učenici</w:t>
            </w:r>
          </w:p>
        </w:tc>
        <w:tc>
          <w:tcPr>
            <w:tcW w:w="137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60E1BE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X</w:t>
            </w:r>
            <w:r w:rsidR="00C458DF">
              <w:rPr>
                <w:rFonts w:ascii="Calibri" w:hAnsi="Calibri"/>
                <w:spacing w:val="-3"/>
                <w:sz w:val="20"/>
              </w:rPr>
              <w:t xml:space="preserve">. – </w:t>
            </w:r>
            <w:r w:rsidRPr="00D156F1">
              <w:rPr>
                <w:rFonts w:ascii="Calibri" w:hAnsi="Calibri"/>
                <w:spacing w:val="-3"/>
                <w:sz w:val="20"/>
              </w:rPr>
              <w:t>XII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16516B2D" w14:textId="77777777" w:rsidR="008B39A9" w:rsidRPr="00D156F1" w:rsidRDefault="00220266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4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  <w:p w14:paraId="4C89535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60" w:type="dxa"/>
            <w:tcBorders>
              <w:top w:val="dashed" w:sz="4" w:space="0" w:color="auto"/>
              <w:bottom w:val="single" w:sz="12" w:space="0" w:color="auto"/>
            </w:tcBorders>
          </w:tcPr>
          <w:p w14:paraId="4B503BED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12" w:space="0" w:color="auto"/>
            </w:tcBorders>
          </w:tcPr>
          <w:p w14:paraId="6017D9D3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</w:tbl>
    <w:p w14:paraId="0930CA82" w14:textId="77777777" w:rsidR="008B39A9" w:rsidRPr="00D156F1" w:rsidRDefault="008B39A9">
      <w:pPr>
        <w:jc w:val="center"/>
        <w:rPr>
          <w:rFonts w:ascii="Calibri" w:hAnsi="Calibri"/>
        </w:rPr>
      </w:pPr>
      <w:r w:rsidRPr="00D156F1">
        <w:rPr>
          <w:rFonts w:ascii="Calibri" w:hAnsi="Calibri"/>
        </w:rPr>
        <w:br w:type="page"/>
      </w:r>
    </w:p>
    <w:tbl>
      <w:tblPr>
        <w:tblW w:w="14940" w:type="dxa"/>
        <w:tblInd w:w="-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0"/>
        <w:gridCol w:w="794"/>
        <w:gridCol w:w="905"/>
        <w:gridCol w:w="2968"/>
        <w:gridCol w:w="6"/>
        <w:gridCol w:w="3262"/>
        <w:gridCol w:w="1410"/>
        <w:gridCol w:w="7"/>
        <w:gridCol w:w="1882"/>
        <w:gridCol w:w="6"/>
        <w:gridCol w:w="1374"/>
        <w:gridCol w:w="960"/>
        <w:gridCol w:w="906"/>
      </w:tblGrid>
      <w:tr w:rsidR="008B39A9" w:rsidRPr="00D156F1" w14:paraId="07620D03" w14:textId="77777777" w:rsidTr="00B3537C">
        <w:trPr>
          <w:cantSplit/>
          <w:trHeight w:val="943"/>
          <w:tblHeader/>
        </w:trPr>
        <w:tc>
          <w:tcPr>
            <w:tcW w:w="460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2FD59F2A" w14:textId="77777777" w:rsidR="008B39A9" w:rsidRPr="00D156F1" w:rsidRDefault="00033C2C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>
              <w:rPr>
                <w:rFonts w:ascii="Calibri" w:hAnsi="Calibri"/>
                <w:b/>
                <w:bCs/>
                <w:spacing w:val="-3"/>
                <w:sz w:val="18"/>
              </w:rPr>
              <w:lastRenderedPageBreak/>
              <w:t>Re</w:t>
            </w:r>
            <w:r w:rsidR="008B39A9" w:rsidRPr="00D156F1">
              <w:rPr>
                <w:rFonts w:ascii="Calibri" w:hAnsi="Calibri"/>
                <w:b/>
                <w:bCs/>
                <w:spacing w:val="-3"/>
                <w:sz w:val="18"/>
              </w:rPr>
              <w:t>dni broj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3147E21B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Područje rada</w:t>
            </w:r>
          </w:p>
        </w:tc>
        <w:tc>
          <w:tcPr>
            <w:tcW w:w="905" w:type="dxa"/>
            <w:tcBorders>
              <w:bottom w:val="single" w:sz="12" w:space="0" w:color="000000"/>
            </w:tcBorders>
            <w:vAlign w:val="center"/>
          </w:tcPr>
          <w:p w14:paraId="2DB9E31A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Svrha</w:t>
            </w:r>
          </w:p>
        </w:tc>
        <w:tc>
          <w:tcPr>
            <w:tcW w:w="2974" w:type="dxa"/>
            <w:gridSpan w:val="2"/>
            <w:tcBorders>
              <w:bottom w:val="single" w:sz="12" w:space="0" w:color="000000"/>
            </w:tcBorders>
            <w:vAlign w:val="center"/>
          </w:tcPr>
          <w:p w14:paraId="4F4A2640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Zadaće</w:t>
            </w:r>
          </w:p>
        </w:tc>
        <w:tc>
          <w:tcPr>
            <w:tcW w:w="3262" w:type="dxa"/>
            <w:tcBorders>
              <w:bottom w:val="single" w:sz="12" w:space="0" w:color="000000"/>
            </w:tcBorders>
            <w:vAlign w:val="center"/>
          </w:tcPr>
          <w:p w14:paraId="6AAA3BDD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Sadržaji</w:t>
            </w:r>
          </w:p>
        </w:tc>
        <w:tc>
          <w:tcPr>
            <w:tcW w:w="1417" w:type="dxa"/>
            <w:gridSpan w:val="2"/>
            <w:tcBorders>
              <w:bottom w:val="single" w:sz="12" w:space="0" w:color="000000"/>
            </w:tcBorders>
            <w:vAlign w:val="center"/>
          </w:tcPr>
          <w:p w14:paraId="1FC78C97" w14:textId="77777777" w:rsidR="008B39A9" w:rsidRPr="00D156F1" w:rsidRDefault="008B39A9" w:rsidP="00B3537C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  <w:t>- oblici</w:t>
            </w:r>
          </w:p>
          <w:p w14:paraId="456947A2" w14:textId="77777777" w:rsidR="008B39A9" w:rsidRPr="00D156F1" w:rsidRDefault="008B39A9" w:rsidP="00B3537C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  <w:t>- metode</w:t>
            </w:r>
          </w:p>
        </w:tc>
        <w:tc>
          <w:tcPr>
            <w:tcW w:w="1888" w:type="dxa"/>
            <w:gridSpan w:val="2"/>
            <w:tcBorders>
              <w:bottom w:val="single" w:sz="12" w:space="0" w:color="000000"/>
            </w:tcBorders>
            <w:vAlign w:val="center"/>
          </w:tcPr>
          <w:p w14:paraId="72EDF654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nositelji akt.</w:t>
            </w:r>
          </w:p>
          <w:p w14:paraId="2E0FE49C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subjekti</w:t>
            </w:r>
          </w:p>
        </w:tc>
        <w:tc>
          <w:tcPr>
            <w:tcW w:w="1374" w:type="dxa"/>
            <w:tcBorders>
              <w:bottom w:val="single" w:sz="12" w:space="0" w:color="000000"/>
            </w:tcBorders>
            <w:vAlign w:val="center"/>
          </w:tcPr>
          <w:p w14:paraId="32C20452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mjesto</w:t>
            </w:r>
          </w:p>
          <w:p w14:paraId="582C9AD9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vrijeme</w:t>
            </w:r>
          </w:p>
          <w:p w14:paraId="423D6799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broj sati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  <w:vAlign w:val="center"/>
          </w:tcPr>
          <w:p w14:paraId="48BC4095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*Razina postignuća</w:t>
            </w:r>
          </w:p>
        </w:tc>
        <w:tc>
          <w:tcPr>
            <w:tcW w:w="906" w:type="dxa"/>
            <w:tcBorders>
              <w:bottom w:val="single" w:sz="12" w:space="0" w:color="000000"/>
            </w:tcBorders>
            <w:vAlign w:val="center"/>
          </w:tcPr>
          <w:p w14:paraId="79067276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Bilješke o realizaciji</w:t>
            </w:r>
          </w:p>
        </w:tc>
      </w:tr>
      <w:tr w:rsidR="008B39A9" w:rsidRPr="00D156F1" w14:paraId="38860263" w14:textId="77777777" w:rsidTr="00B3537C">
        <w:trPr>
          <w:cantSplit/>
          <w:trHeight w:val="392"/>
          <w:tblHeader/>
        </w:trPr>
        <w:tc>
          <w:tcPr>
            <w:tcW w:w="460" w:type="dxa"/>
            <w:tcBorders>
              <w:bottom w:val="single" w:sz="12" w:space="0" w:color="000000"/>
            </w:tcBorders>
            <w:vAlign w:val="center"/>
          </w:tcPr>
          <w:p w14:paraId="5799CE2E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1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  <w:vAlign w:val="center"/>
          </w:tcPr>
          <w:p w14:paraId="4287AD5A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2</w:t>
            </w:r>
          </w:p>
        </w:tc>
        <w:tc>
          <w:tcPr>
            <w:tcW w:w="905" w:type="dxa"/>
            <w:tcBorders>
              <w:bottom w:val="single" w:sz="12" w:space="0" w:color="000000"/>
            </w:tcBorders>
            <w:vAlign w:val="center"/>
          </w:tcPr>
          <w:p w14:paraId="6A122C16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3</w:t>
            </w:r>
          </w:p>
        </w:tc>
        <w:tc>
          <w:tcPr>
            <w:tcW w:w="2974" w:type="dxa"/>
            <w:gridSpan w:val="2"/>
            <w:tcBorders>
              <w:bottom w:val="single" w:sz="12" w:space="0" w:color="000000"/>
            </w:tcBorders>
            <w:vAlign w:val="center"/>
          </w:tcPr>
          <w:p w14:paraId="56323264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4</w:t>
            </w:r>
          </w:p>
        </w:tc>
        <w:tc>
          <w:tcPr>
            <w:tcW w:w="3262" w:type="dxa"/>
            <w:tcBorders>
              <w:bottom w:val="single" w:sz="12" w:space="0" w:color="000000"/>
            </w:tcBorders>
            <w:vAlign w:val="center"/>
          </w:tcPr>
          <w:p w14:paraId="5EC3FD78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5</w:t>
            </w:r>
          </w:p>
        </w:tc>
        <w:tc>
          <w:tcPr>
            <w:tcW w:w="1417" w:type="dxa"/>
            <w:gridSpan w:val="2"/>
            <w:tcBorders>
              <w:bottom w:val="single" w:sz="12" w:space="0" w:color="000000"/>
            </w:tcBorders>
            <w:vAlign w:val="center"/>
          </w:tcPr>
          <w:p w14:paraId="1FDFC7F3" w14:textId="77777777" w:rsidR="008B39A9" w:rsidRPr="00D156F1" w:rsidRDefault="008B39A9" w:rsidP="00B3537C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  <w:lang w:val="hr-HR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  <w:lang w:val="hr-HR"/>
              </w:rPr>
              <w:t>6</w:t>
            </w:r>
          </w:p>
        </w:tc>
        <w:tc>
          <w:tcPr>
            <w:tcW w:w="1888" w:type="dxa"/>
            <w:gridSpan w:val="2"/>
            <w:tcBorders>
              <w:bottom w:val="single" w:sz="12" w:space="0" w:color="000000"/>
            </w:tcBorders>
            <w:vAlign w:val="center"/>
          </w:tcPr>
          <w:p w14:paraId="67068992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7</w:t>
            </w:r>
          </w:p>
        </w:tc>
        <w:tc>
          <w:tcPr>
            <w:tcW w:w="1374" w:type="dxa"/>
            <w:tcBorders>
              <w:bottom w:val="single" w:sz="12" w:space="0" w:color="000000"/>
            </w:tcBorders>
            <w:vAlign w:val="center"/>
          </w:tcPr>
          <w:p w14:paraId="00D88D25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8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  <w:vAlign w:val="center"/>
          </w:tcPr>
          <w:p w14:paraId="0EAB7586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9</w:t>
            </w:r>
          </w:p>
        </w:tc>
        <w:tc>
          <w:tcPr>
            <w:tcW w:w="906" w:type="dxa"/>
            <w:tcBorders>
              <w:bottom w:val="single" w:sz="12" w:space="0" w:color="000000"/>
            </w:tcBorders>
            <w:vAlign w:val="center"/>
          </w:tcPr>
          <w:p w14:paraId="62C8482E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10</w:t>
            </w:r>
          </w:p>
        </w:tc>
      </w:tr>
      <w:tr w:rsidR="008B39A9" w:rsidRPr="00D156F1" w14:paraId="5EDCE82E" w14:textId="77777777" w:rsidTr="00B3537C">
        <w:tblPrEx>
          <w:tblCellMar>
            <w:left w:w="85" w:type="dxa"/>
            <w:right w:w="85" w:type="dxa"/>
          </w:tblCellMar>
        </w:tblPrEx>
        <w:trPr>
          <w:cantSplit/>
          <w:trHeight w:val="520"/>
        </w:trPr>
        <w:tc>
          <w:tcPr>
            <w:tcW w:w="460" w:type="dxa"/>
            <w:vMerge w:val="restart"/>
            <w:vAlign w:val="center"/>
          </w:tcPr>
          <w:p w14:paraId="081660E4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4.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14:paraId="5D8FC4E5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Uvođenj</w:t>
            </w:r>
            <w:r w:rsidR="00E4255D">
              <w:rPr>
                <w:rFonts w:ascii="Calibri" w:hAnsi="Calibri"/>
                <w:spacing w:val="-3"/>
                <w:sz w:val="20"/>
              </w:rPr>
              <w:t>e novih programa i inovacije (14</w:t>
            </w:r>
            <w:r w:rsidRPr="00D156F1">
              <w:rPr>
                <w:rFonts w:ascii="Calibri" w:hAnsi="Calibri"/>
                <w:spacing w:val="-3"/>
                <w:sz w:val="20"/>
              </w:rPr>
              <w:t>0 sati)</w:t>
            </w:r>
          </w:p>
        </w:tc>
        <w:tc>
          <w:tcPr>
            <w:tcW w:w="905" w:type="dxa"/>
            <w:vMerge w:val="restart"/>
            <w:textDirection w:val="btLr"/>
            <w:vAlign w:val="center"/>
          </w:tcPr>
          <w:p w14:paraId="6F817CA0" w14:textId="77777777" w:rsidR="008B39A9" w:rsidRPr="00D156F1" w:rsidRDefault="00371027" w:rsidP="00B3537C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Unapređivanje c</w:t>
            </w:r>
            <w:r w:rsidR="008B39A9"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jelokupnog</w:t>
            </w:r>
          </w:p>
          <w:p w14:paraId="5596F47E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bCs/>
                <w:sz w:val="20"/>
              </w:rPr>
              <w:t xml:space="preserve">odgojno-obrazovnog </w:t>
            </w:r>
            <w:r w:rsidRPr="00D156F1">
              <w:rPr>
                <w:rFonts w:ascii="Calibri" w:hAnsi="Calibri"/>
                <w:sz w:val="20"/>
              </w:rPr>
              <w:t>rada</w:t>
            </w:r>
          </w:p>
        </w:tc>
        <w:tc>
          <w:tcPr>
            <w:tcW w:w="2974" w:type="dxa"/>
            <w:gridSpan w:val="2"/>
            <w:vMerge w:val="restart"/>
            <w:vAlign w:val="center"/>
          </w:tcPr>
          <w:p w14:paraId="1B2E750B" w14:textId="462A3472" w:rsidR="008639C7" w:rsidRPr="00D156F1" w:rsidRDefault="001247CD" w:rsidP="008639C7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U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vođenje</w:t>
            </w:r>
            <w:r w:rsidR="008639C7">
              <w:rPr>
                <w:rFonts w:ascii="Calibri" w:hAnsi="Calibri"/>
                <w:spacing w:val="-3"/>
                <w:sz w:val="20"/>
              </w:rPr>
              <w:t>, provedba i praćenje modularne nastave</w:t>
            </w:r>
          </w:p>
          <w:p w14:paraId="72705BA8" w14:textId="7039AA54" w:rsidR="008B39A9" w:rsidRPr="00D156F1" w:rsidRDefault="00371027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planiranje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dodatne i dopunske nastave</w:t>
            </w:r>
          </w:p>
          <w:p w14:paraId="5B792468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vAlign w:val="center"/>
          </w:tcPr>
          <w:p w14:paraId="517684AB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4ACC7A9F" w14:textId="53218E0B" w:rsidR="008B39A9" w:rsidRPr="00D156F1" w:rsidRDefault="008639C7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Modularna nastava u prvim razredima u sektorima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u graditeljstvu</w:t>
            </w:r>
            <w:r w:rsidR="00287AE2" w:rsidRPr="00D156F1">
              <w:rPr>
                <w:rFonts w:ascii="Calibri" w:hAnsi="Calibri"/>
                <w:spacing w:val="-3"/>
                <w:sz w:val="20"/>
              </w:rPr>
              <w:t xml:space="preserve"> i poljoprivredi</w:t>
            </w:r>
          </w:p>
          <w:p w14:paraId="2189122F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28B688C" w14:textId="77777777" w:rsidR="008B39A9" w:rsidRDefault="001B0ED4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1247CD">
              <w:rPr>
                <w:rFonts w:ascii="Calibri" w:hAnsi="Calibri"/>
                <w:spacing w:val="-3"/>
                <w:sz w:val="20"/>
              </w:rPr>
              <w:t>astanci</w:t>
            </w:r>
          </w:p>
          <w:p w14:paraId="593683AC" w14:textId="77777777" w:rsidR="001247CD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razgovori</w:t>
            </w:r>
          </w:p>
          <w:p w14:paraId="1B663BE6" w14:textId="77777777" w:rsidR="001247CD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vAlign w:val="center"/>
          </w:tcPr>
          <w:p w14:paraId="3C1494F0" w14:textId="77777777" w:rsidR="001247CD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ravnateljica </w:t>
            </w:r>
          </w:p>
          <w:p w14:paraId="7CA27F5E" w14:textId="77777777" w:rsidR="001247CD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voditelj</w:t>
            </w:r>
            <w:r w:rsidR="001B0ED4">
              <w:rPr>
                <w:rFonts w:ascii="Calibri" w:hAnsi="Calibri"/>
                <w:spacing w:val="-3"/>
                <w:sz w:val="20"/>
              </w:rPr>
              <w:t xml:space="preserve"> učilišta i 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 xml:space="preserve">stručnih 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aktiva, </w:t>
            </w:r>
          </w:p>
          <w:p w14:paraId="00FD4498" w14:textId="77777777" w:rsidR="008B39A9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nastavnici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0F3D300C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3968F203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80</w:t>
            </w:r>
          </w:p>
          <w:p w14:paraId="0A191E2B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00A714EB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4DA1ED0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1522FA54" w14:textId="77777777" w:rsidTr="00B3537C">
        <w:tblPrEx>
          <w:tblCellMar>
            <w:left w:w="85" w:type="dxa"/>
            <w:right w:w="85" w:type="dxa"/>
          </w:tblCellMar>
        </w:tblPrEx>
        <w:trPr>
          <w:cantSplit/>
          <w:trHeight w:val="520"/>
        </w:trPr>
        <w:tc>
          <w:tcPr>
            <w:tcW w:w="460" w:type="dxa"/>
            <w:vMerge/>
            <w:vAlign w:val="center"/>
          </w:tcPr>
          <w:p w14:paraId="5BC41127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94" w:type="dxa"/>
            <w:vMerge/>
            <w:textDirection w:val="btLr"/>
            <w:vAlign w:val="center"/>
          </w:tcPr>
          <w:p w14:paraId="0BD2DEA3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5" w:type="dxa"/>
            <w:vMerge/>
            <w:textDirection w:val="btLr"/>
            <w:vAlign w:val="center"/>
          </w:tcPr>
          <w:p w14:paraId="33B3C20C" w14:textId="77777777" w:rsidR="008B39A9" w:rsidRPr="00D156F1" w:rsidRDefault="008B39A9" w:rsidP="00B3537C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4" w:type="dxa"/>
            <w:gridSpan w:val="2"/>
            <w:vMerge/>
            <w:vAlign w:val="center"/>
          </w:tcPr>
          <w:p w14:paraId="12280DFE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D95A1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0F51F87D" w14:textId="77777777" w:rsidR="008B39A9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Utvrđivanje </w:t>
            </w:r>
            <w:r w:rsidR="00287AE2" w:rsidRPr="00D156F1">
              <w:rPr>
                <w:rFonts w:ascii="Calibri" w:hAnsi="Calibri"/>
                <w:spacing w:val="-3"/>
                <w:sz w:val="20"/>
              </w:rPr>
              <w:t>izborn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e, dodatne i dopunske nastave</w:t>
            </w:r>
          </w:p>
          <w:p w14:paraId="56B69353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EAEAB" w14:textId="77777777" w:rsidR="008B39A9" w:rsidRDefault="001B0ED4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</w:t>
            </w:r>
            <w:r w:rsidR="001247CD">
              <w:rPr>
                <w:rFonts w:ascii="Calibri" w:hAnsi="Calibri"/>
                <w:spacing w:val="-3"/>
                <w:sz w:val="20"/>
              </w:rPr>
              <w:t>azgovori</w:t>
            </w:r>
            <w:r>
              <w:rPr>
                <w:rFonts w:ascii="Calibri" w:hAnsi="Calibri"/>
                <w:spacing w:val="-3"/>
                <w:sz w:val="20"/>
              </w:rPr>
              <w:t>,</w:t>
            </w:r>
          </w:p>
          <w:p w14:paraId="40BFB5F4" w14:textId="77777777" w:rsidR="001B0ED4" w:rsidRPr="00D156F1" w:rsidRDefault="001B0ED4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437B2" w14:textId="77777777" w:rsidR="008B39A9" w:rsidRDefault="009C2EF1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avnatelj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ica</w:t>
            </w:r>
            <w:r>
              <w:rPr>
                <w:rFonts w:ascii="Calibri" w:hAnsi="Calibri"/>
                <w:spacing w:val="-3"/>
                <w:sz w:val="20"/>
              </w:rPr>
              <w:t>,</w:t>
            </w:r>
          </w:p>
          <w:p w14:paraId="3DC96A47" w14:textId="77777777" w:rsidR="001247CD" w:rsidRPr="00D156F1" w:rsidRDefault="009C2EF1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nastavnici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EEBA0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VIII</w:t>
            </w:r>
            <w:r w:rsidR="00C458DF">
              <w:rPr>
                <w:rFonts w:ascii="Calibri" w:hAnsi="Calibri"/>
                <w:spacing w:val="-3"/>
                <w:sz w:val="20"/>
              </w:rPr>
              <w:t xml:space="preserve">. – </w:t>
            </w:r>
            <w:r w:rsidRPr="00D156F1">
              <w:rPr>
                <w:rFonts w:ascii="Calibri" w:hAnsi="Calibri"/>
                <w:spacing w:val="-3"/>
                <w:sz w:val="20"/>
              </w:rPr>
              <w:t>IX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38A23E0E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3336C56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6D00380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4E04BB6F" w14:textId="77777777" w:rsidTr="00B3537C">
        <w:tblPrEx>
          <w:tblCellMar>
            <w:left w:w="85" w:type="dxa"/>
            <w:right w:w="85" w:type="dxa"/>
          </w:tblCellMar>
        </w:tblPrEx>
        <w:trPr>
          <w:cantSplit/>
          <w:trHeight w:val="340"/>
        </w:trPr>
        <w:tc>
          <w:tcPr>
            <w:tcW w:w="460" w:type="dxa"/>
            <w:vMerge/>
            <w:tcBorders>
              <w:bottom w:val="single" w:sz="12" w:space="0" w:color="auto"/>
            </w:tcBorders>
            <w:vAlign w:val="center"/>
          </w:tcPr>
          <w:p w14:paraId="79EA1E29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5940D32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BCB0C35" w14:textId="77777777" w:rsidR="008B39A9" w:rsidRPr="00D156F1" w:rsidRDefault="008B39A9" w:rsidP="00B3537C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7A02D4F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3B1ECE" w14:textId="7DBE3918" w:rsidR="00FB7822" w:rsidRPr="00D156F1" w:rsidRDefault="008639C7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Suradnja s RCK </w:t>
            </w:r>
            <w:proofErr w:type="spellStart"/>
            <w:r>
              <w:rPr>
                <w:rFonts w:ascii="Calibri" w:hAnsi="Calibri"/>
                <w:spacing w:val="-3"/>
                <w:sz w:val="20"/>
              </w:rPr>
              <w:t>Marčan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Vinica</w:t>
            </w:r>
          </w:p>
          <w:p w14:paraId="6019C7A9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D7AFAD" w14:textId="77777777" w:rsidR="00A454EF" w:rsidRDefault="00A454EF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787B442E" w14:textId="77777777" w:rsidR="00A454EF" w:rsidRPr="00D156F1" w:rsidRDefault="00A454EF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sastanci, dogovori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F38BBA" w14:textId="77777777" w:rsidR="001247CD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</w:t>
            </w:r>
          </w:p>
          <w:p w14:paraId="39443184" w14:textId="77777777" w:rsidR="008B39A9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voditelji</w:t>
            </w:r>
            <w:r w:rsidR="001B0ED4">
              <w:rPr>
                <w:rFonts w:ascii="Calibri" w:hAnsi="Calibri"/>
                <w:spacing w:val="-3"/>
                <w:sz w:val="20"/>
              </w:rPr>
              <w:t xml:space="preserve"> učilišta i 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stručnih aktiva</w:t>
            </w:r>
          </w:p>
          <w:p w14:paraId="082C71B8" w14:textId="77777777" w:rsidR="00A454EF" w:rsidRDefault="00A454EF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2C134E60" w14:textId="77777777" w:rsidR="00A454EF" w:rsidRDefault="00A454EF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7BB28AFE" w14:textId="77777777" w:rsidR="00A454EF" w:rsidRDefault="00A454EF" w:rsidP="00A454EF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ravnateljica, </w:t>
            </w:r>
          </w:p>
          <w:p w14:paraId="0B8B357A" w14:textId="77777777" w:rsidR="00A454EF" w:rsidRDefault="00A454EF" w:rsidP="00A454EF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voditelj učilišta 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</w:p>
          <w:p w14:paraId="768F3EE4" w14:textId="77777777" w:rsidR="00A454EF" w:rsidRDefault="00A454EF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706CAC28" w14:textId="77777777" w:rsidR="00A454EF" w:rsidRPr="00D156F1" w:rsidRDefault="00A454EF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157A23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IX</w:t>
            </w:r>
            <w:r w:rsidR="00C458DF">
              <w:rPr>
                <w:rFonts w:ascii="Calibri" w:hAnsi="Calibri"/>
                <w:spacing w:val="-3"/>
                <w:sz w:val="20"/>
              </w:rPr>
              <w:t xml:space="preserve">. – </w:t>
            </w:r>
            <w:r w:rsidRPr="00D156F1">
              <w:rPr>
                <w:rFonts w:ascii="Calibri" w:hAnsi="Calibri"/>
                <w:spacing w:val="-3"/>
                <w:sz w:val="20"/>
              </w:rPr>
              <w:t>VI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16FB5115" w14:textId="77777777" w:rsidR="008B39A9" w:rsidRPr="00D156F1" w:rsidRDefault="0086250B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4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</w:tcPr>
          <w:p w14:paraId="4262473B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12" w:space="0" w:color="auto"/>
            </w:tcBorders>
          </w:tcPr>
          <w:p w14:paraId="4F53698A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5DB841D0" w14:textId="77777777" w:rsidTr="00B3537C">
        <w:tblPrEx>
          <w:tblCellMar>
            <w:left w:w="85" w:type="dxa"/>
            <w:right w:w="85" w:type="dxa"/>
          </w:tblCellMar>
        </w:tblPrEx>
        <w:trPr>
          <w:cantSplit/>
          <w:trHeight w:val="826"/>
        </w:trPr>
        <w:tc>
          <w:tcPr>
            <w:tcW w:w="460" w:type="dxa"/>
            <w:vMerge w:val="restart"/>
            <w:tcBorders>
              <w:top w:val="single" w:sz="12" w:space="0" w:color="auto"/>
            </w:tcBorders>
            <w:vAlign w:val="center"/>
          </w:tcPr>
          <w:p w14:paraId="2697652C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5.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btLr"/>
          </w:tcPr>
          <w:p w14:paraId="19110647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Praćenje odgojno obrazovnog rada</w:t>
            </w:r>
          </w:p>
          <w:p w14:paraId="3D2A9B99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(200 sati)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14:paraId="26A01333" w14:textId="77777777" w:rsidR="008B39A9" w:rsidRPr="00D156F1" w:rsidRDefault="00231942" w:rsidP="00B3537C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  <w:r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Unapređivanje c</w:t>
            </w:r>
            <w:r w:rsidR="008B39A9" w:rsidRPr="00D156F1">
              <w:rPr>
                <w:rFonts w:ascii="Calibri" w:hAnsi="Calibri"/>
                <w:b w:val="0"/>
                <w:spacing w:val="0"/>
                <w:sz w:val="20"/>
                <w:lang w:val="hr-HR"/>
              </w:rPr>
              <w:t>jelokupnog</w:t>
            </w:r>
          </w:p>
          <w:p w14:paraId="660D6477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bCs/>
                <w:sz w:val="20"/>
              </w:rPr>
              <w:t>odgojno-obrazovnog</w:t>
            </w:r>
            <w:r w:rsidRPr="00D156F1">
              <w:rPr>
                <w:rFonts w:ascii="Calibri" w:hAnsi="Calibri"/>
                <w:b/>
                <w:sz w:val="20"/>
              </w:rPr>
              <w:t xml:space="preserve"> </w:t>
            </w:r>
            <w:r w:rsidRPr="00D156F1">
              <w:rPr>
                <w:rFonts w:ascii="Calibri" w:hAnsi="Calibri"/>
                <w:sz w:val="20"/>
              </w:rPr>
              <w:t>rada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AD41A60" w14:textId="77777777" w:rsidR="00231942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</w:t>
            </w:r>
            <w:proofErr w:type="spellStart"/>
            <w:r>
              <w:rPr>
                <w:rFonts w:ascii="Calibri" w:hAnsi="Calibri"/>
                <w:spacing w:val="-3"/>
                <w:sz w:val="20"/>
              </w:rPr>
              <w:t>K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urikularno</w:t>
            </w:r>
            <w:proofErr w:type="spellEnd"/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 planiranje i</w:t>
            </w:r>
          </w:p>
          <w:p w14:paraId="260492FE" w14:textId="77777777" w:rsidR="008B39A9" w:rsidRPr="00D156F1" w:rsidRDefault="00231942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 programiranje rada</w:t>
            </w:r>
          </w:p>
          <w:p w14:paraId="1887E401" w14:textId="77777777" w:rsidR="00231942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U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vid u rad nastavn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o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g osoblja</w:t>
            </w:r>
          </w:p>
          <w:p w14:paraId="3042CA03" w14:textId="77777777" w:rsidR="00231942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P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 xml:space="preserve">raćenje rada po elementima </w:t>
            </w:r>
          </w:p>
          <w:p w14:paraId="0D4CB227" w14:textId="77777777" w:rsidR="008B39A9" w:rsidRPr="00D156F1" w:rsidRDefault="00231942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 </w:t>
            </w:r>
            <w:r w:rsidR="009C2EF1">
              <w:rPr>
                <w:rFonts w:ascii="Calibri" w:hAnsi="Calibri"/>
                <w:spacing w:val="-3"/>
                <w:sz w:val="20"/>
              </w:rPr>
              <w:t>Vrednovanja i ocjenjivanja</w:t>
            </w:r>
          </w:p>
          <w:p w14:paraId="525B4C92" w14:textId="77777777" w:rsidR="001247CD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Preporuke za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poboljšanje kvalitete </w:t>
            </w:r>
          </w:p>
          <w:p w14:paraId="1395650B" w14:textId="77777777" w:rsidR="008B39A9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rada</w:t>
            </w:r>
          </w:p>
          <w:p w14:paraId="65520EF7" w14:textId="77777777" w:rsidR="00231942" w:rsidRPr="00D156F1" w:rsidRDefault="001247CD" w:rsidP="001B0ED4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</w:t>
            </w:r>
          </w:p>
          <w:p w14:paraId="18150DDF" w14:textId="77777777" w:rsidR="00231942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P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 xml:space="preserve">raćenje provođenja </w:t>
            </w:r>
          </w:p>
          <w:p w14:paraId="7AC1EC50" w14:textId="77777777" w:rsidR="00231942" w:rsidRPr="00D156F1" w:rsidRDefault="001B0ED4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</w:t>
            </w:r>
            <w:proofErr w:type="spellStart"/>
            <w:r w:rsidR="00231942" w:rsidRPr="00D156F1">
              <w:rPr>
                <w:rFonts w:ascii="Calibri" w:hAnsi="Calibri"/>
                <w:spacing w:val="-3"/>
                <w:sz w:val="20"/>
              </w:rPr>
              <w:t>međupredmetnih</w:t>
            </w:r>
            <w:proofErr w:type="spellEnd"/>
            <w:r w:rsidR="00231942" w:rsidRPr="00D156F1">
              <w:rPr>
                <w:rFonts w:ascii="Calibri" w:hAnsi="Calibri"/>
                <w:spacing w:val="-3"/>
                <w:sz w:val="20"/>
              </w:rPr>
              <w:t xml:space="preserve"> tema</w:t>
            </w:r>
          </w:p>
          <w:p w14:paraId="7C93C420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D8049F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Planiranje i programiranje neposrednog odgojno obrazovnog rada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36317C" w14:textId="77777777" w:rsidR="008B39A9" w:rsidRDefault="001B0ED4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1247CD">
              <w:rPr>
                <w:rFonts w:ascii="Calibri" w:hAnsi="Calibri"/>
                <w:spacing w:val="-3"/>
                <w:sz w:val="20"/>
              </w:rPr>
              <w:t>astanci,</w:t>
            </w:r>
          </w:p>
          <w:p w14:paraId="6F154733" w14:textId="77777777" w:rsidR="001247CD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razgovor</w:t>
            </w:r>
          </w:p>
        </w:tc>
        <w:tc>
          <w:tcPr>
            <w:tcW w:w="188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59519C" w14:textId="77777777" w:rsidR="001247CD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>,</w:t>
            </w:r>
            <w:r w:rsidR="001247CD" w:rsidRPr="00D156F1">
              <w:rPr>
                <w:rFonts w:ascii="Calibri" w:hAnsi="Calibri"/>
                <w:spacing w:val="-3"/>
                <w:sz w:val="20"/>
              </w:rPr>
              <w:t xml:space="preserve"> pedagoginja,</w:t>
            </w:r>
          </w:p>
          <w:p w14:paraId="639C9EAB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voditelji</w:t>
            </w:r>
          </w:p>
          <w:p w14:paraId="0A7FED87" w14:textId="77777777" w:rsidR="00231942" w:rsidRPr="00D156F1" w:rsidRDefault="00231942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stručnih aktiva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C7FAA1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IX</w:t>
            </w:r>
            <w:r w:rsidR="00C458DF">
              <w:rPr>
                <w:rFonts w:ascii="Calibri" w:hAnsi="Calibri"/>
                <w:spacing w:val="-3"/>
                <w:sz w:val="20"/>
              </w:rPr>
              <w:t>.</w:t>
            </w:r>
          </w:p>
          <w:p w14:paraId="5AE6E13B" w14:textId="77777777" w:rsidR="008B39A9" w:rsidRPr="00D156F1" w:rsidRDefault="0086250B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2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</w:tcPr>
          <w:p w14:paraId="665B801B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4" w:space="0" w:color="auto"/>
            </w:tcBorders>
          </w:tcPr>
          <w:p w14:paraId="5F4E6652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65595CC5" w14:textId="77777777" w:rsidTr="00B3537C">
        <w:tblPrEx>
          <w:tblCellMar>
            <w:left w:w="85" w:type="dxa"/>
            <w:right w:w="85" w:type="dxa"/>
          </w:tblCellMar>
        </w:tblPrEx>
        <w:trPr>
          <w:cantSplit/>
          <w:trHeight w:val="700"/>
        </w:trPr>
        <w:tc>
          <w:tcPr>
            <w:tcW w:w="460" w:type="dxa"/>
            <w:vMerge/>
            <w:vAlign w:val="center"/>
          </w:tcPr>
          <w:p w14:paraId="00C1A33B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textDirection w:val="btLr"/>
          </w:tcPr>
          <w:p w14:paraId="1F9FB9AB" w14:textId="77777777" w:rsidR="008B39A9" w:rsidRPr="00D156F1" w:rsidRDefault="008B39A9" w:rsidP="00B3537C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</w:tcBorders>
            <w:textDirection w:val="btLr"/>
          </w:tcPr>
          <w:p w14:paraId="4DA2A78B" w14:textId="77777777" w:rsidR="008B39A9" w:rsidRPr="00D156F1" w:rsidRDefault="008B39A9" w:rsidP="00B3537C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4" w:type="dxa"/>
            <w:gridSpan w:val="2"/>
            <w:vMerge/>
            <w:vAlign w:val="center"/>
          </w:tcPr>
          <w:p w14:paraId="74025D57" w14:textId="77777777" w:rsidR="008B39A9" w:rsidRPr="00D156F1" w:rsidRDefault="008B39A9" w:rsidP="00B3537C">
            <w:pPr>
              <w:pStyle w:val="Naslov3"/>
              <w:rPr>
                <w:rFonts w:ascii="Calibri" w:hAnsi="Calibri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nil"/>
            </w:tcBorders>
            <w:vAlign w:val="center"/>
          </w:tcPr>
          <w:p w14:paraId="19C3D309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Praćenje neposrednog odgojno 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-</w:t>
            </w:r>
            <w:r w:rsidRPr="00D156F1">
              <w:rPr>
                <w:rFonts w:ascii="Calibri" w:hAnsi="Calibri"/>
                <w:spacing w:val="-3"/>
                <w:sz w:val="20"/>
              </w:rPr>
              <w:t>obrazovnog rada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 xml:space="preserve"> nastavnika i stručnih učitelja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3C0A3" w14:textId="77777777" w:rsidR="008B39A9" w:rsidRDefault="001B0ED4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1247CD">
              <w:rPr>
                <w:rFonts w:ascii="Calibri" w:hAnsi="Calibri"/>
                <w:spacing w:val="-3"/>
                <w:sz w:val="20"/>
              </w:rPr>
              <w:t>amostalno-</w:t>
            </w:r>
          </w:p>
          <w:p w14:paraId="4181E1D1" w14:textId="77777777" w:rsidR="001247CD" w:rsidRPr="00D156F1" w:rsidRDefault="001B0ED4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n</w:t>
            </w:r>
            <w:r w:rsidR="001247CD">
              <w:rPr>
                <w:rFonts w:ascii="Calibri" w:hAnsi="Calibri"/>
                <w:spacing w:val="-3"/>
                <w:sz w:val="20"/>
              </w:rPr>
              <w:t>eposredan uvid u nastavne satove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0D609" w14:textId="77777777" w:rsidR="001247CD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</w:t>
            </w:r>
          </w:p>
          <w:p w14:paraId="36DFD935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pedagog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9A19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46D094BD" w14:textId="77777777" w:rsidR="008B39A9" w:rsidRPr="00D156F1" w:rsidRDefault="00E4255D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10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AE6E077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63E0BDA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54C22531" w14:textId="77777777" w:rsidTr="00B3537C">
        <w:tblPrEx>
          <w:tblCellMar>
            <w:left w:w="85" w:type="dxa"/>
            <w:right w:w="85" w:type="dxa"/>
          </w:tblCellMar>
        </w:tblPrEx>
        <w:trPr>
          <w:cantSplit/>
          <w:trHeight w:val="951"/>
        </w:trPr>
        <w:tc>
          <w:tcPr>
            <w:tcW w:w="460" w:type="dxa"/>
            <w:vMerge/>
            <w:tcBorders>
              <w:bottom w:val="single" w:sz="12" w:space="0" w:color="000000"/>
            </w:tcBorders>
            <w:vAlign w:val="center"/>
          </w:tcPr>
          <w:p w14:paraId="3048E2B6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72E1E3B" w14:textId="77777777" w:rsidR="008B39A9" w:rsidRPr="00D156F1" w:rsidRDefault="008B39A9" w:rsidP="00B3537C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F4AAD87" w14:textId="77777777" w:rsidR="008B39A9" w:rsidRPr="00D156F1" w:rsidRDefault="008B39A9" w:rsidP="00B3537C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="Calibri" w:hAnsi="Calibri"/>
                <w:b w:val="0"/>
                <w:spacing w:val="0"/>
                <w:sz w:val="20"/>
                <w:lang w:val="hr-HR"/>
              </w:rPr>
            </w:pPr>
          </w:p>
        </w:tc>
        <w:tc>
          <w:tcPr>
            <w:tcW w:w="29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EFE3B1" w14:textId="77777777" w:rsidR="008B39A9" w:rsidRPr="00D156F1" w:rsidRDefault="008B39A9" w:rsidP="00B3537C">
            <w:pPr>
              <w:pStyle w:val="Naslov3"/>
              <w:rPr>
                <w:rFonts w:ascii="Calibri" w:hAnsi="Calibri"/>
                <w:sz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DA5D" w14:textId="77777777" w:rsidR="008B39A9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Pregled pedagoške dokumentacije</w:t>
            </w:r>
          </w:p>
          <w:p w14:paraId="230BEC31" w14:textId="77777777" w:rsidR="001920CB" w:rsidRPr="00D156F1" w:rsidRDefault="001920CB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Neposredni uvid u nastavni sat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B70D571" w14:textId="77777777" w:rsidR="008B39A9" w:rsidRPr="00D156F1" w:rsidRDefault="001B0ED4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n</w:t>
            </w:r>
            <w:r w:rsidR="001247CD">
              <w:rPr>
                <w:rFonts w:ascii="Calibri" w:hAnsi="Calibri"/>
                <w:spacing w:val="-3"/>
                <w:sz w:val="20"/>
              </w:rPr>
              <w:t>eposredan uvid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90805" w14:textId="77777777" w:rsidR="001247CD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>, pedagog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inja,</w:t>
            </w:r>
          </w:p>
          <w:p w14:paraId="1F759BF5" w14:textId="77777777" w:rsidR="008B39A9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tajnica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CCE4E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00B39168" w14:textId="77777777" w:rsidR="008B39A9" w:rsidRPr="00D156F1" w:rsidRDefault="0086250B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8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3DDFB0E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5F50B5F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301F59FF" w14:textId="77777777" w:rsidTr="00B3537C">
        <w:tblPrEx>
          <w:tblCellMar>
            <w:left w:w="85" w:type="dxa"/>
            <w:right w:w="85" w:type="dxa"/>
          </w:tblCellMar>
        </w:tblPrEx>
        <w:trPr>
          <w:cantSplit/>
          <w:trHeight w:val="683"/>
        </w:trPr>
        <w:tc>
          <w:tcPr>
            <w:tcW w:w="46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19B61F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lastRenderedPageBreak/>
              <w:t>6.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06C9D9F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Utvrđivanje obrazovnih potreba</w:t>
            </w:r>
          </w:p>
          <w:p w14:paraId="11E7DF37" w14:textId="77777777" w:rsidR="008B39A9" w:rsidRPr="00D156F1" w:rsidRDefault="00220266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(</w:t>
            </w:r>
            <w:r w:rsidR="00E4255D">
              <w:rPr>
                <w:rFonts w:ascii="Calibri" w:hAnsi="Calibri"/>
                <w:spacing w:val="-3"/>
                <w:sz w:val="20"/>
              </w:rPr>
              <w:t>8</w:t>
            </w:r>
            <w:r w:rsidR="00E0177F">
              <w:rPr>
                <w:rFonts w:ascii="Calibri" w:hAnsi="Calibri"/>
                <w:spacing w:val="-3"/>
                <w:sz w:val="20"/>
              </w:rPr>
              <w:t>0 sati)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6AFD9A" w14:textId="77777777" w:rsidR="008B39A9" w:rsidRPr="00D156F1" w:rsidRDefault="00231942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Unapređiv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anje  rada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E8FAE66" w14:textId="77777777" w:rsidR="00231942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 U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vođenje novih obrazovnih </w:t>
            </w:r>
          </w:p>
          <w:p w14:paraId="59225466" w14:textId="77777777" w:rsidR="00231942" w:rsidRPr="00D156F1" w:rsidRDefault="00231942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 </w:t>
            </w:r>
            <w:r w:rsidR="009C2EF1">
              <w:rPr>
                <w:rFonts w:ascii="Calibri" w:hAnsi="Calibri"/>
                <w:spacing w:val="-3"/>
                <w:sz w:val="20"/>
              </w:rPr>
              <w:t>programa u korelaciji s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</w:p>
          <w:p w14:paraId="150CA2A0" w14:textId="77777777" w:rsidR="008B39A9" w:rsidRPr="00D156F1" w:rsidRDefault="00231942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 potrebama tržišta rada</w:t>
            </w:r>
          </w:p>
        </w:tc>
        <w:tc>
          <w:tcPr>
            <w:tcW w:w="3262" w:type="dxa"/>
            <w:tcBorders>
              <w:top w:val="single" w:sz="12" w:space="0" w:color="auto"/>
            </w:tcBorders>
            <w:vAlign w:val="center"/>
          </w:tcPr>
          <w:p w14:paraId="20C7983D" w14:textId="77777777" w:rsidR="008B39A9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Kontinuirana suradnja s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 Osnivačem,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komorama i strukovnim udruženjima, te lokalnom upravom i samoupravom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2813E9" w14:textId="77777777" w:rsidR="001247CD" w:rsidRDefault="00F43041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1247CD">
              <w:rPr>
                <w:rFonts w:ascii="Calibri" w:hAnsi="Calibri"/>
                <w:spacing w:val="-3"/>
                <w:sz w:val="20"/>
              </w:rPr>
              <w:t>astanci,</w:t>
            </w:r>
          </w:p>
          <w:p w14:paraId="30908A84" w14:textId="77777777" w:rsidR="008B39A9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rezentacije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,</w:t>
            </w:r>
          </w:p>
          <w:p w14:paraId="341EBEA0" w14:textId="77777777" w:rsidR="00231942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tručni skupovi</w:t>
            </w:r>
          </w:p>
          <w:p w14:paraId="1A83BD58" w14:textId="77777777" w:rsidR="008B39A9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i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zrada</w:t>
            </w:r>
            <w:r>
              <w:rPr>
                <w:rFonts w:ascii="Calibri" w:hAnsi="Calibri"/>
                <w:spacing w:val="-3"/>
                <w:sz w:val="20"/>
              </w:rPr>
              <w:t xml:space="preserve"> zajedničkih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 programa</w:t>
            </w:r>
          </w:p>
        </w:tc>
        <w:tc>
          <w:tcPr>
            <w:tcW w:w="188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039BCE" w14:textId="77777777" w:rsidR="001247CD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</w:t>
            </w:r>
          </w:p>
          <w:p w14:paraId="647D0892" w14:textId="77777777" w:rsidR="001247CD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voditelji</w:t>
            </w:r>
            <w:r w:rsidR="001B0ED4">
              <w:rPr>
                <w:rFonts w:ascii="Calibri" w:hAnsi="Calibri"/>
                <w:spacing w:val="-3"/>
                <w:sz w:val="20"/>
              </w:rPr>
              <w:t xml:space="preserve"> učilišta i </w:t>
            </w:r>
            <w:r w:rsidR="00231942" w:rsidRPr="00D156F1">
              <w:rPr>
                <w:rFonts w:ascii="Calibri" w:hAnsi="Calibri"/>
                <w:spacing w:val="-3"/>
                <w:sz w:val="20"/>
              </w:rPr>
              <w:t xml:space="preserve"> stručnih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aktiva, </w:t>
            </w:r>
          </w:p>
          <w:p w14:paraId="2BBEC7F8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nastavnici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0A4365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11C84C6A" w14:textId="77777777" w:rsidR="008B39A9" w:rsidRPr="00D156F1" w:rsidRDefault="00E0177F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4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</w:tcPr>
          <w:p w14:paraId="4C28465D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6" w:type="dxa"/>
            <w:tcBorders>
              <w:top w:val="single" w:sz="12" w:space="0" w:color="auto"/>
              <w:bottom w:val="single" w:sz="4" w:space="0" w:color="auto"/>
            </w:tcBorders>
          </w:tcPr>
          <w:p w14:paraId="40203F0B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42935FA7" w14:textId="77777777" w:rsidTr="00B3537C">
        <w:tblPrEx>
          <w:tblCellMar>
            <w:left w:w="85" w:type="dxa"/>
            <w:right w:w="85" w:type="dxa"/>
          </w:tblCellMar>
        </w:tblPrEx>
        <w:trPr>
          <w:cantSplit/>
          <w:trHeight w:val="659"/>
        </w:trPr>
        <w:tc>
          <w:tcPr>
            <w:tcW w:w="460" w:type="dxa"/>
            <w:vMerge/>
            <w:tcBorders>
              <w:right w:val="single" w:sz="4" w:space="0" w:color="auto"/>
            </w:tcBorders>
            <w:vAlign w:val="center"/>
          </w:tcPr>
          <w:p w14:paraId="3DCC4CAD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A655CC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3661DA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ind w:left="113" w:right="113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4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254D3DE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2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0C62A" w14:textId="77777777" w:rsidR="008B39A9" w:rsidRPr="00D156F1" w:rsidRDefault="001247CD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Kontinuirana suradnja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s gospodarskim subjektima i ustanovama za koje </w:t>
            </w:r>
            <w:r>
              <w:rPr>
                <w:rFonts w:ascii="Calibri" w:hAnsi="Calibri"/>
                <w:spacing w:val="-3"/>
                <w:sz w:val="20"/>
              </w:rPr>
              <w:t>se školuju učenici škole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EFCEC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13C99E0A" w14:textId="77777777" w:rsidR="008B39A9" w:rsidRDefault="00F43041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</w:t>
            </w:r>
            <w:r w:rsidR="000A62C3">
              <w:rPr>
                <w:rFonts w:ascii="Calibri" w:hAnsi="Calibri"/>
                <w:spacing w:val="-3"/>
                <w:sz w:val="20"/>
              </w:rPr>
              <w:t>rezentacije,</w:t>
            </w:r>
          </w:p>
          <w:p w14:paraId="38C090DE" w14:textId="77777777" w:rsidR="000A62C3" w:rsidRPr="00D156F1" w:rsidRDefault="000A62C3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</w:t>
            </w:r>
          </w:p>
        </w:tc>
        <w:tc>
          <w:tcPr>
            <w:tcW w:w="1888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E826712" w14:textId="77777777" w:rsidR="000A62C3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287AE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, </w:t>
            </w:r>
          </w:p>
          <w:p w14:paraId="7BB8EFE2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voditelji </w:t>
            </w:r>
            <w:r w:rsidR="001B0ED4">
              <w:rPr>
                <w:rFonts w:ascii="Calibri" w:hAnsi="Calibri"/>
                <w:spacing w:val="-3"/>
                <w:sz w:val="20"/>
              </w:rPr>
              <w:t xml:space="preserve"> učilišta i stručnih </w:t>
            </w:r>
            <w:r w:rsidRPr="00D156F1">
              <w:rPr>
                <w:rFonts w:ascii="Calibri" w:hAnsi="Calibri"/>
                <w:spacing w:val="-3"/>
                <w:sz w:val="20"/>
              </w:rPr>
              <w:t>aktiva, nastavnici</w:t>
            </w:r>
          </w:p>
        </w:tc>
        <w:tc>
          <w:tcPr>
            <w:tcW w:w="1374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7A2D9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6B8F081D" w14:textId="77777777" w:rsidR="008B39A9" w:rsidRPr="00D156F1" w:rsidRDefault="0086250B" w:rsidP="00B3537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4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743F5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08370A50" w14:textId="77777777" w:rsidR="008B39A9" w:rsidRPr="00D156F1" w:rsidRDefault="008B39A9" w:rsidP="00B3537C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B3537C" w14:paraId="4F29DF6A" w14:textId="77777777" w:rsidTr="0022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535"/>
        </w:trPr>
        <w:tc>
          <w:tcPr>
            <w:tcW w:w="460" w:type="dxa"/>
          </w:tcPr>
          <w:p w14:paraId="2AC9532D" w14:textId="77777777" w:rsidR="00B3537C" w:rsidRDefault="00B3537C" w:rsidP="00B3537C">
            <w:pPr>
              <w:rPr>
                <w:rFonts w:ascii="Calibri" w:hAnsi="Calibri"/>
              </w:rPr>
            </w:pPr>
          </w:p>
          <w:p w14:paraId="0888A018" w14:textId="77777777" w:rsidR="00B3537C" w:rsidRDefault="00B3537C" w:rsidP="00B3537C">
            <w:pPr>
              <w:rPr>
                <w:rFonts w:ascii="Calibri" w:hAnsi="Calibri"/>
              </w:rPr>
            </w:pPr>
          </w:p>
          <w:p w14:paraId="7C727BC7" w14:textId="77777777" w:rsidR="00B3537C" w:rsidRPr="00E0177F" w:rsidRDefault="00B3537C" w:rsidP="00B3537C">
            <w:pPr>
              <w:rPr>
                <w:rFonts w:ascii="Calibri" w:hAnsi="Calibri"/>
                <w:sz w:val="20"/>
                <w:szCs w:val="20"/>
              </w:rPr>
            </w:pPr>
            <w:r w:rsidRPr="00E0177F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794" w:type="dxa"/>
            <w:textDirection w:val="btLr"/>
            <w:vAlign w:val="center"/>
          </w:tcPr>
          <w:p w14:paraId="4F0370EF" w14:textId="77777777" w:rsidR="00B3537C" w:rsidRPr="00B3537C" w:rsidRDefault="00B3537C" w:rsidP="00B3537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B3537C">
              <w:rPr>
                <w:rFonts w:ascii="Calibri" w:hAnsi="Calibri"/>
                <w:sz w:val="20"/>
                <w:szCs w:val="20"/>
              </w:rPr>
              <w:t>Financijsko – računovodstveni poslovi</w:t>
            </w:r>
            <w:r w:rsidR="00E4255D">
              <w:rPr>
                <w:rFonts w:ascii="Calibri" w:hAnsi="Calibri"/>
                <w:sz w:val="20"/>
                <w:szCs w:val="20"/>
              </w:rPr>
              <w:t xml:space="preserve"> (4</w:t>
            </w:r>
            <w:r w:rsidR="00E0177F">
              <w:rPr>
                <w:rFonts w:ascii="Calibri" w:hAnsi="Calibri"/>
                <w:sz w:val="20"/>
                <w:szCs w:val="20"/>
              </w:rPr>
              <w:t>0 sati)</w:t>
            </w:r>
          </w:p>
        </w:tc>
        <w:tc>
          <w:tcPr>
            <w:tcW w:w="905" w:type="dxa"/>
            <w:textDirection w:val="btLr"/>
            <w:vAlign w:val="center"/>
          </w:tcPr>
          <w:p w14:paraId="5210738A" w14:textId="77777777" w:rsidR="00B3537C" w:rsidRPr="00B3537C" w:rsidRDefault="00B3537C" w:rsidP="00220266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B3537C">
              <w:rPr>
                <w:rFonts w:ascii="Calibri" w:hAnsi="Calibri"/>
                <w:sz w:val="20"/>
                <w:szCs w:val="20"/>
              </w:rPr>
              <w:t>Suradnja s  računovođom</w:t>
            </w:r>
          </w:p>
        </w:tc>
        <w:tc>
          <w:tcPr>
            <w:tcW w:w="2968" w:type="dxa"/>
          </w:tcPr>
          <w:p w14:paraId="5C2D527E" w14:textId="77777777" w:rsidR="00B3537C" w:rsidRPr="00F67AF9" w:rsidRDefault="00F43041" w:rsidP="00F43041">
            <w:pPr>
              <w:rPr>
                <w:rFonts w:ascii="Calibri" w:hAnsi="Calibri"/>
                <w:sz w:val="20"/>
                <w:szCs w:val="20"/>
              </w:rPr>
            </w:pPr>
            <w:r w:rsidRPr="00F67AF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1C2920D" w14:textId="77777777" w:rsidR="00F43041" w:rsidRPr="00F67AF9" w:rsidRDefault="00F43041" w:rsidP="00F43041">
            <w:pPr>
              <w:rPr>
                <w:rFonts w:ascii="Calibri" w:hAnsi="Calibri"/>
                <w:sz w:val="20"/>
                <w:szCs w:val="20"/>
              </w:rPr>
            </w:pPr>
            <w:r w:rsidRPr="00F67AF9">
              <w:rPr>
                <w:rFonts w:ascii="Calibri" w:hAnsi="Calibri"/>
                <w:sz w:val="20"/>
                <w:szCs w:val="20"/>
              </w:rPr>
              <w:t>Pravodobna i točna priprema i izrada svih financijskih izvješća</w:t>
            </w:r>
          </w:p>
          <w:p w14:paraId="3069D43D" w14:textId="77777777" w:rsidR="00F43041" w:rsidRPr="00F67AF9" w:rsidRDefault="00F43041" w:rsidP="00F43041">
            <w:pPr>
              <w:rPr>
                <w:rFonts w:ascii="Calibri" w:hAnsi="Calibri"/>
                <w:sz w:val="20"/>
                <w:szCs w:val="20"/>
              </w:rPr>
            </w:pPr>
            <w:r w:rsidRPr="00F67AF9">
              <w:rPr>
                <w:rFonts w:ascii="Calibri" w:hAnsi="Calibri"/>
                <w:sz w:val="20"/>
                <w:szCs w:val="20"/>
              </w:rPr>
              <w:t>Osiguravanje financijskih sredstava za nabavu opreme</w:t>
            </w:r>
          </w:p>
          <w:p w14:paraId="670007FE" w14:textId="77777777" w:rsidR="00F43041" w:rsidRPr="00F67AF9" w:rsidRDefault="00F43041" w:rsidP="00F43041">
            <w:pPr>
              <w:rPr>
                <w:rFonts w:ascii="Calibri" w:hAnsi="Calibri"/>
                <w:sz w:val="20"/>
                <w:szCs w:val="20"/>
              </w:rPr>
            </w:pPr>
            <w:r w:rsidRPr="00F67AF9">
              <w:rPr>
                <w:rFonts w:ascii="Calibri" w:hAnsi="Calibri"/>
                <w:sz w:val="20"/>
                <w:szCs w:val="20"/>
              </w:rPr>
              <w:t xml:space="preserve">Pravodobno informiranje u svrhu donošenja racionalnih odluka </w:t>
            </w:r>
          </w:p>
          <w:p w14:paraId="073F8154" w14:textId="77777777" w:rsidR="00F43041" w:rsidRPr="00F67AF9" w:rsidRDefault="00F43041" w:rsidP="00F4304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8" w:type="dxa"/>
            <w:gridSpan w:val="2"/>
          </w:tcPr>
          <w:p w14:paraId="2A513621" w14:textId="77777777" w:rsidR="00F43041" w:rsidRPr="00F43041" w:rsidRDefault="00F43041" w:rsidP="00F43041">
            <w:pPr>
              <w:rPr>
                <w:rFonts w:ascii="Calibri" w:hAnsi="Calibri"/>
                <w:sz w:val="20"/>
                <w:szCs w:val="20"/>
              </w:rPr>
            </w:pPr>
            <w:r w:rsidRPr="00F43041">
              <w:rPr>
                <w:rFonts w:ascii="Calibri" w:hAnsi="Calibri"/>
                <w:sz w:val="20"/>
                <w:szCs w:val="20"/>
              </w:rPr>
              <w:t xml:space="preserve">Suradnja s voditeljicom računovodstva u izradi financijskog plana škole, financijskog izvješća te godišnjeg i polugodišnjeg obračuna financijskog plana </w:t>
            </w:r>
          </w:p>
          <w:p w14:paraId="089655D3" w14:textId="77777777" w:rsidR="00F43041" w:rsidRPr="00F43041" w:rsidRDefault="00F43041" w:rsidP="00F43041">
            <w:pPr>
              <w:rPr>
                <w:rFonts w:ascii="Calibri" w:hAnsi="Calibri"/>
                <w:sz w:val="20"/>
                <w:szCs w:val="20"/>
              </w:rPr>
            </w:pPr>
            <w:r w:rsidRPr="00F43041">
              <w:rPr>
                <w:rFonts w:ascii="Calibri" w:hAnsi="Calibri"/>
                <w:sz w:val="20"/>
                <w:szCs w:val="20"/>
              </w:rPr>
              <w:t>Pribavljanje financijskih sredstava za kvalitetno ostvarivanje programa škole i učeničkog doma</w:t>
            </w:r>
          </w:p>
          <w:p w14:paraId="0A673E39" w14:textId="77777777" w:rsidR="00B3537C" w:rsidRDefault="00F43041" w:rsidP="00F43041">
            <w:pPr>
              <w:rPr>
                <w:rFonts w:ascii="Calibri" w:hAnsi="Calibri"/>
                <w:sz w:val="20"/>
                <w:szCs w:val="20"/>
              </w:rPr>
            </w:pPr>
            <w:r w:rsidRPr="00F43041">
              <w:rPr>
                <w:rFonts w:ascii="Calibri" w:hAnsi="Calibri"/>
                <w:sz w:val="20"/>
                <w:szCs w:val="20"/>
              </w:rPr>
              <w:t>Pribavljanje financijskih sredstava za uređenje i održavanje školske zgrade i okoliša</w:t>
            </w:r>
          </w:p>
          <w:p w14:paraId="35CAB785" w14:textId="77777777" w:rsidR="00F43041" w:rsidRDefault="00F43041" w:rsidP="00F4304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Priprema i praćenje Inventure</w:t>
            </w:r>
          </w:p>
          <w:p w14:paraId="3CEF469A" w14:textId="77777777" w:rsidR="00F43041" w:rsidRDefault="00F43041" w:rsidP="00F4304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Praćenje svih oblika financijskih izdataka</w:t>
            </w:r>
          </w:p>
        </w:tc>
        <w:tc>
          <w:tcPr>
            <w:tcW w:w="1410" w:type="dxa"/>
          </w:tcPr>
          <w:p w14:paraId="42746141" w14:textId="77777777" w:rsidR="00B3537C" w:rsidRDefault="00B3537C" w:rsidP="00B3537C">
            <w:pPr>
              <w:rPr>
                <w:rFonts w:ascii="Calibri" w:hAnsi="Calibri"/>
              </w:rPr>
            </w:pPr>
          </w:p>
          <w:p w14:paraId="05C3D641" w14:textId="77777777" w:rsidR="00F43041" w:rsidRPr="00F43041" w:rsidRDefault="00F43041" w:rsidP="00B353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Pr="00F43041">
              <w:rPr>
                <w:rFonts w:ascii="Calibri" w:hAnsi="Calibri"/>
                <w:sz w:val="20"/>
                <w:szCs w:val="20"/>
              </w:rPr>
              <w:t>astanci,</w:t>
            </w:r>
          </w:p>
          <w:p w14:paraId="44FF34B5" w14:textId="77777777" w:rsidR="00F43041" w:rsidRPr="00F43041" w:rsidRDefault="00F43041" w:rsidP="00B353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Pr="00F43041">
              <w:rPr>
                <w:rFonts w:ascii="Calibri" w:hAnsi="Calibri"/>
                <w:sz w:val="20"/>
                <w:szCs w:val="20"/>
              </w:rPr>
              <w:t>rezentacije,</w:t>
            </w:r>
          </w:p>
          <w:p w14:paraId="0D95ED55" w14:textId="77777777" w:rsidR="00F43041" w:rsidRDefault="00F43041" w:rsidP="00B3537C">
            <w:pPr>
              <w:rPr>
                <w:rFonts w:ascii="Calibri" w:hAnsi="Calibri"/>
                <w:sz w:val="20"/>
                <w:szCs w:val="20"/>
              </w:rPr>
            </w:pPr>
            <w:r w:rsidRPr="00F43041">
              <w:rPr>
                <w:rFonts w:ascii="Calibri" w:hAnsi="Calibri"/>
                <w:sz w:val="20"/>
                <w:szCs w:val="20"/>
              </w:rPr>
              <w:t>analize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</w:p>
          <w:p w14:paraId="4BBE86BB" w14:textId="77777777" w:rsidR="00F43041" w:rsidRDefault="00F43041" w:rsidP="00B3537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savjetovanja</w:t>
            </w:r>
          </w:p>
        </w:tc>
        <w:tc>
          <w:tcPr>
            <w:tcW w:w="1889" w:type="dxa"/>
            <w:gridSpan w:val="2"/>
          </w:tcPr>
          <w:p w14:paraId="67439E41" w14:textId="77777777" w:rsidR="00B3537C" w:rsidRDefault="00B3537C" w:rsidP="00B3537C">
            <w:pPr>
              <w:rPr>
                <w:rFonts w:ascii="Calibri" w:hAnsi="Calibri"/>
              </w:rPr>
            </w:pPr>
          </w:p>
          <w:p w14:paraId="281B1A27" w14:textId="77777777" w:rsidR="00F43041" w:rsidRPr="00F43041" w:rsidRDefault="00F43041" w:rsidP="00B353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</w:t>
            </w:r>
            <w:r w:rsidRPr="00F43041">
              <w:rPr>
                <w:rFonts w:ascii="Calibri" w:hAnsi="Calibri"/>
                <w:sz w:val="20"/>
                <w:szCs w:val="20"/>
              </w:rPr>
              <w:t>avnateljica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</w:p>
          <w:p w14:paraId="32C70B48" w14:textId="77777777" w:rsidR="00F43041" w:rsidRDefault="00F43041" w:rsidP="00B353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</w:t>
            </w:r>
            <w:r w:rsidRPr="00F43041">
              <w:rPr>
                <w:rFonts w:ascii="Calibri" w:hAnsi="Calibri"/>
                <w:sz w:val="20"/>
                <w:szCs w:val="20"/>
              </w:rPr>
              <w:t>oditeljica računovodstva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</w:p>
          <w:p w14:paraId="19089D14" w14:textId="77777777" w:rsidR="00F43041" w:rsidRDefault="00F43041" w:rsidP="00B353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voditeljica učeničkog doma,</w:t>
            </w:r>
          </w:p>
          <w:p w14:paraId="7A7ECC86" w14:textId="77777777" w:rsidR="00F43041" w:rsidRDefault="00F43041" w:rsidP="00B3537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nastavnici</w:t>
            </w:r>
          </w:p>
        </w:tc>
        <w:tc>
          <w:tcPr>
            <w:tcW w:w="1380" w:type="dxa"/>
            <w:gridSpan w:val="2"/>
          </w:tcPr>
          <w:p w14:paraId="6D791CB9" w14:textId="77777777" w:rsidR="00B3537C" w:rsidRDefault="00B3537C" w:rsidP="00B3537C">
            <w:pPr>
              <w:rPr>
                <w:rFonts w:ascii="Calibri" w:hAnsi="Calibri"/>
              </w:rPr>
            </w:pPr>
          </w:p>
          <w:p w14:paraId="5A4FE2B6" w14:textId="77777777" w:rsidR="00F43041" w:rsidRDefault="00F43041" w:rsidP="00F430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43041">
              <w:rPr>
                <w:rFonts w:ascii="Calibri" w:hAnsi="Calibri"/>
                <w:sz w:val="20"/>
                <w:szCs w:val="20"/>
              </w:rPr>
              <w:t>STALNO</w:t>
            </w:r>
          </w:p>
          <w:p w14:paraId="45B9438C" w14:textId="77777777" w:rsidR="00220266" w:rsidRPr="00F43041" w:rsidRDefault="0086250B" w:rsidP="00F430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220266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960" w:type="dxa"/>
          </w:tcPr>
          <w:p w14:paraId="6F612D1F" w14:textId="77777777" w:rsidR="00B3537C" w:rsidRDefault="00B3537C" w:rsidP="00B3537C">
            <w:pPr>
              <w:rPr>
                <w:rFonts w:ascii="Calibri" w:hAnsi="Calibri"/>
              </w:rPr>
            </w:pPr>
          </w:p>
        </w:tc>
        <w:tc>
          <w:tcPr>
            <w:tcW w:w="906" w:type="dxa"/>
          </w:tcPr>
          <w:p w14:paraId="7E0CE13D" w14:textId="77777777" w:rsidR="00B3537C" w:rsidRDefault="00B3537C" w:rsidP="00B3537C">
            <w:pPr>
              <w:rPr>
                <w:rFonts w:ascii="Calibri" w:hAnsi="Calibri"/>
              </w:rPr>
            </w:pPr>
          </w:p>
        </w:tc>
      </w:tr>
    </w:tbl>
    <w:p w14:paraId="146CC1E6" w14:textId="77777777" w:rsidR="008B39A9" w:rsidRPr="00D156F1" w:rsidRDefault="008B39A9">
      <w:pPr>
        <w:rPr>
          <w:rFonts w:ascii="Calibri" w:hAnsi="Calibri"/>
        </w:rPr>
      </w:pPr>
      <w:r w:rsidRPr="00D156F1">
        <w:rPr>
          <w:rFonts w:ascii="Calibri" w:hAnsi="Calibri"/>
        </w:rPr>
        <w:br w:type="page"/>
      </w:r>
    </w:p>
    <w:tbl>
      <w:tblPr>
        <w:tblW w:w="14940" w:type="dxa"/>
        <w:tblInd w:w="-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"/>
        <w:gridCol w:w="709"/>
        <w:gridCol w:w="992"/>
        <w:gridCol w:w="2977"/>
        <w:gridCol w:w="3260"/>
        <w:gridCol w:w="1417"/>
        <w:gridCol w:w="1891"/>
        <w:gridCol w:w="1370"/>
        <w:gridCol w:w="960"/>
        <w:gridCol w:w="900"/>
      </w:tblGrid>
      <w:tr w:rsidR="008B39A9" w:rsidRPr="00D156F1" w14:paraId="6E48C887" w14:textId="77777777">
        <w:trPr>
          <w:cantSplit/>
          <w:trHeight w:val="943"/>
          <w:tblHeader/>
        </w:trPr>
        <w:tc>
          <w:tcPr>
            <w:tcW w:w="464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2B57469C" w14:textId="77777777" w:rsidR="008B39A9" w:rsidRPr="00D156F1" w:rsidRDefault="00033C2C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>
              <w:rPr>
                <w:rFonts w:ascii="Calibri" w:hAnsi="Calibri"/>
                <w:b/>
                <w:bCs/>
                <w:spacing w:val="-3"/>
                <w:sz w:val="18"/>
              </w:rPr>
              <w:lastRenderedPageBreak/>
              <w:t>Re</w:t>
            </w:r>
            <w:r w:rsidR="008B39A9" w:rsidRPr="00D156F1">
              <w:rPr>
                <w:rFonts w:ascii="Calibri" w:hAnsi="Calibri"/>
                <w:b/>
                <w:bCs/>
                <w:spacing w:val="-3"/>
                <w:sz w:val="18"/>
              </w:rPr>
              <w:t>dni broj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4E3C8F09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Područje rada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0448273D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Svrha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  <w:vAlign w:val="center"/>
          </w:tcPr>
          <w:p w14:paraId="5F15EFE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Zadaće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  <w:vAlign w:val="center"/>
          </w:tcPr>
          <w:p w14:paraId="67A1593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Sadržaji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14:paraId="33E88D31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  <w:t>- oblici</w:t>
            </w:r>
          </w:p>
          <w:p w14:paraId="7B7D4E17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  <w:lang w:val="hr-HR"/>
              </w:rPr>
              <w:t>- metode</w:t>
            </w:r>
          </w:p>
        </w:tc>
        <w:tc>
          <w:tcPr>
            <w:tcW w:w="1891" w:type="dxa"/>
            <w:tcBorders>
              <w:bottom w:val="single" w:sz="12" w:space="0" w:color="000000"/>
            </w:tcBorders>
            <w:vAlign w:val="center"/>
          </w:tcPr>
          <w:p w14:paraId="1129B88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nositelji akt.</w:t>
            </w:r>
          </w:p>
          <w:p w14:paraId="0898C360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subjekti</w:t>
            </w:r>
          </w:p>
        </w:tc>
        <w:tc>
          <w:tcPr>
            <w:tcW w:w="1370" w:type="dxa"/>
            <w:tcBorders>
              <w:bottom w:val="single" w:sz="12" w:space="0" w:color="000000"/>
            </w:tcBorders>
            <w:vAlign w:val="center"/>
          </w:tcPr>
          <w:p w14:paraId="678BF36B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mjesto</w:t>
            </w:r>
          </w:p>
          <w:p w14:paraId="7F063CE3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vrijeme</w:t>
            </w:r>
          </w:p>
          <w:p w14:paraId="2D5ADBA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- broj sati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  <w:vAlign w:val="center"/>
          </w:tcPr>
          <w:p w14:paraId="11AA8EE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*Razina postignuća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14:paraId="573A2FC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18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18"/>
              </w:rPr>
              <w:t>Bilješke o realizaciji</w:t>
            </w:r>
          </w:p>
        </w:tc>
      </w:tr>
      <w:tr w:rsidR="008B39A9" w:rsidRPr="00D156F1" w14:paraId="7DC005BF" w14:textId="77777777" w:rsidTr="00220266">
        <w:trPr>
          <w:cantSplit/>
          <w:trHeight w:val="392"/>
          <w:tblHeader/>
        </w:trPr>
        <w:tc>
          <w:tcPr>
            <w:tcW w:w="464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7941C2F3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6AE0D14C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4DCA358A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3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  <w:vAlign w:val="center"/>
          </w:tcPr>
          <w:p w14:paraId="6174BC62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4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  <w:vAlign w:val="center"/>
          </w:tcPr>
          <w:p w14:paraId="566BDFDB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5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14:paraId="0377AFC0" w14:textId="77777777" w:rsidR="008B39A9" w:rsidRPr="00D156F1" w:rsidRDefault="008B39A9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  <w:lang w:val="hr-HR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  <w:lang w:val="hr-HR"/>
              </w:rPr>
              <w:t>6</w:t>
            </w:r>
          </w:p>
        </w:tc>
        <w:tc>
          <w:tcPr>
            <w:tcW w:w="1891" w:type="dxa"/>
            <w:tcBorders>
              <w:bottom w:val="single" w:sz="12" w:space="0" w:color="000000"/>
            </w:tcBorders>
            <w:vAlign w:val="center"/>
          </w:tcPr>
          <w:p w14:paraId="219E0E6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7</w:t>
            </w:r>
          </w:p>
        </w:tc>
        <w:tc>
          <w:tcPr>
            <w:tcW w:w="1370" w:type="dxa"/>
            <w:tcBorders>
              <w:bottom w:val="single" w:sz="12" w:space="0" w:color="000000"/>
            </w:tcBorders>
            <w:vAlign w:val="center"/>
          </w:tcPr>
          <w:p w14:paraId="479B3AF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8</w:t>
            </w:r>
          </w:p>
        </w:tc>
        <w:tc>
          <w:tcPr>
            <w:tcW w:w="960" w:type="dxa"/>
            <w:tcBorders>
              <w:bottom w:val="single" w:sz="12" w:space="0" w:color="000000"/>
            </w:tcBorders>
            <w:vAlign w:val="center"/>
          </w:tcPr>
          <w:p w14:paraId="2932F73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9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14:paraId="2343DE9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b/>
                <w:bCs/>
                <w:spacing w:val="-3"/>
                <w:sz w:val="20"/>
              </w:rPr>
            </w:pPr>
            <w:r w:rsidRPr="00D156F1">
              <w:rPr>
                <w:rFonts w:ascii="Calibri" w:hAnsi="Calibri"/>
                <w:b/>
                <w:bCs/>
                <w:spacing w:val="-3"/>
                <w:sz w:val="20"/>
              </w:rPr>
              <w:t>10</w:t>
            </w:r>
          </w:p>
        </w:tc>
      </w:tr>
      <w:tr w:rsidR="008B39A9" w:rsidRPr="00D156F1" w14:paraId="1BF566EB" w14:textId="77777777" w:rsidTr="00220266">
        <w:tblPrEx>
          <w:tblCellMar>
            <w:left w:w="85" w:type="dxa"/>
            <w:right w:w="85" w:type="dxa"/>
          </w:tblCellMar>
        </w:tblPrEx>
        <w:trPr>
          <w:cantSplit/>
          <w:trHeight w:val="1161"/>
        </w:trPr>
        <w:tc>
          <w:tcPr>
            <w:tcW w:w="4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A972FD" w14:textId="77777777" w:rsidR="008B39A9" w:rsidRPr="00D156F1" w:rsidRDefault="00E237F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8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.</w:t>
            </w:r>
          </w:p>
          <w:p w14:paraId="61AD1E76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</w:rPr>
              <w:br w:type="page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768ACE" w14:textId="77777777" w:rsidR="008B39A9" w:rsidRPr="00D156F1" w:rsidRDefault="008B39A9" w:rsidP="00220266">
            <w:pPr>
              <w:tabs>
                <w:tab w:val="left" w:pos="-720"/>
              </w:tabs>
              <w:suppressAutoHyphens/>
              <w:ind w:left="63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  <w:p w14:paraId="63B7D6ED" w14:textId="77777777" w:rsidR="00220266" w:rsidRPr="00D156F1" w:rsidRDefault="00220266" w:rsidP="00220266">
            <w:pPr>
              <w:tabs>
                <w:tab w:val="left" w:pos="-720"/>
              </w:tabs>
              <w:suppressAutoHyphens/>
              <w:ind w:left="373" w:right="113"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Poslovodno rukovođenje    </w:t>
            </w:r>
            <w:r w:rsidR="00E4255D">
              <w:rPr>
                <w:rFonts w:ascii="Calibri" w:hAnsi="Calibri"/>
                <w:spacing w:val="-3"/>
                <w:sz w:val="20"/>
              </w:rPr>
              <w:t>(32</w:t>
            </w:r>
            <w:r>
              <w:rPr>
                <w:rFonts w:ascii="Calibri" w:hAnsi="Calibri"/>
                <w:spacing w:val="-3"/>
                <w:sz w:val="20"/>
              </w:rPr>
              <w:t>0sati)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1EBD36FD" w14:textId="77777777" w:rsidR="008B39A9" w:rsidRPr="00D156F1" w:rsidRDefault="008B39A9" w:rsidP="00220266">
            <w:pPr>
              <w:tabs>
                <w:tab w:val="left" w:pos="-720"/>
              </w:tabs>
              <w:suppressAutoHyphens/>
              <w:ind w:left="753" w:right="113"/>
              <w:jc w:val="center"/>
              <w:rPr>
                <w:rFonts w:ascii="Calibri" w:hAnsi="Calibri"/>
                <w:spacing w:val="-3"/>
                <w:sz w:val="18"/>
              </w:rPr>
            </w:pPr>
            <w:r w:rsidRPr="00D156F1">
              <w:rPr>
                <w:rFonts w:ascii="Calibri" w:hAnsi="Calibri"/>
                <w:spacing w:val="-3"/>
                <w:sz w:val="18"/>
              </w:rPr>
              <w:t>Redovno poslovanje škole</w:t>
            </w:r>
          </w:p>
          <w:p w14:paraId="5BF3492C" w14:textId="77777777" w:rsidR="008B39A9" w:rsidRPr="00D156F1" w:rsidRDefault="008B39A9" w:rsidP="00220266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  <w:p w14:paraId="1F4AFED8" w14:textId="77777777" w:rsidR="008B39A9" w:rsidRPr="00D156F1" w:rsidRDefault="008B39A9" w:rsidP="00220266">
            <w:pPr>
              <w:jc w:val="center"/>
              <w:rPr>
                <w:rFonts w:ascii="Calibri" w:hAnsi="Calibri"/>
                <w:spacing w:val="-3"/>
                <w:sz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1B1F607D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  <w:p w14:paraId="1DC561D8" w14:textId="77777777" w:rsidR="008B39A9" w:rsidRPr="00D156F1" w:rsidRDefault="000A62C3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R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edovno zastupanje škole</w:t>
            </w:r>
          </w:p>
          <w:p w14:paraId="38476B6B" w14:textId="77777777" w:rsidR="00866852" w:rsidRPr="00D156F1" w:rsidRDefault="000A62C3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U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vođenje novih oblika vođenja i</w:t>
            </w:r>
          </w:p>
          <w:p w14:paraId="26F0BA72" w14:textId="77777777" w:rsidR="008B39A9" w:rsidRPr="00D156F1" w:rsidRDefault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rukovođenja školom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D6155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Pri</w:t>
            </w:r>
            <w:r w:rsidR="00287AE2" w:rsidRPr="00D156F1">
              <w:rPr>
                <w:rFonts w:ascii="Calibri" w:hAnsi="Calibri"/>
                <w:spacing w:val="-3"/>
                <w:sz w:val="20"/>
              </w:rPr>
              <w:t>premanje i sudjelovanje u radu Š</w:t>
            </w:r>
            <w:r w:rsidRPr="00D156F1">
              <w:rPr>
                <w:rFonts w:ascii="Calibri" w:hAnsi="Calibri"/>
                <w:spacing w:val="-3"/>
                <w:sz w:val="20"/>
              </w:rPr>
              <w:t>kolskog odbora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BE360" w14:textId="77777777" w:rsidR="008B39A9" w:rsidRPr="00D156F1" w:rsidRDefault="000A62C3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sjednice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ED07D" w14:textId="77777777" w:rsidR="000A62C3" w:rsidRDefault="00286D9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Školski odbor,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,</w:t>
            </w:r>
          </w:p>
          <w:p w14:paraId="67A11390" w14:textId="77777777" w:rsidR="00866852" w:rsidRPr="00D156F1" w:rsidRDefault="000A62C3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tajnica</w:t>
            </w:r>
          </w:p>
          <w:p w14:paraId="29787872" w14:textId="77777777" w:rsidR="008B39A9" w:rsidRPr="00D156F1" w:rsidRDefault="000A62C3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voditeljica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 xml:space="preserve">  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računovodstva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16DE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6AD305FF" w14:textId="77777777" w:rsidR="008B39A9" w:rsidRPr="00D156F1" w:rsidRDefault="0086250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3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C99ECDE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820C368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5A7ADBBE" w14:textId="77777777">
        <w:tblPrEx>
          <w:tblCellMar>
            <w:left w:w="85" w:type="dxa"/>
            <w:right w:w="85" w:type="dxa"/>
          </w:tblCellMar>
        </w:tblPrEx>
        <w:trPr>
          <w:cantSplit/>
          <w:trHeight w:val="554"/>
        </w:trPr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14:paraId="3079FBD8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2BF6954" w14:textId="77777777" w:rsidR="008B39A9" w:rsidRPr="00D156F1" w:rsidRDefault="008B39A9">
            <w:pPr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</w:tcPr>
          <w:p w14:paraId="1438AFE2" w14:textId="77777777" w:rsidR="008B39A9" w:rsidRPr="00D156F1" w:rsidRDefault="008B39A9">
            <w:pPr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vMerge/>
          </w:tcPr>
          <w:p w14:paraId="5DC027F3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96D9E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Pripremanje i sudjelovanje u radu Nastavničkog i Odgajateljskog vijeća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7F2628" w14:textId="77777777" w:rsidR="008B39A9" w:rsidRDefault="00286D96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0A62C3">
              <w:rPr>
                <w:rFonts w:ascii="Calibri" w:hAnsi="Calibri"/>
                <w:spacing w:val="-3"/>
                <w:sz w:val="20"/>
              </w:rPr>
              <w:t>jednice,</w:t>
            </w:r>
          </w:p>
          <w:p w14:paraId="71E7AB9D" w14:textId="77777777" w:rsidR="000A62C3" w:rsidRPr="00D156F1" w:rsidRDefault="000A62C3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F9321" w14:textId="77777777" w:rsidR="00866852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ravnatelj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Pr="00D156F1">
              <w:rPr>
                <w:rFonts w:ascii="Calibri" w:hAnsi="Calibri"/>
                <w:spacing w:val="-3"/>
                <w:sz w:val="20"/>
              </w:rPr>
              <w:t>,</w:t>
            </w:r>
          </w:p>
          <w:p w14:paraId="6DAC44CF" w14:textId="77777777" w:rsidR="00866852" w:rsidRPr="00D156F1" w:rsidRDefault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voditelj učeničkog</w:t>
            </w:r>
          </w:p>
          <w:p w14:paraId="04D8A1A7" w14:textId="77777777" w:rsidR="000A62C3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doma,</w:t>
            </w:r>
          </w:p>
          <w:p w14:paraId="05BE3F3D" w14:textId="77777777" w:rsidR="008B39A9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pedagog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>inja</w:t>
            </w:r>
            <w:r w:rsidR="000A62C3">
              <w:rPr>
                <w:rFonts w:ascii="Calibri" w:hAnsi="Calibri"/>
                <w:spacing w:val="-3"/>
                <w:sz w:val="20"/>
              </w:rPr>
              <w:t>,</w:t>
            </w:r>
          </w:p>
          <w:p w14:paraId="6E8CCA25" w14:textId="77777777" w:rsidR="000A62C3" w:rsidRPr="00D156F1" w:rsidRDefault="000A62C3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voditeljica smjene</w:t>
            </w:r>
          </w:p>
        </w:tc>
        <w:tc>
          <w:tcPr>
            <w:tcW w:w="13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33D61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21AA0D4C" w14:textId="77777777" w:rsidR="008B39A9" w:rsidRPr="00D156F1" w:rsidRDefault="0086250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5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dashed" w:sz="4" w:space="0" w:color="auto"/>
              <w:bottom w:val="single" w:sz="4" w:space="0" w:color="auto"/>
            </w:tcBorders>
          </w:tcPr>
          <w:p w14:paraId="13CCF2A1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</w:tcPr>
          <w:p w14:paraId="3884D20C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2C8E63BF" w14:textId="77777777">
        <w:tblPrEx>
          <w:tblCellMar>
            <w:left w:w="85" w:type="dxa"/>
            <w:right w:w="85" w:type="dxa"/>
          </w:tblCellMar>
        </w:tblPrEx>
        <w:trPr>
          <w:cantSplit/>
          <w:trHeight w:val="825"/>
        </w:trPr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14:paraId="364CE982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A6DFC4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</w:tcPr>
          <w:p w14:paraId="7FE33D3D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vMerge/>
          </w:tcPr>
          <w:p w14:paraId="4BB14199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2E6EE9" w14:textId="77777777" w:rsidR="008B39A9" w:rsidRPr="00D156F1" w:rsidRDefault="008B39A9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Pripremanje i sudjelovanje u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radu 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>V</w:t>
            </w:r>
            <w:r w:rsidRPr="00D156F1">
              <w:rPr>
                <w:rFonts w:ascii="Calibri" w:hAnsi="Calibri"/>
                <w:spacing w:val="-3"/>
                <w:sz w:val="20"/>
              </w:rPr>
              <w:t>ijeća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 xml:space="preserve"> roditelja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61C2CE" w14:textId="77777777" w:rsidR="008B39A9" w:rsidRDefault="00286D96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0A62C3">
              <w:rPr>
                <w:rFonts w:ascii="Calibri" w:hAnsi="Calibri"/>
                <w:spacing w:val="-3"/>
                <w:sz w:val="20"/>
              </w:rPr>
              <w:t>astanci,</w:t>
            </w:r>
          </w:p>
          <w:p w14:paraId="4B7B0A5D" w14:textId="77777777" w:rsidR="000A62C3" w:rsidRDefault="000A62C3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razgovori</w:t>
            </w:r>
          </w:p>
          <w:p w14:paraId="4A496E19" w14:textId="77777777" w:rsidR="000A62C3" w:rsidRPr="00D156F1" w:rsidRDefault="000A62C3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118687" w14:textId="77777777" w:rsidR="00286D96" w:rsidRDefault="00286D96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Vijeće roditelja,</w:t>
            </w:r>
          </w:p>
          <w:p w14:paraId="0162D3E5" w14:textId="77777777" w:rsidR="008B39A9" w:rsidRPr="00D156F1" w:rsidRDefault="00866852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ravnateljic</w:t>
            </w:r>
            <w:r w:rsidR="000A62C3">
              <w:rPr>
                <w:rFonts w:ascii="Calibri" w:hAnsi="Calibri"/>
                <w:spacing w:val="-3"/>
                <w:sz w:val="20"/>
              </w:rPr>
              <w:t>a,</w:t>
            </w:r>
            <w:r w:rsidRPr="00D156F1">
              <w:rPr>
                <w:rFonts w:ascii="Calibri" w:hAnsi="Calibri"/>
                <w:spacing w:val="-3"/>
                <w:sz w:val="20"/>
              </w:rPr>
              <w:t xml:space="preserve">  pedagoginja</w:t>
            </w:r>
          </w:p>
        </w:tc>
        <w:tc>
          <w:tcPr>
            <w:tcW w:w="13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67AC91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6F540F3D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40</w:t>
            </w:r>
          </w:p>
        </w:tc>
        <w:tc>
          <w:tcPr>
            <w:tcW w:w="960" w:type="dxa"/>
            <w:tcBorders>
              <w:top w:val="dashed" w:sz="4" w:space="0" w:color="auto"/>
              <w:bottom w:val="single" w:sz="4" w:space="0" w:color="auto"/>
            </w:tcBorders>
          </w:tcPr>
          <w:p w14:paraId="06D9974B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</w:tcPr>
          <w:p w14:paraId="648DBCBC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52C3E80E" w14:textId="77777777">
        <w:tblPrEx>
          <w:tblCellMar>
            <w:left w:w="85" w:type="dxa"/>
            <w:right w:w="85" w:type="dxa"/>
          </w:tblCellMar>
        </w:tblPrEx>
        <w:trPr>
          <w:cantSplit/>
          <w:trHeight w:val="620"/>
        </w:trPr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14:paraId="6D955BF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F715AA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4306CDEF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771725FC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191E6C" w14:textId="77777777" w:rsidR="008B39A9" w:rsidRPr="00D156F1" w:rsidRDefault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Informiranje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 xml:space="preserve"> o radu i zaključcima Vijeća učenika</w:t>
            </w:r>
          </w:p>
          <w:p w14:paraId="34B0E209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DC5415" w14:textId="77777777" w:rsidR="008B39A9" w:rsidRDefault="00286D96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</w:t>
            </w:r>
            <w:r w:rsidR="000A62C3">
              <w:rPr>
                <w:rFonts w:ascii="Calibri" w:hAnsi="Calibri"/>
                <w:spacing w:val="-3"/>
                <w:sz w:val="20"/>
              </w:rPr>
              <w:t>astanci,</w:t>
            </w:r>
          </w:p>
          <w:p w14:paraId="1F9250D2" w14:textId="77777777" w:rsidR="000A62C3" w:rsidRPr="00D156F1" w:rsidRDefault="000A62C3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razgovori</w:t>
            </w:r>
          </w:p>
        </w:tc>
        <w:tc>
          <w:tcPr>
            <w:tcW w:w="18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333BB1" w14:textId="77777777" w:rsidR="00286D96" w:rsidRDefault="00286D96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Vijeće učenika,</w:t>
            </w:r>
          </w:p>
          <w:p w14:paraId="0785CB82" w14:textId="77777777" w:rsidR="008B39A9" w:rsidRPr="00D156F1" w:rsidRDefault="000A62C3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ravnateljica,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 xml:space="preserve"> pedagoginja</w:t>
            </w:r>
          </w:p>
        </w:tc>
        <w:tc>
          <w:tcPr>
            <w:tcW w:w="13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DD0010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63582460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20</w:t>
            </w:r>
          </w:p>
        </w:tc>
        <w:tc>
          <w:tcPr>
            <w:tcW w:w="960" w:type="dxa"/>
            <w:tcBorders>
              <w:top w:val="dashed" w:sz="4" w:space="0" w:color="auto"/>
              <w:bottom w:val="single" w:sz="4" w:space="0" w:color="auto"/>
            </w:tcBorders>
          </w:tcPr>
          <w:p w14:paraId="47786A6A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</w:tcPr>
          <w:p w14:paraId="719741CA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6DFF0C2A" w14:textId="77777777">
        <w:tblPrEx>
          <w:tblCellMar>
            <w:left w:w="85" w:type="dxa"/>
            <w:right w:w="85" w:type="dxa"/>
          </w:tblCellMar>
        </w:tblPrEx>
        <w:trPr>
          <w:cantSplit/>
          <w:trHeight w:val="520"/>
        </w:trPr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14:paraId="40AA3CB9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E864AA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376AB755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14080F19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F60C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Pravno i financijsko zastupanje škole kao ustanove u cjelini</w:t>
            </w:r>
          </w:p>
          <w:p w14:paraId="41E6D42B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65D19" w14:textId="77777777" w:rsidR="008B39A9" w:rsidRPr="00D156F1" w:rsidRDefault="000A62C3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E5C01" w14:textId="77777777" w:rsidR="008B39A9" w:rsidRDefault="00286D9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avnatelj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="000A62C3">
              <w:rPr>
                <w:rFonts w:ascii="Calibri" w:hAnsi="Calibri"/>
                <w:spacing w:val="-3"/>
                <w:sz w:val="20"/>
              </w:rPr>
              <w:t>,</w:t>
            </w:r>
          </w:p>
          <w:p w14:paraId="32EC56A0" w14:textId="77777777" w:rsidR="000A62C3" w:rsidRPr="00D156F1" w:rsidRDefault="00286D9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v</w:t>
            </w:r>
            <w:r w:rsidR="000A62C3">
              <w:rPr>
                <w:rFonts w:ascii="Calibri" w:hAnsi="Calibri"/>
                <w:spacing w:val="-3"/>
                <w:sz w:val="20"/>
              </w:rPr>
              <w:t>oditeljica računovodstva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3FDC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0CECC532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255BE3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E6F46E1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2DEAA743" w14:textId="77777777" w:rsidTr="005A215E">
        <w:tblPrEx>
          <w:tblCellMar>
            <w:left w:w="85" w:type="dxa"/>
            <w:right w:w="85" w:type="dxa"/>
          </w:tblCellMar>
        </w:tblPrEx>
        <w:trPr>
          <w:cantSplit/>
          <w:trHeight w:val="585"/>
        </w:trPr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14:paraId="6C828CB5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5CF9DB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74EA3B5E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58F48C2B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233C0" w14:textId="77777777" w:rsidR="008B39A9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Potpisivanje i kontroliranje javnih isprava koje i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>z</w:t>
            </w:r>
            <w:r w:rsidRPr="00D156F1">
              <w:rPr>
                <w:rFonts w:ascii="Calibri" w:hAnsi="Calibri"/>
                <w:spacing w:val="-3"/>
                <w:sz w:val="20"/>
              </w:rPr>
              <w:t>daje škola</w:t>
            </w:r>
          </w:p>
          <w:p w14:paraId="27781655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D7C97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individualno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19228" w14:textId="77777777" w:rsidR="00033C2C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 w:rsidR="00286D96">
              <w:rPr>
                <w:rFonts w:ascii="Calibri" w:hAnsi="Calibri"/>
                <w:spacing w:val="-3"/>
                <w:sz w:val="20"/>
              </w:rPr>
              <w:t>ica,</w:t>
            </w:r>
          </w:p>
          <w:p w14:paraId="1070F88D" w14:textId="77777777" w:rsidR="008B39A9" w:rsidRPr="00D156F1" w:rsidRDefault="00286D9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tajnica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C01E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56E1DC19" w14:textId="77777777" w:rsidR="008B39A9" w:rsidRPr="00D156F1" w:rsidRDefault="0086250B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3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1C59B7A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EA5C7C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5A215E" w:rsidRPr="00D156F1" w14:paraId="4078FE50" w14:textId="77777777">
        <w:tblPrEx>
          <w:tblCellMar>
            <w:left w:w="85" w:type="dxa"/>
            <w:right w:w="85" w:type="dxa"/>
          </w:tblCellMar>
        </w:tblPrEx>
        <w:trPr>
          <w:cantSplit/>
          <w:trHeight w:val="377"/>
        </w:trPr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14:paraId="1E1F813F" w14:textId="77777777" w:rsidR="005A215E" w:rsidRPr="00D156F1" w:rsidRDefault="005A215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AE0170" w14:textId="77777777" w:rsidR="005A215E" w:rsidRPr="00D156F1" w:rsidRDefault="005A215E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6379FE53" w14:textId="77777777" w:rsidR="005A215E" w:rsidRPr="00D156F1" w:rsidRDefault="005A215E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5A1EB1C8" w14:textId="77777777" w:rsidR="005A215E" w:rsidRPr="00D156F1" w:rsidRDefault="005A215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73A9E" w14:textId="77777777" w:rsidR="005A215E" w:rsidRPr="00D156F1" w:rsidRDefault="005A215E" w:rsidP="005A215E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5A215E">
              <w:rPr>
                <w:rFonts w:ascii="Calibri" w:hAnsi="Calibri"/>
                <w:spacing w:val="-3"/>
                <w:sz w:val="20"/>
              </w:rPr>
              <w:t>Praćenje primjene zakona, propisa, pravilnika i naputaka Ministarstv</w:t>
            </w:r>
            <w:r>
              <w:rPr>
                <w:rFonts w:ascii="Calibri" w:hAnsi="Calibri"/>
                <w:spacing w:val="-3"/>
                <w:sz w:val="20"/>
              </w:rPr>
              <w:t xml:space="preserve">a znanosti  obrazovanja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0ADFE" w14:textId="77777777" w:rsidR="005A215E" w:rsidRPr="00D156F1" w:rsidRDefault="005A215E" w:rsidP="005A215E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sastanci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FC702" w14:textId="77777777" w:rsidR="005A215E" w:rsidRDefault="005A215E" w:rsidP="005A215E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</w:t>
            </w:r>
            <w:r>
              <w:rPr>
                <w:rFonts w:ascii="Calibri" w:hAnsi="Calibri"/>
                <w:spacing w:val="-3"/>
                <w:sz w:val="20"/>
              </w:rPr>
              <w:t>ica,</w:t>
            </w:r>
          </w:p>
          <w:p w14:paraId="7B527A7B" w14:textId="77777777" w:rsidR="005A215E" w:rsidRPr="00D156F1" w:rsidRDefault="005A215E" w:rsidP="005A215E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tajnica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1A9F6" w14:textId="77777777" w:rsidR="005A215E" w:rsidRPr="00D156F1" w:rsidRDefault="005A215E" w:rsidP="005A215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5A51FDC9" w14:textId="77777777" w:rsidR="005A215E" w:rsidRPr="00D156F1" w:rsidRDefault="005A215E" w:rsidP="005A215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4</w:t>
            </w:r>
            <w:r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681E36F" w14:textId="77777777" w:rsidR="005A215E" w:rsidRPr="00D156F1" w:rsidRDefault="005A215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FFEE3E2" w14:textId="77777777" w:rsidR="005A215E" w:rsidRPr="00D156F1" w:rsidRDefault="005A215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00A0A23A" w14:textId="77777777">
        <w:tblPrEx>
          <w:tblCellMar>
            <w:left w:w="85" w:type="dxa"/>
            <w:right w:w="85" w:type="dxa"/>
          </w:tblCellMar>
        </w:tblPrEx>
        <w:trPr>
          <w:cantSplit/>
          <w:trHeight w:val="619"/>
        </w:trPr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14:paraId="7CC1192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EE20F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65631AB6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260499FA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vMerge w:val="restart"/>
            <w:tcBorders>
              <w:top w:val="nil"/>
              <w:bottom w:val="nil"/>
            </w:tcBorders>
            <w:vAlign w:val="center"/>
          </w:tcPr>
          <w:p w14:paraId="1993C7D7" w14:textId="77777777" w:rsidR="008B39A9" w:rsidRPr="00D156F1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Koordiniranje rada svih sudionika u radu škole kao cjeline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55664989" w14:textId="77777777" w:rsidR="008B39A9" w:rsidRDefault="00286D96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sastanci, </w:t>
            </w:r>
          </w:p>
          <w:p w14:paraId="50200315" w14:textId="77777777" w:rsidR="00286D96" w:rsidRPr="00D156F1" w:rsidRDefault="00286D96" w:rsidP="00866852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razgovori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</w:tcBorders>
            <w:vAlign w:val="center"/>
          </w:tcPr>
          <w:p w14:paraId="77230F32" w14:textId="77777777" w:rsidR="000F2E46" w:rsidRDefault="008B39A9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 xml:space="preserve"> ravnatelj</w:t>
            </w:r>
            <w:r w:rsidR="00866852" w:rsidRPr="00D156F1">
              <w:rPr>
                <w:rFonts w:ascii="Calibri" w:hAnsi="Calibri"/>
                <w:spacing w:val="-3"/>
                <w:sz w:val="20"/>
              </w:rPr>
              <w:t>ica</w:t>
            </w:r>
            <w:r w:rsidR="00286D96">
              <w:rPr>
                <w:rFonts w:ascii="Calibri" w:hAnsi="Calibri"/>
                <w:spacing w:val="-3"/>
                <w:sz w:val="20"/>
              </w:rPr>
              <w:t>,</w:t>
            </w:r>
          </w:p>
          <w:p w14:paraId="170AF7D0" w14:textId="77777777" w:rsidR="008B39A9" w:rsidRPr="00D156F1" w:rsidRDefault="00286D9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 tajnica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vAlign w:val="center"/>
          </w:tcPr>
          <w:p w14:paraId="1AD1A9C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STALNO</w:t>
            </w:r>
          </w:p>
          <w:p w14:paraId="786AE825" w14:textId="77777777" w:rsidR="008B39A9" w:rsidRPr="00D156F1" w:rsidRDefault="00220266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5</w:t>
            </w:r>
            <w:r w:rsidR="008B39A9" w:rsidRPr="00D156F1">
              <w:rPr>
                <w:rFonts w:ascii="Calibri" w:hAnsi="Calibri"/>
                <w:spacing w:val="-3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14:paraId="3858BDC4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F74D874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  <w:tr w:rsidR="008B39A9" w:rsidRPr="00D156F1" w14:paraId="7F784959" w14:textId="77777777">
        <w:tblPrEx>
          <w:tblCellMar>
            <w:left w:w="85" w:type="dxa"/>
            <w:right w:w="85" w:type="dxa"/>
          </w:tblCellMar>
        </w:tblPrEx>
        <w:trPr>
          <w:cantSplit/>
          <w:trHeight w:val="244"/>
        </w:trPr>
        <w:tc>
          <w:tcPr>
            <w:tcW w:w="46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7C3482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0F723DE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14:paraId="7427A2F2" w14:textId="77777777" w:rsidR="008B39A9" w:rsidRPr="00D156F1" w:rsidRDefault="008B39A9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</w:tcPr>
          <w:p w14:paraId="2FA31550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E7575C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1B352E37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9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623AA74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370" w:type="dxa"/>
            <w:vMerge/>
            <w:tcBorders>
              <w:bottom w:val="single" w:sz="12" w:space="0" w:color="000000"/>
            </w:tcBorders>
            <w:vAlign w:val="center"/>
          </w:tcPr>
          <w:p w14:paraId="7F31456E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60" w:type="dxa"/>
            <w:vMerge/>
            <w:tcBorders>
              <w:bottom w:val="single" w:sz="12" w:space="0" w:color="000000"/>
            </w:tcBorders>
          </w:tcPr>
          <w:p w14:paraId="204194F5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12" w:space="0" w:color="000000"/>
            </w:tcBorders>
          </w:tcPr>
          <w:p w14:paraId="0EFC488F" w14:textId="77777777" w:rsidR="008B39A9" w:rsidRPr="00D156F1" w:rsidRDefault="008B39A9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/>
                <w:spacing w:val="-3"/>
                <w:sz w:val="20"/>
              </w:rPr>
            </w:pPr>
          </w:p>
        </w:tc>
      </w:tr>
    </w:tbl>
    <w:p w14:paraId="44A2CC66" w14:textId="77777777" w:rsidR="008B39A9" w:rsidRPr="00D156F1" w:rsidRDefault="008B39A9">
      <w:pPr>
        <w:pStyle w:val="Podnoje"/>
        <w:tabs>
          <w:tab w:val="clear" w:pos="4536"/>
          <w:tab w:val="clear" w:pos="9072"/>
        </w:tabs>
        <w:jc w:val="center"/>
        <w:rPr>
          <w:rFonts w:ascii="Calibri" w:hAnsi="Calibri"/>
        </w:rPr>
      </w:pPr>
    </w:p>
    <w:p w14:paraId="348842A4" w14:textId="77777777" w:rsidR="004B6EB4" w:rsidRDefault="004B6EB4">
      <w:pPr>
        <w:pStyle w:val="Podnoje"/>
        <w:tabs>
          <w:tab w:val="clear" w:pos="4536"/>
          <w:tab w:val="clear" w:pos="9072"/>
        </w:tabs>
        <w:jc w:val="center"/>
        <w:rPr>
          <w:rFonts w:ascii="Calibri" w:hAnsi="Calibri"/>
        </w:rPr>
      </w:pPr>
    </w:p>
    <w:tbl>
      <w:tblPr>
        <w:tblW w:w="14690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825"/>
        <w:gridCol w:w="3240"/>
        <w:gridCol w:w="3135"/>
        <w:gridCol w:w="1350"/>
        <w:gridCol w:w="2100"/>
        <w:gridCol w:w="975"/>
        <w:gridCol w:w="1110"/>
        <w:gridCol w:w="905"/>
      </w:tblGrid>
      <w:tr w:rsidR="00FB7822" w14:paraId="7ADB54C7" w14:textId="77777777" w:rsidTr="00FB7822">
        <w:trPr>
          <w:cantSplit/>
          <w:trHeight w:val="4485"/>
        </w:trPr>
        <w:tc>
          <w:tcPr>
            <w:tcW w:w="1050" w:type="dxa"/>
            <w:vAlign w:val="center"/>
          </w:tcPr>
          <w:p w14:paraId="6A716265" w14:textId="77777777" w:rsidR="00FB7822" w:rsidRPr="00BF287A" w:rsidRDefault="00FB7822" w:rsidP="00E0177F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825" w:type="dxa"/>
            <w:textDirection w:val="btLr"/>
            <w:vAlign w:val="center"/>
          </w:tcPr>
          <w:p w14:paraId="1AD8AE36" w14:textId="77777777" w:rsidR="00FB7822" w:rsidRPr="00E0177F" w:rsidRDefault="00FB7822" w:rsidP="00FB7822">
            <w:pPr>
              <w:pStyle w:val="Podnoje"/>
              <w:tabs>
                <w:tab w:val="clear" w:pos="4536"/>
                <w:tab w:val="clear" w:pos="9072"/>
              </w:tabs>
              <w:ind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E0177F">
              <w:rPr>
                <w:rFonts w:ascii="Calibri" w:hAnsi="Calibri"/>
                <w:sz w:val="20"/>
                <w:szCs w:val="20"/>
              </w:rPr>
              <w:t>Sigurnost i zaštita zdravlja</w:t>
            </w:r>
            <w:r>
              <w:rPr>
                <w:rFonts w:ascii="Calibri" w:hAnsi="Calibri"/>
                <w:sz w:val="20"/>
                <w:szCs w:val="20"/>
              </w:rPr>
              <w:t xml:space="preserve"> (50 sati)</w:t>
            </w:r>
          </w:p>
        </w:tc>
        <w:tc>
          <w:tcPr>
            <w:tcW w:w="3240" w:type="dxa"/>
          </w:tcPr>
          <w:p w14:paraId="05A00837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  <w:p w14:paraId="6767DB1A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  <w:r w:rsidRPr="00BF287A">
              <w:rPr>
                <w:rFonts w:ascii="Calibri" w:hAnsi="Calibri"/>
                <w:sz w:val="20"/>
                <w:szCs w:val="20"/>
              </w:rPr>
              <w:t>Suradnja s liječnikom školske medicine radi prevencije i zdravstvenih pregleda učenika</w:t>
            </w:r>
          </w:p>
          <w:p w14:paraId="164D6C55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</w:p>
          <w:p w14:paraId="3341C455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Suradnja s institucijama socijalne skrbi, upoznavanje socijalnih prilika učenika, pružanje pomoći</w:t>
            </w:r>
          </w:p>
          <w:p w14:paraId="7D15C758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</w:p>
          <w:p w14:paraId="478D6C56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Osiguranje učenika i imovine</w:t>
            </w:r>
          </w:p>
          <w:p w14:paraId="1781F257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</w:p>
          <w:p w14:paraId="6F3AB7F0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Organizacija obuke zaštite na radu, provođenje drugih zaštitnih mjera sigurnosti sukladno važećim propisima</w:t>
            </w:r>
          </w:p>
          <w:p w14:paraId="3AAF6534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</w:p>
          <w:p w14:paraId="75CA4ED5" w14:textId="77777777" w:rsidR="00FB7822" w:rsidRPr="00BF287A" w:rsidRDefault="00FB7822" w:rsidP="00BF287A">
            <w:pPr>
              <w:pStyle w:val="Podnoj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Sudjelovanje u preventivnim programima prema odredbama MZO i KZŽ</w:t>
            </w:r>
          </w:p>
        </w:tc>
        <w:tc>
          <w:tcPr>
            <w:tcW w:w="3135" w:type="dxa"/>
          </w:tcPr>
          <w:p w14:paraId="6D3F4480" w14:textId="77777777" w:rsidR="00FB7822" w:rsidRDefault="00FB7822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  <w:p w14:paraId="2F33DDE9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Koordiniranje rada svih sudionika</w:t>
            </w:r>
            <w:r>
              <w:rPr>
                <w:rFonts w:ascii="Calibri" w:hAnsi="Calibri"/>
                <w:spacing w:val="-3"/>
                <w:sz w:val="20"/>
              </w:rPr>
              <w:t xml:space="preserve"> uključenih u organizaciju prevencije i zdravstvenih pregleda</w:t>
            </w:r>
          </w:p>
          <w:p w14:paraId="73D4ED69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</w:p>
          <w:p w14:paraId="4AA4D712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Prikupljanje informacija o socijalnim prilikama učenika, zaštita podataka sukladno Općoj uredbi o zaštiti podataka</w:t>
            </w:r>
          </w:p>
          <w:p w14:paraId="30DBA62E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Sklapanja polica osiguranja učenika i imovine</w:t>
            </w:r>
          </w:p>
          <w:p w14:paraId="758307FA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Provođenje aktivnosti zaštite na radu sukladno propisima</w:t>
            </w:r>
          </w:p>
          <w:p w14:paraId="3ED5F6C9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</w:p>
          <w:p w14:paraId="31694554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</w:p>
          <w:p w14:paraId="2E9565DB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</w:p>
          <w:p w14:paraId="34716132" w14:textId="77777777" w:rsidR="00FB7822" w:rsidRDefault="00FB7822" w:rsidP="00BF287A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pacing w:val="-3"/>
                <w:sz w:val="20"/>
              </w:rPr>
              <w:t>Uključivanje u preventivne programa MZO i KZŽ</w:t>
            </w:r>
          </w:p>
        </w:tc>
        <w:tc>
          <w:tcPr>
            <w:tcW w:w="1350" w:type="dxa"/>
          </w:tcPr>
          <w:p w14:paraId="7CAA7E72" w14:textId="77777777" w:rsidR="00FB7822" w:rsidRDefault="00FB7822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  <w:p w14:paraId="33C1DFF7" w14:textId="77777777" w:rsidR="00FB7822" w:rsidRDefault="00FB7822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  <w:p w14:paraId="2FB9C6A5" w14:textId="77777777" w:rsidR="00FB7822" w:rsidRDefault="00FB7822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  <w:p w14:paraId="05067F76" w14:textId="77777777" w:rsidR="00FB7822" w:rsidRDefault="00FB7822" w:rsidP="000F2E4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 xml:space="preserve">sastanci, </w:t>
            </w:r>
          </w:p>
          <w:p w14:paraId="65548B56" w14:textId="77777777" w:rsidR="00FB7822" w:rsidRDefault="00FB7822" w:rsidP="000F2E46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razgovori,</w:t>
            </w:r>
          </w:p>
          <w:p w14:paraId="7772484B" w14:textId="77777777" w:rsidR="00FB7822" w:rsidRDefault="00FB7822" w:rsidP="000F2E46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pacing w:val="-3"/>
                <w:sz w:val="20"/>
              </w:rPr>
              <w:t>sjednice</w:t>
            </w:r>
          </w:p>
          <w:p w14:paraId="764C4E38" w14:textId="77777777" w:rsidR="00FB7822" w:rsidRDefault="00FB7822" w:rsidP="000F2E46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100" w:type="dxa"/>
          </w:tcPr>
          <w:p w14:paraId="6861A69D" w14:textId="77777777" w:rsidR="00FB7822" w:rsidRDefault="00FB7822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  <w:p w14:paraId="0541C103" w14:textId="77777777" w:rsidR="00FB7822" w:rsidRDefault="00FB7822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  <w:p w14:paraId="469639C0" w14:textId="77777777" w:rsidR="00FB7822" w:rsidRDefault="00FB7822" w:rsidP="000F2E46">
            <w:pPr>
              <w:tabs>
                <w:tab w:val="left" w:pos="-720"/>
              </w:tabs>
              <w:suppressAutoHyphens/>
              <w:rPr>
                <w:rFonts w:ascii="Calibri" w:hAnsi="Calibri"/>
                <w:spacing w:val="-3"/>
                <w:sz w:val="20"/>
              </w:rPr>
            </w:pPr>
            <w:r w:rsidRPr="00D156F1">
              <w:rPr>
                <w:rFonts w:ascii="Calibri" w:hAnsi="Calibri"/>
                <w:spacing w:val="-3"/>
                <w:sz w:val="20"/>
              </w:rPr>
              <w:t>ravnateljica</w:t>
            </w:r>
            <w:r>
              <w:rPr>
                <w:rFonts w:ascii="Calibri" w:hAnsi="Calibri"/>
                <w:spacing w:val="-3"/>
                <w:sz w:val="20"/>
              </w:rPr>
              <w:t>,</w:t>
            </w:r>
          </w:p>
          <w:p w14:paraId="0C32544B" w14:textId="77777777" w:rsidR="00FB7822" w:rsidRDefault="00FB7822" w:rsidP="000F2E46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  <w:spacing w:val="-3"/>
                <w:sz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tajnica,</w:t>
            </w:r>
          </w:p>
          <w:p w14:paraId="01D8770C" w14:textId="77777777" w:rsidR="00FB7822" w:rsidRDefault="00FB7822" w:rsidP="000F2E46">
            <w:pPr>
              <w:pStyle w:val="Podnoje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pacing w:val="-3"/>
                <w:sz w:val="20"/>
              </w:rPr>
              <w:t>povjerenik zaštite na radu</w:t>
            </w:r>
          </w:p>
        </w:tc>
        <w:tc>
          <w:tcPr>
            <w:tcW w:w="975" w:type="dxa"/>
          </w:tcPr>
          <w:p w14:paraId="685BCADE" w14:textId="77777777" w:rsidR="00FB7822" w:rsidRDefault="00FB7822" w:rsidP="000F2E46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  <w:p w14:paraId="248299BE" w14:textId="77777777" w:rsidR="00FB7822" w:rsidRDefault="00FB7822" w:rsidP="000F2E46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  <w:p w14:paraId="4150D881" w14:textId="77777777" w:rsidR="00FB7822" w:rsidRDefault="00FB7822" w:rsidP="000F2E46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</w:rPr>
            </w:pPr>
          </w:p>
          <w:p w14:paraId="558E9578" w14:textId="77777777" w:rsidR="00FB7822" w:rsidRDefault="00FB7822" w:rsidP="000F2E46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STALNO</w:t>
            </w:r>
          </w:p>
          <w:p w14:paraId="5A08F6CE" w14:textId="77777777" w:rsidR="00FB7822" w:rsidRPr="00220266" w:rsidRDefault="00FB7822" w:rsidP="000F2E46">
            <w:pPr>
              <w:pStyle w:val="Podnoj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1110" w:type="dxa"/>
          </w:tcPr>
          <w:p w14:paraId="24F1315A" w14:textId="77777777" w:rsidR="00FB7822" w:rsidRDefault="00FB7822" w:rsidP="00E237F2">
            <w:pPr>
              <w:pStyle w:val="Podnoje"/>
              <w:tabs>
                <w:tab w:val="clear" w:pos="4536"/>
                <w:tab w:val="clear" w:pos="9072"/>
              </w:tabs>
              <w:ind w:left="1057" w:right="-1193"/>
              <w:jc w:val="center"/>
              <w:rPr>
                <w:rFonts w:ascii="Calibri" w:hAnsi="Calibri"/>
              </w:rPr>
            </w:pPr>
          </w:p>
        </w:tc>
        <w:tc>
          <w:tcPr>
            <w:tcW w:w="905" w:type="dxa"/>
            <w:vMerge w:val="restart"/>
          </w:tcPr>
          <w:p w14:paraId="53FF0E7B" w14:textId="77777777" w:rsidR="00FB7822" w:rsidRDefault="00FB7822" w:rsidP="00E237F2">
            <w:pPr>
              <w:pStyle w:val="Podnoje"/>
              <w:tabs>
                <w:tab w:val="clear" w:pos="4536"/>
                <w:tab w:val="clear" w:pos="9072"/>
              </w:tabs>
              <w:ind w:left="1057" w:right="-1193"/>
              <w:jc w:val="center"/>
              <w:rPr>
                <w:rFonts w:ascii="Calibri" w:hAnsi="Calibri"/>
              </w:rPr>
            </w:pPr>
          </w:p>
        </w:tc>
      </w:tr>
      <w:tr w:rsidR="00FB7822" w14:paraId="3B49E1CA" w14:textId="77777777" w:rsidTr="008A3FF0">
        <w:trPr>
          <w:cantSplit/>
          <w:trHeight w:val="2942"/>
        </w:trPr>
        <w:tc>
          <w:tcPr>
            <w:tcW w:w="1050" w:type="dxa"/>
            <w:vAlign w:val="center"/>
          </w:tcPr>
          <w:p w14:paraId="4B505D2A" w14:textId="77777777" w:rsidR="00FB7822" w:rsidRDefault="008A3FF0" w:rsidP="00E0177F">
            <w:pPr>
              <w:pStyle w:val="Podnoj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825" w:type="dxa"/>
            <w:textDirection w:val="btLr"/>
            <w:vAlign w:val="center"/>
          </w:tcPr>
          <w:p w14:paraId="6512EC4C" w14:textId="77777777" w:rsidR="00FB7822" w:rsidRPr="00E0177F" w:rsidRDefault="008A3FF0" w:rsidP="00FB78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Kulturna i javna djelatnost</w:t>
            </w:r>
            <w:r w:rsidR="00E4255D">
              <w:rPr>
                <w:rFonts w:ascii="Calibri" w:hAnsi="Calibri"/>
                <w:sz w:val="20"/>
                <w:szCs w:val="20"/>
              </w:rPr>
              <w:t xml:space="preserve"> (70)</w:t>
            </w:r>
          </w:p>
        </w:tc>
        <w:tc>
          <w:tcPr>
            <w:tcW w:w="3240" w:type="dxa"/>
          </w:tcPr>
          <w:p w14:paraId="220009DC" w14:textId="77777777" w:rsidR="00FB7822" w:rsidRDefault="008A3FF0" w:rsidP="00BF287A">
            <w:pPr>
              <w:pStyle w:val="Podnoje"/>
              <w:rPr>
                <w:rFonts w:ascii="Calibri" w:hAnsi="Calibri"/>
                <w:sz w:val="20"/>
                <w:szCs w:val="20"/>
              </w:rPr>
            </w:pPr>
            <w:r w:rsidRPr="008A3FF0">
              <w:rPr>
                <w:rFonts w:ascii="Calibri" w:hAnsi="Calibri"/>
                <w:sz w:val="20"/>
                <w:szCs w:val="20"/>
              </w:rPr>
              <w:t xml:space="preserve"> Nazočnost na priredbama i proslavama značajnih obljetnica i događaja</w:t>
            </w:r>
          </w:p>
          <w:p w14:paraId="76870620" w14:textId="77777777" w:rsidR="00F71C5B" w:rsidRDefault="00F71C5B" w:rsidP="00BF287A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3502E539" w14:textId="77777777" w:rsidR="00F71C5B" w:rsidRDefault="00F71C5B" w:rsidP="00BF287A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4B208F40" w14:textId="77777777" w:rsidR="00F71C5B" w:rsidRDefault="00F71C5B" w:rsidP="00BF287A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3B247865" w14:textId="2CFEF4A6" w:rsidR="00F71C5B" w:rsidRDefault="00F71C5B" w:rsidP="00BF287A">
            <w:pPr>
              <w:pStyle w:val="Podnoje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Pripremanje i organizacija obilježavanja </w:t>
            </w:r>
            <w:r w:rsidR="008639C7">
              <w:rPr>
                <w:rFonts w:ascii="Calibri" w:hAnsi="Calibri"/>
                <w:sz w:val="20"/>
                <w:szCs w:val="20"/>
              </w:rPr>
              <w:t>70 godina Srednje škole Bedekovčina i 30</w:t>
            </w:r>
            <w:r>
              <w:rPr>
                <w:rFonts w:ascii="Calibri" w:hAnsi="Calibri"/>
                <w:sz w:val="20"/>
                <w:szCs w:val="20"/>
              </w:rPr>
              <w:t xml:space="preserve">  godina </w:t>
            </w:r>
            <w:r w:rsidR="008639C7">
              <w:rPr>
                <w:rFonts w:ascii="Calibri" w:hAnsi="Calibri"/>
                <w:sz w:val="20"/>
                <w:szCs w:val="20"/>
              </w:rPr>
              <w:t xml:space="preserve">Poljoprivrednog </w:t>
            </w:r>
            <w:r>
              <w:rPr>
                <w:rFonts w:ascii="Calibri" w:hAnsi="Calibri"/>
                <w:sz w:val="20"/>
                <w:szCs w:val="20"/>
              </w:rPr>
              <w:t>učilišta</w:t>
            </w:r>
          </w:p>
        </w:tc>
        <w:tc>
          <w:tcPr>
            <w:tcW w:w="3135" w:type="dxa"/>
          </w:tcPr>
          <w:p w14:paraId="012B94FC" w14:textId="77777777" w:rsidR="00FB7822" w:rsidRDefault="00F71C5B" w:rsidP="00BF287A">
            <w:pPr>
              <w:pStyle w:val="Podnoj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Uključivanje škole u sve važnije kulturne i javne događaje u lokalnoj zajednici</w:t>
            </w:r>
          </w:p>
          <w:p w14:paraId="7FFF364C" w14:textId="77777777" w:rsidR="00F71C5B" w:rsidRDefault="00F71C5B" w:rsidP="00BF287A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7CD30EFF" w14:textId="77777777" w:rsidR="00F71C5B" w:rsidRDefault="00F71C5B" w:rsidP="00BF287A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47F34F16" w14:textId="77777777" w:rsidR="00F71C5B" w:rsidRDefault="00F71C5B" w:rsidP="00BF287A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5C2DE1F9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Organizacija aktivnosti oko programa obilježavanja 30 godina</w:t>
            </w:r>
          </w:p>
          <w:p w14:paraId="6742E545" w14:textId="19DB1CF2" w:rsidR="00F71C5B" w:rsidRDefault="008639C7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Poljoprivrednog </w:t>
            </w:r>
            <w:r w:rsidR="00F71C5B">
              <w:rPr>
                <w:rFonts w:ascii="Calibri" w:hAnsi="Calibri"/>
                <w:sz w:val="20"/>
                <w:szCs w:val="20"/>
              </w:rPr>
              <w:t>učilišta</w:t>
            </w:r>
          </w:p>
          <w:p w14:paraId="0C6283C7" w14:textId="77777777" w:rsidR="00F71C5B" w:rsidRP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Imenovanje Povjerenstva za provedbu aktivnosti </w:t>
            </w:r>
          </w:p>
        </w:tc>
        <w:tc>
          <w:tcPr>
            <w:tcW w:w="1350" w:type="dxa"/>
          </w:tcPr>
          <w:p w14:paraId="3A661880" w14:textId="77777777" w:rsidR="00FB7822" w:rsidRDefault="00F71C5B" w:rsidP="00FB7822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Pr="00F71C5B">
              <w:rPr>
                <w:rFonts w:ascii="Calibri" w:hAnsi="Calibri"/>
                <w:sz w:val="20"/>
                <w:szCs w:val="20"/>
              </w:rPr>
              <w:t>astanci, dogovori</w:t>
            </w:r>
          </w:p>
          <w:p w14:paraId="79C6AA9B" w14:textId="77777777" w:rsidR="00F71C5B" w:rsidRDefault="00F71C5B" w:rsidP="00FB7822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58C00C8" w14:textId="77777777" w:rsidR="00F71C5B" w:rsidRDefault="00F71C5B" w:rsidP="00FB7822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706D7E3" w14:textId="77777777" w:rsidR="00F71C5B" w:rsidRDefault="00F71C5B" w:rsidP="00FB7822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C951A7F" w14:textId="77777777" w:rsidR="00F71C5B" w:rsidRDefault="00F71C5B" w:rsidP="00FB7822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F265DDD" w14:textId="77777777" w:rsidR="00F71C5B" w:rsidRPr="00F71C5B" w:rsidRDefault="00F71C5B" w:rsidP="00FB7822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sastanci, dogovori</w:t>
            </w:r>
          </w:p>
        </w:tc>
        <w:tc>
          <w:tcPr>
            <w:tcW w:w="2100" w:type="dxa"/>
          </w:tcPr>
          <w:p w14:paraId="5DEBDE6B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ravnateljica,</w:t>
            </w:r>
          </w:p>
          <w:p w14:paraId="3CC0A7BB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svi djelatnici ustanove</w:t>
            </w:r>
          </w:p>
          <w:p w14:paraId="45EF8A40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11978083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7C29CB19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6A61700C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371460D7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ravnateljica, članovi povjerenstava, svi djelatnici ustanove</w:t>
            </w:r>
          </w:p>
          <w:p w14:paraId="23D3E1D6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128B9E65" w14:textId="77777777" w:rsid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  <w:p w14:paraId="11483F64" w14:textId="77777777" w:rsidR="00F71C5B" w:rsidRPr="00F71C5B" w:rsidRDefault="00F71C5B" w:rsidP="00F71C5B">
            <w:pPr>
              <w:pStyle w:val="Podnoj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5" w:type="dxa"/>
          </w:tcPr>
          <w:p w14:paraId="1BB4A9BC" w14:textId="77777777" w:rsidR="00FB7822" w:rsidRDefault="00F71C5B" w:rsidP="000F2E46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  <w:r w:rsidRPr="00F71C5B">
              <w:rPr>
                <w:rFonts w:ascii="Calibri" w:hAnsi="Calibri"/>
                <w:sz w:val="20"/>
                <w:szCs w:val="20"/>
              </w:rPr>
              <w:t>STALNO</w:t>
            </w:r>
          </w:p>
          <w:p w14:paraId="7CE052EE" w14:textId="77777777" w:rsidR="00F71C5B" w:rsidRDefault="0038345B" w:rsidP="000F2E46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F71C5B">
              <w:rPr>
                <w:rFonts w:ascii="Calibri" w:hAnsi="Calibri"/>
                <w:sz w:val="20"/>
                <w:szCs w:val="20"/>
              </w:rPr>
              <w:t>0</w:t>
            </w:r>
          </w:p>
          <w:p w14:paraId="44DA7929" w14:textId="77777777" w:rsidR="00F71C5B" w:rsidRDefault="00F71C5B" w:rsidP="000F2E46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C66E7C0" w14:textId="77777777" w:rsidR="00F71C5B" w:rsidRDefault="00F71C5B" w:rsidP="000F2E46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2D559A9" w14:textId="77777777" w:rsidR="00F71C5B" w:rsidRDefault="00F71C5B" w:rsidP="000F2E46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DDD88FB" w14:textId="77777777" w:rsidR="00F71C5B" w:rsidRDefault="00F71C5B" w:rsidP="000F2E46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6DCBDD5" w14:textId="77777777" w:rsidR="00F71C5B" w:rsidRDefault="00F71C5B" w:rsidP="000F2E46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STALNO</w:t>
            </w:r>
          </w:p>
          <w:p w14:paraId="7D6B5424" w14:textId="77777777" w:rsidR="00F71C5B" w:rsidRDefault="00F71C5B" w:rsidP="000F2E46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  <w:p w14:paraId="1987D906" w14:textId="77777777" w:rsidR="00F71C5B" w:rsidRPr="00F71C5B" w:rsidRDefault="00F71C5B" w:rsidP="000F2E46">
            <w:pPr>
              <w:pStyle w:val="Podnoje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B9D7D0C" w14:textId="77777777" w:rsidR="00FB7822" w:rsidRDefault="00FB7822" w:rsidP="00E237F2">
            <w:pPr>
              <w:pStyle w:val="Podnoje"/>
              <w:tabs>
                <w:tab w:val="clear" w:pos="4536"/>
                <w:tab w:val="clear" w:pos="9072"/>
              </w:tabs>
              <w:ind w:left="1057" w:right="-1193"/>
              <w:jc w:val="center"/>
              <w:rPr>
                <w:rFonts w:ascii="Calibri" w:hAnsi="Calibri"/>
              </w:rPr>
            </w:pPr>
          </w:p>
        </w:tc>
        <w:tc>
          <w:tcPr>
            <w:tcW w:w="905" w:type="dxa"/>
            <w:vMerge/>
          </w:tcPr>
          <w:p w14:paraId="33D2DBE0" w14:textId="77777777" w:rsidR="00FB7822" w:rsidRDefault="00FB7822" w:rsidP="00E237F2">
            <w:pPr>
              <w:pStyle w:val="Podnoje"/>
              <w:tabs>
                <w:tab w:val="clear" w:pos="4536"/>
                <w:tab w:val="clear" w:pos="9072"/>
              </w:tabs>
              <w:ind w:left="1057" w:right="-1193"/>
              <w:jc w:val="center"/>
              <w:rPr>
                <w:rFonts w:ascii="Calibri" w:hAnsi="Calibri"/>
              </w:rPr>
            </w:pPr>
          </w:p>
        </w:tc>
      </w:tr>
    </w:tbl>
    <w:p w14:paraId="1C67CBD1" w14:textId="77777777" w:rsidR="00E237F2" w:rsidRPr="00D156F1" w:rsidRDefault="00E237F2">
      <w:pPr>
        <w:pStyle w:val="Podnoje"/>
        <w:tabs>
          <w:tab w:val="clear" w:pos="4536"/>
          <w:tab w:val="clear" w:pos="9072"/>
        </w:tabs>
        <w:jc w:val="center"/>
        <w:rPr>
          <w:rFonts w:ascii="Calibri" w:hAnsi="Calibri"/>
        </w:rPr>
      </w:pPr>
    </w:p>
    <w:sectPr w:rsidR="00E237F2" w:rsidRPr="00D156F1">
      <w:footerReference w:type="even" r:id="rId8"/>
      <w:footerReference w:type="default" r:id="rId9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465E" w14:textId="77777777" w:rsidR="00484DE5" w:rsidRDefault="00484DE5">
      <w:r>
        <w:separator/>
      </w:r>
    </w:p>
  </w:endnote>
  <w:endnote w:type="continuationSeparator" w:id="0">
    <w:p w14:paraId="4BA87619" w14:textId="77777777" w:rsidR="00484DE5" w:rsidRDefault="0048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C864" w14:textId="77777777" w:rsidR="00FB7822" w:rsidRDefault="00FB78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13194E0" w14:textId="77777777" w:rsidR="00FB7822" w:rsidRDefault="00FB782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B081" w14:textId="77777777" w:rsidR="00FB7822" w:rsidRDefault="00FB78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4255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F7A37E1" w14:textId="77777777" w:rsidR="00FB7822" w:rsidRDefault="00FB782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6DAC" w14:textId="77777777" w:rsidR="00484DE5" w:rsidRDefault="00484DE5">
      <w:r>
        <w:separator/>
      </w:r>
    </w:p>
  </w:footnote>
  <w:footnote w:type="continuationSeparator" w:id="0">
    <w:p w14:paraId="4533D169" w14:textId="77777777" w:rsidR="00484DE5" w:rsidRDefault="00484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520"/>
    <w:multiLevelType w:val="hybridMultilevel"/>
    <w:tmpl w:val="BE38DE16"/>
    <w:lvl w:ilvl="0" w:tplc="EFAC3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E56"/>
    <w:multiLevelType w:val="hybridMultilevel"/>
    <w:tmpl w:val="805A7E7E"/>
    <w:lvl w:ilvl="0" w:tplc="BAA6E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31BA0"/>
    <w:multiLevelType w:val="hybridMultilevel"/>
    <w:tmpl w:val="9488B378"/>
    <w:lvl w:ilvl="0" w:tplc="FB081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7EA3"/>
    <w:multiLevelType w:val="hybridMultilevel"/>
    <w:tmpl w:val="60C25EC2"/>
    <w:lvl w:ilvl="0" w:tplc="4B0EA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162FF"/>
    <w:multiLevelType w:val="hybridMultilevel"/>
    <w:tmpl w:val="7F86B9FC"/>
    <w:lvl w:ilvl="0" w:tplc="88303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15DE8"/>
    <w:multiLevelType w:val="hybridMultilevel"/>
    <w:tmpl w:val="E9620E04"/>
    <w:lvl w:ilvl="0" w:tplc="7DF6E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3745C"/>
    <w:multiLevelType w:val="hybridMultilevel"/>
    <w:tmpl w:val="B6A45B9A"/>
    <w:lvl w:ilvl="0" w:tplc="F1444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C66CD"/>
    <w:multiLevelType w:val="hybridMultilevel"/>
    <w:tmpl w:val="7C3CAF4C"/>
    <w:lvl w:ilvl="0" w:tplc="0F2ED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77CDD"/>
    <w:multiLevelType w:val="hybridMultilevel"/>
    <w:tmpl w:val="848C6FD8"/>
    <w:lvl w:ilvl="0" w:tplc="0946FD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C2D56"/>
    <w:multiLevelType w:val="hybridMultilevel"/>
    <w:tmpl w:val="F222C10A"/>
    <w:lvl w:ilvl="0" w:tplc="CDD4B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62F45"/>
    <w:multiLevelType w:val="hybridMultilevel"/>
    <w:tmpl w:val="703E7ACA"/>
    <w:lvl w:ilvl="0" w:tplc="B1662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55856"/>
    <w:multiLevelType w:val="hybridMultilevel"/>
    <w:tmpl w:val="B78A99E2"/>
    <w:lvl w:ilvl="0" w:tplc="475AD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B188A"/>
    <w:multiLevelType w:val="hybridMultilevel"/>
    <w:tmpl w:val="03C88366"/>
    <w:lvl w:ilvl="0" w:tplc="89FE6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6E1"/>
    <w:multiLevelType w:val="hybridMultilevel"/>
    <w:tmpl w:val="7514DF10"/>
    <w:lvl w:ilvl="0" w:tplc="254C4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5D3F"/>
    <w:multiLevelType w:val="hybridMultilevel"/>
    <w:tmpl w:val="68BA24FE"/>
    <w:lvl w:ilvl="0" w:tplc="A8401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4"/>
  </w:num>
  <w:num w:numId="7">
    <w:abstractNumId w:val="14"/>
  </w:num>
  <w:num w:numId="8">
    <w:abstractNumId w:val="1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AF"/>
    <w:rsid w:val="00033C2C"/>
    <w:rsid w:val="00094142"/>
    <w:rsid w:val="000A62C3"/>
    <w:rsid w:val="000F2E46"/>
    <w:rsid w:val="001247CD"/>
    <w:rsid w:val="001920CB"/>
    <w:rsid w:val="001B0ED4"/>
    <w:rsid w:val="001B4773"/>
    <w:rsid w:val="001E12A7"/>
    <w:rsid w:val="00211830"/>
    <w:rsid w:val="0021477F"/>
    <w:rsid w:val="00220266"/>
    <w:rsid w:val="0022371F"/>
    <w:rsid w:val="00226B65"/>
    <w:rsid w:val="00231942"/>
    <w:rsid w:val="00275B87"/>
    <w:rsid w:val="00286D96"/>
    <w:rsid w:val="00287AE2"/>
    <w:rsid w:val="002B123B"/>
    <w:rsid w:val="002D3B8B"/>
    <w:rsid w:val="00323849"/>
    <w:rsid w:val="00346251"/>
    <w:rsid w:val="00355192"/>
    <w:rsid w:val="00371027"/>
    <w:rsid w:val="003728DB"/>
    <w:rsid w:val="0038345B"/>
    <w:rsid w:val="003B44E7"/>
    <w:rsid w:val="003E5BB2"/>
    <w:rsid w:val="003E5EB5"/>
    <w:rsid w:val="004237A3"/>
    <w:rsid w:val="00433A82"/>
    <w:rsid w:val="00484DE5"/>
    <w:rsid w:val="004A1EEA"/>
    <w:rsid w:val="004B58AF"/>
    <w:rsid w:val="004B6EB4"/>
    <w:rsid w:val="004C0C0C"/>
    <w:rsid w:val="004D1199"/>
    <w:rsid w:val="004F41C4"/>
    <w:rsid w:val="00560384"/>
    <w:rsid w:val="00562781"/>
    <w:rsid w:val="005934D4"/>
    <w:rsid w:val="005A215E"/>
    <w:rsid w:val="005A4B15"/>
    <w:rsid w:val="005E7A1E"/>
    <w:rsid w:val="006730D1"/>
    <w:rsid w:val="006C66F3"/>
    <w:rsid w:val="006E1C25"/>
    <w:rsid w:val="007112A1"/>
    <w:rsid w:val="007126F2"/>
    <w:rsid w:val="00724063"/>
    <w:rsid w:val="00790BEE"/>
    <w:rsid w:val="007A2A0A"/>
    <w:rsid w:val="007B0EA6"/>
    <w:rsid w:val="007D638C"/>
    <w:rsid w:val="00805F71"/>
    <w:rsid w:val="00827A22"/>
    <w:rsid w:val="0083271F"/>
    <w:rsid w:val="00851075"/>
    <w:rsid w:val="0086250B"/>
    <w:rsid w:val="008639C7"/>
    <w:rsid w:val="00866852"/>
    <w:rsid w:val="00874D5B"/>
    <w:rsid w:val="008A3FF0"/>
    <w:rsid w:val="008A6B34"/>
    <w:rsid w:val="008B21C9"/>
    <w:rsid w:val="008B39A9"/>
    <w:rsid w:val="008B4E5B"/>
    <w:rsid w:val="008E7429"/>
    <w:rsid w:val="009B6E70"/>
    <w:rsid w:val="009C2EF1"/>
    <w:rsid w:val="00A20B90"/>
    <w:rsid w:val="00A21501"/>
    <w:rsid w:val="00A454EF"/>
    <w:rsid w:val="00A54100"/>
    <w:rsid w:val="00A7117D"/>
    <w:rsid w:val="00A83C64"/>
    <w:rsid w:val="00AA4916"/>
    <w:rsid w:val="00AD01F3"/>
    <w:rsid w:val="00B35294"/>
    <w:rsid w:val="00B3537C"/>
    <w:rsid w:val="00B601DE"/>
    <w:rsid w:val="00BF287A"/>
    <w:rsid w:val="00C14FDA"/>
    <w:rsid w:val="00C458DF"/>
    <w:rsid w:val="00CA7513"/>
    <w:rsid w:val="00CC7AE5"/>
    <w:rsid w:val="00D05D4A"/>
    <w:rsid w:val="00D156F1"/>
    <w:rsid w:val="00D47304"/>
    <w:rsid w:val="00D67729"/>
    <w:rsid w:val="00D854D9"/>
    <w:rsid w:val="00DD4B8E"/>
    <w:rsid w:val="00DD70A1"/>
    <w:rsid w:val="00E0177F"/>
    <w:rsid w:val="00E220BF"/>
    <w:rsid w:val="00E237F2"/>
    <w:rsid w:val="00E4255D"/>
    <w:rsid w:val="00E60C92"/>
    <w:rsid w:val="00E64576"/>
    <w:rsid w:val="00EE79DA"/>
    <w:rsid w:val="00F1742B"/>
    <w:rsid w:val="00F43041"/>
    <w:rsid w:val="00F54BAB"/>
    <w:rsid w:val="00F67AF9"/>
    <w:rsid w:val="00F71C5B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C77A2"/>
  <w15:docId w15:val="{6DA961E7-1C06-4AF4-A856-00EB3027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widowControl w:val="0"/>
      <w:suppressAutoHyphens/>
      <w:jc w:val="center"/>
      <w:outlineLvl w:val="0"/>
    </w:pPr>
    <w:rPr>
      <w:b/>
      <w:spacing w:val="-3"/>
      <w:szCs w:val="20"/>
      <w:lang w:val="en-US"/>
    </w:rPr>
  </w:style>
  <w:style w:type="paragraph" w:styleId="Naslov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b/>
      <w:spacing w:val="-3"/>
      <w:szCs w:val="20"/>
      <w:lang w:val="en-US"/>
    </w:rPr>
  </w:style>
  <w:style w:type="paragraph" w:styleId="Naslov3">
    <w:name w:val="heading 3"/>
    <w:basedOn w:val="Normal"/>
    <w:next w:val="Normal"/>
    <w:qFormat/>
    <w:pPr>
      <w:keepNext/>
      <w:widowControl w:val="0"/>
      <w:tabs>
        <w:tab w:val="left" w:pos="-720"/>
      </w:tabs>
      <w:suppressAutoHyphens/>
      <w:outlineLvl w:val="2"/>
    </w:pPr>
    <w:rPr>
      <w:b/>
      <w:spacing w:val="-3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paragraph" w:styleId="Tekstkrajnjebiljeke">
    <w:name w:val="endnote text"/>
    <w:basedOn w:val="Normal"/>
    <w:semiHidden/>
    <w:pPr>
      <w:widowControl w:val="0"/>
    </w:pPr>
    <w:rPr>
      <w:rFonts w:ascii="Courier New" w:hAnsi="Courier New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ADCE-B185-4704-90C1-5C415F5E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RADA PEDAGOŠKO-RAZVOJNE</vt:lpstr>
    </vt:vector>
  </TitlesOfParts>
  <Company>SSS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RADA PEDAGOŠKO-RAZVOJNE</dc:title>
  <dc:creator>SS</dc:creator>
  <cp:lastModifiedBy>Tanja</cp:lastModifiedBy>
  <cp:revision>2</cp:revision>
  <cp:lastPrinted>2004-09-15T11:38:00Z</cp:lastPrinted>
  <dcterms:created xsi:type="dcterms:W3CDTF">2025-09-25T08:34:00Z</dcterms:created>
  <dcterms:modified xsi:type="dcterms:W3CDTF">2025-09-25T08:34:00Z</dcterms:modified>
</cp:coreProperties>
</file>