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793" w:rsidRPr="001B2E26" w:rsidRDefault="00754514" w:rsidP="00754514">
      <w:pPr>
        <w:pStyle w:val="Naslov1"/>
        <w:suppressAutoHyphens w:val="0"/>
        <w:jc w:val="left"/>
        <w:rPr>
          <w:rFonts w:asciiTheme="minorHAnsi" w:hAnsiTheme="minorHAnsi"/>
          <w:lang w:val="hr-HR"/>
        </w:rPr>
      </w:pPr>
      <w:bookmarkStart w:id="0" w:name="_GoBack"/>
      <w:bookmarkEnd w:id="0"/>
      <w:r>
        <w:rPr>
          <w:rFonts w:asciiTheme="minorHAnsi" w:hAnsiTheme="minorHAnsi"/>
          <w:lang w:val="hr-HR"/>
        </w:rPr>
        <w:t xml:space="preserve">                                         </w:t>
      </w:r>
      <w:r w:rsidR="00326793">
        <w:rPr>
          <w:rFonts w:asciiTheme="minorHAnsi" w:hAnsiTheme="minorHAnsi"/>
          <w:lang w:val="hr-HR"/>
        </w:rPr>
        <w:t>PROGRAM RADA ORGANIZACIJSKO</w:t>
      </w:r>
      <w:r w:rsidR="00326793" w:rsidRPr="001B2E26">
        <w:rPr>
          <w:rFonts w:asciiTheme="minorHAnsi" w:hAnsiTheme="minorHAnsi"/>
          <w:lang w:val="hr-HR"/>
        </w:rPr>
        <w:t xml:space="preserve"> – RAZVOJNE SLUŽBE</w:t>
      </w:r>
    </w:p>
    <w:p w:rsidR="00326793" w:rsidRPr="001B2E26" w:rsidRDefault="00326793" w:rsidP="00326793">
      <w:pPr>
        <w:pStyle w:val="Naslov1"/>
        <w:suppressAutoHyphens w:val="0"/>
        <w:jc w:val="left"/>
        <w:rPr>
          <w:rFonts w:asciiTheme="minorHAnsi" w:hAnsiTheme="minorHAnsi"/>
          <w:lang w:val="hr-HR"/>
        </w:rPr>
      </w:pPr>
    </w:p>
    <w:p w:rsidR="00326793" w:rsidRPr="001B2E26" w:rsidRDefault="00326793" w:rsidP="00326793">
      <w:pPr>
        <w:pStyle w:val="Naslov1"/>
        <w:suppressAutoHyphens w:val="0"/>
        <w:jc w:val="left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                                    </w:t>
      </w:r>
      <w:r w:rsidR="00754514">
        <w:rPr>
          <w:rFonts w:asciiTheme="minorHAnsi" w:hAnsiTheme="minorHAnsi"/>
          <w:lang w:val="hr-HR"/>
        </w:rPr>
        <w:t xml:space="preserve">                           </w:t>
      </w:r>
      <w:r w:rsidRPr="001B2E26">
        <w:rPr>
          <w:rFonts w:asciiTheme="minorHAnsi" w:hAnsiTheme="minorHAnsi"/>
          <w:lang w:val="hr-HR"/>
        </w:rPr>
        <w:t xml:space="preserve">SREDNJA ŠKOLA BEDEKOVČINA </w:t>
      </w:r>
      <w:r w:rsidRPr="001B2E26">
        <w:rPr>
          <w:rFonts w:asciiTheme="minorHAnsi" w:hAnsiTheme="minorHAnsi"/>
          <w:lang w:val="hr-HR"/>
        </w:rPr>
        <w:tab/>
      </w:r>
      <w:r w:rsidRPr="001B2E26">
        <w:rPr>
          <w:rFonts w:asciiTheme="minorHAnsi" w:hAnsiTheme="minorHAnsi"/>
          <w:lang w:val="hr-HR"/>
        </w:rPr>
        <w:tab/>
      </w:r>
      <w:r w:rsidRPr="001B2E26">
        <w:rPr>
          <w:rFonts w:asciiTheme="minorHAnsi" w:hAnsiTheme="minorHAnsi"/>
          <w:lang w:val="hr-HR"/>
        </w:rPr>
        <w:tab/>
      </w:r>
      <w:r w:rsidRPr="001B2E26">
        <w:rPr>
          <w:rFonts w:asciiTheme="minorHAnsi" w:hAnsiTheme="minorHAnsi"/>
          <w:lang w:val="hr-HR"/>
        </w:rPr>
        <w:tab/>
      </w:r>
      <w:r w:rsidRPr="001B2E26">
        <w:rPr>
          <w:rFonts w:asciiTheme="minorHAnsi" w:hAnsiTheme="minorHAnsi"/>
          <w:lang w:val="hr-HR"/>
        </w:rPr>
        <w:tab/>
      </w:r>
      <w:r w:rsidRPr="001B2E26">
        <w:rPr>
          <w:rFonts w:asciiTheme="minorHAnsi" w:hAnsiTheme="minorHAnsi"/>
          <w:lang w:val="hr-HR"/>
        </w:rPr>
        <w:tab/>
      </w:r>
      <w:r w:rsidRPr="001B2E26">
        <w:rPr>
          <w:rFonts w:asciiTheme="minorHAnsi" w:hAnsiTheme="minorHAnsi"/>
          <w:lang w:val="hr-HR"/>
        </w:rPr>
        <w:tab/>
      </w:r>
      <w:r w:rsidRPr="001B2E26">
        <w:rPr>
          <w:rFonts w:asciiTheme="minorHAnsi" w:hAnsiTheme="minorHAnsi"/>
          <w:lang w:val="hr-HR"/>
        </w:rPr>
        <w:tab/>
      </w:r>
      <w:r w:rsidRPr="001B2E26">
        <w:rPr>
          <w:rFonts w:asciiTheme="minorHAnsi" w:hAnsiTheme="minorHAnsi"/>
          <w:lang w:val="hr-HR"/>
        </w:rPr>
        <w:tab/>
      </w:r>
      <w:r w:rsidRPr="001B2E26">
        <w:rPr>
          <w:rFonts w:asciiTheme="minorHAnsi" w:hAnsiTheme="minorHAnsi"/>
          <w:lang w:val="hr-HR"/>
        </w:rPr>
        <w:tab/>
      </w:r>
      <w:r w:rsidRPr="001B2E26">
        <w:rPr>
          <w:rFonts w:asciiTheme="minorHAnsi" w:hAnsiTheme="minorHAnsi"/>
          <w:lang w:val="hr-HR"/>
        </w:rPr>
        <w:tab/>
      </w:r>
      <w:r w:rsidRPr="001B2E26">
        <w:rPr>
          <w:rFonts w:asciiTheme="minorHAnsi" w:hAnsiTheme="minorHAnsi"/>
          <w:lang w:val="hr-HR"/>
        </w:rPr>
        <w:tab/>
      </w:r>
      <w:r w:rsidRPr="001B2E26">
        <w:rPr>
          <w:rFonts w:asciiTheme="minorHAnsi" w:hAnsiTheme="minorHAnsi"/>
          <w:lang w:val="hr-HR"/>
        </w:rPr>
        <w:tab/>
      </w:r>
      <w:r w:rsidRPr="001B2E26">
        <w:rPr>
          <w:rFonts w:asciiTheme="minorHAnsi" w:hAnsiTheme="minorHAnsi"/>
          <w:lang w:val="hr-HR"/>
        </w:rPr>
        <w:tab/>
      </w:r>
      <w:r>
        <w:rPr>
          <w:rFonts w:asciiTheme="minorHAnsi" w:hAnsiTheme="minorHAnsi"/>
          <w:lang w:val="hr-HR"/>
        </w:rPr>
        <w:t xml:space="preserve">              </w:t>
      </w:r>
      <w:r w:rsidRPr="001B2E26">
        <w:rPr>
          <w:rFonts w:asciiTheme="minorHAnsi" w:hAnsiTheme="minorHAnsi"/>
          <w:lang w:val="hr-HR"/>
        </w:rPr>
        <w:t>PRŠ-4</w:t>
      </w:r>
    </w:p>
    <w:p w:rsidR="00326793" w:rsidRPr="001B2E26" w:rsidRDefault="00326793" w:rsidP="00326793">
      <w:pPr>
        <w:pStyle w:val="Naslov1"/>
        <w:tabs>
          <w:tab w:val="left" w:pos="-720"/>
        </w:tabs>
        <w:rPr>
          <w:rFonts w:asciiTheme="minorHAnsi" w:hAnsiTheme="minorHAnsi"/>
          <w:lang w:val="hr-HR"/>
        </w:rPr>
      </w:pPr>
      <w:r w:rsidRPr="001B2E26">
        <w:rPr>
          <w:rFonts w:asciiTheme="minorHAnsi" w:hAnsiTheme="minorHAnsi"/>
          <w:lang w:val="hr-HR"/>
        </w:rPr>
        <w:t>PROGRAM RADA ZDRAVS</w:t>
      </w:r>
      <w:r>
        <w:rPr>
          <w:rFonts w:asciiTheme="minorHAnsi" w:hAnsiTheme="minorHAnsi"/>
          <w:lang w:val="hr-HR"/>
        </w:rPr>
        <w:t>T</w:t>
      </w:r>
      <w:r w:rsidR="00F77CCF">
        <w:rPr>
          <w:rFonts w:asciiTheme="minorHAnsi" w:hAnsiTheme="minorHAnsi"/>
          <w:lang w:val="hr-HR"/>
        </w:rPr>
        <w:t>VENOG DJELATNIKA za šk. god.2025</w:t>
      </w:r>
      <w:r w:rsidRPr="001B2E26">
        <w:rPr>
          <w:rFonts w:asciiTheme="minorHAnsi" w:hAnsiTheme="minorHAnsi"/>
          <w:lang w:val="hr-HR"/>
        </w:rPr>
        <w:t>/20</w:t>
      </w:r>
      <w:r w:rsidR="00F77CCF">
        <w:rPr>
          <w:rFonts w:asciiTheme="minorHAnsi" w:hAnsiTheme="minorHAnsi"/>
          <w:lang w:val="hr-HR"/>
        </w:rPr>
        <w:t>26</w:t>
      </w:r>
      <w:r w:rsidRPr="001B2E26">
        <w:rPr>
          <w:rFonts w:asciiTheme="minorHAnsi" w:hAnsiTheme="minorHAnsi"/>
          <w:lang w:val="hr-HR"/>
        </w:rPr>
        <w:t>.</w:t>
      </w:r>
    </w:p>
    <w:p w:rsidR="00326793" w:rsidRPr="001B2E26" w:rsidRDefault="00326793" w:rsidP="00326793">
      <w:pPr>
        <w:pStyle w:val="Naslov2"/>
        <w:jc w:val="center"/>
        <w:rPr>
          <w:rFonts w:asciiTheme="minorHAnsi" w:hAnsiTheme="minorHAnsi"/>
          <w:lang w:val="hr-HR"/>
        </w:rPr>
      </w:pPr>
    </w:p>
    <w:p w:rsidR="00326793" w:rsidRPr="001B2E26" w:rsidRDefault="00326793" w:rsidP="00326793">
      <w:pPr>
        <w:pStyle w:val="Naslov2"/>
        <w:jc w:val="left"/>
        <w:rPr>
          <w:rFonts w:asciiTheme="minorHAnsi" w:hAnsiTheme="minorHAnsi"/>
          <w:lang w:val="hr-HR"/>
        </w:rPr>
      </w:pPr>
      <w:r w:rsidRPr="001B2E26">
        <w:rPr>
          <w:rFonts w:asciiTheme="minorHAnsi" w:hAnsiTheme="minorHAnsi"/>
          <w:lang w:val="hr-HR"/>
        </w:rPr>
        <w:t>Izvrši</w:t>
      </w:r>
      <w:r>
        <w:rPr>
          <w:rFonts w:asciiTheme="minorHAnsi" w:hAnsiTheme="minorHAnsi"/>
          <w:lang w:val="hr-HR"/>
        </w:rPr>
        <w:t xml:space="preserve">telj: Ivana </w:t>
      </w:r>
      <w:proofErr w:type="spellStart"/>
      <w:r>
        <w:rPr>
          <w:rFonts w:asciiTheme="minorHAnsi" w:hAnsiTheme="minorHAnsi"/>
          <w:lang w:val="hr-HR"/>
        </w:rPr>
        <w:t>Sekovanić</w:t>
      </w:r>
      <w:proofErr w:type="spellEnd"/>
      <w:r>
        <w:rPr>
          <w:rFonts w:asciiTheme="minorHAnsi" w:hAnsiTheme="minorHAnsi"/>
          <w:lang w:val="hr-HR"/>
        </w:rPr>
        <w:t xml:space="preserve"> Vuk </w:t>
      </w:r>
      <w:proofErr w:type="spellStart"/>
      <w:r>
        <w:rPr>
          <w:rFonts w:asciiTheme="minorHAnsi" w:hAnsiTheme="minorHAnsi"/>
          <w:lang w:val="hr-HR"/>
        </w:rPr>
        <w:t>bacc.med.teh</w:t>
      </w:r>
      <w:proofErr w:type="spellEnd"/>
      <w:r>
        <w:rPr>
          <w:rFonts w:asciiTheme="minorHAnsi" w:hAnsiTheme="minorHAnsi"/>
          <w:lang w:val="hr-HR"/>
        </w:rPr>
        <w:t xml:space="preserve">                             </w:t>
      </w:r>
      <w:r>
        <w:rPr>
          <w:rFonts w:asciiTheme="minorHAnsi" w:hAnsiTheme="minorHAnsi"/>
          <w:lang w:val="hr-HR"/>
        </w:rPr>
        <w:tab/>
        <w:t xml:space="preserve">                                                 </w:t>
      </w:r>
      <w:r w:rsidRPr="001B2E26">
        <w:rPr>
          <w:rFonts w:asciiTheme="minorHAnsi" w:hAnsiTheme="minorHAnsi"/>
          <w:lang w:val="hr-HR"/>
        </w:rPr>
        <w:t xml:space="preserve"> Godišnji fond sati: </w:t>
      </w:r>
      <w:r w:rsidR="00460659">
        <w:rPr>
          <w:rFonts w:asciiTheme="minorHAnsi" w:hAnsiTheme="minorHAnsi"/>
          <w:lang w:val="hr-HR"/>
        </w:rPr>
        <w:t>88</w:t>
      </w:r>
      <w:r w:rsidR="00F77699">
        <w:rPr>
          <w:rFonts w:asciiTheme="minorHAnsi" w:hAnsiTheme="minorHAnsi"/>
          <w:lang w:val="hr-HR"/>
        </w:rPr>
        <w:t>0</w:t>
      </w:r>
    </w:p>
    <w:p w:rsidR="00326793" w:rsidRPr="001B2E26" w:rsidRDefault="00326793" w:rsidP="00326793">
      <w:pPr>
        <w:pStyle w:val="Naslov1"/>
        <w:suppressAutoHyphens w:val="0"/>
        <w:rPr>
          <w:rFonts w:asciiTheme="minorHAnsi" w:hAnsiTheme="minorHAnsi"/>
          <w:lang w:val="hr-HR"/>
        </w:rPr>
      </w:pPr>
    </w:p>
    <w:tbl>
      <w:tblPr>
        <w:tblW w:w="0" w:type="auto"/>
        <w:tblInd w:w="-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5"/>
        <w:gridCol w:w="837"/>
        <w:gridCol w:w="992"/>
        <w:gridCol w:w="1862"/>
        <w:gridCol w:w="3418"/>
        <w:gridCol w:w="1258"/>
        <w:gridCol w:w="1927"/>
        <w:gridCol w:w="1439"/>
        <w:gridCol w:w="1095"/>
        <w:gridCol w:w="974"/>
      </w:tblGrid>
      <w:tr w:rsidR="00326793" w:rsidRPr="001B2E26" w:rsidTr="00991E64">
        <w:trPr>
          <w:cantSplit/>
          <w:trHeight w:val="943"/>
          <w:tblHeader/>
        </w:trPr>
        <w:tc>
          <w:tcPr>
            <w:tcW w:w="0" w:type="auto"/>
            <w:textDirection w:val="btLr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838" w:type="dxa"/>
            <w:textDirection w:val="btLr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val="hr-HR"/>
              </w:rPr>
              <w:t>Područje rada</w:t>
            </w:r>
          </w:p>
        </w:tc>
        <w:tc>
          <w:tcPr>
            <w:tcW w:w="992" w:type="dxa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val="hr-HR"/>
              </w:rPr>
              <w:t>Svrha</w:t>
            </w:r>
          </w:p>
        </w:tc>
        <w:tc>
          <w:tcPr>
            <w:tcW w:w="1862" w:type="dxa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val="hr-HR"/>
              </w:rPr>
              <w:t>Zadaće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val="hr-HR"/>
              </w:rPr>
              <w:t>Sadržaji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val="hr-HR"/>
              </w:rPr>
              <w:t>- oblici</w:t>
            </w:r>
          </w:p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val="hr-HR"/>
              </w:rPr>
              <w:t>- metode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val="hr-HR"/>
              </w:rPr>
              <w:t>- nositelji akt.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val="hr-HR"/>
              </w:rPr>
              <w:t>- subjekti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val="hr-HR"/>
              </w:rPr>
              <w:t>- mjesto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val="hr-HR"/>
              </w:rPr>
              <w:t>- vrijeme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val="hr-HR"/>
              </w:rPr>
              <w:t>- broj sati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val="hr-HR"/>
              </w:rPr>
              <w:t>*Razina postignuća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val="hr-HR"/>
              </w:rPr>
              <w:t>Bilješke o realizaciji</w:t>
            </w:r>
          </w:p>
        </w:tc>
      </w:tr>
      <w:tr w:rsidR="00326793" w:rsidRPr="001B2E26" w:rsidTr="00991E64">
        <w:trPr>
          <w:cantSplit/>
          <w:trHeight w:val="125"/>
          <w:tblHeader/>
        </w:trPr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val="hr-HR"/>
              </w:rPr>
              <w:t>1</w:t>
            </w:r>
          </w:p>
        </w:tc>
        <w:tc>
          <w:tcPr>
            <w:tcW w:w="838" w:type="dxa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val="hr-HR"/>
              </w:rPr>
              <w:t>2</w:t>
            </w:r>
          </w:p>
        </w:tc>
        <w:tc>
          <w:tcPr>
            <w:tcW w:w="992" w:type="dxa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val="hr-HR"/>
              </w:rPr>
              <w:t>3</w:t>
            </w:r>
          </w:p>
        </w:tc>
        <w:tc>
          <w:tcPr>
            <w:tcW w:w="1862" w:type="dxa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val="hr-HR"/>
              </w:rPr>
              <w:t>4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val="hr-HR"/>
              </w:rPr>
              <w:t>5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val="hr-HR"/>
              </w:rPr>
              <w:t>6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val="hr-HR"/>
              </w:rPr>
              <w:t>7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val="hr-HR"/>
              </w:rPr>
              <w:t>8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val="hr-HR"/>
              </w:rPr>
              <w:t>9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val="hr-HR"/>
              </w:rPr>
              <w:t>10</w:t>
            </w: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397"/>
        </w:trPr>
        <w:tc>
          <w:tcPr>
            <w:tcW w:w="0" w:type="auto"/>
            <w:vMerge w:val="restart"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1.</w:t>
            </w:r>
          </w:p>
        </w:tc>
        <w:tc>
          <w:tcPr>
            <w:tcW w:w="838" w:type="dxa"/>
            <w:vMerge w:val="restart"/>
            <w:textDirection w:val="btLr"/>
            <w:vAlign w:val="center"/>
          </w:tcPr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PLANIRANJE I PROGRAMIRANJE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29 </w:t>
            </w:r>
            <w:r w:rsidRPr="00BD403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SATI)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Unapređivanje cjelokupnog</w:t>
            </w:r>
          </w:p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odgojno-obrazovnog rada u suradnji s vijećem odgajatelja</w:t>
            </w:r>
          </w:p>
        </w:tc>
        <w:tc>
          <w:tcPr>
            <w:tcW w:w="1862" w:type="dxa"/>
            <w:vMerge w:val="restart"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Utvrditi zadatke za slijedeću školsku godinu</w:t>
            </w: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  <w:p w:rsidR="00326793" w:rsidRPr="00BD403E" w:rsidRDefault="00326793" w:rsidP="00991E64">
            <w:pPr>
              <w:pStyle w:val="Naslov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Unijeti promjene</w:t>
            </w: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  <w:p w:rsidR="00326793" w:rsidRPr="00BD403E" w:rsidRDefault="00326793" w:rsidP="00991E64">
            <w:pPr>
              <w:pStyle w:val="Naslov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Unaprijediti kvalitetu rada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pStyle w:val="Naslov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Izvedbeno planiranje i programiranje odgojnog rada u suradnji s vijećem odgajatelja.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Rad na tekstu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Rad u grupi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Individualno</w:t>
            </w:r>
          </w:p>
        </w:tc>
        <w:tc>
          <w:tcPr>
            <w:tcW w:w="0" w:type="auto"/>
            <w:vAlign w:val="center"/>
          </w:tcPr>
          <w:p w:rsidR="00326793" w:rsidRDefault="00326793" w:rsidP="00991E64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 xml:space="preserve">- med. sestra              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 xml:space="preserve"> </w:t>
            </w:r>
          </w:p>
          <w:p w:rsidR="00326793" w:rsidRDefault="00326793" w:rsidP="00991E64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 xml:space="preserve">- voditelj doma,           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 xml:space="preserve"> </w:t>
            </w:r>
          </w:p>
          <w:p w:rsidR="00326793" w:rsidRDefault="00326793" w:rsidP="00991E64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 xml:space="preserve">-stručni suradnik         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-odga</w:t>
            </w: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j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a</w:t>
            </w: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teljsko vijeće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IX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5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</w:p>
        </w:tc>
        <w:tc>
          <w:tcPr>
            <w:tcW w:w="838" w:type="dxa"/>
            <w:vMerge/>
            <w:textDirection w:val="btLr"/>
            <w:vAlign w:val="center"/>
          </w:tcPr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1862" w:type="dxa"/>
            <w:vMerge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pStyle w:val="Naslov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Analiza ostvarenja planova i programa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Individualni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Rad u grupi</w:t>
            </w:r>
          </w:p>
        </w:tc>
        <w:tc>
          <w:tcPr>
            <w:tcW w:w="0" w:type="auto"/>
            <w:vAlign w:val="center"/>
          </w:tcPr>
          <w:p w:rsidR="00326793" w:rsidRPr="002C10D7" w:rsidRDefault="00326793" w:rsidP="00326793">
            <w:pPr>
              <w:pStyle w:val="Odlomakpopisa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2C10D7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med sestra</w:t>
            </w:r>
          </w:p>
          <w:p w:rsidR="00326793" w:rsidRPr="002C10D7" w:rsidRDefault="00326793" w:rsidP="00326793">
            <w:pPr>
              <w:pStyle w:val="Odlomakpopisa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2C10D7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voditelj doma,</w:t>
            </w:r>
          </w:p>
          <w:p w:rsidR="00326793" w:rsidRPr="002C10D7" w:rsidRDefault="00326793" w:rsidP="00326793">
            <w:pPr>
              <w:pStyle w:val="Odlomakpopisa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2C10D7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ravnatelj,</w:t>
            </w:r>
          </w:p>
          <w:p w:rsidR="00326793" w:rsidRPr="002C10D7" w:rsidRDefault="00326793" w:rsidP="00326793">
            <w:pPr>
              <w:pStyle w:val="Odlomakpopisa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2C10D7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stručni suradnik</w:t>
            </w:r>
          </w:p>
          <w:p w:rsidR="00326793" w:rsidRPr="002C10D7" w:rsidRDefault="00326793" w:rsidP="00326793">
            <w:pPr>
              <w:pStyle w:val="Odlomakpopisa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2C10D7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odgajateljsko vijeće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VII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Cs w:val="22"/>
                <w:lang w:val="hr-HR"/>
              </w:rPr>
              <w:t>5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486"/>
        </w:trPr>
        <w:tc>
          <w:tcPr>
            <w:tcW w:w="0" w:type="auto"/>
            <w:vMerge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</w:p>
        </w:tc>
        <w:tc>
          <w:tcPr>
            <w:tcW w:w="838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1862" w:type="dxa"/>
            <w:vMerge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pStyle w:val="Naslov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Izrada godišnjeg plana i programa rada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Rad na tekstu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Individualno</w:t>
            </w:r>
          </w:p>
        </w:tc>
        <w:tc>
          <w:tcPr>
            <w:tcW w:w="0" w:type="auto"/>
            <w:vAlign w:val="center"/>
          </w:tcPr>
          <w:p w:rsidR="00326793" w:rsidRPr="002C10D7" w:rsidRDefault="00326793" w:rsidP="00326793">
            <w:pPr>
              <w:pStyle w:val="Odlomakpopisa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2C10D7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med. sestra</w:t>
            </w:r>
          </w:p>
          <w:p w:rsidR="00326793" w:rsidRPr="002C10D7" w:rsidRDefault="00326793" w:rsidP="00326793">
            <w:pPr>
              <w:pStyle w:val="Odlomakpopisa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2C10D7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 xml:space="preserve">voditelj doma      </w:t>
            </w:r>
          </w:p>
          <w:p w:rsidR="00326793" w:rsidRPr="002C10D7" w:rsidRDefault="00326793" w:rsidP="00326793">
            <w:pPr>
              <w:pStyle w:val="Odlomakpopisa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2C10D7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 xml:space="preserve"> stručni suradnik</w:t>
            </w:r>
          </w:p>
          <w:p w:rsidR="00326793" w:rsidRPr="002C10D7" w:rsidRDefault="00326793" w:rsidP="00326793">
            <w:pPr>
              <w:pStyle w:val="Odlomakpopisa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2C10D7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odgajateljsko vijeće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IX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Cs w:val="22"/>
                <w:lang w:val="hr-HR"/>
              </w:rPr>
              <w:t>9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638"/>
        </w:trPr>
        <w:tc>
          <w:tcPr>
            <w:tcW w:w="0" w:type="auto"/>
            <w:vMerge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</w:p>
        </w:tc>
        <w:tc>
          <w:tcPr>
            <w:tcW w:w="838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1862" w:type="dxa"/>
            <w:vMerge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Planiranje i programiranje prevencije i obrada tema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Rad na tekstu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Individualni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Rad u grupi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 med. sestra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-voditelj doma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-stručni suradnik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-odgajatelji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IX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10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657"/>
        </w:trPr>
        <w:tc>
          <w:tcPr>
            <w:tcW w:w="0" w:type="auto"/>
            <w:vMerge w:val="restart"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2.</w:t>
            </w:r>
          </w:p>
        </w:tc>
        <w:tc>
          <w:tcPr>
            <w:tcW w:w="838" w:type="dxa"/>
            <w:vMerge w:val="restart"/>
            <w:textDirection w:val="btLr"/>
          </w:tcPr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OČUVANJE I UNAPREĐIVANJE ZDRAVLJA</w:t>
            </w: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(2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5</w:t>
            </w:r>
            <w:r w:rsidRPr="00BD403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5 sati)</w:t>
            </w:r>
          </w:p>
        </w:tc>
        <w:tc>
          <w:tcPr>
            <w:tcW w:w="992" w:type="dxa"/>
            <w:vMerge w:val="restart"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Skrenuti učenicima pažnju na važnost brige o prostoru u kojem  borave i o rasporedu dnevnih aktivnosti.</w:t>
            </w:r>
          </w:p>
        </w:tc>
        <w:tc>
          <w:tcPr>
            <w:tcW w:w="1862" w:type="dxa"/>
            <w:vMerge w:val="restart"/>
            <w:vAlign w:val="center"/>
          </w:tcPr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Razvijanje i njegovanje korisnih zdravstvenih navika</w:t>
            </w: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bCs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Briga za psihofizički razvoj učenika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-individualni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-grupni rad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326793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med. sestra</w:t>
            </w:r>
          </w:p>
          <w:p w:rsidR="00326793" w:rsidRPr="00BD403E" w:rsidRDefault="00326793" w:rsidP="00326793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odgajatelji</w:t>
            </w:r>
          </w:p>
          <w:p w:rsidR="00326793" w:rsidRPr="00BD403E" w:rsidRDefault="00326793" w:rsidP="00326793">
            <w:pPr>
              <w:pStyle w:val="Odlomakpopis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pedagog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Kontinuirano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4</w:t>
            </w: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0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657"/>
        </w:trPr>
        <w:tc>
          <w:tcPr>
            <w:tcW w:w="0" w:type="auto"/>
            <w:vMerge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</w:p>
        </w:tc>
        <w:tc>
          <w:tcPr>
            <w:tcW w:w="838" w:type="dxa"/>
            <w:vMerge/>
            <w:textDirection w:val="btLr"/>
          </w:tcPr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1862" w:type="dxa"/>
            <w:vMerge/>
            <w:vAlign w:val="center"/>
          </w:tcPr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Provjera  zdravstvenog stanja upisanih učenika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individualno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 med. sestra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 odgajatelji</w:t>
            </w:r>
          </w:p>
        </w:tc>
        <w:tc>
          <w:tcPr>
            <w:tcW w:w="0" w:type="auto"/>
            <w:vAlign w:val="center"/>
          </w:tcPr>
          <w:p w:rsidR="00326793" w:rsidRDefault="00326793" w:rsidP="00991E64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 xml:space="preserve">           IX.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 xml:space="preserve">           40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657"/>
        </w:trPr>
        <w:tc>
          <w:tcPr>
            <w:tcW w:w="0" w:type="auto"/>
            <w:vMerge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</w:p>
        </w:tc>
        <w:tc>
          <w:tcPr>
            <w:tcW w:w="838" w:type="dxa"/>
            <w:vMerge/>
            <w:vAlign w:val="center"/>
          </w:tcPr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</w:p>
        </w:tc>
        <w:tc>
          <w:tcPr>
            <w:tcW w:w="992" w:type="dxa"/>
            <w:vMerge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1862" w:type="dxa"/>
            <w:vMerge/>
            <w:vAlign w:val="center"/>
          </w:tcPr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Svakodnevni obilazak spavaonica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 xml:space="preserve"> (higijena i održavanje)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-razgovor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individualno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 med. sestra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 odgajatelji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Kontinuirano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70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657"/>
        </w:trPr>
        <w:tc>
          <w:tcPr>
            <w:tcW w:w="0" w:type="auto"/>
            <w:vMerge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</w:p>
        </w:tc>
        <w:tc>
          <w:tcPr>
            <w:tcW w:w="838" w:type="dxa"/>
            <w:vMerge/>
            <w:vAlign w:val="center"/>
          </w:tcPr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</w:p>
        </w:tc>
        <w:tc>
          <w:tcPr>
            <w:tcW w:w="992" w:type="dxa"/>
            <w:vMerge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1862" w:type="dxa"/>
            <w:vMerge/>
            <w:vAlign w:val="center"/>
          </w:tcPr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Svakodnevni obilazak ostalih prostorija doma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-individualni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-voditelj doma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-med. sestra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Kontinuirano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40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657"/>
        </w:trPr>
        <w:tc>
          <w:tcPr>
            <w:tcW w:w="0" w:type="auto"/>
            <w:vMerge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</w:p>
        </w:tc>
        <w:tc>
          <w:tcPr>
            <w:tcW w:w="838" w:type="dxa"/>
            <w:vMerge/>
            <w:vAlign w:val="center"/>
          </w:tcPr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</w:p>
        </w:tc>
        <w:tc>
          <w:tcPr>
            <w:tcW w:w="992" w:type="dxa"/>
            <w:vMerge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1862" w:type="dxa"/>
            <w:vMerge/>
            <w:vAlign w:val="center"/>
          </w:tcPr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Poticanje pravilnog korištenja dnevnog odmora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-individualni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-rad u grupi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-med. sestra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-odgajatelji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-pedagog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Kontinuirano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10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579"/>
        </w:trPr>
        <w:tc>
          <w:tcPr>
            <w:tcW w:w="0" w:type="auto"/>
            <w:vMerge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</w:p>
        </w:tc>
        <w:tc>
          <w:tcPr>
            <w:tcW w:w="838" w:type="dxa"/>
            <w:vMerge/>
            <w:textDirection w:val="btLr"/>
          </w:tcPr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1862" w:type="dxa"/>
            <w:vMerge/>
            <w:vAlign w:val="center"/>
          </w:tcPr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pStyle w:val="Naslov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Prepoznati poremećaj u ponašanju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 individualno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 med. sestra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-voditelj doma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-stručni suradnik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-odgajatelji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 xml:space="preserve">Kontinuirano 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20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510"/>
        </w:trPr>
        <w:tc>
          <w:tcPr>
            <w:tcW w:w="0" w:type="auto"/>
            <w:vMerge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</w:p>
        </w:tc>
        <w:tc>
          <w:tcPr>
            <w:tcW w:w="838" w:type="dxa"/>
            <w:vMerge/>
            <w:textDirection w:val="btLr"/>
          </w:tcPr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1862" w:type="dxa"/>
            <w:vMerge/>
            <w:vAlign w:val="center"/>
          </w:tcPr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Prevencija zaraznih bolesti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-razgovor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individualno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 med. sestra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-voditelj doma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-stručni suradnik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-odgajatelji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 xml:space="preserve">Kontinuirano 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20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240"/>
        </w:trPr>
        <w:tc>
          <w:tcPr>
            <w:tcW w:w="0" w:type="auto"/>
            <w:vMerge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</w:p>
        </w:tc>
        <w:tc>
          <w:tcPr>
            <w:tcW w:w="838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1862" w:type="dxa"/>
            <w:vMerge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Provjera zdravstvenog stanja, evidencija povijesti bolesti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-razgovor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individualno</w:t>
            </w:r>
          </w:p>
        </w:tc>
        <w:tc>
          <w:tcPr>
            <w:tcW w:w="0" w:type="auto"/>
            <w:vAlign w:val="center"/>
          </w:tcPr>
          <w:p w:rsidR="00326793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-med. sestra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-odgajatelji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Kontinuirano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25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240"/>
        </w:trPr>
        <w:tc>
          <w:tcPr>
            <w:tcW w:w="0" w:type="auto"/>
            <w:vMerge w:val="restart"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3.</w:t>
            </w:r>
          </w:p>
        </w:tc>
        <w:tc>
          <w:tcPr>
            <w:tcW w:w="838" w:type="dxa"/>
            <w:vMerge w:val="restart"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Cs w:val="0"/>
                <w:sz w:val="22"/>
                <w:szCs w:val="22"/>
                <w:lang w:val="hr-HR"/>
              </w:rPr>
              <w:t>ČUVANJE I UNAPREĐIVANJE HIGIJENSKIH NAVIKA ( 1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  <w:lang w:val="hr-HR"/>
              </w:rPr>
              <w:t>5</w:t>
            </w:r>
            <w:r w:rsidRPr="00BD403E">
              <w:rPr>
                <w:rFonts w:asciiTheme="minorHAnsi" w:hAnsiTheme="minorHAnsi" w:cstheme="minorHAnsi"/>
                <w:bCs w:val="0"/>
                <w:sz w:val="22"/>
                <w:szCs w:val="22"/>
                <w:lang w:val="hr-HR"/>
              </w:rPr>
              <w:t>0 SATI)</w:t>
            </w:r>
          </w:p>
        </w:tc>
        <w:tc>
          <w:tcPr>
            <w:tcW w:w="992" w:type="dxa"/>
            <w:vMerge w:val="restart"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Razvijati svijest kod učenika o važnosti redovite i pravilne higijene</w:t>
            </w:r>
          </w:p>
        </w:tc>
        <w:tc>
          <w:tcPr>
            <w:tcW w:w="1862" w:type="dxa"/>
            <w:vMerge w:val="restart"/>
            <w:vAlign w:val="center"/>
          </w:tcPr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Zdravstveno prosvjećivanje</w:t>
            </w: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Ukazati na važnost pravilne osobne higijene i higijene prostora</w:t>
            </w: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Ukazati utjecaj loših higijenskih navika na zdravlje</w:t>
            </w: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925368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9253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Briga o higijeni 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i dezinfekciji ruku </w:t>
            </w:r>
            <w:r w:rsidRPr="009253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čenika, djelatnika, te dezinfekciji površina i prostorija </w:t>
            </w:r>
          </w:p>
          <w:p w:rsidR="00326793" w:rsidRPr="00925368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-individualni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-rad u grupi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-anketiranje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-med. sestra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-odgajatelji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Svakodnevno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80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1252"/>
        </w:trPr>
        <w:tc>
          <w:tcPr>
            <w:tcW w:w="0" w:type="auto"/>
            <w:vMerge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</w:p>
        </w:tc>
        <w:tc>
          <w:tcPr>
            <w:tcW w:w="838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1862" w:type="dxa"/>
            <w:vMerge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Razvijanje higijenskih navika, poticanje pranja ruku, redovno tuširanje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-individualni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-grupni rad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-anketiranje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 med. sestra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 odgajatelji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Svakodnevno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4</w:t>
            </w: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0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2220"/>
        </w:trPr>
        <w:tc>
          <w:tcPr>
            <w:tcW w:w="0" w:type="auto"/>
            <w:vMerge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</w:p>
        </w:tc>
        <w:tc>
          <w:tcPr>
            <w:tcW w:w="838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1862" w:type="dxa"/>
            <w:vMerge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 xml:space="preserve">Organizacija </w:t>
            </w:r>
            <w:r w:rsidR="0046065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stručnih predavanja za 1. i 3. razred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-individualni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-grupni rad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-rad na tekstu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 med. sestra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 učenici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Kontinuirano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2</w:t>
            </w: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0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240"/>
        </w:trPr>
        <w:tc>
          <w:tcPr>
            <w:tcW w:w="0" w:type="auto"/>
            <w:vMerge w:val="restart"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4.</w:t>
            </w:r>
          </w:p>
        </w:tc>
        <w:tc>
          <w:tcPr>
            <w:tcW w:w="838" w:type="dxa"/>
            <w:vMerge w:val="restart"/>
            <w:textDirection w:val="btLr"/>
          </w:tcPr>
          <w:p w:rsidR="00326793" w:rsidRPr="002B4874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Cs w:val="0"/>
                <w:sz w:val="18"/>
                <w:szCs w:val="22"/>
                <w:lang w:val="hr-HR"/>
              </w:rPr>
            </w:pPr>
            <w:r w:rsidRPr="002B4874">
              <w:rPr>
                <w:rFonts w:asciiTheme="minorHAnsi" w:hAnsiTheme="minorHAnsi" w:cstheme="minorHAnsi"/>
                <w:bCs w:val="0"/>
                <w:sz w:val="18"/>
                <w:szCs w:val="22"/>
                <w:lang w:val="hr-HR"/>
              </w:rPr>
              <w:t>PRAVILNA PREHRANA UČENIKA I NJIHOV TJELESNI RAZVOJ (1</w:t>
            </w:r>
            <w:r>
              <w:rPr>
                <w:rFonts w:asciiTheme="minorHAnsi" w:hAnsiTheme="minorHAnsi" w:cstheme="minorHAnsi"/>
                <w:bCs w:val="0"/>
                <w:sz w:val="18"/>
                <w:szCs w:val="22"/>
                <w:lang w:val="hr-HR"/>
              </w:rPr>
              <w:t>3</w:t>
            </w:r>
            <w:r w:rsidRPr="002B4874">
              <w:rPr>
                <w:rFonts w:asciiTheme="minorHAnsi" w:hAnsiTheme="minorHAnsi" w:cstheme="minorHAnsi"/>
                <w:bCs w:val="0"/>
                <w:sz w:val="18"/>
                <w:szCs w:val="22"/>
                <w:lang w:val="hr-HR"/>
              </w:rPr>
              <w:t>0 SATI)</w:t>
            </w:r>
          </w:p>
        </w:tc>
        <w:tc>
          <w:tcPr>
            <w:tcW w:w="992" w:type="dxa"/>
            <w:vMerge w:val="restart"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Izrada jelovnika sukladno potrebama i zahtjevima  učenika</w:t>
            </w:r>
          </w:p>
        </w:tc>
        <w:tc>
          <w:tcPr>
            <w:tcW w:w="1862" w:type="dxa"/>
            <w:vMerge w:val="restart"/>
            <w:vAlign w:val="center"/>
          </w:tcPr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Poticati učenike na redovno konzumiranje obroka</w:t>
            </w: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Prilagodba jelovnika učenicima na dijetalnoj prehrani</w:t>
            </w: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Zdravstveno prosvjećivanje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lastRenderedPageBreak/>
              <w:t>Provjera kvantitete i kvalitete namirnica.</w:t>
            </w: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-individualni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-kolektivni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-med. sestra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 voditelj doma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 kuharice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 ekonom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Kontinuirano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40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240"/>
        </w:trPr>
        <w:tc>
          <w:tcPr>
            <w:tcW w:w="0" w:type="auto"/>
            <w:vMerge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</w:p>
        </w:tc>
        <w:tc>
          <w:tcPr>
            <w:tcW w:w="838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1862" w:type="dxa"/>
            <w:vMerge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Briga o raznolikosti namirnica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-individualni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-kolektivni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-med. sestra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 kuharice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 voditelj doma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 učenici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Tjedno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20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240"/>
        </w:trPr>
        <w:tc>
          <w:tcPr>
            <w:tcW w:w="0" w:type="auto"/>
            <w:vMerge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</w:p>
        </w:tc>
        <w:tc>
          <w:tcPr>
            <w:tcW w:w="838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1862" w:type="dxa"/>
            <w:vMerge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Uređenje panoa - novosti o prehrani, važnost zdrave prehrane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-individualno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-grupni rad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-med. sestra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 učenici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Prema kalendaru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3</w:t>
            </w: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0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240"/>
        </w:trPr>
        <w:tc>
          <w:tcPr>
            <w:tcW w:w="0" w:type="auto"/>
            <w:vMerge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</w:p>
        </w:tc>
        <w:tc>
          <w:tcPr>
            <w:tcW w:w="838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1862" w:type="dxa"/>
            <w:vMerge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552CAF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552CA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Suradnja s vanjskim suradnicima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-individualno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Med. sestra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Kontinuirano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10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240"/>
        </w:trPr>
        <w:tc>
          <w:tcPr>
            <w:tcW w:w="0" w:type="auto"/>
            <w:vMerge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</w:p>
        </w:tc>
        <w:tc>
          <w:tcPr>
            <w:tcW w:w="838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1862" w:type="dxa"/>
            <w:vMerge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552CAF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552CA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Izrada jelovnika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-individualni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-kolektivni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-med. sestra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 kuharice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 voditelj doma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 učenici</w:t>
            </w:r>
          </w:p>
        </w:tc>
        <w:tc>
          <w:tcPr>
            <w:tcW w:w="0" w:type="auto"/>
            <w:vAlign w:val="center"/>
          </w:tcPr>
          <w:p w:rsidR="00326793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Cs w:val="22"/>
                <w:lang w:val="hr-HR"/>
              </w:rPr>
              <w:t>Tjedno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4</w:t>
            </w:r>
            <w:r w:rsidRPr="00B55607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0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240"/>
        </w:trPr>
        <w:tc>
          <w:tcPr>
            <w:tcW w:w="0" w:type="auto"/>
            <w:vMerge w:val="restart"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hr-HR"/>
              </w:rPr>
              <w:t>5.</w:t>
            </w:r>
          </w:p>
        </w:tc>
        <w:tc>
          <w:tcPr>
            <w:tcW w:w="838" w:type="dxa"/>
            <w:vMerge w:val="restart"/>
            <w:textDirection w:val="btLr"/>
          </w:tcPr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ZBRINJAVANJE </w:t>
            </w:r>
            <w:r w:rsidRPr="00BD403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I EVIDENCIJA BOLESNIH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UČENIKA</w:t>
            </w:r>
            <w:r w:rsidRPr="00BD403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(1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35</w:t>
            </w:r>
            <w:r w:rsidRPr="00BD403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sati)</w:t>
            </w:r>
          </w:p>
        </w:tc>
        <w:tc>
          <w:tcPr>
            <w:tcW w:w="992" w:type="dxa"/>
            <w:vMerge w:val="restart"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Praćenje zdravstvenog stanja učenika u domu.</w:t>
            </w:r>
          </w:p>
        </w:tc>
        <w:tc>
          <w:tcPr>
            <w:tcW w:w="1862" w:type="dxa"/>
            <w:vMerge w:val="restart"/>
            <w:vAlign w:val="center"/>
          </w:tcPr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Osigurati bolesnim učenicima  odgovarajuću njegu</w:t>
            </w: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Spriječiti pojavu zaraznih bolesti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Zbrinjavanje i evidencija bolesnih učenika</w:t>
            </w:r>
          </w:p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Cs w:val="0"/>
                <w:spacing w:val="-3"/>
                <w:sz w:val="22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 individualno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Med. sestra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-odgajatelji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Tjedno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45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240"/>
        </w:trPr>
        <w:tc>
          <w:tcPr>
            <w:tcW w:w="0" w:type="auto"/>
            <w:vMerge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</w:p>
        </w:tc>
        <w:tc>
          <w:tcPr>
            <w:tcW w:w="838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1862" w:type="dxa"/>
            <w:vMerge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Briga</w:t>
            </w:r>
            <w:r w:rsidRPr="00BD40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 xml:space="preserve"> o bolesnim učenicima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-individualno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Med. sestra</w:t>
            </w:r>
          </w:p>
        </w:tc>
        <w:tc>
          <w:tcPr>
            <w:tcW w:w="0" w:type="auto"/>
            <w:vAlign w:val="center"/>
          </w:tcPr>
          <w:p w:rsidR="00326793" w:rsidRPr="00BD403E" w:rsidRDefault="00F77699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Kontinuirano 46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240"/>
        </w:trPr>
        <w:tc>
          <w:tcPr>
            <w:tcW w:w="0" w:type="auto"/>
            <w:vMerge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</w:p>
        </w:tc>
        <w:tc>
          <w:tcPr>
            <w:tcW w:w="838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1862" w:type="dxa"/>
            <w:vMerge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Popunjavanje priručne apoteke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-individualno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Med. sestra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Mjesečno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10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240"/>
        </w:trPr>
        <w:tc>
          <w:tcPr>
            <w:tcW w:w="0" w:type="auto"/>
            <w:vMerge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</w:p>
        </w:tc>
        <w:tc>
          <w:tcPr>
            <w:tcW w:w="838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1862" w:type="dxa"/>
            <w:vMerge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Vođenje</w:t>
            </w:r>
            <w:r w:rsidRPr="00BD40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 xml:space="preserve">zdravstvene  </w:t>
            </w:r>
            <w:r w:rsidRPr="00BD40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dokumentacije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-individualno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Med. sestra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kontinuirano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35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987"/>
        </w:trPr>
        <w:tc>
          <w:tcPr>
            <w:tcW w:w="0" w:type="auto"/>
            <w:vMerge w:val="restart"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6.</w:t>
            </w:r>
          </w:p>
        </w:tc>
        <w:tc>
          <w:tcPr>
            <w:tcW w:w="838" w:type="dxa"/>
            <w:vMerge w:val="restart"/>
            <w:textDirection w:val="btLr"/>
          </w:tcPr>
          <w:p w:rsidR="00326793" w:rsidRPr="002B4874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22"/>
                <w:lang w:val="hr-HR"/>
              </w:rPr>
            </w:pPr>
            <w:r w:rsidRPr="002B4874">
              <w:rPr>
                <w:rFonts w:asciiTheme="minorHAnsi" w:hAnsiTheme="minorHAnsi" w:cstheme="minorHAnsi"/>
                <w:bCs w:val="0"/>
                <w:sz w:val="16"/>
                <w:szCs w:val="22"/>
                <w:lang w:val="hr-HR"/>
              </w:rPr>
              <w:t>ZDRAVSTVENI  ODGOJ  I PROSVJEĆIVANJE (</w:t>
            </w:r>
            <w:r>
              <w:rPr>
                <w:rFonts w:asciiTheme="minorHAnsi" w:hAnsiTheme="minorHAnsi" w:cstheme="minorHAnsi"/>
                <w:bCs w:val="0"/>
                <w:sz w:val="16"/>
                <w:szCs w:val="22"/>
                <w:lang w:val="hr-HR"/>
              </w:rPr>
              <w:t>85</w:t>
            </w:r>
            <w:r w:rsidRPr="002B4874">
              <w:rPr>
                <w:rFonts w:asciiTheme="minorHAnsi" w:hAnsiTheme="minorHAnsi" w:cstheme="minorHAnsi"/>
                <w:bCs w:val="0"/>
                <w:sz w:val="16"/>
                <w:szCs w:val="22"/>
                <w:lang w:val="hr-HR"/>
              </w:rPr>
              <w:t xml:space="preserve"> SATI)</w:t>
            </w:r>
          </w:p>
        </w:tc>
        <w:tc>
          <w:tcPr>
            <w:tcW w:w="992" w:type="dxa"/>
            <w:vMerge w:val="restart"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Upoznati učenike sa posljedicama štetnih navika i ovisnosti.</w:t>
            </w:r>
          </w:p>
        </w:tc>
        <w:tc>
          <w:tcPr>
            <w:tcW w:w="1862" w:type="dxa"/>
            <w:vMerge w:val="restart"/>
            <w:vAlign w:val="center"/>
          </w:tcPr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Prevenirati ovisničko ponašanje </w:t>
            </w:r>
            <w:r w:rsidRPr="00BD403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(alkoholizam, pušenje, droga)</w:t>
            </w: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Brinuti o reproduktivnom zdravlju i kontracepciji</w:t>
            </w: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Prevenirati sezonske bolesti (dišni, probavni sustav)</w:t>
            </w: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Pomoći drugim učenicima koji boluju od kroničnih bolesti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Obrada tema iz područja zdravstvenog odgoja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-individualno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-grupno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Med. sestra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 učenici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Tjedno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20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240"/>
        </w:trPr>
        <w:tc>
          <w:tcPr>
            <w:tcW w:w="0" w:type="auto"/>
            <w:vMerge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</w:p>
        </w:tc>
        <w:tc>
          <w:tcPr>
            <w:tcW w:w="838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1862" w:type="dxa"/>
            <w:vMerge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Prevencija ovisničkog ponašanja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 individualno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Med. sestra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kontinuirano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2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5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771"/>
        </w:trPr>
        <w:tc>
          <w:tcPr>
            <w:tcW w:w="0" w:type="auto"/>
            <w:vMerge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</w:p>
        </w:tc>
        <w:tc>
          <w:tcPr>
            <w:tcW w:w="838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1862" w:type="dxa"/>
            <w:vMerge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Mjere zaštite spolno prenosivih bolesti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grupno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individualno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med. sestra</w:t>
            </w:r>
          </w:p>
          <w:p w:rsidR="00326793" w:rsidRPr="00F75798" w:rsidRDefault="00326793" w:rsidP="00991E64">
            <w:pPr>
              <w:pStyle w:val="Odlomakpopisa"/>
              <w:tabs>
                <w:tab w:val="left" w:pos="-720"/>
              </w:tabs>
              <w:suppressAutoHyphens/>
              <w:ind w:left="360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F75798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odgajatelji - pedagog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Kontinuirano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Cs w:val="22"/>
                <w:lang w:val="hr-HR"/>
              </w:rPr>
              <w:t>25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240"/>
        </w:trPr>
        <w:tc>
          <w:tcPr>
            <w:tcW w:w="0" w:type="auto"/>
            <w:vMerge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</w:p>
        </w:tc>
        <w:tc>
          <w:tcPr>
            <w:tcW w:w="838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1862" w:type="dxa"/>
            <w:vMerge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552CAF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Anketiranje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-individualno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 grupno</w:t>
            </w:r>
          </w:p>
        </w:tc>
        <w:tc>
          <w:tcPr>
            <w:tcW w:w="0" w:type="auto"/>
            <w:vAlign w:val="center"/>
          </w:tcPr>
          <w:p w:rsidR="00326793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Med. sestra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pedagog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Kontinuirano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15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893"/>
        </w:trPr>
        <w:tc>
          <w:tcPr>
            <w:tcW w:w="0" w:type="auto"/>
            <w:vMerge w:val="restart"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7.</w:t>
            </w:r>
          </w:p>
        </w:tc>
        <w:tc>
          <w:tcPr>
            <w:tcW w:w="838" w:type="dxa"/>
            <w:vMerge w:val="restart"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Cs w:val="0"/>
                <w:sz w:val="22"/>
                <w:szCs w:val="22"/>
                <w:lang w:val="hr-HR"/>
              </w:rPr>
              <w:t>STRUČNO USAVRŠAVANJE (50 SATI)</w:t>
            </w:r>
          </w:p>
        </w:tc>
        <w:tc>
          <w:tcPr>
            <w:tcW w:w="992" w:type="dxa"/>
            <w:vMerge w:val="restart"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Biti upoznata sa novim dostignućima i saznanjima u struci.</w:t>
            </w:r>
          </w:p>
        </w:tc>
        <w:tc>
          <w:tcPr>
            <w:tcW w:w="1862" w:type="dxa"/>
            <w:vMerge w:val="restart"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Praćenje stručne literature.</w:t>
            </w:r>
          </w:p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 xml:space="preserve">Sudjelovanje na stručnim skupovima i </w:t>
            </w:r>
            <w:r w:rsidRPr="00BD40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lastRenderedPageBreak/>
              <w:t>seminarima.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  <w:lang w:val="hr-HR"/>
              </w:rPr>
              <w:lastRenderedPageBreak/>
              <w:t>P</w:t>
            </w:r>
            <w:r w:rsidRPr="00BD403E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  <w:lang w:val="hr-HR"/>
              </w:rPr>
              <w:t>raćenje stručne literature</w:t>
            </w:r>
          </w:p>
          <w:p w:rsidR="00326793" w:rsidRPr="00BD403E" w:rsidRDefault="00326793" w:rsidP="00991E64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 individualno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Med. sestra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Kontinuirano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10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1005"/>
        </w:trPr>
        <w:tc>
          <w:tcPr>
            <w:tcW w:w="0" w:type="auto"/>
            <w:vMerge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</w:p>
        </w:tc>
        <w:tc>
          <w:tcPr>
            <w:tcW w:w="838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1862" w:type="dxa"/>
            <w:vMerge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  <w:lang w:val="hr-HR"/>
              </w:rPr>
              <w:t>Sudjelovanje na stručnim seminarima, radionicama, savjetovanjima.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-individualno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ind w:left="360"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grupno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Med. sestra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Prema kalendaru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20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1116"/>
        </w:trPr>
        <w:tc>
          <w:tcPr>
            <w:tcW w:w="0" w:type="auto"/>
            <w:vMerge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</w:p>
        </w:tc>
        <w:tc>
          <w:tcPr>
            <w:tcW w:w="838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vMerge/>
            <w:textDirection w:val="btL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1862" w:type="dxa"/>
            <w:vMerge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  <w:lang w:val="hr-HR"/>
              </w:rPr>
              <w:t>Planiranje rada Aktiva zdravstvenih voditelja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-individualno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Med. sestra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kontinuirano</w:t>
            </w:r>
          </w:p>
          <w:p w:rsidR="00326793" w:rsidRPr="00BD403E" w:rsidRDefault="00213C4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10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1272"/>
        </w:trPr>
        <w:tc>
          <w:tcPr>
            <w:tcW w:w="0" w:type="auto"/>
            <w:vAlign w:val="center"/>
          </w:tcPr>
          <w:p w:rsidR="00326793" w:rsidRPr="00BD403E" w:rsidRDefault="00326793" w:rsidP="00991E64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8.</w:t>
            </w:r>
          </w:p>
        </w:tc>
        <w:tc>
          <w:tcPr>
            <w:tcW w:w="838" w:type="dxa"/>
            <w:textDirection w:val="btLr"/>
          </w:tcPr>
          <w:p w:rsidR="00326793" w:rsidRPr="002B4874" w:rsidRDefault="00326793" w:rsidP="00991E64">
            <w:pPr>
              <w:pStyle w:val="Naslov3"/>
              <w:ind w:left="113" w:right="113"/>
              <w:jc w:val="center"/>
              <w:rPr>
                <w:rFonts w:asciiTheme="minorHAnsi" w:hAnsiTheme="minorHAnsi" w:cstheme="minorHAnsi"/>
                <w:bCs w:val="0"/>
                <w:sz w:val="18"/>
                <w:szCs w:val="22"/>
                <w:lang w:val="hr-HR"/>
              </w:rPr>
            </w:pPr>
            <w:r w:rsidRPr="002B4874">
              <w:rPr>
                <w:rFonts w:asciiTheme="minorHAnsi" w:hAnsiTheme="minorHAnsi" w:cstheme="minorHAnsi"/>
                <w:bCs w:val="0"/>
                <w:sz w:val="18"/>
                <w:szCs w:val="22"/>
                <w:lang w:val="hr-HR"/>
              </w:rPr>
              <w:t>SPECIFIČNI ZADACI I OSTALI POSLOVI (</w:t>
            </w:r>
            <w:r>
              <w:rPr>
                <w:rFonts w:asciiTheme="minorHAnsi" w:hAnsiTheme="minorHAnsi" w:cstheme="minorHAnsi"/>
                <w:bCs w:val="0"/>
                <w:sz w:val="18"/>
                <w:szCs w:val="22"/>
                <w:lang w:val="hr-HR"/>
              </w:rPr>
              <w:t>5</w:t>
            </w:r>
            <w:r w:rsidRPr="002B4874">
              <w:rPr>
                <w:rFonts w:asciiTheme="minorHAnsi" w:hAnsiTheme="minorHAnsi" w:cstheme="minorHAnsi"/>
                <w:bCs w:val="0"/>
                <w:sz w:val="18"/>
                <w:szCs w:val="22"/>
                <w:lang w:val="hr-HR"/>
              </w:rPr>
              <w:t>0 SATI)</w:t>
            </w:r>
          </w:p>
        </w:tc>
        <w:tc>
          <w:tcPr>
            <w:tcW w:w="992" w:type="dxa"/>
            <w:textDirection w:val="btLr"/>
          </w:tcPr>
          <w:p w:rsidR="00326793" w:rsidRPr="00BD403E" w:rsidRDefault="00326793" w:rsidP="00991E64">
            <w:pPr>
              <w:pStyle w:val="Naslov3"/>
              <w:ind w:left="113" w:right="11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1862" w:type="dxa"/>
            <w:vAlign w:val="center"/>
          </w:tcPr>
          <w:p w:rsidR="00326793" w:rsidRPr="00BD403E" w:rsidRDefault="00326793" w:rsidP="00991E64">
            <w:pPr>
              <w:pStyle w:val="Naslov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HACCP nadzor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 xml:space="preserve">Praćenje evidencijskih lista HACCP nadzora, DDD mjera, inspekcija i čišćenja ventilacije, analitička i mikrobiološka  izvješća uzoraka vode i hrane, valjanost sanitarnih iskaznica 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grupno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individualno</w:t>
            </w:r>
          </w:p>
        </w:tc>
        <w:tc>
          <w:tcPr>
            <w:tcW w:w="0" w:type="auto"/>
            <w:vAlign w:val="center"/>
          </w:tcPr>
          <w:p w:rsidR="00326793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Cs w:val="22"/>
                <w:lang w:val="hr-HR"/>
              </w:rPr>
              <w:t>Med. sestra</w:t>
            </w:r>
          </w:p>
          <w:p w:rsidR="00326793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Cs w:val="22"/>
                <w:lang w:val="hr-HR"/>
              </w:rPr>
              <w:t>Ekonom</w:t>
            </w:r>
          </w:p>
          <w:p w:rsidR="00326793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Cs w:val="22"/>
                <w:lang w:val="hr-HR"/>
              </w:rPr>
              <w:t>Kuharice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Cs w:val="22"/>
                <w:lang w:val="hr-HR"/>
              </w:rPr>
              <w:t>Voditelj doma</w:t>
            </w:r>
          </w:p>
        </w:tc>
        <w:tc>
          <w:tcPr>
            <w:tcW w:w="0" w:type="auto"/>
            <w:vAlign w:val="center"/>
          </w:tcPr>
          <w:p w:rsidR="00326793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Cs w:val="22"/>
                <w:lang w:val="hr-HR"/>
              </w:rPr>
              <w:t>Kontinuirano</w:t>
            </w:r>
          </w:p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Cs w:val="22"/>
                <w:lang w:val="hr-HR"/>
              </w:rPr>
              <w:t>45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  <w:tr w:rsidR="00326793" w:rsidRPr="001B2E26" w:rsidTr="00991E64">
        <w:tblPrEx>
          <w:tblCellMar>
            <w:left w:w="85" w:type="dxa"/>
            <w:right w:w="85" w:type="dxa"/>
          </w:tblCellMar>
        </w:tblPrEx>
        <w:trPr>
          <w:cantSplit/>
          <w:trHeight w:val="1005"/>
        </w:trPr>
        <w:tc>
          <w:tcPr>
            <w:tcW w:w="2166" w:type="dxa"/>
            <w:gridSpan w:val="3"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lang w:val="hr-HR"/>
              </w:rPr>
            </w:pPr>
            <w:r w:rsidRPr="00BD403E">
              <w:rPr>
                <w:rFonts w:asciiTheme="minorHAnsi" w:hAnsiTheme="minorHAnsi" w:cstheme="minorHAnsi"/>
                <w:bCs w:val="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862" w:type="dxa"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pStyle w:val="Naslov3"/>
              <w:tabs>
                <w:tab w:val="clear" w:pos="-720"/>
              </w:tabs>
              <w:suppressAutoHyphens w:val="0"/>
              <w:jc w:val="center"/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3"/>
                <w:szCs w:val="22"/>
                <w:lang w:val="hr-HR"/>
              </w:rPr>
            </w:pPr>
          </w:p>
          <w:p w:rsidR="00326793" w:rsidRPr="00BD403E" w:rsidRDefault="00F77699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hr-HR"/>
              </w:rPr>
              <w:t>880</w:t>
            </w:r>
            <w:r w:rsidR="00326793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hr-HR"/>
              </w:rPr>
              <w:t xml:space="preserve"> </w:t>
            </w:r>
            <w:r w:rsidR="00326793" w:rsidRPr="00BD403E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hr-HR"/>
              </w:rPr>
              <w:t>sati</w:t>
            </w: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  <w:tc>
          <w:tcPr>
            <w:tcW w:w="0" w:type="auto"/>
            <w:vAlign w:val="center"/>
          </w:tcPr>
          <w:p w:rsidR="00326793" w:rsidRPr="00BD403E" w:rsidRDefault="00326793" w:rsidP="00991E6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3"/>
                <w:szCs w:val="22"/>
                <w:lang w:val="hr-HR"/>
              </w:rPr>
            </w:pPr>
          </w:p>
        </w:tc>
      </w:tr>
    </w:tbl>
    <w:p w:rsidR="00326793" w:rsidRPr="001B2E26" w:rsidRDefault="00326793" w:rsidP="00326793">
      <w:pPr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 xml:space="preserve"> </w:t>
      </w:r>
    </w:p>
    <w:p w:rsidR="006A429A" w:rsidRDefault="006A429A"/>
    <w:sectPr w:rsidR="006A429A" w:rsidSect="00F347E2">
      <w:headerReference w:type="even" r:id="rId7"/>
      <w:headerReference w:type="default" r:id="rId8"/>
      <w:endnotePr>
        <w:numFmt w:val="decimal"/>
      </w:endnotePr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F59" w:rsidRDefault="00833F59">
      <w:r>
        <w:separator/>
      </w:r>
    </w:p>
  </w:endnote>
  <w:endnote w:type="continuationSeparator" w:id="0">
    <w:p w:rsidR="00833F59" w:rsidRDefault="0083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F59" w:rsidRDefault="00833F59">
      <w:r>
        <w:separator/>
      </w:r>
    </w:p>
  </w:footnote>
  <w:footnote w:type="continuationSeparator" w:id="0">
    <w:p w:rsidR="00833F59" w:rsidRDefault="00833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A01" w:rsidRDefault="00326793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7C0A01" w:rsidRDefault="00833F5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A01" w:rsidRDefault="00326793">
    <w:pPr>
      <w:pStyle w:val="Zaglavlje"/>
      <w:jc w:val="center"/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F77699">
      <w:rPr>
        <w:rStyle w:val="Brojstranice"/>
        <w:noProof/>
      </w:rPr>
      <w:t>5</w:t>
    </w:r>
    <w:r>
      <w:rPr>
        <w:rStyle w:val="Brojstranic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26961"/>
    <w:multiLevelType w:val="hybridMultilevel"/>
    <w:tmpl w:val="EE421A2C"/>
    <w:lvl w:ilvl="0" w:tplc="A7F8707E">
      <w:start w:val="6"/>
      <w:numFmt w:val="bullet"/>
      <w:lvlText w:val="-"/>
      <w:lvlJc w:val="left"/>
      <w:pPr>
        <w:ind w:left="53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 w15:restartNumberingAfterBreak="0">
    <w:nsid w:val="57035525"/>
    <w:multiLevelType w:val="hybridMultilevel"/>
    <w:tmpl w:val="8460E408"/>
    <w:lvl w:ilvl="0" w:tplc="A7F8707E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1A"/>
    <w:rsid w:val="001028A7"/>
    <w:rsid w:val="0013491A"/>
    <w:rsid w:val="00213C43"/>
    <w:rsid w:val="00326793"/>
    <w:rsid w:val="00460659"/>
    <w:rsid w:val="005210DE"/>
    <w:rsid w:val="006A429A"/>
    <w:rsid w:val="00754514"/>
    <w:rsid w:val="00833F59"/>
    <w:rsid w:val="008B5FCA"/>
    <w:rsid w:val="00BB5CAD"/>
    <w:rsid w:val="00F77699"/>
    <w:rsid w:val="00F7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0CC53-FD16-4954-AE50-27D97449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793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326793"/>
    <w:pPr>
      <w:keepNext/>
      <w:suppressAutoHyphens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326793"/>
    <w:pPr>
      <w:keepNext/>
      <w:tabs>
        <w:tab w:val="left" w:pos="-720"/>
      </w:tabs>
      <w:suppressAutoHyphens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326793"/>
    <w:pPr>
      <w:keepNext/>
      <w:tabs>
        <w:tab w:val="left" w:pos="-720"/>
      </w:tabs>
      <w:suppressAutoHyphens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326793"/>
    <w:rPr>
      <w:rFonts w:ascii="Cambria" w:eastAsia="Times New Roman" w:hAnsi="Cambria" w:cs="Times New Roman"/>
      <w:b/>
      <w:bCs/>
      <w:kern w:val="32"/>
      <w:sz w:val="32"/>
      <w:szCs w:val="32"/>
      <w:lang w:val="en-US" w:eastAsia="hr-HR"/>
    </w:rPr>
  </w:style>
  <w:style w:type="character" w:customStyle="1" w:styleId="Naslov2Char">
    <w:name w:val="Naslov 2 Char"/>
    <w:basedOn w:val="Zadanifontodlomka"/>
    <w:link w:val="Naslov2"/>
    <w:uiPriority w:val="99"/>
    <w:rsid w:val="00326793"/>
    <w:rPr>
      <w:rFonts w:ascii="Cambria" w:eastAsia="Times New Roman" w:hAnsi="Cambria" w:cs="Times New Roman"/>
      <w:b/>
      <w:bCs/>
      <w:i/>
      <w:iCs/>
      <w:sz w:val="28"/>
      <w:szCs w:val="28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9"/>
    <w:rsid w:val="00326793"/>
    <w:rPr>
      <w:rFonts w:ascii="Cambria" w:eastAsia="Times New Roman" w:hAnsi="Cambria" w:cs="Times New Roman"/>
      <w:b/>
      <w:bCs/>
      <w:sz w:val="26"/>
      <w:szCs w:val="26"/>
      <w:lang w:val="en-US" w:eastAsia="hr-HR"/>
    </w:rPr>
  </w:style>
  <w:style w:type="paragraph" w:styleId="Tekstkrajnjebiljeke">
    <w:name w:val="endnote text"/>
    <w:basedOn w:val="Normal"/>
    <w:link w:val="TekstkrajnjebiljekeChar"/>
    <w:uiPriority w:val="99"/>
    <w:semiHidden/>
    <w:rsid w:val="00326793"/>
    <w:rPr>
      <w:sz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326793"/>
    <w:rPr>
      <w:rFonts w:ascii="Courier New" w:eastAsia="Times New Roman" w:hAnsi="Courier New" w:cs="Times New Roman"/>
      <w:sz w:val="20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rsid w:val="00326793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793"/>
    <w:rPr>
      <w:rFonts w:ascii="Courier New" w:eastAsia="Times New Roman" w:hAnsi="Courier New" w:cs="Times New Roman"/>
      <w:sz w:val="24"/>
      <w:szCs w:val="20"/>
      <w:lang w:val="en-US" w:eastAsia="hr-HR"/>
    </w:rPr>
  </w:style>
  <w:style w:type="character" w:styleId="Brojstranice">
    <w:name w:val="page number"/>
    <w:basedOn w:val="Zadanifontodlomka"/>
    <w:uiPriority w:val="99"/>
    <w:rsid w:val="00326793"/>
    <w:rPr>
      <w:rFonts w:cs="Times New Roman"/>
    </w:rPr>
  </w:style>
  <w:style w:type="paragraph" w:styleId="Odlomakpopisa">
    <w:name w:val="List Paragraph"/>
    <w:basedOn w:val="Normal"/>
    <w:uiPriority w:val="34"/>
    <w:qFormat/>
    <w:rsid w:val="00326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Nastava</cp:lastModifiedBy>
  <cp:revision>2</cp:revision>
  <dcterms:created xsi:type="dcterms:W3CDTF">2025-09-19T08:23:00Z</dcterms:created>
  <dcterms:modified xsi:type="dcterms:W3CDTF">2025-09-19T08:23:00Z</dcterms:modified>
</cp:coreProperties>
</file>