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30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293"/>
        <w:gridCol w:w="452"/>
        <w:gridCol w:w="454"/>
        <w:gridCol w:w="624"/>
        <w:gridCol w:w="45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456"/>
        <w:gridCol w:w="458"/>
        <w:gridCol w:w="423"/>
        <w:gridCol w:w="31"/>
        <w:gridCol w:w="454"/>
        <w:gridCol w:w="422"/>
        <w:gridCol w:w="32"/>
        <w:gridCol w:w="454"/>
        <w:gridCol w:w="24"/>
        <w:gridCol w:w="430"/>
        <w:gridCol w:w="709"/>
        <w:gridCol w:w="20"/>
      </w:tblGrid>
      <w:tr w:rsidR="003A2E59" w:rsidRPr="00BF5E45" w14:paraId="2B4EF19B" w14:textId="77777777" w:rsidTr="005A0EB0">
        <w:trPr>
          <w:trHeight w:val="274"/>
        </w:trPr>
        <w:tc>
          <w:tcPr>
            <w:tcW w:w="14170" w:type="dxa"/>
            <w:gridSpan w:val="32"/>
            <w:noWrap/>
            <w:vAlign w:val="center"/>
          </w:tcPr>
          <w:p w14:paraId="7EEED42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F4B49">
              <w:rPr>
                <w:rFonts w:cstheme="minorHAnsi"/>
                <w:b/>
                <w:bCs/>
              </w:rPr>
              <w:t>ŠKOLA: Srednja škola Bedekovčina, Učenički dom</w:t>
            </w:r>
          </w:p>
        </w:tc>
      </w:tr>
      <w:tr w:rsidR="00C77845" w:rsidRPr="00BF5E45" w14:paraId="3E8ADD4A" w14:textId="77777777" w:rsidTr="005A0EB0">
        <w:trPr>
          <w:gridAfter w:val="1"/>
          <w:wAfter w:w="20" w:type="dxa"/>
          <w:trHeight w:val="1694"/>
        </w:trPr>
        <w:tc>
          <w:tcPr>
            <w:tcW w:w="1814" w:type="dxa"/>
            <w:vMerge w:val="restart"/>
          </w:tcPr>
          <w:p w14:paraId="0E979BC2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693F09C9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32675995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41E482BE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76789627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0B253BED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2E7899FD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63B83CCD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2E015FA9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  <w:p w14:paraId="2D9BC0D7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Prezime i ime nastavnika, zvanje i stručna sprema</w:t>
            </w:r>
          </w:p>
        </w:tc>
        <w:tc>
          <w:tcPr>
            <w:tcW w:w="9780" w:type="dxa"/>
            <w:gridSpan w:val="22"/>
            <w:noWrap/>
            <w:vAlign w:val="center"/>
          </w:tcPr>
          <w:p w14:paraId="34D59CF8" w14:textId="77777777" w:rsidR="003A2E59" w:rsidRPr="00BF4B49" w:rsidRDefault="003A2E59" w:rsidP="00BF4B4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F4B49">
              <w:rPr>
                <w:rFonts w:cstheme="minorHAnsi"/>
                <w:b/>
                <w:bCs/>
              </w:rPr>
              <w:t>Zaduženja nastavnika u NEPOSREDNOM odgojno obrazovnom radu</w:t>
            </w:r>
          </w:p>
        </w:tc>
        <w:tc>
          <w:tcPr>
            <w:tcW w:w="907" w:type="dxa"/>
            <w:gridSpan w:val="3"/>
            <w:tcMar>
              <w:left w:w="0" w:type="dxa"/>
              <w:right w:w="0" w:type="dxa"/>
            </w:tcMar>
          </w:tcPr>
          <w:p w14:paraId="01F3AC31" w14:textId="77777777" w:rsidR="003A2E59" w:rsidRPr="00EE4BB9" w:rsidRDefault="003A2E59" w:rsidP="00BF4B4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C217BF6" w14:textId="77777777" w:rsidR="003A2E59" w:rsidRPr="00EE4BB9" w:rsidRDefault="003A2E59" w:rsidP="00E30EF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E4BB9">
              <w:rPr>
                <w:rFonts w:cstheme="minorHAnsi"/>
                <w:bCs/>
                <w:sz w:val="20"/>
                <w:szCs w:val="20"/>
              </w:rPr>
              <w:t>OSTALI</w:t>
            </w:r>
          </w:p>
          <w:p w14:paraId="2B9D73FF" w14:textId="66520864" w:rsidR="003A2E59" w:rsidRPr="00EE4BB9" w:rsidRDefault="003A2E59" w:rsidP="00E30EF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E4BB9">
              <w:rPr>
                <w:rFonts w:cstheme="minorHAnsi"/>
                <w:bCs/>
                <w:sz w:val="20"/>
                <w:szCs w:val="20"/>
              </w:rPr>
              <w:t xml:space="preserve">poslovi nastavnika </w:t>
            </w:r>
            <w:r w:rsidRPr="00EE4BB9">
              <w:rPr>
                <w:rFonts w:cstheme="minorHAnsi"/>
                <w:bCs/>
                <w:sz w:val="20"/>
                <w:szCs w:val="20"/>
              </w:rPr>
              <w:br/>
              <w:t>čl. 8.</w:t>
            </w:r>
          </w:p>
        </w:tc>
        <w:tc>
          <w:tcPr>
            <w:tcW w:w="510" w:type="dxa"/>
            <w:gridSpan w:val="3"/>
            <w:noWrap/>
            <w:tcMar>
              <w:left w:w="0" w:type="dxa"/>
              <w:right w:w="0" w:type="dxa"/>
            </w:tcMar>
            <w:textDirection w:val="btLr"/>
            <w:tcFitText/>
          </w:tcPr>
          <w:p w14:paraId="5277D022" w14:textId="77777777" w:rsidR="003A2E59" w:rsidRPr="00EE4BB9" w:rsidRDefault="003A2E59" w:rsidP="00BF4B4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E4BB9">
              <w:rPr>
                <w:rFonts w:cstheme="minorHAnsi"/>
                <w:bCs/>
                <w:sz w:val="20"/>
                <w:szCs w:val="20"/>
              </w:rPr>
              <w:t xml:space="preserve">Ravnatelj i stručni suradnici </w:t>
            </w:r>
            <w:proofErr w:type="spellStart"/>
            <w:r w:rsidRPr="00EE4BB9">
              <w:rPr>
                <w:rFonts w:cstheme="minorHAnsi"/>
                <w:bCs/>
                <w:sz w:val="20"/>
                <w:szCs w:val="20"/>
              </w:rPr>
              <w:t>čl</w:t>
            </w:r>
            <w:proofErr w:type="spellEnd"/>
            <w:r w:rsidRPr="00EE4BB9">
              <w:rPr>
                <w:rFonts w:cstheme="minorHAnsi"/>
                <w:bCs/>
                <w:sz w:val="20"/>
                <w:szCs w:val="20"/>
              </w:rPr>
              <w:t xml:space="preserve"> 12. i 13.</w:t>
            </w:r>
          </w:p>
        </w:tc>
        <w:tc>
          <w:tcPr>
            <w:tcW w:w="1139" w:type="dxa"/>
            <w:gridSpan w:val="2"/>
          </w:tcPr>
          <w:p w14:paraId="7F134460" w14:textId="77777777" w:rsidR="003A2E59" w:rsidRPr="00EE4BB9" w:rsidRDefault="003A2E59" w:rsidP="00BF4B4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21330D1D" w14:textId="77777777" w:rsidR="003A2E59" w:rsidRPr="00EE4BB9" w:rsidRDefault="003A2E59" w:rsidP="00BF4B4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EE4BB9">
              <w:rPr>
                <w:rFonts w:cstheme="minorHAnsi"/>
                <w:bCs/>
                <w:sz w:val="18"/>
                <w:szCs w:val="18"/>
              </w:rPr>
              <w:t xml:space="preserve">UGOVOR </w:t>
            </w:r>
            <w:r w:rsidRPr="00EE4BB9">
              <w:rPr>
                <w:rFonts w:cstheme="minorHAnsi"/>
                <w:bCs/>
                <w:sz w:val="18"/>
                <w:szCs w:val="18"/>
              </w:rPr>
              <w:br/>
              <w:t>O RADU</w:t>
            </w:r>
          </w:p>
        </w:tc>
      </w:tr>
      <w:tr w:rsidR="00E30EF9" w:rsidRPr="00BF5E45" w14:paraId="54EA187E" w14:textId="77777777" w:rsidTr="005A0EB0">
        <w:trPr>
          <w:gridAfter w:val="1"/>
          <w:wAfter w:w="20" w:type="dxa"/>
          <w:trHeight w:val="4252"/>
        </w:trPr>
        <w:tc>
          <w:tcPr>
            <w:tcW w:w="1814" w:type="dxa"/>
            <w:vMerge/>
          </w:tcPr>
          <w:p w14:paraId="70582BDC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3" w:type="dxa"/>
          </w:tcPr>
          <w:p w14:paraId="019777C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</w:p>
          <w:p w14:paraId="69DB7F8A" w14:textId="0BE8E2A6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Nastavni predmet </w:t>
            </w:r>
          </w:p>
        </w:tc>
        <w:tc>
          <w:tcPr>
            <w:tcW w:w="452" w:type="dxa"/>
            <w:textDirection w:val="btLr"/>
          </w:tcPr>
          <w:p w14:paraId="24B8AEA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Teorijska/ praktična nastava (t ili p)*naznačiti</w:t>
            </w:r>
          </w:p>
        </w:tc>
        <w:tc>
          <w:tcPr>
            <w:tcW w:w="454" w:type="dxa"/>
            <w:textDirection w:val="btLr"/>
          </w:tcPr>
          <w:p w14:paraId="5C10BDC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BR</w:t>
            </w:r>
            <w:r w:rsidRPr="00BF4B49">
              <w:rPr>
                <w:rFonts w:cstheme="minorHAnsi"/>
              </w:rPr>
              <w:t>OJ SATI TJEDNO PO PREDMETU</w:t>
            </w:r>
          </w:p>
        </w:tc>
        <w:tc>
          <w:tcPr>
            <w:tcW w:w="624" w:type="dxa"/>
            <w:textDirection w:val="btLr"/>
          </w:tcPr>
          <w:p w14:paraId="094DE40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Odjeli</w:t>
            </w:r>
          </w:p>
        </w:tc>
        <w:tc>
          <w:tcPr>
            <w:tcW w:w="454" w:type="dxa"/>
            <w:textDirection w:val="btLr"/>
          </w:tcPr>
          <w:p w14:paraId="0C31746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proofErr w:type="spellStart"/>
            <w:r w:rsidRPr="00BF4B49">
              <w:rPr>
                <w:rFonts w:cstheme="minorHAnsi"/>
                <w:bCs/>
              </w:rPr>
              <w:t>Razredništvo</w:t>
            </w:r>
            <w:proofErr w:type="spellEnd"/>
            <w:r w:rsidRPr="00BF4B49">
              <w:rPr>
                <w:rFonts w:cstheme="minorHAnsi"/>
                <w:bCs/>
              </w:rPr>
              <w:t xml:space="preserve"> čl. 4.</w:t>
            </w:r>
          </w:p>
        </w:tc>
        <w:tc>
          <w:tcPr>
            <w:tcW w:w="369" w:type="dxa"/>
            <w:textDirection w:val="btLr"/>
          </w:tcPr>
          <w:p w14:paraId="604B4C1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Nastavnik početnik čl.4.f</w:t>
            </w:r>
          </w:p>
        </w:tc>
        <w:tc>
          <w:tcPr>
            <w:tcW w:w="369" w:type="dxa"/>
            <w:textDirection w:val="btLr"/>
          </w:tcPr>
          <w:p w14:paraId="43B1E7F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Dodatna i dopunska nastava  čl. 6</w:t>
            </w:r>
          </w:p>
        </w:tc>
        <w:tc>
          <w:tcPr>
            <w:tcW w:w="369" w:type="dxa"/>
            <w:textDirection w:val="btLr"/>
          </w:tcPr>
          <w:p w14:paraId="1B1BD22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Drugi oblici nastave čl. 7</w:t>
            </w:r>
          </w:p>
        </w:tc>
        <w:tc>
          <w:tcPr>
            <w:tcW w:w="369" w:type="dxa"/>
            <w:textDirection w:val="btLr"/>
          </w:tcPr>
          <w:p w14:paraId="1559241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3 i više predmeta 4. e</w:t>
            </w:r>
          </w:p>
        </w:tc>
        <w:tc>
          <w:tcPr>
            <w:tcW w:w="369" w:type="dxa"/>
            <w:textDirection w:val="btLr"/>
          </w:tcPr>
          <w:p w14:paraId="17C95F1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 xml:space="preserve">Kolektivni ugovor čl.17. st.2., čl. </w:t>
            </w:r>
            <w:smartTag w:uri="urn:schemas-microsoft-com:office:smarttags" w:element="metricconverter">
              <w:smartTagPr>
                <w:attr w:name="ProductID" w:val="22. st"/>
              </w:smartTagPr>
              <w:r w:rsidRPr="00BF4B49">
                <w:rPr>
                  <w:rFonts w:cstheme="minorHAnsi"/>
                  <w:bCs/>
                </w:rPr>
                <w:t>22. st</w:t>
              </w:r>
            </w:smartTag>
            <w:r w:rsidRPr="00BF4B49">
              <w:rPr>
                <w:rFonts w:cstheme="minorHAnsi"/>
                <w:bCs/>
              </w:rPr>
              <w:t xml:space="preserve">. 2. </w:t>
            </w:r>
          </w:p>
        </w:tc>
        <w:tc>
          <w:tcPr>
            <w:tcW w:w="369" w:type="dxa"/>
            <w:textDirection w:val="btLr"/>
          </w:tcPr>
          <w:p w14:paraId="2352CB8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Kolektivni ugovor čl. 50.</w:t>
            </w:r>
          </w:p>
        </w:tc>
        <w:tc>
          <w:tcPr>
            <w:tcW w:w="369" w:type="dxa"/>
            <w:textDirection w:val="btLr"/>
          </w:tcPr>
          <w:p w14:paraId="3A57CF4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 xml:space="preserve">Stručni aktivi čl. 4. </w:t>
            </w:r>
            <w:proofErr w:type="spellStart"/>
            <w:r w:rsidRPr="00BF4B49">
              <w:rPr>
                <w:rFonts w:cstheme="minorHAnsi"/>
                <w:bCs/>
              </w:rPr>
              <w:t>b,c,d</w:t>
            </w:r>
            <w:proofErr w:type="spellEnd"/>
          </w:p>
        </w:tc>
        <w:tc>
          <w:tcPr>
            <w:tcW w:w="369" w:type="dxa"/>
            <w:textDirection w:val="btLr"/>
          </w:tcPr>
          <w:p w14:paraId="55B744E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 xml:space="preserve">Nastavnik </w:t>
            </w:r>
            <w:proofErr w:type="spellStart"/>
            <w:r w:rsidRPr="00BF4B49">
              <w:rPr>
                <w:rFonts w:cstheme="minorHAnsi"/>
                <w:bCs/>
              </w:rPr>
              <w:t>satničar</w:t>
            </w:r>
            <w:proofErr w:type="spellEnd"/>
            <w:r w:rsidRPr="00BF4B49">
              <w:rPr>
                <w:rFonts w:cstheme="minorHAnsi"/>
                <w:bCs/>
              </w:rPr>
              <w:t xml:space="preserve"> čl. 11.</w:t>
            </w:r>
          </w:p>
        </w:tc>
        <w:tc>
          <w:tcPr>
            <w:tcW w:w="369" w:type="dxa"/>
            <w:textDirection w:val="btLr"/>
          </w:tcPr>
          <w:p w14:paraId="72DA827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Voditelj čl. 10. ili 15.</w:t>
            </w:r>
          </w:p>
        </w:tc>
        <w:tc>
          <w:tcPr>
            <w:tcW w:w="369" w:type="dxa"/>
            <w:textDirection w:val="btLr"/>
          </w:tcPr>
          <w:p w14:paraId="43CD074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 xml:space="preserve">Voditelj radionice i sl. čl. 14. </w:t>
            </w:r>
            <w:proofErr w:type="spellStart"/>
            <w:r w:rsidRPr="00BF4B49">
              <w:rPr>
                <w:rFonts w:cstheme="minorHAnsi"/>
                <w:bCs/>
              </w:rPr>
              <w:t>toč</w:t>
            </w:r>
            <w:proofErr w:type="spellEnd"/>
            <w:r w:rsidRPr="00BF4B49">
              <w:rPr>
                <w:rFonts w:cstheme="minorHAnsi"/>
                <w:bCs/>
              </w:rPr>
              <w:t xml:space="preserve">. 1.,2. i 3. </w:t>
            </w:r>
          </w:p>
        </w:tc>
        <w:tc>
          <w:tcPr>
            <w:tcW w:w="369" w:type="dxa"/>
            <w:textDirection w:val="btLr"/>
          </w:tcPr>
          <w:p w14:paraId="2B9DBB4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 xml:space="preserve">Voditelj </w:t>
            </w:r>
            <w:proofErr w:type="spellStart"/>
            <w:r w:rsidRPr="00BF4B49">
              <w:rPr>
                <w:rFonts w:cstheme="minorHAnsi"/>
                <w:bCs/>
              </w:rPr>
              <w:t>spec</w:t>
            </w:r>
            <w:proofErr w:type="spellEnd"/>
            <w:r w:rsidRPr="00BF4B49">
              <w:rPr>
                <w:rFonts w:cstheme="minorHAnsi"/>
                <w:bCs/>
              </w:rPr>
              <w:t xml:space="preserve">. Učionice i sl. čl. 14. </w:t>
            </w:r>
            <w:proofErr w:type="spellStart"/>
            <w:r w:rsidRPr="00BF4B49">
              <w:rPr>
                <w:rFonts w:cstheme="minorHAnsi"/>
                <w:bCs/>
              </w:rPr>
              <w:t>toč</w:t>
            </w:r>
            <w:proofErr w:type="spellEnd"/>
            <w:r w:rsidRPr="00BF4B49">
              <w:rPr>
                <w:rFonts w:cstheme="minorHAnsi"/>
                <w:bCs/>
              </w:rPr>
              <w:t>. 4. i 5.</w:t>
            </w:r>
          </w:p>
        </w:tc>
        <w:tc>
          <w:tcPr>
            <w:tcW w:w="369" w:type="dxa"/>
            <w:textDirection w:val="btLr"/>
          </w:tcPr>
          <w:p w14:paraId="5D25CC3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Izvođenje praktične nastave u školi  čl. 3.</w:t>
            </w:r>
          </w:p>
        </w:tc>
        <w:tc>
          <w:tcPr>
            <w:tcW w:w="369" w:type="dxa"/>
            <w:textDirection w:val="btLr"/>
          </w:tcPr>
          <w:p w14:paraId="0E18096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Praćenje praktične nastave izvan škole  čl.9.</w:t>
            </w:r>
          </w:p>
        </w:tc>
        <w:tc>
          <w:tcPr>
            <w:tcW w:w="369" w:type="dxa"/>
            <w:textDirection w:val="btLr"/>
          </w:tcPr>
          <w:p w14:paraId="4B2DDA2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Ostalo – kolektivni ugovor čl.12. st.2.</w:t>
            </w:r>
          </w:p>
        </w:tc>
        <w:tc>
          <w:tcPr>
            <w:tcW w:w="456" w:type="dxa"/>
            <w:textDirection w:val="btLr"/>
          </w:tcPr>
          <w:p w14:paraId="391728A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 xml:space="preserve">Nastava čl. 3. – NORMA </w:t>
            </w:r>
          </w:p>
        </w:tc>
        <w:tc>
          <w:tcPr>
            <w:tcW w:w="458" w:type="dxa"/>
            <w:textDirection w:val="btLr"/>
          </w:tcPr>
          <w:p w14:paraId="487EFBF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UKUPNO TJEDNO SATI ZADUŽENJA U NASTAVI</w:t>
            </w:r>
          </w:p>
        </w:tc>
        <w:tc>
          <w:tcPr>
            <w:tcW w:w="454" w:type="dxa"/>
            <w:gridSpan w:val="2"/>
            <w:textDirection w:val="btLr"/>
          </w:tcPr>
          <w:p w14:paraId="4A93F04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F4B49">
              <w:rPr>
                <w:rFonts w:cstheme="minorHAnsi"/>
                <w:b/>
                <w:bCs/>
              </w:rPr>
              <w:t>UKUPNO – PREKOVREMENI RAD</w:t>
            </w:r>
          </w:p>
        </w:tc>
        <w:tc>
          <w:tcPr>
            <w:tcW w:w="454" w:type="dxa"/>
            <w:noWrap/>
            <w:textDirection w:val="btLr"/>
          </w:tcPr>
          <w:p w14:paraId="28763960" w14:textId="6335310C" w:rsidR="003A2E59" w:rsidRPr="00BF4B49" w:rsidRDefault="003A2E59" w:rsidP="00D6584D">
            <w:pPr>
              <w:spacing w:after="100" w:afterAutospacing="1" w:line="240" w:lineRule="auto"/>
              <w:jc w:val="both"/>
              <w:outlineLvl w:val="0"/>
              <w:rPr>
                <w:rFonts w:eastAsia="Times New Roman" w:cstheme="minorHAnsi"/>
                <w:b/>
                <w:bCs/>
                <w:kern w:val="36"/>
                <w:lang w:eastAsia="hr-HR"/>
              </w:rPr>
            </w:pPr>
            <w:r w:rsidRPr="00BF4B49">
              <w:rPr>
                <w:rFonts w:eastAsia="Times New Roman" w:cstheme="minorHAnsi"/>
                <w:b/>
                <w:bCs/>
                <w:kern w:val="36"/>
                <w:lang w:eastAsia="hr-HR"/>
              </w:rPr>
              <w:t xml:space="preserve">         priprema                                                                       </w:t>
            </w:r>
          </w:p>
        </w:tc>
        <w:tc>
          <w:tcPr>
            <w:tcW w:w="454" w:type="dxa"/>
            <w:gridSpan w:val="2"/>
            <w:textDirection w:val="btLr"/>
          </w:tcPr>
          <w:p w14:paraId="5A83E054" w14:textId="286DA286" w:rsidR="003A2E59" w:rsidRPr="00BF4B49" w:rsidRDefault="003A2E59" w:rsidP="00D6584D">
            <w:pPr>
              <w:spacing w:after="100" w:afterAutospacing="1" w:line="240" w:lineRule="auto"/>
              <w:jc w:val="both"/>
              <w:outlineLvl w:val="0"/>
              <w:rPr>
                <w:rFonts w:eastAsia="Times New Roman" w:cstheme="minorHAnsi"/>
                <w:b/>
                <w:bCs/>
                <w:kern w:val="36"/>
                <w:lang w:eastAsia="hr-HR"/>
              </w:rPr>
            </w:pPr>
            <w:r w:rsidRPr="00BF4B49">
              <w:rPr>
                <w:rFonts w:eastAsia="Times New Roman" w:cstheme="minorHAnsi"/>
                <w:b/>
                <w:bCs/>
                <w:kern w:val="36"/>
                <w:lang w:eastAsia="hr-HR"/>
              </w:rPr>
              <w:t xml:space="preserve">           ostalo                                                        </w:t>
            </w:r>
          </w:p>
        </w:tc>
        <w:tc>
          <w:tcPr>
            <w:tcW w:w="454" w:type="dxa"/>
          </w:tcPr>
          <w:p w14:paraId="1041E929" w14:textId="77777777" w:rsidR="003A2E59" w:rsidRPr="00BF4B49" w:rsidRDefault="003A2E59" w:rsidP="00D6584D">
            <w:pPr>
              <w:spacing w:after="100" w:afterAutospacing="1" w:line="240" w:lineRule="auto"/>
              <w:jc w:val="both"/>
              <w:outlineLvl w:val="0"/>
              <w:rPr>
                <w:rFonts w:eastAsia="Times New Roman" w:cstheme="minorHAnsi"/>
                <w:b/>
                <w:kern w:val="36"/>
                <w:lang w:eastAsia="hr-HR"/>
              </w:rPr>
            </w:pPr>
          </w:p>
        </w:tc>
        <w:tc>
          <w:tcPr>
            <w:tcW w:w="454" w:type="dxa"/>
            <w:gridSpan w:val="2"/>
            <w:textDirection w:val="btLr"/>
          </w:tcPr>
          <w:p w14:paraId="4B9A79E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Cs/>
              </w:rPr>
            </w:pPr>
            <w:r w:rsidRPr="00BF4B49">
              <w:rPr>
                <w:rFonts w:cstheme="minorHAnsi"/>
                <w:bCs/>
              </w:rPr>
              <w:t>Neposredni odgojno obrazovni rad TJEDNO</w:t>
            </w:r>
          </w:p>
        </w:tc>
        <w:tc>
          <w:tcPr>
            <w:tcW w:w="709" w:type="dxa"/>
            <w:noWrap/>
            <w:textDirection w:val="btLr"/>
          </w:tcPr>
          <w:p w14:paraId="00443D2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F4B49">
              <w:rPr>
                <w:rFonts w:cstheme="minorHAnsi"/>
                <w:b/>
                <w:bCs/>
              </w:rPr>
              <w:t>UKUPNO UGOVOR O RADU</w:t>
            </w:r>
          </w:p>
        </w:tc>
      </w:tr>
      <w:tr w:rsidR="00E30EF9" w:rsidRPr="00BF5E45" w14:paraId="5D604DAD" w14:textId="77777777" w:rsidTr="00C71B92">
        <w:trPr>
          <w:gridAfter w:val="1"/>
          <w:wAfter w:w="20" w:type="dxa"/>
          <w:trHeight w:val="243"/>
        </w:trPr>
        <w:tc>
          <w:tcPr>
            <w:tcW w:w="1814" w:type="dxa"/>
          </w:tcPr>
          <w:p w14:paraId="33BA7D22" w14:textId="77777777" w:rsidR="003A2E59" w:rsidRPr="00BF4B49" w:rsidRDefault="003A2E59" w:rsidP="00C71B92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</w:t>
            </w:r>
          </w:p>
        </w:tc>
        <w:tc>
          <w:tcPr>
            <w:tcW w:w="1293" w:type="dxa"/>
            <w:vAlign w:val="center"/>
          </w:tcPr>
          <w:p w14:paraId="145F3DAC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</w:t>
            </w:r>
          </w:p>
        </w:tc>
        <w:tc>
          <w:tcPr>
            <w:tcW w:w="452" w:type="dxa"/>
            <w:vAlign w:val="center"/>
          </w:tcPr>
          <w:p w14:paraId="24CDAB6E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3</w:t>
            </w:r>
          </w:p>
        </w:tc>
        <w:tc>
          <w:tcPr>
            <w:tcW w:w="454" w:type="dxa"/>
            <w:vAlign w:val="center"/>
          </w:tcPr>
          <w:p w14:paraId="01365A6E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4</w:t>
            </w:r>
          </w:p>
        </w:tc>
        <w:tc>
          <w:tcPr>
            <w:tcW w:w="624" w:type="dxa"/>
            <w:vAlign w:val="center"/>
          </w:tcPr>
          <w:p w14:paraId="1D37DBAB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5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14:paraId="02F30153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6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3F866FBB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7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23793F54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8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7D7F38E7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9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14B6E963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10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48242AFE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11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2E923CAC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12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3B2E69A0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13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7E97027A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14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0246FCFB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15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7863E9FE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16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2C14BA0D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17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32324A2F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18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4E54AF29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19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14:paraId="21D099AE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20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14:paraId="5AA45D42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21</w:t>
            </w:r>
          </w:p>
        </w:tc>
        <w:tc>
          <w:tcPr>
            <w:tcW w:w="458" w:type="dxa"/>
            <w:tcMar>
              <w:left w:w="0" w:type="dxa"/>
              <w:right w:w="0" w:type="dxa"/>
            </w:tcMar>
            <w:vAlign w:val="center"/>
          </w:tcPr>
          <w:p w14:paraId="6E9A9DE4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22</w:t>
            </w:r>
          </w:p>
        </w:tc>
        <w:tc>
          <w:tcPr>
            <w:tcW w:w="454" w:type="dxa"/>
            <w:gridSpan w:val="2"/>
            <w:tcMar>
              <w:left w:w="0" w:type="dxa"/>
              <w:right w:w="0" w:type="dxa"/>
            </w:tcMar>
            <w:vAlign w:val="center"/>
          </w:tcPr>
          <w:p w14:paraId="3CA829C4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23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14:paraId="1A571A73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24</w:t>
            </w:r>
          </w:p>
        </w:tc>
        <w:tc>
          <w:tcPr>
            <w:tcW w:w="454" w:type="dxa"/>
            <w:gridSpan w:val="2"/>
            <w:tcMar>
              <w:left w:w="0" w:type="dxa"/>
              <w:right w:w="0" w:type="dxa"/>
            </w:tcMar>
            <w:vAlign w:val="center"/>
          </w:tcPr>
          <w:p w14:paraId="1A9E63E1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25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  <w:vAlign w:val="center"/>
          </w:tcPr>
          <w:p w14:paraId="496A67C2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26</w:t>
            </w:r>
          </w:p>
        </w:tc>
        <w:tc>
          <w:tcPr>
            <w:tcW w:w="454" w:type="dxa"/>
            <w:gridSpan w:val="2"/>
            <w:tcMar>
              <w:left w:w="0" w:type="dxa"/>
              <w:right w:w="0" w:type="dxa"/>
            </w:tcMar>
            <w:vAlign w:val="center"/>
          </w:tcPr>
          <w:p w14:paraId="121B6016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F41E0F8" w14:textId="77777777" w:rsidR="003A2E59" w:rsidRPr="00BF4B49" w:rsidRDefault="003A2E59" w:rsidP="00C71B92">
            <w:pPr>
              <w:spacing w:line="240" w:lineRule="auto"/>
              <w:jc w:val="center"/>
              <w:rPr>
                <w:rFonts w:cstheme="minorHAnsi"/>
                <w:iCs/>
              </w:rPr>
            </w:pPr>
            <w:r w:rsidRPr="00BF4B49">
              <w:rPr>
                <w:rFonts w:cstheme="minorHAnsi"/>
                <w:iCs/>
              </w:rPr>
              <w:t>28</w:t>
            </w:r>
          </w:p>
        </w:tc>
      </w:tr>
      <w:tr w:rsidR="00E30EF9" w:rsidRPr="00BF5E45" w14:paraId="124A5902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5290DFE8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Ivančić Tea, prof. socijalni pedagog</w:t>
            </w:r>
          </w:p>
        </w:tc>
        <w:tc>
          <w:tcPr>
            <w:tcW w:w="1293" w:type="dxa"/>
          </w:tcPr>
          <w:p w14:paraId="1AEA9D0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 Odgajatelj</w:t>
            </w:r>
          </w:p>
        </w:tc>
        <w:tc>
          <w:tcPr>
            <w:tcW w:w="452" w:type="dxa"/>
            <w:vAlign w:val="center"/>
          </w:tcPr>
          <w:p w14:paraId="3595DB0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5101313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624" w:type="dxa"/>
            <w:vAlign w:val="center"/>
          </w:tcPr>
          <w:p w14:paraId="35CA5E0E" w14:textId="187C5775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1O</w:t>
            </w:r>
            <w:r w:rsidR="00E30EF9">
              <w:rPr>
                <w:rFonts w:cstheme="minorHAnsi"/>
              </w:rPr>
              <w:t>G</w:t>
            </w:r>
          </w:p>
        </w:tc>
        <w:tc>
          <w:tcPr>
            <w:tcW w:w="454" w:type="dxa"/>
            <w:noWrap/>
            <w:vAlign w:val="center"/>
          </w:tcPr>
          <w:p w14:paraId="2F870CB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</w:t>
            </w:r>
          </w:p>
        </w:tc>
        <w:tc>
          <w:tcPr>
            <w:tcW w:w="369" w:type="dxa"/>
            <w:noWrap/>
            <w:vAlign w:val="center"/>
          </w:tcPr>
          <w:p w14:paraId="6AFF82D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74BABC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D09CF5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C63A1C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5424E7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BC84E9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E7CF01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A149E3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407873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FDB28E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5BC797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A8D6EF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EE739F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7A8C8E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4130E50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8" w:type="dxa"/>
            <w:noWrap/>
            <w:vAlign w:val="center"/>
          </w:tcPr>
          <w:p w14:paraId="0BCFB2A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3A04D05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65B8504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053D85">
              <w:rPr>
                <w:rFonts w:cstheme="minorHAnsi"/>
              </w:rPr>
              <w:t>6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6AEC64A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6</w:t>
            </w:r>
          </w:p>
        </w:tc>
        <w:tc>
          <w:tcPr>
            <w:tcW w:w="454" w:type="dxa"/>
            <w:noWrap/>
            <w:vAlign w:val="center"/>
          </w:tcPr>
          <w:p w14:paraId="09DDF84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238A18F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03EC10B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4A3D4D34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4945665C" w14:textId="4EF0E5F1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Ban </w:t>
            </w:r>
            <w:proofErr w:type="spellStart"/>
            <w:r w:rsidRPr="00BF4B49">
              <w:rPr>
                <w:rFonts w:cstheme="minorHAnsi"/>
              </w:rPr>
              <w:t>Dominko</w:t>
            </w:r>
            <w:proofErr w:type="spellEnd"/>
            <w:r w:rsidRPr="00BF4B49">
              <w:rPr>
                <w:rFonts w:cstheme="minorHAnsi"/>
              </w:rPr>
              <w:t xml:space="preserve"> Ljiljana, dipl.</w:t>
            </w:r>
            <w:r w:rsidR="00E30EF9">
              <w:rPr>
                <w:rFonts w:cstheme="minorHAnsi"/>
              </w:rPr>
              <w:t xml:space="preserve"> </w:t>
            </w:r>
            <w:proofErr w:type="spellStart"/>
            <w:r w:rsidRPr="00BF4B49">
              <w:rPr>
                <w:rFonts w:cstheme="minorHAnsi"/>
              </w:rPr>
              <w:t>soc.pedagog</w:t>
            </w:r>
            <w:proofErr w:type="spellEnd"/>
            <w:r w:rsidRPr="00BF4B49">
              <w:rPr>
                <w:rFonts w:cstheme="minorHAnsi"/>
              </w:rPr>
              <w:t xml:space="preserve">             </w:t>
            </w:r>
          </w:p>
        </w:tc>
        <w:tc>
          <w:tcPr>
            <w:tcW w:w="1293" w:type="dxa"/>
          </w:tcPr>
          <w:p w14:paraId="0674BFF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 Odgajatelj</w:t>
            </w:r>
          </w:p>
        </w:tc>
        <w:tc>
          <w:tcPr>
            <w:tcW w:w="452" w:type="dxa"/>
            <w:vAlign w:val="center"/>
          </w:tcPr>
          <w:p w14:paraId="47F48FA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0C38440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624" w:type="dxa"/>
            <w:vAlign w:val="center"/>
          </w:tcPr>
          <w:p w14:paraId="659771A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2OG</w:t>
            </w:r>
          </w:p>
        </w:tc>
        <w:tc>
          <w:tcPr>
            <w:tcW w:w="454" w:type="dxa"/>
            <w:noWrap/>
            <w:vAlign w:val="center"/>
          </w:tcPr>
          <w:p w14:paraId="7DEFDFB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</w:t>
            </w:r>
          </w:p>
        </w:tc>
        <w:tc>
          <w:tcPr>
            <w:tcW w:w="369" w:type="dxa"/>
            <w:noWrap/>
            <w:vAlign w:val="center"/>
          </w:tcPr>
          <w:p w14:paraId="76667DB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4F0E63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8BC89A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3F96B9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2A141D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F68BC7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012DA6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E51829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80C180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30376D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6F351A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F903FF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BF1FD7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D95438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424D4E1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8" w:type="dxa"/>
            <w:noWrap/>
            <w:vAlign w:val="center"/>
          </w:tcPr>
          <w:p w14:paraId="2AB9A85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2F7BDF3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3E2FBB2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053D85">
              <w:rPr>
                <w:rFonts w:cstheme="minorHAnsi"/>
              </w:rPr>
              <w:t>7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82C273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7</w:t>
            </w:r>
          </w:p>
        </w:tc>
        <w:tc>
          <w:tcPr>
            <w:tcW w:w="454" w:type="dxa"/>
            <w:noWrap/>
            <w:vAlign w:val="center"/>
          </w:tcPr>
          <w:p w14:paraId="60E8D3C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F11439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 w14:paraId="345C0BC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529AB5A0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2CC7914B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Rožić  Đurđica,                      prof. obrane i zaštite </w:t>
            </w:r>
          </w:p>
        </w:tc>
        <w:tc>
          <w:tcPr>
            <w:tcW w:w="1293" w:type="dxa"/>
          </w:tcPr>
          <w:p w14:paraId="7F1DB61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Odgajatelj </w:t>
            </w:r>
          </w:p>
        </w:tc>
        <w:tc>
          <w:tcPr>
            <w:tcW w:w="452" w:type="dxa"/>
            <w:vAlign w:val="center"/>
          </w:tcPr>
          <w:p w14:paraId="31DEC9D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4AF266A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624" w:type="dxa"/>
            <w:vAlign w:val="center"/>
          </w:tcPr>
          <w:p w14:paraId="505989F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3OG</w:t>
            </w:r>
          </w:p>
        </w:tc>
        <w:tc>
          <w:tcPr>
            <w:tcW w:w="454" w:type="dxa"/>
            <w:noWrap/>
            <w:vAlign w:val="center"/>
          </w:tcPr>
          <w:p w14:paraId="160F568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</w:t>
            </w:r>
          </w:p>
        </w:tc>
        <w:tc>
          <w:tcPr>
            <w:tcW w:w="369" w:type="dxa"/>
            <w:noWrap/>
            <w:vAlign w:val="center"/>
          </w:tcPr>
          <w:p w14:paraId="6578161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AF388E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BD6FF7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2148A3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907738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DE75B6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FA9939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78F212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8F6C7B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E5820A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5E88AF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52814B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DAEF13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B69A5A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5F05A2B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8" w:type="dxa"/>
            <w:noWrap/>
            <w:vAlign w:val="center"/>
          </w:tcPr>
          <w:p w14:paraId="763FD0D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93AE4A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3363995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C71B92">
              <w:rPr>
                <w:rFonts w:cstheme="minorHAnsi"/>
              </w:rPr>
              <w:t>6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EFE65F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6</w:t>
            </w:r>
          </w:p>
        </w:tc>
        <w:tc>
          <w:tcPr>
            <w:tcW w:w="454" w:type="dxa"/>
            <w:noWrap/>
            <w:vAlign w:val="center"/>
          </w:tcPr>
          <w:p w14:paraId="50997F0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2BAB1D6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5E9343B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51458F4A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1436A0A8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lastRenderedPageBreak/>
              <w:t xml:space="preserve">Tušek Maja, prof. </w:t>
            </w:r>
            <w:proofErr w:type="spellStart"/>
            <w:r w:rsidRPr="00BF4B49">
              <w:rPr>
                <w:rFonts w:cstheme="minorHAnsi"/>
              </w:rPr>
              <w:t>soc</w:t>
            </w:r>
            <w:proofErr w:type="spellEnd"/>
            <w:r w:rsidRPr="00BF4B49">
              <w:rPr>
                <w:rFonts w:cstheme="minorHAnsi"/>
              </w:rPr>
              <w:t>. pedagog</w:t>
            </w:r>
          </w:p>
        </w:tc>
        <w:tc>
          <w:tcPr>
            <w:tcW w:w="1293" w:type="dxa"/>
          </w:tcPr>
          <w:p w14:paraId="0EBE053B" w14:textId="5966EA34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Odgajatelj</w:t>
            </w:r>
          </w:p>
        </w:tc>
        <w:tc>
          <w:tcPr>
            <w:tcW w:w="452" w:type="dxa"/>
            <w:vAlign w:val="center"/>
          </w:tcPr>
          <w:p w14:paraId="2ADB64C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3DB4FC0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624" w:type="dxa"/>
            <w:vAlign w:val="center"/>
          </w:tcPr>
          <w:p w14:paraId="63368AE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4OG</w:t>
            </w:r>
          </w:p>
        </w:tc>
        <w:tc>
          <w:tcPr>
            <w:tcW w:w="454" w:type="dxa"/>
            <w:noWrap/>
            <w:vAlign w:val="center"/>
          </w:tcPr>
          <w:p w14:paraId="3E7C071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</w:t>
            </w:r>
          </w:p>
        </w:tc>
        <w:tc>
          <w:tcPr>
            <w:tcW w:w="369" w:type="dxa"/>
            <w:noWrap/>
            <w:vAlign w:val="center"/>
          </w:tcPr>
          <w:p w14:paraId="37285C7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26FFEA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D89E43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E05537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D5F161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3DFCD9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BE00EF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DAC3C5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394423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9BD9CB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A32C73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910760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78D7CA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9F3174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6DD038F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8" w:type="dxa"/>
            <w:noWrap/>
            <w:vAlign w:val="center"/>
          </w:tcPr>
          <w:p w14:paraId="6826041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1578C92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55C9468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C71B92">
              <w:rPr>
                <w:rFonts w:cstheme="minorHAnsi"/>
              </w:rPr>
              <w:t>6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25A3FB8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6</w:t>
            </w:r>
          </w:p>
        </w:tc>
        <w:tc>
          <w:tcPr>
            <w:tcW w:w="454" w:type="dxa"/>
            <w:noWrap/>
            <w:vAlign w:val="center"/>
          </w:tcPr>
          <w:p w14:paraId="1EF4D99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324B1E4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06D5C07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3FA36643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7496DF99" w14:textId="3051D8A4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F4B49">
              <w:rPr>
                <w:rFonts w:cstheme="minorHAnsi"/>
              </w:rPr>
              <w:t>Kašćelan</w:t>
            </w:r>
            <w:proofErr w:type="spellEnd"/>
            <w:r w:rsidRPr="00BF4B49">
              <w:rPr>
                <w:rFonts w:cstheme="minorHAnsi"/>
              </w:rPr>
              <w:t xml:space="preserve"> Marica,               prof. pedagogije</w:t>
            </w:r>
          </w:p>
        </w:tc>
        <w:tc>
          <w:tcPr>
            <w:tcW w:w="1293" w:type="dxa"/>
          </w:tcPr>
          <w:p w14:paraId="19532E38" w14:textId="48C669EF" w:rsidR="003A2E59" w:rsidRPr="00BF4B49" w:rsidRDefault="003A2E5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Odgajatelj</w:t>
            </w:r>
          </w:p>
        </w:tc>
        <w:tc>
          <w:tcPr>
            <w:tcW w:w="452" w:type="dxa"/>
            <w:vAlign w:val="center"/>
          </w:tcPr>
          <w:p w14:paraId="2720DAE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327BCC5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624" w:type="dxa"/>
            <w:vAlign w:val="center"/>
          </w:tcPr>
          <w:p w14:paraId="525A939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6OG</w:t>
            </w:r>
          </w:p>
        </w:tc>
        <w:tc>
          <w:tcPr>
            <w:tcW w:w="454" w:type="dxa"/>
            <w:noWrap/>
            <w:vAlign w:val="center"/>
          </w:tcPr>
          <w:p w14:paraId="77DE242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</w:t>
            </w:r>
          </w:p>
        </w:tc>
        <w:tc>
          <w:tcPr>
            <w:tcW w:w="369" w:type="dxa"/>
            <w:noWrap/>
            <w:vAlign w:val="center"/>
          </w:tcPr>
          <w:p w14:paraId="201F0EB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284753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E90DC8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668E6F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1711C8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B5FFA2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C0C69D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345DF8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A9D509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02A08E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7A3468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DD66C8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60D968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254E16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2D58323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8" w:type="dxa"/>
            <w:noWrap/>
            <w:vAlign w:val="center"/>
          </w:tcPr>
          <w:p w14:paraId="2B8C37B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3D42FE8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4E2AD1E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C71B92">
              <w:rPr>
                <w:rFonts w:cstheme="minorHAnsi"/>
              </w:rPr>
              <w:t>7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BC3CE2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7</w:t>
            </w:r>
          </w:p>
        </w:tc>
        <w:tc>
          <w:tcPr>
            <w:tcW w:w="454" w:type="dxa"/>
            <w:noWrap/>
            <w:vAlign w:val="center"/>
          </w:tcPr>
          <w:p w14:paraId="01C9A23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2F5FDF5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709" w:type="dxa"/>
            <w:noWrap/>
            <w:vAlign w:val="center"/>
          </w:tcPr>
          <w:p w14:paraId="0C0890B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1C69D691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7A96E643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Vidović </w:t>
            </w:r>
            <w:proofErr w:type="spellStart"/>
            <w:r w:rsidRPr="00BF4B49">
              <w:rPr>
                <w:rFonts w:cstheme="minorHAnsi"/>
              </w:rPr>
              <w:t>Antun,prof</w:t>
            </w:r>
            <w:proofErr w:type="spellEnd"/>
            <w:r w:rsidRPr="00BF4B49">
              <w:rPr>
                <w:rFonts w:cstheme="minorHAnsi"/>
              </w:rPr>
              <w:t>.  povijesti  i  sociolog.</w:t>
            </w:r>
          </w:p>
        </w:tc>
        <w:tc>
          <w:tcPr>
            <w:tcW w:w="1293" w:type="dxa"/>
          </w:tcPr>
          <w:p w14:paraId="0A0C94F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Voditelj doma</w:t>
            </w:r>
          </w:p>
        </w:tc>
        <w:tc>
          <w:tcPr>
            <w:tcW w:w="452" w:type="dxa"/>
            <w:vAlign w:val="center"/>
          </w:tcPr>
          <w:p w14:paraId="1FBAE47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5FDAF62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624" w:type="dxa"/>
            <w:vAlign w:val="center"/>
          </w:tcPr>
          <w:p w14:paraId="6E212E7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0A00B3A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7F98D8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BB8195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0AFE9A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7A3927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936E78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A5CF4A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B22262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81F43B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275CC9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C36F30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3155D0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59DE1E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4F136E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4D36A9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5DAE2C8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8" w:type="dxa"/>
            <w:noWrap/>
            <w:vAlign w:val="center"/>
          </w:tcPr>
          <w:p w14:paraId="7DEF1DE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95BA94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2C79A14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12DA34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5EDE676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153207F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B67E93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6C710566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327ABDC0" w14:textId="5C2F0AAA" w:rsidR="003A2E59" w:rsidRPr="00BF4B49" w:rsidRDefault="003A2E59" w:rsidP="00E30EF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Ivana </w:t>
            </w:r>
            <w:proofErr w:type="spellStart"/>
            <w:r w:rsidRPr="00BF4B49">
              <w:rPr>
                <w:rFonts w:cstheme="minorHAnsi"/>
              </w:rPr>
              <w:t>Sekovanić</w:t>
            </w:r>
            <w:proofErr w:type="spellEnd"/>
            <w:r w:rsidRPr="00BF4B49">
              <w:rPr>
                <w:rFonts w:cstheme="minorHAnsi"/>
              </w:rPr>
              <w:t xml:space="preserve"> Vuk</w:t>
            </w:r>
            <w:r w:rsidR="00E30EF9">
              <w:rPr>
                <w:rFonts w:cstheme="minorHAnsi"/>
              </w:rPr>
              <w:t xml:space="preserve">, </w:t>
            </w:r>
            <w:proofErr w:type="spellStart"/>
            <w:r w:rsidRPr="00BF4B49">
              <w:rPr>
                <w:rFonts w:cstheme="minorHAnsi"/>
              </w:rPr>
              <w:t>Bacc.med</w:t>
            </w:r>
            <w:proofErr w:type="spellEnd"/>
            <w:r w:rsidRPr="00BF4B49">
              <w:rPr>
                <w:rFonts w:cstheme="minorHAnsi"/>
              </w:rPr>
              <w:t>.</w:t>
            </w:r>
            <w:r w:rsidR="00E30EF9">
              <w:rPr>
                <w:rFonts w:cstheme="minorHAnsi"/>
              </w:rPr>
              <w:t xml:space="preserve"> </w:t>
            </w:r>
            <w:proofErr w:type="spellStart"/>
            <w:r w:rsidRPr="00BF4B49">
              <w:rPr>
                <w:rFonts w:cstheme="minorHAnsi"/>
              </w:rPr>
              <w:t>techn</w:t>
            </w:r>
            <w:proofErr w:type="spellEnd"/>
            <w:r w:rsidRPr="00BF4B49">
              <w:rPr>
                <w:rFonts w:cstheme="minorHAnsi"/>
              </w:rPr>
              <w:t>.</w:t>
            </w:r>
          </w:p>
        </w:tc>
        <w:tc>
          <w:tcPr>
            <w:tcW w:w="1293" w:type="dxa"/>
          </w:tcPr>
          <w:p w14:paraId="29CE3C9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 w:rsidRPr="00BF4B49">
              <w:rPr>
                <w:rFonts w:cstheme="minorHAnsi"/>
              </w:rPr>
              <w:t>Zdr</w:t>
            </w:r>
            <w:proofErr w:type="spellEnd"/>
            <w:r w:rsidRPr="00BF4B49">
              <w:rPr>
                <w:rFonts w:cstheme="minorHAnsi"/>
              </w:rPr>
              <w:t>. voditeljica</w:t>
            </w:r>
          </w:p>
        </w:tc>
        <w:tc>
          <w:tcPr>
            <w:tcW w:w="452" w:type="dxa"/>
            <w:vAlign w:val="center"/>
          </w:tcPr>
          <w:p w14:paraId="67F7AF3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2409D7E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624" w:type="dxa"/>
            <w:vAlign w:val="center"/>
          </w:tcPr>
          <w:p w14:paraId="28AD7E1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22CBB7F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C5C3BC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96DB64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0F6A72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17813A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697EC1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D498A6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94EA72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970071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9CD01D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8CC014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558C8E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A20C2F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5E3CD7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F4E9C0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15C5C40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8" w:type="dxa"/>
            <w:noWrap/>
            <w:vAlign w:val="center"/>
          </w:tcPr>
          <w:p w14:paraId="5EFD9BC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24D0DD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2118929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C71B92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6BCD8D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55D7811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20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780A9D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2E00B6C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20</w:t>
            </w:r>
          </w:p>
        </w:tc>
      </w:tr>
      <w:tr w:rsidR="00E30EF9" w:rsidRPr="00BF5E45" w14:paraId="54A5169B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46E905BA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Begić  Stjepan</w:t>
            </w:r>
          </w:p>
          <w:p w14:paraId="3D7E548B" w14:textId="77777777" w:rsidR="00E30EF9" w:rsidRDefault="003A2E59" w:rsidP="00BF4B4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F4B49">
              <w:rPr>
                <w:rFonts w:cstheme="minorHAnsi"/>
              </w:rPr>
              <w:t>dipl.soc</w:t>
            </w:r>
            <w:proofErr w:type="spellEnd"/>
            <w:r w:rsidRPr="00BF4B49">
              <w:rPr>
                <w:rFonts w:cstheme="minorHAnsi"/>
              </w:rPr>
              <w:t>.</w:t>
            </w:r>
          </w:p>
          <w:p w14:paraId="748D8B28" w14:textId="13B90EED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pedagog</w:t>
            </w:r>
          </w:p>
        </w:tc>
        <w:tc>
          <w:tcPr>
            <w:tcW w:w="1293" w:type="dxa"/>
          </w:tcPr>
          <w:p w14:paraId="75206E8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Odgajatelj</w:t>
            </w:r>
          </w:p>
          <w:p w14:paraId="783CE13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452" w:type="dxa"/>
            <w:vAlign w:val="center"/>
          </w:tcPr>
          <w:p w14:paraId="529919C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567DD70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26</w:t>
            </w:r>
          </w:p>
        </w:tc>
        <w:tc>
          <w:tcPr>
            <w:tcW w:w="624" w:type="dxa"/>
            <w:vAlign w:val="center"/>
          </w:tcPr>
          <w:p w14:paraId="34B01B0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6OG</w:t>
            </w:r>
          </w:p>
        </w:tc>
        <w:tc>
          <w:tcPr>
            <w:tcW w:w="454" w:type="dxa"/>
            <w:noWrap/>
            <w:vAlign w:val="center"/>
          </w:tcPr>
          <w:p w14:paraId="630A182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</w:t>
            </w:r>
          </w:p>
        </w:tc>
        <w:tc>
          <w:tcPr>
            <w:tcW w:w="369" w:type="dxa"/>
            <w:noWrap/>
            <w:vAlign w:val="center"/>
          </w:tcPr>
          <w:p w14:paraId="154CD7D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0007CB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DBD41C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090A20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7A54F7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BE78A4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CAFFEF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6D5F0C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883A77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DBD370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EF518D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BC65E9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426F3E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568088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331D4AC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8" w:type="dxa"/>
            <w:noWrap/>
            <w:vAlign w:val="center"/>
          </w:tcPr>
          <w:p w14:paraId="05C9FB9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30C4FCF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tcFitText/>
            <w:vAlign w:val="center"/>
          </w:tcPr>
          <w:p w14:paraId="102A2D6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C71B92">
              <w:rPr>
                <w:rFonts w:cstheme="minorHAnsi"/>
              </w:rPr>
              <w:t>6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3D1DC5A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6</w:t>
            </w:r>
          </w:p>
        </w:tc>
        <w:tc>
          <w:tcPr>
            <w:tcW w:w="454" w:type="dxa"/>
            <w:noWrap/>
            <w:vAlign w:val="center"/>
          </w:tcPr>
          <w:p w14:paraId="3A3478B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A074D7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28</w:t>
            </w:r>
          </w:p>
        </w:tc>
        <w:tc>
          <w:tcPr>
            <w:tcW w:w="709" w:type="dxa"/>
            <w:noWrap/>
            <w:vAlign w:val="center"/>
          </w:tcPr>
          <w:p w14:paraId="55345B7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48BC27AE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5C610B41" w14:textId="590D93FB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Anamarija</w:t>
            </w:r>
            <w:r w:rsidR="00C71B92">
              <w:rPr>
                <w:rFonts w:cstheme="minorHAnsi"/>
              </w:rPr>
              <w:t xml:space="preserve"> </w:t>
            </w:r>
            <w:proofErr w:type="spellStart"/>
            <w:r w:rsidRPr="00BF4B49">
              <w:rPr>
                <w:rFonts w:cstheme="minorHAnsi"/>
              </w:rPr>
              <w:t>Hanžek</w:t>
            </w:r>
            <w:proofErr w:type="spellEnd"/>
            <w:r w:rsidRPr="00BF4B49">
              <w:rPr>
                <w:rFonts w:cstheme="minorHAnsi"/>
              </w:rPr>
              <w:t xml:space="preserve"> Novaković</w:t>
            </w:r>
          </w:p>
          <w:p w14:paraId="11F99961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mag.paed.et </w:t>
            </w:r>
            <w:proofErr w:type="spellStart"/>
            <w:r w:rsidRPr="00BF4B49">
              <w:rPr>
                <w:rFonts w:cstheme="minorHAnsi"/>
              </w:rPr>
              <w:t>mag.soc</w:t>
            </w:r>
            <w:proofErr w:type="spellEnd"/>
          </w:p>
        </w:tc>
        <w:tc>
          <w:tcPr>
            <w:tcW w:w="1293" w:type="dxa"/>
          </w:tcPr>
          <w:p w14:paraId="2F7DCCC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Stručni  suradnik  </w:t>
            </w:r>
          </w:p>
        </w:tc>
        <w:tc>
          <w:tcPr>
            <w:tcW w:w="452" w:type="dxa"/>
            <w:vAlign w:val="center"/>
          </w:tcPr>
          <w:p w14:paraId="082573B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1FD403C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624" w:type="dxa"/>
            <w:vAlign w:val="center"/>
          </w:tcPr>
          <w:p w14:paraId="23A19EC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0A559FC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1DE3F9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63AA8E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36F457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EC9D1D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F84ABA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FBA117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03DD0D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E8269D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C23B98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191F25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70A122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866236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168EEB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19B13E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5557B04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8" w:type="dxa"/>
            <w:noWrap/>
            <w:vAlign w:val="center"/>
          </w:tcPr>
          <w:p w14:paraId="20127D7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063363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792481F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89C0A8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10</w:t>
            </w:r>
          </w:p>
        </w:tc>
        <w:tc>
          <w:tcPr>
            <w:tcW w:w="454" w:type="dxa"/>
            <w:noWrap/>
            <w:vAlign w:val="center"/>
          </w:tcPr>
          <w:p w14:paraId="654D8F4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30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6B7E584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90D928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36C6EA78" w14:textId="77777777" w:rsidTr="005A0EB0">
        <w:trPr>
          <w:gridAfter w:val="1"/>
          <w:wAfter w:w="20" w:type="dxa"/>
          <w:trHeight w:val="591"/>
        </w:trPr>
        <w:tc>
          <w:tcPr>
            <w:tcW w:w="1814" w:type="dxa"/>
          </w:tcPr>
          <w:p w14:paraId="754B0CBC" w14:textId="77777777" w:rsidR="003A2E59" w:rsidRPr="00BF4B49" w:rsidRDefault="003A2E5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Vedran </w:t>
            </w:r>
            <w:proofErr w:type="spellStart"/>
            <w:r w:rsidRPr="00BF4B49">
              <w:rPr>
                <w:rFonts w:cstheme="minorHAnsi"/>
              </w:rPr>
              <w:t>Šenjug</w:t>
            </w:r>
            <w:proofErr w:type="spellEnd"/>
            <w:r w:rsidRPr="00BF4B49">
              <w:rPr>
                <w:rFonts w:cstheme="minorHAnsi"/>
              </w:rPr>
              <w:t>*, ekonomist</w:t>
            </w:r>
          </w:p>
        </w:tc>
        <w:tc>
          <w:tcPr>
            <w:tcW w:w="1293" w:type="dxa"/>
          </w:tcPr>
          <w:p w14:paraId="5B346FE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Noćni pazitelj </w:t>
            </w:r>
          </w:p>
        </w:tc>
        <w:tc>
          <w:tcPr>
            <w:tcW w:w="452" w:type="dxa"/>
            <w:vAlign w:val="center"/>
          </w:tcPr>
          <w:p w14:paraId="05B692A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48256D1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624" w:type="dxa"/>
            <w:vAlign w:val="center"/>
          </w:tcPr>
          <w:p w14:paraId="5ED78D7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0E5B9E6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BD7718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32C6CF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A5E116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5CF9BE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89CB8D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F6B2A3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D3EE58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0F867A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4AE269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80B91C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EE3486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05D15C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E19008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037273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0EE788A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8" w:type="dxa"/>
            <w:noWrap/>
            <w:vAlign w:val="center"/>
          </w:tcPr>
          <w:p w14:paraId="63734D41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967B2D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7A44E873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09677C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677D7AE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3E20FC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2283D67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E4BB9" w:rsidRPr="00BF5E45" w14:paraId="040863A8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51A0E294" w14:textId="77777777" w:rsidR="00EE4BB9" w:rsidRPr="00BF4B49" w:rsidRDefault="00EE4BB9" w:rsidP="00EE4BB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>Mara Ivančević*, inokorespondent (bolovanje)</w:t>
            </w:r>
          </w:p>
        </w:tc>
        <w:tc>
          <w:tcPr>
            <w:tcW w:w="1293" w:type="dxa"/>
          </w:tcPr>
          <w:p w14:paraId="2421201C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Noćni pazitelj </w:t>
            </w:r>
          </w:p>
        </w:tc>
        <w:tc>
          <w:tcPr>
            <w:tcW w:w="452" w:type="dxa"/>
            <w:vAlign w:val="center"/>
          </w:tcPr>
          <w:p w14:paraId="25D98B92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25CC18C3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624" w:type="dxa"/>
            <w:vAlign w:val="center"/>
          </w:tcPr>
          <w:p w14:paraId="21DEB793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783547DC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F12AB60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A453D71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D530166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4698EE2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09B2BFF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BF3C2CF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1854BA1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1B31D74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F7DCD4D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839B480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8CE6ED1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27DF302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4E07E93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364A825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179345A5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8" w:type="dxa"/>
            <w:noWrap/>
            <w:vAlign w:val="center"/>
          </w:tcPr>
          <w:p w14:paraId="07E3993F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17AB23F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1B14E2BF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B4B7449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68B8BF27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128A2292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585D07FD" w14:textId="77777777" w:rsidR="00EE4BB9" w:rsidRPr="00BF4B49" w:rsidRDefault="00EE4BB9" w:rsidP="00EE4BB9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  <w:tr w:rsidR="00E30EF9" w:rsidRPr="00BF5E45" w14:paraId="75143911" w14:textId="77777777" w:rsidTr="005A0EB0">
        <w:trPr>
          <w:gridAfter w:val="1"/>
          <w:wAfter w:w="20" w:type="dxa"/>
          <w:trHeight w:val="300"/>
        </w:trPr>
        <w:tc>
          <w:tcPr>
            <w:tcW w:w="1814" w:type="dxa"/>
          </w:tcPr>
          <w:p w14:paraId="081DDEA1" w14:textId="34169166" w:rsidR="003A2E59" w:rsidRPr="00BF4B49" w:rsidRDefault="00EE4BB9" w:rsidP="00BF4B49">
            <w:pPr>
              <w:spacing w:after="0" w:line="240" w:lineRule="auto"/>
              <w:rPr>
                <w:rFonts w:cstheme="minorHAnsi"/>
              </w:rPr>
            </w:pPr>
            <w:r w:rsidRPr="00BF4B49">
              <w:rPr>
                <w:rFonts w:cstheme="minorHAnsi"/>
              </w:rPr>
              <w:t xml:space="preserve">Ivana Zadro </w:t>
            </w:r>
            <w:proofErr w:type="spellStart"/>
            <w:r w:rsidRPr="00BF4B49">
              <w:rPr>
                <w:rFonts w:cstheme="minorHAnsi"/>
              </w:rPr>
              <w:t>Ferdelja</w:t>
            </w:r>
            <w:proofErr w:type="spellEnd"/>
            <w:r w:rsidRPr="00BF4B49">
              <w:rPr>
                <w:rFonts w:cstheme="minorHAnsi"/>
              </w:rPr>
              <w:t xml:space="preserve"> (menadžer u kulturi - zamjena)</w:t>
            </w:r>
          </w:p>
        </w:tc>
        <w:tc>
          <w:tcPr>
            <w:tcW w:w="1293" w:type="dxa"/>
          </w:tcPr>
          <w:p w14:paraId="7CF2829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Noćni pazitelj </w:t>
            </w:r>
          </w:p>
        </w:tc>
        <w:tc>
          <w:tcPr>
            <w:tcW w:w="452" w:type="dxa"/>
            <w:vAlign w:val="center"/>
          </w:tcPr>
          <w:p w14:paraId="7E885B87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vAlign w:val="center"/>
          </w:tcPr>
          <w:p w14:paraId="502C3C4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624" w:type="dxa"/>
            <w:vAlign w:val="center"/>
          </w:tcPr>
          <w:p w14:paraId="4C127CB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7C464B8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FCD0B0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82C1AC6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7F0C0FF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CCD887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3F9224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7A60BD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481FFF9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0E9DBD5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47693B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640EBCA2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2467802D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31ACF259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52DA1C6B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369" w:type="dxa"/>
            <w:noWrap/>
            <w:vAlign w:val="center"/>
          </w:tcPr>
          <w:p w14:paraId="148117C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6" w:type="dxa"/>
            <w:noWrap/>
            <w:vAlign w:val="center"/>
          </w:tcPr>
          <w:p w14:paraId="3779FE24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8" w:type="dxa"/>
            <w:noWrap/>
            <w:vAlign w:val="center"/>
          </w:tcPr>
          <w:p w14:paraId="5E17848A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47449DB0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2E6256EF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0DADDB2E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454" w:type="dxa"/>
            <w:noWrap/>
            <w:vAlign w:val="center"/>
          </w:tcPr>
          <w:p w14:paraId="61BE2AB5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  <w:tc>
          <w:tcPr>
            <w:tcW w:w="454" w:type="dxa"/>
            <w:gridSpan w:val="2"/>
            <w:noWrap/>
            <w:vAlign w:val="center"/>
          </w:tcPr>
          <w:p w14:paraId="57794808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62CD326C" w14:textId="77777777" w:rsidR="003A2E59" w:rsidRPr="00BF4B49" w:rsidRDefault="003A2E59" w:rsidP="00D6584D">
            <w:pPr>
              <w:spacing w:line="240" w:lineRule="auto"/>
              <w:jc w:val="both"/>
              <w:rPr>
                <w:rFonts w:cstheme="minorHAnsi"/>
              </w:rPr>
            </w:pPr>
            <w:r w:rsidRPr="00BF4B49">
              <w:rPr>
                <w:rFonts w:cstheme="minorHAnsi"/>
              </w:rPr>
              <w:t>40</w:t>
            </w:r>
          </w:p>
        </w:tc>
      </w:tr>
    </w:tbl>
    <w:p w14:paraId="09EB061A" w14:textId="77777777" w:rsidR="009120F6" w:rsidRDefault="009120F6" w:rsidP="00EE4BB9"/>
    <w:sectPr w:rsidR="009120F6" w:rsidSect="003A2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9"/>
    <w:rsid w:val="00053D85"/>
    <w:rsid w:val="003A2E59"/>
    <w:rsid w:val="005A0EB0"/>
    <w:rsid w:val="009120F6"/>
    <w:rsid w:val="00BF4B49"/>
    <w:rsid w:val="00C71B92"/>
    <w:rsid w:val="00C77845"/>
    <w:rsid w:val="00E30EF9"/>
    <w:rsid w:val="00E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B9BB02"/>
  <w15:chartTrackingRefBased/>
  <w15:docId w15:val="{34E2ECFB-B3D9-4018-A44C-3968AAA4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4E04-A82F-48C5-8B4E-75BA76AB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Nastava</dc:creator>
  <cp:keywords/>
  <dc:description/>
  <cp:lastModifiedBy>Tanja</cp:lastModifiedBy>
  <cp:revision>2</cp:revision>
  <dcterms:created xsi:type="dcterms:W3CDTF">2025-09-24T11:55:00Z</dcterms:created>
  <dcterms:modified xsi:type="dcterms:W3CDTF">2025-09-24T11:55:00Z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05b87565-5101-4c40-813f-fa071b72a634</vt:lpwstr>
  </property>
</Properties>
</file>